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A11" w:rsidRDefault="007E6A11" w:rsidP="007E6A11">
      <w:pPr>
        <w:pStyle w:val="LDScheduleheading"/>
        <w:keepNext w:val="0"/>
        <w:widowControl w:val="0"/>
        <w:tabs>
          <w:tab w:val="clear" w:pos="1843"/>
        </w:tabs>
        <w:spacing w:before="120"/>
      </w:pPr>
      <w:bookmarkStart w:id="0" w:name="_GoBack"/>
      <w:bookmarkEnd w:id="0"/>
      <w:r w:rsidRPr="00600E1E">
        <w:t xml:space="preserve">Schedule </w:t>
      </w:r>
      <w:r>
        <w:t>3</w:t>
      </w:r>
      <w:r w:rsidRPr="00600E1E">
        <w:tab/>
      </w:r>
      <w:r>
        <w:t xml:space="preserve">Aeronautical </w:t>
      </w:r>
      <w:r w:rsidR="00130495">
        <w:t>knowledge standards</w:t>
      </w:r>
    </w:p>
    <w:p w:rsidR="007E6A11" w:rsidRDefault="007E6A11" w:rsidP="007E6A11">
      <w:pPr>
        <w:pStyle w:val="LDScheduleClause0"/>
        <w:spacing w:before="240" w:after="240"/>
        <w:ind w:left="0" w:firstLine="0"/>
      </w:pPr>
      <w:r>
        <w:t xml:space="preserve">The following Table of Contents and Index of Codes are </w:t>
      </w:r>
      <w:r w:rsidR="009B6BB3">
        <w:t xml:space="preserve">for </w:t>
      </w:r>
      <w:r>
        <w:t>guid</w:t>
      </w:r>
      <w:r w:rsidR="009B6BB3">
        <w:t xml:space="preserve">ance </w:t>
      </w:r>
      <w:r>
        <w:t>only and are not part of the Schedule.</w:t>
      </w:r>
    </w:p>
    <w:p w:rsidR="00EC7E03" w:rsidRDefault="00DC3333" w:rsidP="007E6A11">
      <w:pPr>
        <w:pStyle w:val="TOCHeading"/>
      </w:pPr>
      <w:r>
        <w:t>Table of Contents</w:t>
      </w:r>
    </w:p>
    <w:p w:rsidR="00B435D8" w:rsidRDefault="00851299">
      <w:pPr>
        <w:pStyle w:val="TOC1"/>
        <w:rPr>
          <w:rFonts w:asciiTheme="minorHAnsi" w:eastAsiaTheme="minorEastAsia" w:hAnsiTheme="minorHAnsi" w:cstheme="minorBidi"/>
          <w:b w:val="0"/>
          <w:noProof/>
          <w:sz w:val="22"/>
          <w:szCs w:val="22"/>
          <w:lang w:eastAsia="en-AU"/>
        </w:rPr>
      </w:pPr>
      <w:r>
        <w:rPr>
          <w:b w:val="0"/>
        </w:rPr>
        <w:fldChar w:fldCharType="begin"/>
      </w:r>
      <w:r>
        <w:rPr>
          <w:b w:val="0"/>
        </w:rPr>
        <w:instrText xml:space="preserve"> TOC \o "2-2" \h \z \t "Heading 1,1,Heading 3,3,Title,1" </w:instrText>
      </w:r>
      <w:r>
        <w:rPr>
          <w:b w:val="0"/>
        </w:rPr>
        <w:fldChar w:fldCharType="separate"/>
      </w:r>
      <w:hyperlink w:anchor="_Toc395460852" w:history="1">
        <w:r w:rsidR="00B435D8" w:rsidRPr="008B43C1">
          <w:rPr>
            <w:rStyle w:val="Hyperlink"/>
            <w:noProof/>
          </w:rPr>
          <w:t>Appendix 1.</w:t>
        </w:r>
        <w:r w:rsidR="00B435D8">
          <w:rPr>
            <w:rFonts w:asciiTheme="minorHAnsi" w:eastAsiaTheme="minorEastAsia" w:hAnsiTheme="minorHAnsi" w:cstheme="minorBidi"/>
            <w:b w:val="0"/>
            <w:noProof/>
            <w:sz w:val="22"/>
            <w:szCs w:val="22"/>
            <w:lang w:eastAsia="en-AU"/>
          </w:rPr>
          <w:tab/>
        </w:r>
        <w:r w:rsidR="00B435D8" w:rsidRPr="008B43C1">
          <w:rPr>
            <w:rStyle w:val="Hyperlink"/>
            <w:noProof/>
          </w:rPr>
          <w:t>Flight crew licences and aircraft category ratings</w:t>
        </w:r>
        <w:r w:rsidR="00B435D8">
          <w:rPr>
            <w:noProof/>
            <w:webHidden/>
          </w:rPr>
          <w:tab/>
        </w:r>
        <w:r w:rsidR="00B435D8">
          <w:rPr>
            <w:noProof/>
            <w:webHidden/>
          </w:rPr>
          <w:fldChar w:fldCharType="begin"/>
        </w:r>
        <w:r w:rsidR="00B435D8">
          <w:rPr>
            <w:noProof/>
            <w:webHidden/>
          </w:rPr>
          <w:instrText xml:space="preserve"> PAGEREF _Toc395460852 \h </w:instrText>
        </w:r>
        <w:r w:rsidR="00B435D8">
          <w:rPr>
            <w:noProof/>
            <w:webHidden/>
          </w:rPr>
        </w:r>
        <w:r w:rsidR="00B435D8">
          <w:rPr>
            <w:noProof/>
            <w:webHidden/>
          </w:rPr>
          <w:fldChar w:fldCharType="separate"/>
        </w:r>
        <w:r w:rsidR="00A71D52">
          <w:rPr>
            <w:noProof/>
            <w:webHidden/>
          </w:rPr>
          <w:t>333</w:t>
        </w:r>
        <w:r w:rsidR="00B435D8">
          <w:rPr>
            <w:noProof/>
            <w:webHidden/>
          </w:rPr>
          <w:fldChar w:fldCharType="end"/>
        </w:r>
      </w:hyperlink>
    </w:p>
    <w:p w:rsidR="00B435D8" w:rsidRDefault="002C116B">
      <w:pPr>
        <w:pStyle w:val="TOC2"/>
        <w:rPr>
          <w:rFonts w:asciiTheme="minorHAnsi" w:eastAsiaTheme="minorEastAsia" w:hAnsiTheme="minorHAnsi" w:cstheme="minorBidi"/>
          <w:noProof/>
          <w:sz w:val="22"/>
          <w:szCs w:val="22"/>
          <w:lang w:eastAsia="en-AU"/>
        </w:rPr>
      </w:pPr>
      <w:hyperlink w:anchor="_Toc395460853" w:history="1">
        <w:r w:rsidR="00B435D8" w:rsidRPr="008B43C1">
          <w:rPr>
            <w:rStyle w:val="Hyperlink"/>
            <w:noProof/>
          </w:rPr>
          <w:t>Section 1.1</w:t>
        </w:r>
        <w:r w:rsidR="00B435D8">
          <w:rPr>
            <w:rFonts w:asciiTheme="minorHAnsi" w:eastAsiaTheme="minorEastAsia" w:hAnsiTheme="minorHAnsi" w:cstheme="minorBidi"/>
            <w:noProof/>
            <w:sz w:val="22"/>
            <w:szCs w:val="22"/>
            <w:lang w:eastAsia="en-AU"/>
          </w:rPr>
          <w:tab/>
        </w:r>
        <w:r w:rsidR="00B435D8" w:rsidRPr="008B43C1">
          <w:rPr>
            <w:rStyle w:val="Hyperlink"/>
            <w:noProof/>
          </w:rPr>
          <w:t>Basic Aeronautical Knowledge (BAK)</w:t>
        </w:r>
        <w:r w:rsidR="00B435D8">
          <w:rPr>
            <w:noProof/>
            <w:webHidden/>
          </w:rPr>
          <w:tab/>
        </w:r>
        <w:r w:rsidR="00B435D8">
          <w:rPr>
            <w:noProof/>
            <w:webHidden/>
          </w:rPr>
          <w:fldChar w:fldCharType="begin"/>
        </w:r>
        <w:r w:rsidR="00B435D8">
          <w:rPr>
            <w:noProof/>
            <w:webHidden/>
          </w:rPr>
          <w:instrText xml:space="preserve"> PAGEREF _Toc395460853 \h </w:instrText>
        </w:r>
        <w:r w:rsidR="00B435D8">
          <w:rPr>
            <w:noProof/>
            <w:webHidden/>
          </w:rPr>
        </w:r>
        <w:r w:rsidR="00B435D8">
          <w:rPr>
            <w:noProof/>
            <w:webHidden/>
          </w:rPr>
          <w:fldChar w:fldCharType="separate"/>
        </w:r>
        <w:r w:rsidR="00A71D52">
          <w:rPr>
            <w:noProof/>
            <w:webHidden/>
          </w:rPr>
          <w:t>333</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54" w:history="1">
        <w:r w:rsidR="00B435D8" w:rsidRPr="008B43C1">
          <w:rPr>
            <w:rStyle w:val="Hyperlink"/>
            <w:noProof/>
          </w:rPr>
          <w:t>Unit 1.1.1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BAKC: Basic aeronautical knowledge – all aircraft categories</w:t>
        </w:r>
        <w:r w:rsidR="00B435D8">
          <w:rPr>
            <w:noProof/>
            <w:webHidden/>
          </w:rPr>
          <w:tab/>
        </w:r>
        <w:r w:rsidR="00B435D8">
          <w:rPr>
            <w:noProof/>
            <w:webHidden/>
          </w:rPr>
          <w:fldChar w:fldCharType="begin"/>
        </w:r>
        <w:r w:rsidR="00B435D8">
          <w:rPr>
            <w:noProof/>
            <w:webHidden/>
          </w:rPr>
          <w:instrText xml:space="preserve"> PAGEREF _Toc395460854 \h </w:instrText>
        </w:r>
        <w:r w:rsidR="00B435D8">
          <w:rPr>
            <w:noProof/>
            <w:webHidden/>
          </w:rPr>
        </w:r>
        <w:r w:rsidR="00B435D8">
          <w:rPr>
            <w:noProof/>
            <w:webHidden/>
          </w:rPr>
          <w:fldChar w:fldCharType="separate"/>
        </w:r>
        <w:r w:rsidR="00A71D52">
          <w:rPr>
            <w:noProof/>
            <w:webHidden/>
          </w:rPr>
          <w:t>333</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55" w:history="1">
        <w:r w:rsidR="00B435D8" w:rsidRPr="008B43C1">
          <w:rPr>
            <w:rStyle w:val="Hyperlink"/>
            <w:noProof/>
          </w:rPr>
          <w:t>Unit 1.1.2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RBKA: Basic aeronautical knowledge – aeroplane</w:t>
        </w:r>
        <w:r w:rsidR="00B435D8">
          <w:rPr>
            <w:noProof/>
            <w:webHidden/>
          </w:rPr>
          <w:tab/>
        </w:r>
        <w:r w:rsidR="00B435D8">
          <w:rPr>
            <w:noProof/>
            <w:webHidden/>
          </w:rPr>
          <w:fldChar w:fldCharType="begin"/>
        </w:r>
        <w:r w:rsidR="00B435D8">
          <w:rPr>
            <w:noProof/>
            <w:webHidden/>
          </w:rPr>
          <w:instrText xml:space="preserve"> PAGEREF _Toc395460855 \h </w:instrText>
        </w:r>
        <w:r w:rsidR="00B435D8">
          <w:rPr>
            <w:noProof/>
            <w:webHidden/>
          </w:rPr>
        </w:r>
        <w:r w:rsidR="00B435D8">
          <w:rPr>
            <w:noProof/>
            <w:webHidden/>
          </w:rPr>
          <w:fldChar w:fldCharType="separate"/>
        </w:r>
        <w:r w:rsidR="00A71D52">
          <w:rPr>
            <w:noProof/>
            <w:webHidden/>
          </w:rPr>
          <w:t>340</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56" w:history="1">
        <w:r w:rsidR="00B435D8" w:rsidRPr="008B43C1">
          <w:rPr>
            <w:rStyle w:val="Hyperlink"/>
            <w:noProof/>
          </w:rPr>
          <w:t>Unit 1.1.3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RBKH: RPL Basic aeronautical knowledge – helicopter</w:t>
        </w:r>
        <w:r w:rsidR="00B435D8">
          <w:rPr>
            <w:noProof/>
            <w:webHidden/>
          </w:rPr>
          <w:tab/>
        </w:r>
        <w:r w:rsidR="00B435D8">
          <w:rPr>
            <w:noProof/>
            <w:webHidden/>
          </w:rPr>
          <w:fldChar w:fldCharType="begin"/>
        </w:r>
        <w:r w:rsidR="00B435D8">
          <w:rPr>
            <w:noProof/>
            <w:webHidden/>
          </w:rPr>
          <w:instrText xml:space="preserve"> PAGEREF _Toc395460856 \h </w:instrText>
        </w:r>
        <w:r w:rsidR="00B435D8">
          <w:rPr>
            <w:noProof/>
            <w:webHidden/>
          </w:rPr>
        </w:r>
        <w:r w:rsidR="00B435D8">
          <w:rPr>
            <w:noProof/>
            <w:webHidden/>
          </w:rPr>
          <w:fldChar w:fldCharType="separate"/>
        </w:r>
        <w:r w:rsidR="00A71D52">
          <w:rPr>
            <w:noProof/>
            <w:webHidden/>
          </w:rPr>
          <w:t>343</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57" w:history="1">
        <w:r w:rsidR="00B435D8" w:rsidRPr="008B43C1">
          <w:rPr>
            <w:rStyle w:val="Hyperlink"/>
            <w:noProof/>
          </w:rPr>
          <w:t>Unit 1.1.4</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RBKG: RPL Basic aeronautical knowledge – gyroplane – Reserved</w:t>
        </w:r>
        <w:r w:rsidR="00B435D8">
          <w:rPr>
            <w:noProof/>
            <w:webHidden/>
          </w:rPr>
          <w:tab/>
        </w:r>
        <w:r w:rsidR="00B435D8">
          <w:rPr>
            <w:noProof/>
            <w:webHidden/>
          </w:rPr>
          <w:fldChar w:fldCharType="begin"/>
        </w:r>
        <w:r w:rsidR="00B435D8">
          <w:rPr>
            <w:noProof/>
            <w:webHidden/>
          </w:rPr>
          <w:instrText xml:space="preserve"> PAGEREF _Toc395460857 \h </w:instrText>
        </w:r>
        <w:r w:rsidR="00B435D8">
          <w:rPr>
            <w:noProof/>
            <w:webHidden/>
          </w:rPr>
        </w:r>
        <w:r w:rsidR="00B435D8">
          <w:rPr>
            <w:noProof/>
            <w:webHidden/>
          </w:rPr>
          <w:fldChar w:fldCharType="separate"/>
        </w:r>
        <w:r w:rsidR="00A71D52">
          <w:rPr>
            <w:noProof/>
            <w:webHidden/>
          </w:rPr>
          <w:t>347</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58" w:history="1">
        <w:r w:rsidR="00B435D8" w:rsidRPr="008B43C1">
          <w:rPr>
            <w:rStyle w:val="Hyperlink"/>
            <w:noProof/>
          </w:rPr>
          <w:t>Unit 1.1.5</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RBKS: RPL Basic aeronautical knowledge – airship – Reserved</w:t>
        </w:r>
        <w:r w:rsidR="00B435D8">
          <w:rPr>
            <w:noProof/>
            <w:webHidden/>
          </w:rPr>
          <w:tab/>
        </w:r>
        <w:r w:rsidR="00B435D8">
          <w:rPr>
            <w:noProof/>
            <w:webHidden/>
          </w:rPr>
          <w:fldChar w:fldCharType="begin"/>
        </w:r>
        <w:r w:rsidR="00B435D8">
          <w:rPr>
            <w:noProof/>
            <w:webHidden/>
          </w:rPr>
          <w:instrText xml:space="preserve"> PAGEREF _Toc395460858 \h </w:instrText>
        </w:r>
        <w:r w:rsidR="00B435D8">
          <w:rPr>
            <w:noProof/>
            <w:webHidden/>
          </w:rPr>
        </w:r>
        <w:r w:rsidR="00B435D8">
          <w:rPr>
            <w:noProof/>
            <w:webHidden/>
          </w:rPr>
          <w:fldChar w:fldCharType="separate"/>
        </w:r>
        <w:r w:rsidR="00A71D52">
          <w:rPr>
            <w:noProof/>
            <w:webHidden/>
          </w:rPr>
          <w:t>347</w:t>
        </w:r>
        <w:r w:rsidR="00B435D8">
          <w:rPr>
            <w:noProof/>
            <w:webHidden/>
          </w:rPr>
          <w:fldChar w:fldCharType="end"/>
        </w:r>
      </w:hyperlink>
    </w:p>
    <w:p w:rsidR="00B435D8" w:rsidRDefault="002C116B">
      <w:pPr>
        <w:pStyle w:val="TOC2"/>
        <w:rPr>
          <w:rFonts w:asciiTheme="minorHAnsi" w:eastAsiaTheme="minorEastAsia" w:hAnsiTheme="minorHAnsi" w:cstheme="minorBidi"/>
          <w:noProof/>
          <w:sz w:val="22"/>
          <w:szCs w:val="22"/>
          <w:lang w:eastAsia="en-AU"/>
        </w:rPr>
      </w:pPr>
      <w:hyperlink w:anchor="_Toc395460859" w:history="1">
        <w:r w:rsidR="00B435D8" w:rsidRPr="008B43C1">
          <w:rPr>
            <w:rStyle w:val="Hyperlink"/>
            <w:noProof/>
          </w:rPr>
          <w:t>Section 1.2</w:t>
        </w:r>
        <w:r w:rsidR="00B435D8">
          <w:rPr>
            <w:rFonts w:asciiTheme="minorHAnsi" w:eastAsiaTheme="minorEastAsia" w:hAnsiTheme="minorHAnsi" w:cstheme="minorBidi"/>
            <w:noProof/>
            <w:sz w:val="22"/>
            <w:szCs w:val="22"/>
            <w:lang w:eastAsia="en-AU"/>
          </w:rPr>
          <w:tab/>
        </w:r>
        <w:r w:rsidR="00B435D8" w:rsidRPr="008B43C1">
          <w:rPr>
            <w:rStyle w:val="Hyperlink"/>
            <w:noProof/>
          </w:rPr>
          <w:t>General aeronautical knowledge (AK)</w:t>
        </w:r>
        <w:r w:rsidR="00B435D8">
          <w:rPr>
            <w:noProof/>
            <w:webHidden/>
          </w:rPr>
          <w:tab/>
        </w:r>
        <w:r w:rsidR="00B435D8">
          <w:rPr>
            <w:noProof/>
            <w:webHidden/>
          </w:rPr>
          <w:fldChar w:fldCharType="begin"/>
        </w:r>
        <w:r w:rsidR="00B435D8">
          <w:rPr>
            <w:noProof/>
            <w:webHidden/>
          </w:rPr>
          <w:instrText xml:space="preserve"> PAGEREF _Toc395460859 \h </w:instrText>
        </w:r>
        <w:r w:rsidR="00B435D8">
          <w:rPr>
            <w:noProof/>
            <w:webHidden/>
          </w:rPr>
        </w:r>
        <w:r w:rsidR="00B435D8">
          <w:rPr>
            <w:noProof/>
            <w:webHidden/>
          </w:rPr>
          <w:fldChar w:fldCharType="separate"/>
        </w:r>
        <w:r w:rsidR="00A71D52">
          <w:rPr>
            <w:noProof/>
            <w:webHidden/>
          </w:rPr>
          <w:t>348</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60" w:history="1">
        <w:r w:rsidR="00B435D8" w:rsidRPr="008B43C1">
          <w:rPr>
            <w:rStyle w:val="Hyperlink"/>
            <w:noProof/>
          </w:rPr>
          <w:t>Unit 1.2.1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RARO: RPL aeronautical radio operator</w:t>
        </w:r>
        <w:r w:rsidR="00B435D8">
          <w:rPr>
            <w:noProof/>
            <w:webHidden/>
          </w:rPr>
          <w:tab/>
        </w:r>
        <w:r w:rsidR="00B435D8">
          <w:rPr>
            <w:noProof/>
            <w:webHidden/>
          </w:rPr>
          <w:fldChar w:fldCharType="begin"/>
        </w:r>
        <w:r w:rsidR="00B435D8">
          <w:rPr>
            <w:noProof/>
            <w:webHidden/>
          </w:rPr>
          <w:instrText xml:space="preserve"> PAGEREF _Toc395460860 \h </w:instrText>
        </w:r>
        <w:r w:rsidR="00B435D8">
          <w:rPr>
            <w:noProof/>
            <w:webHidden/>
          </w:rPr>
        </w:r>
        <w:r w:rsidR="00B435D8">
          <w:rPr>
            <w:noProof/>
            <w:webHidden/>
          </w:rPr>
          <w:fldChar w:fldCharType="separate"/>
        </w:r>
        <w:r w:rsidR="00A71D52">
          <w:rPr>
            <w:noProof/>
            <w:webHidden/>
          </w:rPr>
          <w:t>348</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61" w:history="1">
        <w:r w:rsidR="00B435D8" w:rsidRPr="008B43C1">
          <w:rPr>
            <w:rStyle w:val="Hyperlink"/>
            <w:noProof/>
          </w:rPr>
          <w:t>Unit 1.2.2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PAKC: PPL aeronautical knowledge – all aircraft categories</w:t>
        </w:r>
        <w:r w:rsidR="00B435D8">
          <w:rPr>
            <w:noProof/>
            <w:webHidden/>
          </w:rPr>
          <w:tab/>
        </w:r>
        <w:r w:rsidR="00B435D8">
          <w:rPr>
            <w:noProof/>
            <w:webHidden/>
          </w:rPr>
          <w:fldChar w:fldCharType="begin"/>
        </w:r>
        <w:r w:rsidR="00B435D8">
          <w:rPr>
            <w:noProof/>
            <w:webHidden/>
          </w:rPr>
          <w:instrText xml:space="preserve"> PAGEREF _Toc395460861 \h </w:instrText>
        </w:r>
        <w:r w:rsidR="00B435D8">
          <w:rPr>
            <w:noProof/>
            <w:webHidden/>
          </w:rPr>
        </w:r>
        <w:r w:rsidR="00B435D8">
          <w:rPr>
            <w:noProof/>
            <w:webHidden/>
          </w:rPr>
          <w:fldChar w:fldCharType="separate"/>
        </w:r>
        <w:r w:rsidR="00A71D52">
          <w:rPr>
            <w:noProof/>
            <w:webHidden/>
          </w:rPr>
          <w:t>350</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62" w:history="1">
        <w:r w:rsidR="00B435D8" w:rsidRPr="008B43C1">
          <w:rPr>
            <w:rStyle w:val="Hyperlink"/>
            <w:noProof/>
          </w:rPr>
          <w:t>Unit 1.2.3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GNSSC: Basic GNSS and en route GPS navigation principles – all categories</w:t>
        </w:r>
        <w:r w:rsidR="00B435D8">
          <w:rPr>
            <w:noProof/>
            <w:webHidden/>
          </w:rPr>
          <w:tab/>
        </w:r>
        <w:r w:rsidR="00B435D8">
          <w:rPr>
            <w:noProof/>
            <w:webHidden/>
          </w:rPr>
          <w:fldChar w:fldCharType="begin"/>
        </w:r>
        <w:r w:rsidR="00B435D8">
          <w:rPr>
            <w:noProof/>
            <w:webHidden/>
          </w:rPr>
          <w:instrText xml:space="preserve"> PAGEREF _Toc395460862 \h </w:instrText>
        </w:r>
        <w:r w:rsidR="00B435D8">
          <w:rPr>
            <w:noProof/>
            <w:webHidden/>
          </w:rPr>
        </w:r>
        <w:r w:rsidR="00B435D8">
          <w:rPr>
            <w:noProof/>
            <w:webHidden/>
          </w:rPr>
          <w:fldChar w:fldCharType="separate"/>
        </w:r>
        <w:r w:rsidR="00A71D52">
          <w:rPr>
            <w:noProof/>
            <w:webHidden/>
          </w:rPr>
          <w:t>353</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63" w:history="1">
        <w:r w:rsidR="00B435D8" w:rsidRPr="008B43C1">
          <w:rPr>
            <w:rStyle w:val="Hyperlink"/>
            <w:noProof/>
          </w:rPr>
          <w:t>Unit 1.2.4</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PAKA: PPL aeronautical knowledge – aeroplane</w:t>
        </w:r>
        <w:r w:rsidR="00B435D8">
          <w:rPr>
            <w:noProof/>
            <w:webHidden/>
          </w:rPr>
          <w:tab/>
        </w:r>
        <w:r w:rsidR="00B435D8">
          <w:rPr>
            <w:noProof/>
            <w:webHidden/>
          </w:rPr>
          <w:fldChar w:fldCharType="begin"/>
        </w:r>
        <w:r w:rsidR="00B435D8">
          <w:rPr>
            <w:noProof/>
            <w:webHidden/>
          </w:rPr>
          <w:instrText xml:space="preserve"> PAGEREF _Toc395460863 \h </w:instrText>
        </w:r>
        <w:r w:rsidR="00B435D8">
          <w:rPr>
            <w:noProof/>
            <w:webHidden/>
          </w:rPr>
        </w:r>
        <w:r w:rsidR="00B435D8">
          <w:rPr>
            <w:noProof/>
            <w:webHidden/>
          </w:rPr>
          <w:fldChar w:fldCharType="separate"/>
        </w:r>
        <w:r w:rsidR="00A71D52">
          <w:rPr>
            <w:noProof/>
            <w:webHidden/>
          </w:rPr>
          <w:t>354</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64" w:history="1">
        <w:r w:rsidR="00B435D8" w:rsidRPr="008B43C1">
          <w:rPr>
            <w:rStyle w:val="Hyperlink"/>
            <w:noProof/>
          </w:rPr>
          <w:t>Unit 1.2.5</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PAKH: PPL aeronautical knowledge – helicopter</w:t>
        </w:r>
        <w:r w:rsidR="00B435D8">
          <w:rPr>
            <w:noProof/>
            <w:webHidden/>
          </w:rPr>
          <w:tab/>
        </w:r>
        <w:r w:rsidR="00B435D8">
          <w:rPr>
            <w:noProof/>
            <w:webHidden/>
          </w:rPr>
          <w:fldChar w:fldCharType="begin"/>
        </w:r>
        <w:r w:rsidR="00B435D8">
          <w:rPr>
            <w:noProof/>
            <w:webHidden/>
          </w:rPr>
          <w:instrText xml:space="preserve"> PAGEREF _Toc395460864 \h </w:instrText>
        </w:r>
        <w:r w:rsidR="00B435D8">
          <w:rPr>
            <w:noProof/>
            <w:webHidden/>
          </w:rPr>
        </w:r>
        <w:r w:rsidR="00B435D8">
          <w:rPr>
            <w:noProof/>
            <w:webHidden/>
          </w:rPr>
          <w:fldChar w:fldCharType="separate"/>
        </w:r>
        <w:r w:rsidR="00A71D52">
          <w:rPr>
            <w:noProof/>
            <w:webHidden/>
          </w:rPr>
          <w:t>355</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65" w:history="1">
        <w:r w:rsidR="00B435D8" w:rsidRPr="008B43C1">
          <w:rPr>
            <w:rStyle w:val="Hyperlink"/>
            <w:noProof/>
          </w:rPr>
          <w:t>Unit 1.2.6</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PAKG: PPL aeronautical knowledge – gyroplane</w:t>
        </w:r>
        <w:r w:rsidR="00B435D8">
          <w:rPr>
            <w:noProof/>
            <w:webHidden/>
          </w:rPr>
          <w:tab/>
        </w:r>
        <w:r w:rsidR="00B435D8">
          <w:rPr>
            <w:noProof/>
            <w:webHidden/>
          </w:rPr>
          <w:fldChar w:fldCharType="begin"/>
        </w:r>
        <w:r w:rsidR="00B435D8">
          <w:rPr>
            <w:noProof/>
            <w:webHidden/>
          </w:rPr>
          <w:instrText xml:space="preserve"> PAGEREF _Toc395460865 \h </w:instrText>
        </w:r>
        <w:r w:rsidR="00B435D8">
          <w:rPr>
            <w:noProof/>
            <w:webHidden/>
          </w:rPr>
        </w:r>
        <w:r w:rsidR="00B435D8">
          <w:rPr>
            <w:noProof/>
            <w:webHidden/>
          </w:rPr>
          <w:fldChar w:fldCharType="separate"/>
        </w:r>
        <w:r w:rsidR="00A71D52">
          <w:rPr>
            <w:noProof/>
            <w:webHidden/>
          </w:rPr>
          <w:t>356</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66" w:history="1">
        <w:r w:rsidR="00B435D8" w:rsidRPr="008B43C1">
          <w:rPr>
            <w:rStyle w:val="Hyperlink"/>
            <w:noProof/>
          </w:rPr>
          <w:t>Unit 1.2.7</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PAKP: PPL aeronautical knowledge – powered-lift – Reserved</w:t>
        </w:r>
        <w:r w:rsidR="00B435D8">
          <w:rPr>
            <w:noProof/>
            <w:webHidden/>
          </w:rPr>
          <w:tab/>
        </w:r>
        <w:r w:rsidR="00B435D8">
          <w:rPr>
            <w:noProof/>
            <w:webHidden/>
          </w:rPr>
          <w:fldChar w:fldCharType="begin"/>
        </w:r>
        <w:r w:rsidR="00B435D8">
          <w:rPr>
            <w:noProof/>
            <w:webHidden/>
          </w:rPr>
          <w:instrText xml:space="preserve"> PAGEREF _Toc395460866 \h </w:instrText>
        </w:r>
        <w:r w:rsidR="00B435D8">
          <w:rPr>
            <w:noProof/>
            <w:webHidden/>
          </w:rPr>
        </w:r>
        <w:r w:rsidR="00B435D8">
          <w:rPr>
            <w:noProof/>
            <w:webHidden/>
          </w:rPr>
          <w:fldChar w:fldCharType="separate"/>
        </w:r>
        <w:r w:rsidR="00A71D52">
          <w:rPr>
            <w:noProof/>
            <w:webHidden/>
          </w:rPr>
          <w:t>356</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67" w:history="1">
        <w:r w:rsidR="00B435D8" w:rsidRPr="008B43C1">
          <w:rPr>
            <w:rStyle w:val="Hyperlink"/>
            <w:noProof/>
          </w:rPr>
          <w:t>Unit 1.2.8</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PAKS: PPL aeronautical knowledge – airship – Reserved</w:t>
        </w:r>
        <w:r w:rsidR="00B435D8">
          <w:rPr>
            <w:noProof/>
            <w:webHidden/>
          </w:rPr>
          <w:tab/>
        </w:r>
        <w:r w:rsidR="00B435D8">
          <w:rPr>
            <w:noProof/>
            <w:webHidden/>
          </w:rPr>
          <w:fldChar w:fldCharType="begin"/>
        </w:r>
        <w:r w:rsidR="00B435D8">
          <w:rPr>
            <w:noProof/>
            <w:webHidden/>
          </w:rPr>
          <w:instrText xml:space="preserve"> PAGEREF _Toc395460867 \h </w:instrText>
        </w:r>
        <w:r w:rsidR="00B435D8">
          <w:rPr>
            <w:noProof/>
            <w:webHidden/>
          </w:rPr>
        </w:r>
        <w:r w:rsidR="00B435D8">
          <w:rPr>
            <w:noProof/>
            <w:webHidden/>
          </w:rPr>
          <w:fldChar w:fldCharType="separate"/>
        </w:r>
        <w:r w:rsidR="00A71D52">
          <w:rPr>
            <w:noProof/>
            <w:webHidden/>
          </w:rPr>
          <w:t>356</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68" w:history="1">
        <w:r w:rsidR="00B435D8" w:rsidRPr="008B43C1">
          <w:rPr>
            <w:rStyle w:val="Hyperlink"/>
            <w:noProof/>
          </w:rPr>
          <w:t>Unit 1.2.9</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CAKC: CPL aeronautical knowledge – all aircraft categories</w:t>
        </w:r>
        <w:r w:rsidR="00B435D8">
          <w:rPr>
            <w:noProof/>
            <w:webHidden/>
          </w:rPr>
          <w:tab/>
        </w:r>
        <w:r w:rsidR="00B435D8">
          <w:rPr>
            <w:noProof/>
            <w:webHidden/>
          </w:rPr>
          <w:fldChar w:fldCharType="begin"/>
        </w:r>
        <w:r w:rsidR="00B435D8">
          <w:rPr>
            <w:noProof/>
            <w:webHidden/>
          </w:rPr>
          <w:instrText xml:space="preserve"> PAGEREF _Toc395460868 \h </w:instrText>
        </w:r>
        <w:r w:rsidR="00B435D8">
          <w:rPr>
            <w:noProof/>
            <w:webHidden/>
          </w:rPr>
        </w:r>
        <w:r w:rsidR="00B435D8">
          <w:rPr>
            <w:noProof/>
            <w:webHidden/>
          </w:rPr>
          <w:fldChar w:fldCharType="separate"/>
        </w:r>
        <w:r w:rsidR="00A71D52">
          <w:rPr>
            <w:noProof/>
            <w:webHidden/>
          </w:rPr>
          <w:t>357</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69" w:history="1">
        <w:r w:rsidR="00B435D8" w:rsidRPr="008B43C1">
          <w:rPr>
            <w:rStyle w:val="Hyperlink"/>
            <w:noProof/>
          </w:rPr>
          <w:t>Unit 1.2.10</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CAKA: CPL aeronautical knowledge – aeroplane</w:t>
        </w:r>
        <w:r w:rsidR="00B435D8">
          <w:rPr>
            <w:noProof/>
            <w:webHidden/>
          </w:rPr>
          <w:tab/>
        </w:r>
        <w:r w:rsidR="00B435D8">
          <w:rPr>
            <w:noProof/>
            <w:webHidden/>
          </w:rPr>
          <w:fldChar w:fldCharType="begin"/>
        </w:r>
        <w:r w:rsidR="00B435D8">
          <w:rPr>
            <w:noProof/>
            <w:webHidden/>
          </w:rPr>
          <w:instrText xml:space="preserve"> PAGEREF _Toc395460869 \h </w:instrText>
        </w:r>
        <w:r w:rsidR="00B435D8">
          <w:rPr>
            <w:noProof/>
            <w:webHidden/>
          </w:rPr>
        </w:r>
        <w:r w:rsidR="00B435D8">
          <w:rPr>
            <w:noProof/>
            <w:webHidden/>
          </w:rPr>
          <w:fldChar w:fldCharType="separate"/>
        </w:r>
        <w:r w:rsidR="00A71D52">
          <w:rPr>
            <w:noProof/>
            <w:webHidden/>
          </w:rPr>
          <w:t>362</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70" w:history="1">
        <w:r w:rsidR="00B435D8" w:rsidRPr="008B43C1">
          <w:rPr>
            <w:rStyle w:val="Hyperlink"/>
            <w:noProof/>
          </w:rPr>
          <w:t>Unit 1.2.11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CAKH: CPL aeronautical knowledge – helicopter</w:t>
        </w:r>
        <w:r w:rsidR="00B435D8">
          <w:rPr>
            <w:noProof/>
            <w:webHidden/>
          </w:rPr>
          <w:tab/>
        </w:r>
        <w:r w:rsidR="00B435D8">
          <w:rPr>
            <w:noProof/>
            <w:webHidden/>
          </w:rPr>
          <w:fldChar w:fldCharType="begin"/>
        </w:r>
        <w:r w:rsidR="00B435D8">
          <w:rPr>
            <w:noProof/>
            <w:webHidden/>
          </w:rPr>
          <w:instrText xml:space="preserve"> PAGEREF _Toc395460870 \h </w:instrText>
        </w:r>
        <w:r w:rsidR="00B435D8">
          <w:rPr>
            <w:noProof/>
            <w:webHidden/>
          </w:rPr>
        </w:r>
        <w:r w:rsidR="00B435D8">
          <w:rPr>
            <w:noProof/>
            <w:webHidden/>
          </w:rPr>
          <w:fldChar w:fldCharType="separate"/>
        </w:r>
        <w:r w:rsidR="00A71D52">
          <w:rPr>
            <w:noProof/>
            <w:webHidden/>
          </w:rPr>
          <w:t>364</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71" w:history="1">
        <w:r w:rsidR="00B435D8" w:rsidRPr="008B43C1">
          <w:rPr>
            <w:rStyle w:val="Hyperlink"/>
            <w:noProof/>
          </w:rPr>
          <w:t>Unit 1.2.12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CAKG: CPL aeronautical knowledge – gyroplane – Reserved</w:t>
        </w:r>
        <w:r w:rsidR="00B435D8">
          <w:rPr>
            <w:noProof/>
            <w:webHidden/>
          </w:rPr>
          <w:tab/>
        </w:r>
        <w:r w:rsidR="00B435D8">
          <w:rPr>
            <w:noProof/>
            <w:webHidden/>
          </w:rPr>
          <w:fldChar w:fldCharType="begin"/>
        </w:r>
        <w:r w:rsidR="00B435D8">
          <w:rPr>
            <w:noProof/>
            <w:webHidden/>
          </w:rPr>
          <w:instrText xml:space="preserve"> PAGEREF _Toc395460871 \h </w:instrText>
        </w:r>
        <w:r w:rsidR="00B435D8">
          <w:rPr>
            <w:noProof/>
            <w:webHidden/>
          </w:rPr>
        </w:r>
        <w:r w:rsidR="00B435D8">
          <w:rPr>
            <w:noProof/>
            <w:webHidden/>
          </w:rPr>
          <w:fldChar w:fldCharType="separate"/>
        </w:r>
        <w:r w:rsidR="00A71D52">
          <w:rPr>
            <w:noProof/>
            <w:webHidden/>
          </w:rPr>
          <w:t>364</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72" w:history="1">
        <w:r w:rsidR="00B435D8" w:rsidRPr="008B43C1">
          <w:rPr>
            <w:rStyle w:val="Hyperlink"/>
            <w:noProof/>
          </w:rPr>
          <w:t>Unit 1.2.13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CAKP: CPL aeronautical knowledge – powered-lift – Reserved</w:t>
        </w:r>
        <w:r w:rsidR="00B435D8">
          <w:rPr>
            <w:noProof/>
            <w:webHidden/>
          </w:rPr>
          <w:tab/>
        </w:r>
        <w:r w:rsidR="00B435D8">
          <w:rPr>
            <w:noProof/>
            <w:webHidden/>
          </w:rPr>
          <w:fldChar w:fldCharType="begin"/>
        </w:r>
        <w:r w:rsidR="00B435D8">
          <w:rPr>
            <w:noProof/>
            <w:webHidden/>
          </w:rPr>
          <w:instrText xml:space="preserve"> PAGEREF _Toc395460872 \h </w:instrText>
        </w:r>
        <w:r w:rsidR="00B435D8">
          <w:rPr>
            <w:noProof/>
            <w:webHidden/>
          </w:rPr>
        </w:r>
        <w:r w:rsidR="00B435D8">
          <w:rPr>
            <w:noProof/>
            <w:webHidden/>
          </w:rPr>
          <w:fldChar w:fldCharType="separate"/>
        </w:r>
        <w:r w:rsidR="00A71D52">
          <w:rPr>
            <w:noProof/>
            <w:webHidden/>
          </w:rPr>
          <w:t>364</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73" w:history="1">
        <w:r w:rsidR="00B435D8" w:rsidRPr="008B43C1">
          <w:rPr>
            <w:rStyle w:val="Hyperlink"/>
            <w:noProof/>
          </w:rPr>
          <w:t>Unit 1.2.14</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CAKS: CPL aeronautical knowledge – airship – Reserved</w:t>
        </w:r>
        <w:r w:rsidR="00B435D8">
          <w:rPr>
            <w:noProof/>
            <w:webHidden/>
          </w:rPr>
          <w:tab/>
        </w:r>
        <w:r w:rsidR="00B435D8">
          <w:rPr>
            <w:noProof/>
            <w:webHidden/>
          </w:rPr>
          <w:fldChar w:fldCharType="begin"/>
        </w:r>
        <w:r w:rsidR="00B435D8">
          <w:rPr>
            <w:noProof/>
            <w:webHidden/>
          </w:rPr>
          <w:instrText xml:space="preserve"> PAGEREF _Toc395460873 \h </w:instrText>
        </w:r>
        <w:r w:rsidR="00B435D8">
          <w:rPr>
            <w:noProof/>
            <w:webHidden/>
          </w:rPr>
        </w:r>
        <w:r w:rsidR="00B435D8">
          <w:rPr>
            <w:noProof/>
            <w:webHidden/>
          </w:rPr>
          <w:fldChar w:fldCharType="separate"/>
        </w:r>
        <w:r w:rsidR="00A71D52">
          <w:rPr>
            <w:noProof/>
            <w:webHidden/>
          </w:rPr>
          <w:t>364</w:t>
        </w:r>
        <w:r w:rsidR="00B435D8">
          <w:rPr>
            <w:noProof/>
            <w:webHidden/>
          </w:rPr>
          <w:fldChar w:fldCharType="end"/>
        </w:r>
      </w:hyperlink>
    </w:p>
    <w:p w:rsidR="00B435D8" w:rsidRDefault="002C116B">
      <w:pPr>
        <w:pStyle w:val="TOC2"/>
        <w:rPr>
          <w:rFonts w:asciiTheme="minorHAnsi" w:eastAsiaTheme="minorEastAsia" w:hAnsiTheme="minorHAnsi" w:cstheme="minorBidi"/>
          <w:noProof/>
          <w:sz w:val="22"/>
          <w:szCs w:val="22"/>
          <w:lang w:eastAsia="en-AU"/>
        </w:rPr>
      </w:pPr>
      <w:hyperlink w:anchor="_Toc395460874" w:history="1">
        <w:r w:rsidR="00B435D8" w:rsidRPr="008B43C1">
          <w:rPr>
            <w:rStyle w:val="Hyperlink"/>
            <w:noProof/>
          </w:rPr>
          <w:t>Section 1.3</w:t>
        </w:r>
        <w:r w:rsidR="00B435D8">
          <w:rPr>
            <w:rFonts w:asciiTheme="minorHAnsi" w:eastAsiaTheme="minorEastAsia" w:hAnsiTheme="minorHAnsi" w:cstheme="minorBidi"/>
            <w:noProof/>
            <w:sz w:val="22"/>
            <w:szCs w:val="22"/>
            <w:lang w:eastAsia="en-AU"/>
          </w:rPr>
          <w:tab/>
        </w:r>
        <w:r w:rsidR="00B435D8" w:rsidRPr="008B43C1">
          <w:rPr>
            <w:rStyle w:val="Hyperlink"/>
            <w:noProof/>
          </w:rPr>
          <w:t>Aerodynamics (AD)</w:t>
        </w:r>
        <w:r w:rsidR="00B435D8">
          <w:rPr>
            <w:noProof/>
            <w:webHidden/>
          </w:rPr>
          <w:tab/>
        </w:r>
        <w:r w:rsidR="00B435D8">
          <w:rPr>
            <w:noProof/>
            <w:webHidden/>
          </w:rPr>
          <w:fldChar w:fldCharType="begin"/>
        </w:r>
        <w:r w:rsidR="00B435D8">
          <w:rPr>
            <w:noProof/>
            <w:webHidden/>
          </w:rPr>
          <w:instrText xml:space="preserve"> PAGEREF _Toc395460874 \h </w:instrText>
        </w:r>
        <w:r w:rsidR="00B435D8">
          <w:rPr>
            <w:noProof/>
            <w:webHidden/>
          </w:rPr>
        </w:r>
        <w:r w:rsidR="00B435D8">
          <w:rPr>
            <w:noProof/>
            <w:webHidden/>
          </w:rPr>
          <w:fldChar w:fldCharType="separate"/>
        </w:r>
        <w:r w:rsidR="00A71D52">
          <w:rPr>
            <w:noProof/>
            <w:webHidden/>
          </w:rPr>
          <w:t>365</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75" w:history="1">
        <w:r w:rsidR="00B435D8" w:rsidRPr="008B43C1">
          <w:rPr>
            <w:rStyle w:val="Hyperlink"/>
            <w:noProof/>
          </w:rPr>
          <w:t>Unit 1.3.1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CADC: CPL aerodynamics – all aircraft categories</w:t>
        </w:r>
        <w:r w:rsidR="00B435D8">
          <w:rPr>
            <w:noProof/>
            <w:webHidden/>
          </w:rPr>
          <w:tab/>
        </w:r>
        <w:r w:rsidR="00B435D8">
          <w:rPr>
            <w:noProof/>
            <w:webHidden/>
          </w:rPr>
          <w:fldChar w:fldCharType="begin"/>
        </w:r>
        <w:r w:rsidR="00B435D8">
          <w:rPr>
            <w:noProof/>
            <w:webHidden/>
          </w:rPr>
          <w:instrText xml:space="preserve"> PAGEREF _Toc395460875 \h </w:instrText>
        </w:r>
        <w:r w:rsidR="00B435D8">
          <w:rPr>
            <w:noProof/>
            <w:webHidden/>
          </w:rPr>
        </w:r>
        <w:r w:rsidR="00B435D8">
          <w:rPr>
            <w:noProof/>
            <w:webHidden/>
          </w:rPr>
          <w:fldChar w:fldCharType="separate"/>
        </w:r>
        <w:r w:rsidR="00A71D52">
          <w:rPr>
            <w:noProof/>
            <w:webHidden/>
          </w:rPr>
          <w:t>365</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76" w:history="1">
        <w:r w:rsidR="00B435D8" w:rsidRPr="008B43C1">
          <w:rPr>
            <w:rStyle w:val="Hyperlink"/>
            <w:noProof/>
          </w:rPr>
          <w:t>Unit 1.3.2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CADA: CPL aerodynamics – aeroplane</w:t>
        </w:r>
        <w:r w:rsidR="00B435D8">
          <w:rPr>
            <w:noProof/>
            <w:webHidden/>
          </w:rPr>
          <w:tab/>
        </w:r>
        <w:r w:rsidR="00B435D8">
          <w:rPr>
            <w:noProof/>
            <w:webHidden/>
          </w:rPr>
          <w:fldChar w:fldCharType="begin"/>
        </w:r>
        <w:r w:rsidR="00B435D8">
          <w:rPr>
            <w:noProof/>
            <w:webHidden/>
          </w:rPr>
          <w:instrText xml:space="preserve"> PAGEREF _Toc395460876 \h </w:instrText>
        </w:r>
        <w:r w:rsidR="00B435D8">
          <w:rPr>
            <w:noProof/>
            <w:webHidden/>
          </w:rPr>
        </w:r>
        <w:r w:rsidR="00B435D8">
          <w:rPr>
            <w:noProof/>
            <w:webHidden/>
          </w:rPr>
          <w:fldChar w:fldCharType="separate"/>
        </w:r>
        <w:r w:rsidR="00A71D52">
          <w:rPr>
            <w:noProof/>
            <w:webHidden/>
          </w:rPr>
          <w:t>366</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77" w:history="1">
        <w:r w:rsidR="00B435D8" w:rsidRPr="008B43C1">
          <w:rPr>
            <w:rStyle w:val="Hyperlink"/>
            <w:noProof/>
          </w:rPr>
          <w:t>Unit 1.3.3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CADH: CPL aerodynamics – helicopter</w:t>
        </w:r>
        <w:r w:rsidR="00B435D8">
          <w:rPr>
            <w:noProof/>
            <w:webHidden/>
          </w:rPr>
          <w:tab/>
        </w:r>
        <w:r w:rsidR="00B435D8">
          <w:rPr>
            <w:noProof/>
            <w:webHidden/>
          </w:rPr>
          <w:fldChar w:fldCharType="begin"/>
        </w:r>
        <w:r w:rsidR="00B435D8">
          <w:rPr>
            <w:noProof/>
            <w:webHidden/>
          </w:rPr>
          <w:instrText xml:space="preserve"> PAGEREF _Toc395460877 \h </w:instrText>
        </w:r>
        <w:r w:rsidR="00B435D8">
          <w:rPr>
            <w:noProof/>
            <w:webHidden/>
          </w:rPr>
        </w:r>
        <w:r w:rsidR="00B435D8">
          <w:rPr>
            <w:noProof/>
            <w:webHidden/>
          </w:rPr>
          <w:fldChar w:fldCharType="separate"/>
        </w:r>
        <w:r w:rsidR="00A71D52">
          <w:rPr>
            <w:noProof/>
            <w:webHidden/>
          </w:rPr>
          <w:t>369</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78" w:history="1">
        <w:r w:rsidR="00B435D8" w:rsidRPr="008B43C1">
          <w:rPr>
            <w:rStyle w:val="Hyperlink"/>
            <w:noProof/>
          </w:rPr>
          <w:t>Unit 1.3.4</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CADG: CPL aerodynamics – gyroplane – Reserved</w:t>
        </w:r>
        <w:r w:rsidR="00B435D8">
          <w:rPr>
            <w:noProof/>
            <w:webHidden/>
          </w:rPr>
          <w:tab/>
        </w:r>
        <w:r w:rsidR="00B435D8">
          <w:rPr>
            <w:noProof/>
            <w:webHidden/>
          </w:rPr>
          <w:fldChar w:fldCharType="begin"/>
        </w:r>
        <w:r w:rsidR="00B435D8">
          <w:rPr>
            <w:noProof/>
            <w:webHidden/>
          </w:rPr>
          <w:instrText xml:space="preserve"> PAGEREF _Toc395460878 \h </w:instrText>
        </w:r>
        <w:r w:rsidR="00B435D8">
          <w:rPr>
            <w:noProof/>
            <w:webHidden/>
          </w:rPr>
        </w:r>
        <w:r w:rsidR="00B435D8">
          <w:rPr>
            <w:noProof/>
            <w:webHidden/>
          </w:rPr>
          <w:fldChar w:fldCharType="separate"/>
        </w:r>
        <w:r w:rsidR="00A71D52">
          <w:rPr>
            <w:noProof/>
            <w:webHidden/>
          </w:rPr>
          <w:t>370</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79" w:history="1">
        <w:r w:rsidR="00B435D8" w:rsidRPr="008B43C1">
          <w:rPr>
            <w:rStyle w:val="Hyperlink"/>
            <w:noProof/>
          </w:rPr>
          <w:t>Unit 1.3.5</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CADP: CPL aerodynamics – powered-lift – Reserved</w:t>
        </w:r>
        <w:r w:rsidR="00B435D8">
          <w:rPr>
            <w:noProof/>
            <w:webHidden/>
          </w:rPr>
          <w:tab/>
        </w:r>
        <w:r w:rsidR="00B435D8">
          <w:rPr>
            <w:noProof/>
            <w:webHidden/>
          </w:rPr>
          <w:fldChar w:fldCharType="begin"/>
        </w:r>
        <w:r w:rsidR="00B435D8">
          <w:rPr>
            <w:noProof/>
            <w:webHidden/>
          </w:rPr>
          <w:instrText xml:space="preserve"> PAGEREF _Toc395460879 \h </w:instrText>
        </w:r>
        <w:r w:rsidR="00B435D8">
          <w:rPr>
            <w:noProof/>
            <w:webHidden/>
          </w:rPr>
        </w:r>
        <w:r w:rsidR="00B435D8">
          <w:rPr>
            <w:noProof/>
            <w:webHidden/>
          </w:rPr>
          <w:fldChar w:fldCharType="separate"/>
        </w:r>
        <w:r w:rsidR="00A71D52">
          <w:rPr>
            <w:noProof/>
            <w:webHidden/>
          </w:rPr>
          <w:t>370</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80" w:history="1">
        <w:r w:rsidR="00B435D8" w:rsidRPr="008B43C1">
          <w:rPr>
            <w:rStyle w:val="Hyperlink"/>
            <w:noProof/>
          </w:rPr>
          <w:t>Unit 1.3.6</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CADS: CPL aerodynamics – airship – Reserved</w:t>
        </w:r>
        <w:r w:rsidR="00B435D8">
          <w:rPr>
            <w:noProof/>
            <w:webHidden/>
          </w:rPr>
          <w:tab/>
        </w:r>
        <w:r w:rsidR="00B435D8">
          <w:rPr>
            <w:noProof/>
            <w:webHidden/>
          </w:rPr>
          <w:fldChar w:fldCharType="begin"/>
        </w:r>
        <w:r w:rsidR="00B435D8">
          <w:rPr>
            <w:noProof/>
            <w:webHidden/>
          </w:rPr>
          <w:instrText xml:space="preserve"> PAGEREF _Toc395460880 \h </w:instrText>
        </w:r>
        <w:r w:rsidR="00B435D8">
          <w:rPr>
            <w:noProof/>
            <w:webHidden/>
          </w:rPr>
        </w:r>
        <w:r w:rsidR="00B435D8">
          <w:rPr>
            <w:noProof/>
            <w:webHidden/>
          </w:rPr>
          <w:fldChar w:fldCharType="separate"/>
        </w:r>
        <w:r w:rsidR="00A71D52">
          <w:rPr>
            <w:noProof/>
            <w:webHidden/>
          </w:rPr>
          <w:t>370</w:t>
        </w:r>
        <w:r w:rsidR="00B435D8">
          <w:rPr>
            <w:noProof/>
            <w:webHidden/>
          </w:rPr>
          <w:fldChar w:fldCharType="end"/>
        </w:r>
      </w:hyperlink>
    </w:p>
    <w:p w:rsidR="00B435D8" w:rsidRDefault="002C116B">
      <w:pPr>
        <w:pStyle w:val="TOC2"/>
        <w:rPr>
          <w:rFonts w:asciiTheme="minorHAnsi" w:eastAsiaTheme="minorEastAsia" w:hAnsiTheme="minorHAnsi" w:cstheme="minorBidi"/>
          <w:noProof/>
          <w:sz w:val="22"/>
          <w:szCs w:val="22"/>
          <w:lang w:eastAsia="en-AU"/>
        </w:rPr>
      </w:pPr>
      <w:hyperlink w:anchor="_Toc395460881" w:history="1">
        <w:r w:rsidR="00B435D8" w:rsidRPr="008B43C1">
          <w:rPr>
            <w:rStyle w:val="Hyperlink"/>
            <w:noProof/>
          </w:rPr>
          <w:t>Section 1.4</w:t>
        </w:r>
        <w:r w:rsidR="00B435D8">
          <w:rPr>
            <w:rFonts w:asciiTheme="minorHAnsi" w:eastAsiaTheme="minorEastAsia" w:hAnsiTheme="minorHAnsi" w:cstheme="minorBidi"/>
            <w:noProof/>
            <w:sz w:val="22"/>
            <w:szCs w:val="22"/>
            <w:lang w:eastAsia="en-AU"/>
          </w:rPr>
          <w:tab/>
        </w:r>
        <w:r w:rsidR="00B435D8" w:rsidRPr="008B43C1">
          <w:rPr>
            <w:rStyle w:val="Hyperlink"/>
            <w:noProof/>
          </w:rPr>
          <w:t>ATPL Aircraft General Knowledge (AG)</w:t>
        </w:r>
        <w:r w:rsidR="00B435D8">
          <w:rPr>
            <w:noProof/>
            <w:webHidden/>
          </w:rPr>
          <w:tab/>
        </w:r>
        <w:r w:rsidR="00B435D8">
          <w:rPr>
            <w:noProof/>
            <w:webHidden/>
          </w:rPr>
          <w:fldChar w:fldCharType="begin"/>
        </w:r>
        <w:r w:rsidR="00B435D8">
          <w:rPr>
            <w:noProof/>
            <w:webHidden/>
          </w:rPr>
          <w:instrText xml:space="preserve"> PAGEREF _Toc395460881 \h </w:instrText>
        </w:r>
        <w:r w:rsidR="00B435D8">
          <w:rPr>
            <w:noProof/>
            <w:webHidden/>
          </w:rPr>
        </w:r>
        <w:r w:rsidR="00B435D8">
          <w:rPr>
            <w:noProof/>
            <w:webHidden/>
          </w:rPr>
          <w:fldChar w:fldCharType="separate"/>
        </w:r>
        <w:r w:rsidR="00A71D52">
          <w:rPr>
            <w:noProof/>
            <w:webHidden/>
          </w:rPr>
          <w:t>371</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82" w:history="1">
        <w:r w:rsidR="00B435D8" w:rsidRPr="008B43C1">
          <w:rPr>
            <w:rStyle w:val="Hyperlink"/>
            <w:noProof/>
          </w:rPr>
          <w:t>Unit 1.4.1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AAGC: ATPL aircraft general knowledge – all aircraft categories</w:t>
        </w:r>
        <w:r w:rsidR="00B435D8">
          <w:rPr>
            <w:noProof/>
            <w:webHidden/>
          </w:rPr>
          <w:tab/>
        </w:r>
        <w:r w:rsidR="00B435D8">
          <w:rPr>
            <w:noProof/>
            <w:webHidden/>
          </w:rPr>
          <w:fldChar w:fldCharType="begin"/>
        </w:r>
        <w:r w:rsidR="00B435D8">
          <w:rPr>
            <w:noProof/>
            <w:webHidden/>
          </w:rPr>
          <w:instrText xml:space="preserve"> PAGEREF _Toc395460882 \h </w:instrText>
        </w:r>
        <w:r w:rsidR="00B435D8">
          <w:rPr>
            <w:noProof/>
            <w:webHidden/>
          </w:rPr>
        </w:r>
        <w:r w:rsidR="00B435D8">
          <w:rPr>
            <w:noProof/>
            <w:webHidden/>
          </w:rPr>
          <w:fldChar w:fldCharType="separate"/>
        </w:r>
        <w:r w:rsidR="00A71D52">
          <w:rPr>
            <w:noProof/>
            <w:webHidden/>
          </w:rPr>
          <w:t>371</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83" w:history="1">
        <w:r w:rsidR="00B435D8" w:rsidRPr="008B43C1">
          <w:rPr>
            <w:rStyle w:val="Hyperlink"/>
            <w:noProof/>
          </w:rPr>
          <w:t>Unit 1.4.2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AAGA: ATPL aircraft general knowledge – aeroplane</w:t>
        </w:r>
        <w:r w:rsidR="00B435D8">
          <w:rPr>
            <w:noProof/>
            <w:webHidden/>
          </w:rPr>
          <w:tab/>
        </w:r>
        <w:r w:rsidR="00B435D8">
          <w:rPr>
            <w:noProof/>
            <w:webHidden/>
          </w:rPr>
          <w:fldChar w:fldCharType="begin"/>
        </w:r>
        <w:r w:rsidR="00B435D8">
          <w:rPr>
            <w:noProof/>
            <w:webHidden/>
          </w:rPr>
          <w:instrText xml:space="preserve"> PAGEREF _Toc395460883 \h </w:instrText>
        </w:r>
        <w:r w:rsidR="00B435D8">
          <w:rPr>
            <w:noProof/>
            <w:webHidden/>
          </w:rPr>
        </w:r>
        <w:r w:rsidR="00B435D8">
          <w:rPr>
            <w:noProof/>
            <w:webHidden/>
          </w:rPr>
          <w:fldChar w:fldCharType="separate"/>
        </w:r>
        <w:r w:rsidR="00A71D52">
          <w:rPr>
            <w:noProof/>
            <w:webHidden/>
          </w:rPr>
          <w:t>377</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84" w:history="1">
        <w:r w:rsidR="00B435D8" w:rsidRPr="008B43C1">
          <w:rPr>
            <w:rStyle w:val="Hyperlink"/>
            <w:noProof/>
          </w:rPr>
          <w:t>Unit 1.4.3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AAGH: ATPL aircraft general knowledge – helicopter</w:t>
        </w:r>
        <w:r w:rsidR="00B435D8">
          <w:rPr>
            <w:noProof/>
            <w:webHidden/>
          </w:rPr>
          <w:tab/>
        </w:r>
        <w:r w:rsidR="00B435D8">
          <w:rPr>
            <w:noProof/>
            <w:webHidden/>
          </w:rPr>
          <w:fldChar w:fldCharType="begin"/>
        </w:r>
        <w:r w:rsidR="00B435D8">
          <w:rPr>
            <w:noProof/>
            <w:webHidden/>
          </w:rPr>
          <w:instrText xml:space="preserve"> PAGEREF _Toc395460884 \h </w:instrText>
        </w:r>
        <w:r w:rsidR="00B435D8">
          <w:rPr>
            <w:noProof/>
            <w:webHidden/>
          </w:rPr>
        </w:r>
        <w:r w:rsidR="00B435D8">
          <w:rPr>
            <w:noProof/>
            <w:webHidden/>
          </w:rPr>
          <w:fldChar w:fldCharType="separate"/>
        </w:r>
        <w:r w:rsidR="00A71D52">
          <w:rPr>
            <w:noProof/>
            <w:webHidden/>
          </w:rPr>
          <w:t>386</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85" w:history="1">
        <w:r w:rsidR="00B435D8" w:rsidRPr="008B43C1">
          <w:rPr>
            <w:rStyle w:val="Hyperlink"/>
            <w:noProof/>
          </w:rPr>
          <w:t>Unit 1.4.4</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AAGP: ATPL aircraft general knowledge – powered-lift – Reserved</w:t>
        </w:r>
        <w:r w:rsidR="00B435D8">
          <w:rPr>
            <w:noProof/>
            <w:webHidden/>
          </w:rPr>
          <w:tab/>
        </w:r>
        <w:r w:rsidR="00B435D8">
          <w:rPr>
            <w:noProof/>
            <w:webHidden/>
          </w:rPr>
          <w:fldChar w:fldCharType="begin"/>
        </w:r>
        <w:r w:rsidR="00B435D8">
          <w:rPr>
            <w:noProof/>
            <w:webHidden/>
          </w:rPr>
          <w:instrText xml:space="preserve"> PAGEREF _Toc395460885 \h </w:instrText>
        </w:r>
        <w:r w:rsidR="00B435D8">
          <w:rPr>
            <w:noProof/>
            <w:webHidden/>
          </w:rPr>
        </w:r>
        <w:r w:rsidR="00B435D8">
          <w:rPr>
            <w:noProof/>
            <w:webHidden/>
          </w:rPr>
          <w:fldChar w:fldCharType="separate"/>
        </w:r>
        <w:r w:rsidR="00A71D52">
          <w:rPr>
            <w:noProof/>
            <w:webHidden/>
          </w:rPr>
          <w:t>393</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86" w:history="1">
        <w:r w:rsidR="00B435D8" w:rsidRPr="008B43C1">
          <w:rPr>
            <w:rStyle w:val="Hyperlink"/>
            <w:noProof/>
          </w:rPr>
          <w:t>Unit 1.4.5</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FAGC: FE aircraft general knowledge – all categories</w:t>
        </w:r>
        <w:r w:rsidR="00B435D8">
          <w:rPr>
            <w:noProof/>
            <w:webHidden/>
          </w:rPr>
          <w:tab/>
        </w:r>
        <w:r w:rsidR="00B435D8">
          <w:rPr>
            <w:noProof/>
            <w:webHidden/>
          </w:rPr>
          <w:fldChar w:fldCharType="begin"/>
        </w:r>
        <w:r w:rsidR="00B435D8">
          <w:rPr>
            <w:noProof/>
            <w:webHidden/>
          </w:rPr>
          <w:instrText xml:space="preserve"> PAGEREF _Toc395460886 \h </w:instrText>
        </w:r>
        <w:r w:rsidR="00B435D8">
          <w:rPr>
            <w:noProof/>
            <w:webHidden/>
          </w:rPr>
        </w:r>
        <w:r w:rsidR="00B435D8">
          <w:rPr>
            <w:noProof/>
            <w:webHidden/>
          </w:rPr>
          <w:fldChar w:fldCharType="separate"/>
        </w:r>
        <w:r w:rsidR="00A71D52">
          <w:rPr>
            <w:noProof/>
            <w:webHidden/>
          </w:rPr>
          <w:t>394</w:t>
        </w:r>
        <w:r w:rsidR="00B435D8">
          <w:rPr>
            <w:noProof/>
            <w:webHidden/>
          </w:rPr>
          <w:fldChar w:fldCharType="end"/>
        </w:r>
      </w:hyperlink>
    </w:p>
    <w:p w:rsidR="00B435D8" w:rsidRDefault="002C116B">
      <w:pPr>
        <w:pStyle w:val="TOC2"/>
        <w:rPr>
          <w:rFonts w:asciiTheme="minorHAnsi" w:eastAsiaTheme="minorEastAsia" w:hAnsiTheme="minorHAnsi" w:cstheme="minorBidi"/>
          <w:noProof/>
          <w:sz w:val="22"/>
          <w:szCs w:val="22"/>
          <w:lang w:eastAsia="en-AU"/>
        </w:rPr>
      </w:pPr>
      <w:hyperlink w:anchor="_Toc395460887" w:history="1">
        <w:r w:rsidR="00B435D8" w:rsidRPr="008B43C1">
          <w:rPr>
            <w:rStyle w:val="Hyperlink"/>
            <w:noProof/>
          </w:rPr>
          <w:t>Section 1.5</w:t>
        </w:r>
        <w:r w:rsidR="00B435D8">
          <w:rPr>
            <w:rFonts w:asciiTheme="minorHAnsi" w:eastAsiaTheme="minorEastAsia" w:hAnsiTheme="minorHAnsi" w:cstheme="minorBidi"/>
            <w:noProof/>
            <w:sz w:val="22"/>
            <w:szCs w:val="22"/>
            <w:lang w:eastAsia="en-AU"/>
          </w:rPr>
          <w:tab/>
        </w:r>
        <w:r w:rsidR="00B435D8" w:rsidRPr="008B43C1">
          <w:rPr>
            <w:rStyle w:val="Hyperlink"/>
            <w:noProof/>
          </w:rPr>
          <w:t>Flight rules and air law (FR)</w:t>
        </w:r>
        <w:r w:rsidR="00B435D8">
          <w:rPr>
            <w:noProof/>
            <w:webHidden/>
          </w:rPr>
          <w:tab/>
        </w:r>
        <w:r w:rsidR="00B435D8">
          <w:rPr>
            <w:noProof/>
            <w:webHidden/>
          </w:rPr>
          <w:fldChar w:fldCharType="begin"/>
        </w:r>
        <w:r w:rsidR="00B435D8">
          <w:rPr>
            <w:noProof/>
            <w:webHidden/>
          </w:rPr>
          <w:instrText xml:space="preserve"> PAGEREF _Toc395460887 \h </w:instrText>
        </w:r>
        <w:r w:rsidR="00B435D8">
          <w:rPr>
            <w:noProof/>
            <w:webHidden/>
          </w:rPr>
        </w:r>
        <w:r w:rsidR="00B435D8">
          <w:rPr>
            <w:noProof/>
            <w:webHidden/>
          </w:rPr>
          <w:fldChar w:fldCharType="separate"/>
        </w:r>
        <w:r w:rsidR="00A71D52">
          <w:rPr>
            <w:noProof/>
            <w:webHidden/>
          </w:rPr>
          <w:t>403</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88" w:history="1">
        <w:r w:rsidR="00B435D8" w:rsidRPr="008B43C1">
          <w:rPr>
            <w:rStyle w:val="Hyperlink"/>
            <w:noProof/>
          </w:rPr>
          <w:t>Unit 1.5.1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RFRC: RPL flight rules and air law – all aircraft categories</w:t>
        </w:r>
        <w:r w:rsidR="00B435D8">
          <w:rPr>
            <w:noProof/>
            <w:webHidden/>
          </w:rPr>
          <w:tab/>
        </w:r>
        <w:r w:rsidR="00B435D8">
          <w:rPr>
            <w:noProof/>
            <w:webHidden/>
          </w:rPr>
          <w:fldChar w:fldCharType="begin"/>
        </w:r>
        <w:r w:rsidR="00B435D8">
          <w:rPr>
            <w:noProof/>
            <w:webHidden/>
          </w:rPr>
          <w:instrText xml:space="preserve"> PAGEREF _Toc395460888 \h </w:instrText>
        </w:r>
        <w:r w:rsidR="00B435D8">
          <w:rPr>
            <w:noProof/>
            <w:webHidden/>
          </w:rPr>
        </w:r>
        <w:r w:rsidR="00B435D8">
          <w:rPr>
            <w:noProof/>
            <w:webHidden/>
          </w:rPr>
          <w:fldChar w:fldCharType="separate"/>
        </w:r>
        <w:r w:rsidR="00A71D52">
          <w:rPr>
            <w:noProof/>
            <w:webHidden/>
          </w:rPr>
          <w:t>403</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89" w:history="1">
        <w:r w:rsidR="00B435D8" w:rsidRPr="008B43C1">
          <w:rPr>
            <w:rStyle w:val="Hyperlink"/>
            <w:noProof/>
          </w:rPr>
          <w:t>Unit 1.5.2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PFRC: PPL Flight rules and air law – All aircraft categories – Reserved</w:t>
        </w:r>
        <w:r w:rsidR="00B435D8">
          <w:rPr>
            <w:noProof/>
            <w:webHidden/>
          </w:rPr>
          <w:tab/>
        </w:r>
        <w:r w:rsidR="00B435D8">
          <w:rPr>
            <w:noProof/>
            <w:webHidden/>
          </w:rPr>
          <w:fldChar w:fldCharType="begin"/>
        </w:r>
        <w:r w:rsidR="00B435D8">
          <w:rPr>
            <w:noProof/>
            <w:webHidden/>
          </w:rPr>
          <w:instrText xml:space="preserve"> PAGEREF _Toc395460889 \h </w:instrText>
        </w:r>
        <w:r w:rsidR="00B435D8">
          <w:rPr>
            <w:noProof/>
            <w:webHidden/>
          </w:rPr>
        </w:r>
        <w:r w:rsidR="00B435D8">
          <w:rPr>
            <w:noProof/>
            <w:webHidden/>
          </w:rPr>
          <w:fldChar w:fldCharType="separate"/>
        </w:r>
        <w:r w:rsidR="00A71D52">
          <w:rPr>
            <w:noProof/>
            <w:webHidden/>
          </w:rPr>
          <w:t>406</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90" w:history="1">
        <w:r w:rsidR="00B435D8" w:rsidRPr="008B43C1">
          <w:rPr>
            <w:rStyle w:val="Hyperlink"/>
            <w:noProof/>
          </w:rPr>
          <w:t>Unit 1.5.3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PFRA: PPL flight rules and air law – aeroplane</w:t>
        </w:r>
        <w:r w:rsidR="00B435D8">
          <w:rPr>
            <w:noProof/>
            <w:webHidden/>
          </w:rPr>
          <w:tab/>
        </w:r>
        <w:r w:rsidR="00B435D8">
          <w:rPr>
            <w:noProof/>
            <w:webHidden/>
          </w:rPr>
          <w:fldChar w:fldCharType="begin"/>
        </w:r>
        <w:r w:rsidR="00B435D8">
          <w:rPr>
            <w:noProof/>
            <w:webHidden/>
          </w:rPr>
          <w:instrText xml:space="preserve"> PAGEREF _Toc395460890 \h </w:instrText>
        </w:r>
        <w:r w:rsidR="00B435D8">
          <w:rPr>
            <w:noProof/>
            <w:webHidden/>
          </w:rPr>
        </w:r>
        <w:r w:rsidR="00B435D8">
          <w:rPr>
            <w:noProof/>
            <w:webHidden/>
          </w:rPr>
          <w:fldChar w:fldCharType="separate"/>
        </w:r>
        <w:r w:rsidR="00A71D52">
          <w:rPr>
            <w:noProof/>
            <w:webHidden/>
          </w:rPr>
          <w:t>407</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91" w:history="1">
        <w:r w:rsidR="00B435D8" w:rsidRPr="008B43C1">
          <w:rPr>
            <w:rStyle w:val="Hyperlink"/>
            <w:noProof/>
          </w:rPr>
          <w:t>Unit 1.5.4</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PFRH: PPL Flight rules and air law – Helicopter</w:t>
        </w:r>
        <w:r w:rsidR="00B435D8">
          <w:rPr>
            <w:noProof/>
            <w:webHidden/>
          </w:rPr>
          <w:tab/>
        </w:r>
        <w:r w:rsidR="00B435D8">
          <w:rPr>
            <w:noProof/>
            <w:webHidden/>
          </w:rPr>
          <w:fldChar w:fldCharType="begin"/>
        </w:r>
        <w:r w:rsidR="00B435D8">
          <w:rPr>
            <w:noProof/>
            <w:webHidden/>
          </w:rPr>
          <w:instrText xml:space="preserve"> PAGEREF _Toc395460891 \h </w:instrText>
        </w:r>
        <w:r w:rsidR="00B435D8">
          <w:rPr>
            <w:noProof/>
            <w:webHidden/>
          </w:rPr>
        </w:r>
        <w:r w:rsidR="00B435D8">
          <w:rPr>
            <w:noProof/>
            <w:webHidden/>
          </w:rPr>
          <w:fldChar w:fldCharType="separate"/>
        </w:r>
        <w:r w:rsidR="00A71D52">
          <w:rPr>
            <w:noProof/>
            <w:webHidden/>
          </w:rPr>
          <w:t>410</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92" w:history="1">
        <w:r w:rsidR="00B435D8" w:rsidRPr="008B43C1">
          <w:rPr>
            <w:rStyle w:val="Hyperlink"/>
            <w:noProof/>
          </w:rPr>
          <w:t>Unit 1.5.5</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PFRG: PPL flight rules and air law – gyroplane – Reserved</w:t>
        </w:r>
        <w:r w:rsidR="00B435D8">
          <w:rPr>
            <w:noProof/>
            <w:webHidden/>
          </w:rPr>
          <w:tab/>
        </w:r>
        <w:r w:rsidR="00B435D8">
          <w:rPr>
            <w:noProof/>
            <w:webHidden/>
          </w:rPr>
          <w:fldChar w:fldCharType="begin"/>
        </w:r>
        <w:r w:rsidR="00B435D8">
          <w:rPr>
            <w:noProof/>
            <w:webHidden/>
          </w:rPr>
          <w:instrText xml:space="preserve"> PAGEREF _Toc395460892 \h </w:instrText>
        </w:r>
        <w:r w:rsidR="00B435D8">
          <w:rPr>
            <w:noProof/>
            <w:webHidden/>
          </w:rPr>
        </w:r>
        <w:r w:rsidR="00B435D8">
          <w:rPr>
            <w:noProof/>
            <w:webHidden/>
          </w:rPr>
          <w:fldChar w:fldCharType="separate"/>
        </w:r>
        <w:r w:rsidR="00A71D52">
          <w:rPr>
            <w:noProof/>
            <w:webHidden/>
          </w:rPr>
          <w:t>414</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93" w:history="1">
        <w:r w:rsidR="00B435D8" w:rsidRPr="008B43C1">
          <w:rPr>
            <w:rStyle w:val="Hyperlink"/>
            <w:noProof/>
          </w:rPr>
          <w:t>Unit 1.5.6</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PFRP: PPL flight rules and air law – powered-lift – Reserved</w:t>
        </w:r>
        <w:r w:rsidR="00B435D8">
          <w:rPr>
            <w:noProof/>
            <w:webHidden/>
          </w:rPr>
          <w:tab/>
        </w:r>
        <w:r w:rsidR="00B435D8">
          <w:rPr>
            <w:noProof/>
            <w:webHidden/>
          </w:rPr>
          <w:fldChar w:fldCharType="begin"/>
        </w:r>
        <w:r w:rsidR="00B435D8">
          <w:rPr>
            <w:noProof/>
            <w:webHidden/>
          </w:rPr>
          <w:instrText xml:space="preserve"> PAGEREF _Toc395460893 \h </w:instrText>
        </w:r>
        <w:r w:rsidR="00B435D8">
          <w:rPr>
            <w:noProof/>
            <w:webHidden/>
          </w:rPr>
        </w:r>
        <w:r w:rsidR="00B435D8">
          <w:rPr>
            <w:noProof/>
            <w:webHidden/>
          </w:rPr>
          <w:fldChar w:fldCharType="separate"/>
        </w:r>
        <w:r w:rsidR="00A71D52">
          <w:rPr>
            <w:noProof/>
            <w:webHidden/>
          </w:rPr>
          <w:t>414</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94" w:history="1">
        <w:r w:rsidR="00B435D8" w:rsidRPr="008B43C1">
          <w:rPr>
            <w:rStyle w:val="Hyperlink"/>
            <w:noProof/>
          </w:rPr>
          <w:t>Unit 1.5.7</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PFRS: PPL flight rules and air law – airship – Reserved</w:t>
        </w:r>
        <w:r w:rsidR="00B435D8">
          <w:rPr>
            <w:noProof/>
            <w:webHidden/>
          </w:rPr>
          <w:tab/>
        </w:r>
        <w:r w:rsidR="00B435D8">
          <w:rPr>
            <w:noProof/>
            <w:webHidden/>
          </w:rPr>
          <w:fldChar w:fldCharType="begin"/>
        </w:r>
        <w:r w:rsidR="00B435D8">
          <w:rPr>
            <w:noProof/>
            <w:webHidden/>
          </w:rPr>
          <w:instrText xml:space="preserve"> PAGEREF _Toc395460894 \h </w:instrText>
        </w:r>
        <w:r w:rsidR="00B435D8">
          <w:rPr>
            <w:noProof/>
            <w:webHidden/>
          </w:rPr>
        </w:r>
        <w:r w:rsidR="00B435D8">
          <w:rPr>
            <w:noProof/>
            <w:webHidden/>
          </w:rPr>
          <w:fldChar w:fldCharType="separate"/>
        </w:r>
        <w:r w:rsidR="00A71D52">
          <w:rPr>
            <w:noProof/>
            <w:webHidden/>
          </w:rPr>
          <w:t>414</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95" w:history="1">
        <w:r w:rsidR="00B435D8" w:rsidRPr="008B43C1">
          <w:rPr>
            <w:rStyle w:val="Hyperlink"/>
            <w:noProof/>
          </w:rPr>
          <w:t>Unit 1.5.8</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CFRC: CPL flight rules and air law – all aircraft categories</w:t>
        </w:r>
        <w:r w:rsidR="00B435D8">
          <w:rPr>
            <w:noProof/>
            <w:webHidden/>
          </w:rPr>
          <w:tab/>
        </w:r>
        <w:r w:rsidR="00B435D8">
          <w:rPr>
            <w:noProof/>
            <w:webHidden/>
          </w:rPr>
          <w:fldChar w:fldCharType="begin"/>
        </w:r>
        <w:r w:rsidR="00B435D8">
          <w:rPr>
            <w:noProof/>
            <w:webHidden/>
          </w:rPr>
          <w:instrText xml:space="preserve"> PAGEREF _Toc395460895 \h </w:instrText>
        </w:r>
        <w:r w:rsidR="00B435D8">
          <w:rPr>
            <w:noProof/>
            <w:webHidden/>
          </w:rPr>
        </w:r>
        <w:r w:rsidR="00B435D8">
          <w:rPr>
            <w:noProof/>
            <w:webHidden/>
          </w:rPr>
          <w:fldChar w:fldCharType="separate"/>
        </w:r>
        <w:r w:rsidR="00A71D52">
          <w:rPr>
            <w:noProof/>
            <w:webHidden/>
          </w:rPr>
          <w:t>415</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96" w:history="1">
        <w:r w:rsidR="00B435D8" w:rsidRPr="008B43C1">
          <w:rPr>
            <w:rStyle w:val="Hyperlink"/>
            <w:noProof/>
          </w:rPr>
          <w:t>Unit 1.5.9</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CFRA: CPL flight rules and air law – aeroplane</w:t>
        </w:r>
        <w:r w:rsidR="00B435D8">
          <w:rPr>
            <w:noProof/>
            <w:webHidden/>
          </w:rPr>
          <w:tab/>
        </w:r>
        <w:r w:rsidR="00B435D8">
          <w:rPr>
            <w:noProof/>
            <w:webHidden/>
          </w:rPr>
          <w:fldChar w:fldCharType="begin"/>
        </w:r>
        <w:r w:rsidR="00B435D8">
          <w:rPr>
            <w:noProof/>
            <w:webHidden/>
          </w:rPr>
          <w:instrText xml:space="preserve"> PAGEREF _Toc395460896 \h </w:instrText>
        </w:r>
        <w:r w:rsidR="00B435D8">
          <w:rPr>
            <w:noProof/>
            <w:webHidden/>
          </w:rPr>
        </w:r>
        <w:r w:rsidR="00B435D8">
          <w:rPr>
            <w:noProof/>
            <w:webHidden/>
          </w:rPr>
          <w:fldChar w:fldCharType="separate"/>
        </w:r>
        <w:r w:rsidR="00A71D52">
          <w:rPr>
            <w:noProof/>
            <w:webHidden/>
          </w:rPr>
          <w:t>419</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97" w:history="1">
        <w:r w:rsidR="00B435D8" w:rsidRPr="008B43C1">
          <w:rPr>
            <w:rStyle w:val="Hyperlink"/>
            <w:noProof/>
          </w:rPr>
          <w:t>Unit 1.5.10</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CFRH: CPL flight rules and air law – helicopter</w:t>
        </w:r>
        <w:r w:rsidR="00B435D8">
          <w:rPr>
            <w:noProof/>
            <w:webHidden/>
          </w:rPr>
          <w:tab/>
        </w:r>
        <w:r w:rsidR="00B435D8">
          <w:rPr>
            <w:noProof/>
            <w:webHidden/>
          </w:rPr>
          <w:fldChar w:fldCharType="begin"/>
        </w:r>
        <w:r w:rsidR="00B435D8">
          <w:rPr>
            <w:noProof/>
            <w:webHidden/>
          </w:rPr>
          <w:instrText xml:space="preserve"> PAGEREF _Toc395460897 \h </w:instrText>
        </w:r>
        <w:r w:rsidR="00B435D8">
          <w:rPr>
            <w:noProof/>
            <w:webHidden/>
          </w:rPr>
        </w:r>
        <w:r w:rsidR="00B435D8">
          <w:rPr>
            <w:noProof/>
            <w:webHidden/>
          </w:rPr>
          <w:fldChar w:fldCharType="separate"/>
        </w:r>
        <w:r w:rsidR="00A71D52">
          <w:rPr>
            <w:noProof/>
            <w:webHidden/>
          </w:rPr>
          <w:t>420</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98" w:history="1">
        <w:r w:rsidR="00B435D8" w:rsidRPr="008B43C1">
          <w:rPr>
            <w:rStyle w:val="Hyperlink"/>
            <w:noProof/>
          </w:rPr>
          <w:t>Unit 1.5.11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CFRG: CPL flight rules and air law – gyroplane – Reserved</w:t>
        </w:r>
        <w:r w:rsidR="00B435D8">
          <w:rPr>
            <w:noProof/>
            <w:webHidden/>
          </w:rPr>
          <w:tab/>
        </w:r>
        <w:r w:rsidR="00B435D8">
          <w:rPr>
            <w:noProof/>
            <w:webHidden/>
          </w:rPr>
          <w:fldChar w:fldCharType="begin"/>
        </w:r>
        <w:r w:rsidR="00B435D8">
          <w:rPr>
            <w:noProof/>
            <w:webHidden/>
          </w:rPr>
          <w:instrText xml:space="preserve"> PAGEREF _Toc395460898 \h </w:instrText>
        </w:r>
        <w:r w:rsidR="00B435D8">
          <w:rPr>
            <w:noProof/>
            <w:webHidden/>
          </w:rPr>
        </w:r>
        <w:r w:rsidR="00B435D8">
          <w:rPr>
            <w:noProof/>
            <w:webHidden/>
          </w:rPr>
          <w:fldChar w:fldCharType="separate"/>
        </w:r>
        <w:r w:rsidR="00A71D52">
          <w:rPr>
            <w:noProof/>
            <w:webHidden/>
          </w:rPr>
          <w:t>421</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899" w:history="1">
        <w:r w:rsidR="00B435D8" w:rsidRPr="008B43C1">
          <w:rPr>
            <w:rStyle w:val="Hyperlink"/>
            <w:noProof/>
          </w:rPr>
          <w:t>Unit 1.5.12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CFRP: CPL flight rules and air law – powered-lift – Reserved</w:t>
        </w:r>
        <w:r w:rsidR="00B435D8">
          <w:rPr>
            <w:noProof/>
            <w:webHidden/>
          </w:rPr>
          <w:tab/>
        </w:r>
        <w:r w:rsidR="00B435D8">
          <w:rPr>
            <w:noProof/>
            <w:webHidden/>
          </w:rPr>
          <w:fldChar w:fldCharType="begin"/>
        </w:r>
        <w:r w:rsidR="00B435D8">
          <w:rPr>
            <w:noProof/>
            <w:webHidden/>
          </w:rPr>
          <w:instrText xml:space="preserve"> PAGEREF _Toc395460899 \h </w:instrText>
        </w:r>
        <w:r w:rsidR="00B435D8">
          <w:rPr>
            <w:noProof/>
            <w:webHidden/>
          </w:rPr>
        </w:r>
        <w:r w:rsidR="00B435D8">
          <w:rPr>
            <w:noProof/>
            <w:webHidden/>
          </w:rPr>
          <w:fldChar w:fldCharType="separate"/>
        </w:r>
        <w:r w:rsidR="00A71D52">
          <w:rPr>
            <w:noProof/>
            <w:webHidden/>
          </w:rPr>
          <w:t>421</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00" w:history="1">
        <w:r w:rsidR="00B435D8" w:rsidRPr="008B43C1">
          <w:rPr>
            <w:rStyle w:val="Hyperlink"/>
            <w:noProof/>
          </w:rPr>
          <w:t>Unit 1.5.13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CFRS: CPL flight rules and air law – airship – Reserved</w:t>
        </w:r>
        <w:r w:rsidR="00B435D8">
          <w:rPr>
            <w:noProof/>
            <w:webHidden/>
          </w:rPr>
          <w:tab/>
        </w:r>
        <w:r w:rsidR="00B435D8">
          <w:rPr>
            <w:noProof/>
            <w:webHidden/>
          </w:rPr>
          <w:fldChar w:fldCharType="begin"/>
        </w:r>
        <w:r w:rsidR="00B435D8">
          <w:rPr>
            <w:noProof/>
            <w:webHidden/>
          </w:rPr>
          <w:instrText xml:space="preserve"> PAGEREF _Toc395460900 \h </w:instrText>
        </w:r>
        <w:r w:rsidR="00B435D8">
          <w:rPr>
            <w:noProof/>
            <w:webHidden/>
          </w:rPr>
        </w:r>
        <w:r w:rsidR="00B435D8">
          <w:rPr>
            <w:noProof/>
            <w:webHidden/>
          </w:rPr>
          <w:fldChar w:fldCharType="separate"/>
        </w:r>
        <w:r w:rsidR="00A71D52">
          <w:rPr>
            <w:noProof/>
            <w:webHidden/>
          </w:rPr>
          <w:t>421</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01" w:history="1">
        <w:r w:rsidR="00B435D8" w:rsidRPr="008B43C1">
          <w:rPr>
            <w:rStyle w:val="Hyperlink"/>
            <w:noProof/>
          </w:rPr>
          <w:t>Unit 1.5.14</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AFRC: ATPL flight rules and air law – all aircraft categories</w:t>
        </w:r>
        <w:r w:rsidR="00B435D8">
          <w:rPr>
            <w:noProof/>
            <w:webHidden/>
          </w:rPr>
          <w:tab/>
        </w:r>
        <w:r w:rsidR="00B435D8">
          <w:rPr>
            <w:noProof/>
            <w:webHidden/>
          </w:rPr>
          <w:fldChar w:fldCharType="begin"/>
        </w:r>
        <w:r w:rsidR="00B435D8">
          <w:rPr>
            <w:noProof/>
            <w:webHidden/>
          </w:rPr>
          <w:instrText xml:space="preserve"> PAGEREF _Toc395460901 \h </w:instrText>
        </w:r>
        <w:r w:rsidR="00B435D8">
          <w:rPr>
            <w:noProof/>
            <w:webHidden/>
          </w:rPr>
        </w:r>
        <w:r w:rsidR="00B435D8">
          <w:rPr>
            <w:noProof/>
            <w:webHidden/>
          </w:rPr>
          <w:fldChar w:fldCharType="separate"/>
        </w:r>
        <w:r w:rsidR="00A71D52">
          <w:rPr>
            <w:noProof/>
            <w:webHidden/>
          </w:rPr>
          <w:t>422</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02" w:history="1">
        <w:r w:rsidR="00B435D8" w:rsidRPr="008B43C1">
          <w:rPr>
            <w:rStyle w:val="Hyperlink"/>
            <w:noProof/>
          </w:rPr>
          <w:t>Unit 1.5.15</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AFRA: ATPL flight rules and air law – aeroplane</w:t>
        </w:r>
        <w:r w:rsidR="00B435D8">
          <w:rPr>
            <w:noProof/>
            <w:webHidden/>
          </w:rPr>
          <w:tab/>
        </w:r>
        <w:r w:rsidR="00B435D8">
          <w:rPr>
            <w:noProof/>
            <w:webHidden/>
          </w:rPr>
          <w:fldChar w:fldCharType="begin"/>
        </w:r>
        <w:r w:rsidR="00B435D8">
          <w:rPr>
            <w:noProof/>
            <w:webHidden/>
          </w:rPr>
          <w:instrText xml:space="preserve"> PAGEREF _Toc395460902 \h </w:instrText>
        </w:r>
        <w:r w:rsidR="00B435D8">
          <w:rPr>
            <w:noProof/>
            <w:webHidden/>
          </w:rPr>
        </w:r>
        <w:r w:rsidR="00B435D8">
          <w:rPr>
            <w:noProof/>
            <w:webHidden/>
          </w:rPr>
          <w:fldChar w:fldCharType="separate"/>
        </w:r>
        <w:r w:rsidR="00A71D52">
          <w:rPr>
            <w:noProof/>
            <w:webHidden/>
          </w:rPr>
          <w:t>429</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03" w:history="1">
        <w:r w:rsidR="00B435D8" w:rsidRPr="008B43C1">
          <w:rPr>
            <w:rStyle w:val="Hyperlink"/>
            <w:noProof/>
          </w:rPr>
          <w:t>Unit 1.5.16</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AFRH: ATPL flight rules and air law – helicopter</w:t>
        </w:r>
        <w:r w:rsidR="00B435D8">
          <w:rPr>
            <w:noProof/>
            <w:webHidden/>
          </w:rPr>
          <w:tab/>
        </w:r>
        <w:r w:rsidR="00B435D8">
          <w:rPr>
            <w:noProof/>
            <w:webHidden/>
          </w:rPr>
          <w:fldChar w:fldCharType="begin"/>
        </w:r>
        <w:r w:rsidR="00B435D8">
          <w:rPr>
            <w:noProof/>
            <w:webHidden/>
          </w:rPr>
          <w:instrText xml:space="preserve"> PAGEREF _Toc395460903 \h </w:instrText>
        </w:r>
        <w:r w:rsidR="00B435D8">
          <w:rPr>
            <w:noProof/>
            <w:webHidden/>
          </w:rPr>
        </w:r>
        <w:r w:rsidR="00B435D8">
          <w:rPr>
            <w:noProof/>
            <w:webHidden/>
          </w:rPr>
          <w:fldChar w:fldCharType="separate"/>
        </w:r>
        <w:r w:rsidR="00A71D52">
          <w:rPr>
            <w:noProof/>
            <w:webHidden/>
          </w:rPr>
          <w:t>430</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04" w:history="1">
        <w:r w:rsidR="00B435D8" w:rsidRPr="008B43C1">
          <w:rPr>
            <w:rStyle w:val="Hyperlink"/>
            <w:noProof/>
          </w:rPr>
          <w:t>Unit 1.5.17</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AFRP: ATPL Flight rules and air law – powered-lift – Reserved</w:t>
        </w:r>
        <w:r w:rsidR="00B435D8">
          <w:rPr>
            <w:noProof/>
            <w:webHidden/>
          </w:rPr>
          <w:tab/>
        </w:r>
        <w:r w:rsidR="00B435D8">
          <w:rPr>
            <w:noProof/>
            <w:webHidden/>
          </w:rPr>
          <w:fldChar w:fldCharType="begin"/>
        </w:r>
        <w:r w:rsidR="00B435D8">
          <w:rPr>
            <w:noProof/>
            <w:webHidden/>
          </w:rPr>
          <w:instrText xml:space="preserve"> PAGEREF _Toc395460904 \h </w:instrText>
        </w:r>
        <w:r w:rsidR="00B435D8">
          <w:rPr>
            <w:noProof/>
            <w:webHidden/>
          </w:rPr>
        </w:r>
        <w:r w:rsidR="00B435D8">
          <w:rPr>
            <w:noProof/>
            <w:webHidden/>
          </w:rPr>
          <w:fldChar w:fldCharType="separate"/>
        </w:r>
        <w:r w:rsidR="00A71D52">
          <w:rPr>
            <w:noProof/>
            <w:webHidden/>
          </w:rPr>
          <w:t>431</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05" w:history="1">
        <w:r w:rsidR="00B435D8" w:rsidRPr="008B43C1">
          <w:rPr>
            <w:rStyle w:val="Hyperlink"/>
            <w:noProof/>
          </w:rPr>
          <w:t>Unit 1.5.18</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FFRC: FE flight rules and air law – all aircraft categories</w:t>
        </w:r>
        <w:r w:rsidR="00B435D8">
          <w:rPr>
            <w:noProof/>
            <w:webHidden/>
          </w:rPr>
          <w:tab/>
        </w:r>
        <w:r w:rsidR="00B435D8">
          <w:rPr>
            <w:noProof/>
            <w:webHidden/>
          </w:rPr>
          <w:fldChar w:fldCharType="begin"/>
        </w:r>
        <w:r w:rsidR="00B435D8">
          <w:rPr>
            <w:noProof/>
            <w:webHidden/>
          </w:rPr>
          <w:instrText xml:space="preserve"> PAGEREF _Toc395460905 \h </w:instrText>
        </w:r>
        <w:r w:rsidR="00B435D8">
          <w:rPr>
            <w:noProof/>
            <w:webHidden/>
          </w:rPr>
        </w:r>
        <w:r w:rsidR="00B435D8">
          <w:rPr>
            <w:noProof/>
            <w:webHidden/>
          </w:rPr>
          <w:fldChar w:fldCharType="separate"/>
        </w:r>
        <w:r w:rsidR="00A71D52">
          <w:rPr>
            <w:noProof/>
            <w:webHidden/>
          </w:rPr>
          <w:t>432</w:t>
        </w:r>
        <w:r w:rsidR="00B435D8">
          <w:rPr>
            <w:noProof/>
            <w:webHidden/>
          </w:rPr>
          <w:fldChar w:fldCharType="end"/>
        </w:r>
      </w:hyperlink>
    </w:p>
    <w:p w:rsidR="00B435D8" w:rsidRDefault="002C116B">
      <w:pPr>
        <w:pStyle w:val="TOC2"/>
        <w:rPr>
          <w:rFonts w:asciiTheme="minorHAnsi" w:eastAsiaTheme="minorEastAsia" w:hAnsiTheme="minorHAnsi" w:cstheme="minorBidi"/>
          <w:noProof/>
          <w:sz w:val="22"/>
          <w:szCs w:val="22"/>
          <w:lang w:eastAsia="en-AU"/>
        </w:rPr>
      </w:pPr>
      <w:hyperlink w:anchor="_Toc395460906" w:history="1">
        <w:r w:rsidR="00B435D8" w:rsidRPr="008B43C1">
          <w:rPr>
            <w:rStyle w:val="Hyperlink"/>
            <w:noProof/>
          </w:rPr>
          <w:t>Section 1.6</w:t>
        </w:r>
        <w:r w:rsidR="00B435D8">
          <w:rPr>
            <w:rFonts w:asciiTheme="minorHAnsi" w:eastAsiaTheme="minorEastAsia" w:hAnsiTheme="minorHAnsi" w:cstheme="minorBidi"/>
            <w:noProof/>
            <w:sz w:val="22"/>
            <w:szCs w:val="22"/>
            <w:lang w:eastAsia="en-AU"/>
          </w:rPr>
          <w:tab/>
        </w:r>
        <w:r w:rsidR="00B435D8" w:rsidRPr="008B43C1">
          <w:rPr>
            <w:rStyle w:val="Hyperlink"/>
            <w:noProof/>
          </w:rPr>
          <w:t>Human factors principes (HF)</w:t>
        </w:r>
        <w:r w:rsidR="00B435D8">
          <w:rPr>
            <w:noProof/>
            <w:webHidden/>
          </w:rPr>
          <w:tab/>
        </w:r>
        <w:r w:rsidR="00B435D8">
          <w:rPr>
            <w:noProof/>
            <w:webHidden/>
          </w:rPr>
          <w:fldChar w:fldCharType="begin"/>
        </w:r>
        <w:r w:rsidR="00B435D8">
          <w:rPr>
            <w:noProof/>
            <w:webHidden/>
          </w:rPr>
          <w:instrText xml:space="preserve"> PAGEREF _Toc395460906 \h </w:instrText>
        </w:r>
        <w:r w:rsidR="00B435D8">
          <w:rPr>
            <w:noProof/>
            <w:webHidden/>
          </w:rPr>
        </w:r>
        <w:r w:rsidR="00B435D8">
          <w:rPr>
            <w:noProof/>
            <w:webHidden/>
          </w:rPr>
          <w:fldChar w:fldCharType="separate"/>
        </w:r>
        <w:r w:rsidR="00A71D52">
          <w:rPr>
            <w:noProof/>
            <w:webHidden/>
          </w:rPr>
          <w:t>436</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07" w:history="1">
        <w:r w:rsidR="00B435D8" w:rsidRPr="008B43C1">
          <w:rPr>
            <w:rStyle w:val="Hyperlink"/>
            <w:noProof/>
          </w:rPr>
          <w:t>Unit 1.6.1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PHFC: PPL human factors – all categories</w:t>
        </w:r>
        <w:r w:rsidR="00B435D8">
          <w:rPr>
            <w:noProof/>
            <w:webHidden/>
          </w:rPr>
          <w:tab/>
        </w:r>
        <w:r w:rsidR="00B435D8">
          <w:rPr>
            <w:noProof/>
            <w:webHidden/>
          </w:rPr>
          <w:fldChar w:fldCharType="begin"/>
        </w:r>
        <w:r w:rsidR="00B435D8">
          <w:rPr>
            <w:noProof/>
            <w:webHidden/>
          </w:rPr>
          <w:instrText xml:space="preserve"> PAGEREF _Toc395460907 \h </w:instrText>
        </w:r>
        <w:r w:rsidR="00B435D8">
          <w:rPr>
            <w:noProof/>
            <w:webHidden/>
          </w:rPr>
        </w:r>
        <w:r w:rsidR="00B435D8">
          <w:rPr>
            <w:noProof/>
            <w:webHidden/>
          </w:rPr>
          <w:fldChar w:fldCharType="separate"/>
        </w:r>
        <w:r w:rsidR="00A71D52">
          <w:rPr>
            <w:noProof/>
            <w:webHidden/>
          </w:rPr>
          <w:t>436</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08" w:history="1">
        <w:r w:rsidR="00B435D8" w:rsidRPr="008B43C1">
          <w:rPr>
            <w:rStyle w:val="Hyperlink"/>
            <w:noProof/>
          </w:rPr>
          <w:t>Unit 1.6.2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CHFC: CPL Human factors</w:t>
        </w:r>
        <w:r w:rsidR="00B435D8">
          <w:rPr>
            <w:noProof/>
            <w:webHidden/>
          </w:rPr>
          <w:tab/>
        </w:r>
        <w:r w:rsidR="00B435D8">
          <w:rPr>
            <w:noProof/>
            <w:webHidden/>
          </w:rPr>
          <w:fldChar w:fldCharType="begin"/>
        </w:r>
        <w:r w:rsidR="00B435D8">
          <w:rPr>
            <w:noProof/>
            <w:webHidden/>
          </w:rPr>
          <w:instrText xml:space="preserve"> PAGEREF _Toc395460908 \h </w:instrText>
        </w:r>
        <w:r w:rsidR="00B435D8">
          <w:rPr>
            <w:noProof/>
            <w:webHidden/>
          </w:rPr>
        </w:r>
        <w:r w:rsidR="00B435D8">
          <w:rPr>
            <w:noProof/>
            <w:webHidden/>
          </w:rPr>
          <w:fldChar w:fldCharType="separate"/>
        </w:r>
        <w:r w:rsidR="00A71D52">
          <w:rPr>
            <w:noProof/>
            <w:webHidden/>
          </w:rPr>
          <w:t>441</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09" w:history="1">
        <w:r w:rsidR="00B435D8" w:rsidRPr="008B43C1">
          <w:rPr>
            <w:rStyle w:val="Hyperlink"/>
            <w:noProof/>
          </w:rPr>
          <w:t>Unit 1.6.3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AHFC: ATPL human factors</w:t>
        </w:r>
        <w:r w:rsidR="00B435D8">
          <w:rPr>
            <w:noProof/>
            <w:webHidden/>
          </w:rPr>
          <w:tab/>
        </w:r>
        <w:r w:rsidR="00B435D8">
          <w:rPr>
            <w:noProof/>
            <w:webHidden/>
          </w:rPr>
          <w:fldChar w:fldCharType="begin"/>
        </w:r>
        <w:r w:rsidR="00B435D8">
          <w:rPr>
            <w:noProof/>
            <w:webHidden/>
          </w:rPr>
          <w:instrText xml:space="preserve"> PAGEREF _Toc395460909 \h </w:instrText>
        </w:r>
        <w:r w:rsidR="00B435D8">
          <w:rPr>
            <w:noProof/>
            <w:webHidden/>
          </w:rPr>
        </w:r>
        <w:r w:rsidR="00B435D8">
          <w:rPr>
            <w:noProof/>
            <w:webHidden/>
          </w:rPr>
          <w:fldChar w:fldCharType="separate"/>
        </w:r>
        <w:r w:rsidR="00A71D52">
          <w:rPr>
            <w:noProof/>
            <w:webHidden/>
          </w:rPr>
          <w:t>446</w:t>
        </w:r>
        <w:r w:rsidR="00B435D8">
          <w:rPr>
            <w:noProof/>
            <w:webHidden/>
          </w:rPr>
          <w:fldChar w:fldCharType="end"/>
        </w:r>
      </w:hyperlink>
    </w:p>
    <w:p w:rsidR="00B435D8" w:rsidRDefault="002C116B">
      <w:pPr>
        <w:pStyle w:val="TOC2"/>
        <w:rPr>
          <w:rFonts w:asciiTheme="minorHAnsi" w:eastAsiaTheme="minorEastAsia" w:hAnsiTheme="minorHAnsi" w:cstheme="minorBidi"/>
          <w:noProof/>
          <w:sz w:val="22"/>
          <w:szCs w:val="22"/>
          <w:lang w:eastAsia="en-AU"/>
        </w:rPr>
      </w:pPr>
      <w:hyperlink w:anchor="_Toc395460910" w:history="1">
        <w:r w:rsidR="00B435D8" w:rsidRPr="008B43C1">
          <w:rPr>
            <w:rStyle w:val="Hyperlink"/>
            <w:noProof/>
          </w:rPr>
          <w:t>Section 1.7</w:t>
        </w:r>
        <w:r w:rsidR="00B435D8">
          <w:rPr>
            <w:rFonts w:asciiTheme="minorHAnsi" w:eastAsiaTheme="minorEastAsia" w:hAnsiTheme="minorHAnsi" w:cstheme="minorBidi"/>
            <w:noProof/>
            <w:sz w:val="22"/>
            <w:szCs w:val="22"/>
            <w:lang w:eastAsia="en-AU"/>
          </w:rPr>
          <w:tab/>
        </w:r>
        <w:r w:rsidR="00B435D8" w:rsidRPr="008B43C1">
          <w:rPr>
            <w:rStyle w:val="Hyperlink"/>
            <w:noProof/>
          </w:rPr>
          <w:t>Navigation (NV)</w:t>
        </w:r>
        <w:r w:rsidR="00B435D8">
          <w:rPr>
            <w:noProof/>
            <w:webHidden/>
          </w:rPr>
          <w:tab/>
        </w:r>
        <w:r w:rsidR="00B435D8">
          <w:rPr>
            <w:noProof/>
            <w:webHidden/>
          </w:rPr>
          <w:fldChar w:fldCharType="begin"/>
        </w:r>
        <w:r w:rsidR="00B435D8">
          <w:rPr>
            <w:noProof/>
            <w:webHidden/>
          </w:rPr>
          <w:instrText xml:space="preserve"> PAGEREF _Toc395460910 \h </w:instrText>
        </w:r>
        <w:r w:rsidR="00B435D8">
          <w:rPr>
            <w:noProof/>
            <w:webHidden/>
          </w:rPr>
        </w:r>
        <w:r w:rsidR="00B435D8">
          <w:rPr>
            <w:noProof/>
            <w:webHidden/>
          </w:rPr>
          <w:fldChar w:fldCharType="separate"/>
        </w:r>
        <w:r w:rsidR="00A71D52">
          <w:rPr>
            <w:noProof/>
            <w:webHidden/>
          </w:rPr>
          <w:t>452</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11" w:history="1">
        <w:r w:rsidR="00B435D8" w:rsidRPr="008B43C1">
          <w:rPr>
            <w:rStyle w:val="Hyperlink"/>
            <w:noProof/>
          </w:rPr>
          <w:t>Unit 1.7.1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PNVC: PPL navigation – all aircraft categories</w:t>
        </w:r>
        <w:r w:rsidR="00B435D8">
          <w:rPr>
            <w:noProof/>
            <w:webHidden/>
          </w:rPr>
          <w:tab/>
        </w:r>
        <w:r w:rsidR="00B435D8">
          <w:rPr>
            <w:noProof/>
            <w:webHidden/>
          </w:rPr>
          <w:fldChar w:fldCharType="begin"/>
        </w:r>
        <w:r w:rsidR="00B435D8">
          <w:rPr>
            <w:noProof/>
            <w:webHidden/>
          </w:rPr>
          <w:instrText xml:space="preserve"> PAGEREF _Toc395460911 \h </w:instrText>
        </w:r>
        <w:r w:rsidR="00B435D8">
          <w:rPr>
            <w:noProof/>
            <w:webHidden/>
          </w:rPr>
        </w:r>
        <w:r w:rsidR="00B435D8">
          <w:rPr>
            <w:noProof/>
            <w:webHidden/>
          </w:rPr>
          <w:fldChar w:fldCharType="separate"/>
        </w:r>
        <w:r w:rsidR="00A71D52">
          <w:rPr>
            <w:noProof/>
            <w:webHidden/>
          </w:rPr>
          <w:t>452</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12" w:history="1">
        <w:r w:rsidR="00B435D8" w:rsidRPr="008B43C1">
          <w:rPr>
            <w:rStyle w:val="Hyperlink"/>
            <w:noProof/>
          </w:rPr>
          <w:t>Unit 1.7.2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CNVC: CPL navigation – all aircraft categories</w:t>
        </w:r>
        <w:r w:rsidR="00B435D8">
          <w:rPr>
            <w:noProof/>
            <w:webHidden/>
          </w:rPr>
          <w:tab/>
        </w:r>
        <w:r w:rsidR="00B435D8">
          <w:rPr>
            <w:noProof/>
            <w:webHidden/>
          </w:rPr>
          <w:fldChar w:fldCharType="begin"/>
        </w:r>
        <w:r w:rsidR="00B435D8">
          <w:rPr>
            <w:noProof/>
            <w:webHidden/>
          </w:rPr>
          <w:instrText xml:space="preserve"> PAGEREF _Toc395460912 \h </w:instrText>
        </w:r>
        <w:r w:rsidR="00B435D8">
          <w:rPr>
            <w:noProof/>
            <w:webHidden/>
          </w:rPr>
        </w:r>
        <w:r w:rsidR="00B435D8">
          <w:rPr>
            <w:noProof/>
            <w:webHidden/>
          </w:rPr>
          <w:fldChar w:fldCharType="separate"/>
        </w:r>
        <w:r w:rsidR="00A71D52">
          <w:rPr>
            <w:noProof/>
            <w:webHidden/>
          </w:rPr>
          <w:t>455</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13" w:history="1">
        <w:r w:rsidR="00B435D8" w:rsidRPr="008B43C1">
          <w:rPr>
            <w:rStyle w:val="Hyperlink"/>
            <w:noProof/>
          </w:rPr>
          <w:t>Unit 1.7.3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ANVC: ATPL navigation – all aircraft categories</w:t>
        </w:r>
        <w:r w:rsidR="00B435D8">
          <w:rPr>
            <w:noProof/>
            <w:webHidden/>
          </w:rPr>
          <w:tab/>
        </w:r>
        <w:r w:rsidR="00B435D8">
          <w:rPr>
            <w:noProof/>
            <w:webHidden/>
          </w:rPr>
          <w:fldChar w:fldCharType="begin"/>
        </w:r>
        <w:r w:rsidR="00B435D8">
          <w:rPr>
            <w:noProof/>
            <w:webHidden/>
          </w:rPr>
          <w:instrText xml:space="preserve"> PAGEREF _Toc395460913 \h </w:instrText>
        </w:r>
        <w:r w:rsidR="00B435D8">
          <w:rPr>
            <w:noProof/>
            <w:webHidden/>
          </w:rPr>
        </w:r>
        <w:r w:rsidR="00B435D8">
          <w:rPr>
            <w:noProof/>
            <w:webHidden/>
          </w:rPr>
          <w:fldChar w:fldCharType="separate"/>
        </w:r>
        <w:r w:rsidR="00A71D52">
          <w:rPr>
            <w:noProof/>
            <w:webHidden/>
          </w:rPr>
          <w:t>458</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14" w:history="1">
        <w:r w:rsidR="00B435D8" w:rsidRPr="008B43C1">
          <w:rPr>
            <w:rStyle w:val="Hyperlink"/>
            <w:noProof/>
          </w:rPr>
          <w:t>Unit 1.7.4</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ANVA: ATPL navigation – aeroplane – Reserved</w:t>
        </w:r>
        <w:r w:rsidR="00B435D8">
          <w:rPr>
            <w:noProof/>
            <w:webHidden/>
          </w:rPr>
          <w:tab/>
        </w:r>
        <w:r w:rsidR="00B435D8">
          <w:rPr>
            <w:noProof/>
            <w:webHidden/>
          </w:rPr>
          <w:fldChar w:fldCharType="begin"/>
        </w:r>
        <w:r w:rsidR="00B435D8">
          <w:rPr>
            <w:noProof/>
            <w:webHidden/>
          </w:rPr>
          <w:instrText xml:space="preserve"> PAGEREF _Toc395460914 \h </w:instrText>
        </w:r>
        <w:r w:rsidR="00B435D8">
          <w:rPr>
            <w:noProof/>
            <w:webHidden/>
          </w:rPr>
        </w:r>
        <w:r w:rsidR="00B435D8">
          <w:rPr>
            <w:noProof/>
            <w:webHidden/>
          </w:rPr>
          <w:fldChar w:fldCharType="separate"/>
        </w:r>
        <w:r w:rsidR="00A71D52">
          <w:rPr>
            <w:noProof/>
            <w:webHidden/>
          </w:rPr>
          <w:t>464</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15" w:history="1">
        <w:r w:rsidR="00B435D8" w:rsidRPr="008B43C1">
          <w:rPr>
            <w:rStyle w:val="Hyperlink"/>
            <w:noProof/>
          </w:rPr>
          <w:t>Unit 1.7.5</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ANVH: ATPL navigation – helicopter – Reserved</w:t>
        </w:r>
        <w:r w:rsidR="00B435D8">
          <w:rPr>
            <w:noProof/>
            <w:webHidden/>
          </w:rPr>
          <w:tab/>
        </w:r>
        <w:r w:rsidR="00B435D8">
          <w:rPr>
            <w:noProof/>
            <w:webHidden/>
          </w:rPr>
          <w:fldChar w:fldCharType="begin"/>
        </w:r>
        <w:r w:rsidR="00B435D8">
          <w:rPr>
            <w:noProof/>
            <w:webHidden/>
          </w:rPr>
          <w:instrText xml:space="preserve"> PAGEREF _Toc395460915 \h </w:instrText>
        </w:r>
        <w:r w:rsidR="00B435D8">
          <w:rPr>
            <w:noProof/>
            <w:webHidden/>
          </w:rPr>
        </w:r>
        <w:r w:rsidR="00B435D8">
          <w:rPr>
            <w:noProof/>
            <w:webHidden/>
          </w:rPr>
          <w:fldChar w:fldCharType="separate"/>
        </w:r>
        <w:r w:rsidR="00A71D52">
          <w:rPr>
            <w:noProof/>
            <w:webHidden/>
          </w:rPr>
          <w:t>464</w:t>
        </w:r>
        <w:r w:rsidR="00B435D8">
          <w:rPr>
            <w:noProof/>
            <w:webHidden/>
          </w:rPr>
          <w:fldChar w:fldCharType="end"/>
        </w:r>
      </w:hyperlink>
    </w:p>
    <w:p w:rsidR="00B435D8" w:rsidRDefault="002C116B">
      <w:pPr>
        <w:pStyle w:val="TOC2"/>
        <w:rPr>
          <w:rFonts w:asciiTheme="minorHAnsi" w:eastAsiaTheme="minorEastAsia" w:hAnsiTheme="minorHAnsi" w:cstheme="minorBidi"/>
          <w:noProof/>
          <w:sz w:val="22"/>
          <w:szCs w:val="22"/>
          <w:lang w:eastAsia="en-AU"/>
        </w:rPr>
      </w:pPr>
      <w:hyperlink w:anchor="_Toc395460916" w:history="1">
        <w:r w:rsidR="00B435D8" w:rsidRPr="008B43C1">
          <w:rPr>
            <w:rStyle w:val="Hyperlink"/>
            <w:noProof/>
          </w:rPr>
          <w:t>Section 1.8</w:t>
        </w:r>
        <w:r w:rsidR="00B435D8">
          <w:rPr>
            <w:rFonts w:asciiTheme="minorHAnsi" w:eastAsiaTheme="minorEastAsia" w:hAnsiTheme="minorHAnsi" w:cstheme="minorBidi"/>
            <w:noProof/>
            <w:sz w:val="22"/>
            <w:szCs w:val="22"/>
            <w:lang w:eastAsia="en-AU"/>
          </w:rPr>
          <w:tab/>
        </w:r>
        <w:r w:rsidR="00B435D8" w:rsidRPr="008B43C1">
          <w:rPr>
            <w:rStyle w:val="Hyperlink"/>
            <w:noProof/>
          </w:rPr>
          <w:t>Meteorology (MT)</w:t>
        </w:r>
        <w:r w:rsidR="00B435D8">
          <w:rPr>
            <w:noProof/>
            <w:webHidden/>
          </w:rPr>
          <w:tab/>
        </w:r>
        <w:r w:rsidR="00B435D8">
          <w:rPr>
            <w:noProof/>
            <w:webHidden/>
          </w:rPr>
          <w:fldChar w:fldCharType="begin"/>
        </w:r>
        <w:r w:rsidR="00B435D8">
          <w:rPr>
            <w:noProof/>
            <w:webHidden/>
          </w:rPr>
          <w:instrText xml:space="preserve"> PAGEREF _Toc395460916 \h </w:instrText>
        </w:r>
        <w:r w:rsidR="00B435D8">
          <w:rPr>
            <w:noProof/>
            <w:webHidden/>
          </w:rPr>
        </w:r>
        <w:r w:rsidR="00B435D8">
          <w:rPr>
            <w:noProof/>
            <w:webHidden/>
          </w:rPr>
          <w:fldChar w:fldCharType="separate"/>
        </w:r>
        <w:r w:rsidR="00A71D52">
          <w:rPr>
            <w:noProof/>
            <w:webHidden/>
          </w:rPr>
          <w:t>465</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17" w:history="1">
        <w:r w:rsidR="00B435D8" w:rsidRPr="008B43C1">
          <w:rPr>
            <w:rStyle w:val="Hyperlink"/>
            <w:noProof/>
          </w:rPr>
          <w:t>Unit 1.8.1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RMTC: RPL meteorology – all aircraft categories</w:t>
        </w:r>
        <w:r w:rsidR="00B435D8">
          <w:rPr>
            <w:noProof/>
            <w:webHidden/>
          </w:rPr>
          <w:tab/>
        </w:r>
        <w:r w:rsidR="00B435D8">
          <w:rPr>
            <w:noProof/>
            <w:webHidden/>
          </w:rPr>
          <w:fldChar w:fldCharType="begin"/>
        </w:r>
        <w:r w:rsidR="00B435D8">
          <w:rPr>
            <w:noProof/>
            <w:webHidden/>
          </w:rPr>
          <w:instrText xml:space="preserve"> PAGEREF _Toc395460917 \h </w:instrText>
        </w:r>
        <w:r w:rsidR="00B435D8">
          <w:rPr>
            <w:noProof/>
            <w:webHidden/>
          </w:rPr>
        </w:r>
        <w:r w:rsidR="00B435D8">
          <w:rPr>
            <w:noProof/>
            <w:webHidden/>
          </w:rPr>
          <w:fldChar w:fldCharType="separate"/>
        </w:r>
        <w:r w:rsidR="00A71D52">
          <w:rPr>
            <w:noProof/>
            <w:webHidden/>
          </w:rPr>
          <w:t>465</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18" w:history="1">
        <w:r w:rsidR="00B435D8" w:rsidRPr="008B43C1">
          <w:rPr>
            <w:rStyle w:val="Hyperlink"/>
            <w:noProof/>
          </w:rPr>
          <w:t>Unit 1.8.2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PMTC: PPL meteorology – all aircraft categories</w:t>
        </w:r>
        <w:r w:rsidR="00B435D8">
          <w:rPr>
            <w:noProof/>
            <w:webHidden/>
          </w:rPr>
          <w:tab/>
        </w:r>
        <w:r w:rsidR="00B435D8">
          <w:rPr>
            <w:noProof/>
            <w:webHidden/>
          </w:rPr>
          <w:fldChar w:fldCharType="begin"/>
        </w:r>
        <w:r w:rsidR="00B435D8">
          <w:rPr>
            <w:noProof/>
            <w:webHidden/>
          </w:rPr>
          <w:instrText xml:space="preserve"> PAGEREF _Toc395460918 \h </w:instrText>
        </w:r>
        <w:r w:rsidR="00B435D8">
          <w:rPr>
            <w:noProof/>
            <w:webHidden/>
          </w:rPr>
        </w:r>
        <w:r w:rsidR="00B435D8">
          <w:rPr>
            <w:noProof/>
            <w:webHidden/>
          </w:rPr>
          <w:fldChar w:fldCharType="separate"/>
        </w:r>
        <w:r w:rsidR="00A71D52">
          <w:rPr>
            <w:noProof/>
            <w:webHidden/>
          </w:rPr>
          <w:t>466</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19" w:history="1">
        <w:r w:rsidR="00B435D8" w:rsidRPr="008B43C1">
          <w:rPr>
            <w:rStyle w:val="Hyperlink"/>
            <w:noProof/>
          </w:rPr>
          <w:t>Unit 1.8.3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CMTC: CPL meteorology – all aircraft categories</w:t>
        </w:r>
        <w:r w:rsidR="00B435D8">
          <w:rPr>
            <w:noProof/>
            <w:webHidden/>
          </w:rPr>
          <w:tab/>
        </w:r>
        <w:r w:rsidR="00B435D8">
          <w:rPr>
            <w:noProof/>
            <w:webHidden/>
          </w:rPr>
          <w:fldChar w:fldCharType="begin"/>
        </w:r>
        <w:r w:rsidR="00B435D8">
          <w:rPr>
            <w:noProof/>
            <w:webHidden/>
          </w:rPr>
          <w:instrText xml:space="preserve"> PAGEREF _Toc395460919 \h </w:instrText>
        </w:r>
        <w:r w:rsidR="00B435D8">
          <w:rPr>
            <w:noProof/>
            <w:webHidden/>
          </w:rPr>
        </w:r>
        <w:r w:rsidR="00B435D8">
          <w:rPr>
            <w:noProof/>
            <w:webHidden/>
          </w:rPr>
          <w:fldChar w:fldCharType="separate"/>
        </w:r>
        <w:r w:rsidR="00A71D52">
          <w:rPr>
            <w:noProof/>
            <w:webHidden/>
          </w:rPr>
          <w:t>468</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20" w:history="1">
        <w:r w:rsidR="00B435D8" w:rsidRPr="008B43C1">
          <w:rPr>
            <w:rStyle w:val="Hyperlink"/>
            <w:noProof/>
          </w:rPr>
          <w:t>Unit 1.8.4</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AMTC: ATPL meteorology – all aircraft categories</w:t>
        </w:r>
        <w:r w:rsidR="00B435D8">
          <w:rPr>
            <w:noProof/>
            <w:webHidden/>
          </w:rPr>
          <w:tab/>
        </w:r>
        <w:r w:rsidR="00B435D8">
          <w:rPr>
            <w:noProof/>
            <w:webHidden/>
          </w:rPr>
          <w:fldChar w:fldCharType="begin"/>
        </w:r>
        <w:r w:rsidR="00B435D8">
          <w:rPr>
            <w:noProof/>
            <w:webHidden/>
          </w:rPr>
          <w:instrText xml:space="preserve"> PAGEREF _Toc395460920 \h </w:instrText>
        </w:r>
        <w:r w:rsidR="00B435D8">
          <w:rPr>
            <w:noProof/>
            <w:webHidden/>
          </w:rPr>
        </w:r>
        <w:r w:rsidR="00B435D8">
          <w:rPr>
            <w:noProof/>
            <w:webHidden/>
          </w:rPr>
          <w:fldChar w:fldCharType="separate"/>
        </w:r>
        <w:r w:rsidR="00A71D52">
          <w:rPr>
            <w:noProof/>
            <w:webHidden/>
          </w:rPr>
          <w:t>471</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21" w:history="1">
        <w:r w:rsidR="00B435D8" w:rsidRPr="008B43C1">
          <w:rPr>
            <w:rStyle w:val="Hyperlink"/>
            <w:noProof/>
          </w:rPr>
          <w:t>Unit 1.8.5</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AMTA: ATPL meteorology – aeroplane</w:t>
        </w:r>
        <w:r w:rsidR="00B435D8">
          <w:rPr>
            <w:noProof/>
            <w:webHidden/>
          </w:rPr>
          <w:tab/>
        </w:r>
        <w:r w:rsidR="00B435D8">
          <w:rPr>
            <w:noProof/>
            <w:webHidden/>
          </w:rPr>
          <w:fldChar w:fldCharType="begin"/>
        </w:r>
        <w:r w:rsidR="00B435D8">
          <w:rPr>
            <w:noProof/>
            <w:webHidden/>
          </w:rPr>
          <w:instrText xml:space="preserve"> PAGEREF _Toc395460921 \h </w:instrText>
        </w:r>
        <w:r w:rsidR="00B435D8">
          <w:rPr>
            <w:noProof/>
            <w:webHidden/>
          </w:rPr>
        </w:r>
        <w:r w:rsidR="00B435D8">
          <w:rPr>
            <w:noProof/>
            <w:webHidden/>
          </w:rPr>
          <w:fldChar w:fldCharType="separate"/>
        </w:r>
        <w:r w:rsidR="00A71D52">
          <w:rPr>
            <w:noProof/>
            <w:webHidden/>
          </w:rPr>
          <w:t>475</w:t>
        </w:r>
        <w:r w:rsidR="00B435D8">
          <w:rPr>
            <w:noProof/>
            <w:webHidden/>
          </w:rPr>
          <w:fldChar w:fldCharType="end"/>
        </w:r>
      </w:hyperlink>
    </w:p>
    <w:p w:rsidR="00B435D8" w:rsidRDefault="002C116B">
      <w:pPr>
        <w:pStyle w:val="TOC2"/>
        <w:rPr>
          <w:rFonts w:asciiTheme="minorHAnsi" w:eastAsiaTheme="minorEastAsia" w:hAnsiTheme="minorHAnsi" w:cstheme="minorBidi"/>
          <w:noProof/>
          <w:sz w:val="22"/>
          <w:szCs w:val="22"/>
          <w:lang w:eastAsia="en-AU"/>
        </w:rPr>
      </w:pPr>
      <w:hyperlink w:anchor="_Toc395460922" w:history="1">
        <w:r w:rsidR="00B435D8" w:rsidRPr="008B43C1">
          <w:rPr>
            <w:rStyle w:val="Hyperlink"/>
            <w:noProof/>
          </w:rPr>
          <w:t>Section 1.9</w:t>
        </w:r>
        <w:r w:rsidR="00B435D8">
          <w:rPr>
            <w:rFonts w:asciiTheme="minorHAnsi" w:eastAsiaTheme="minorEastAsia" w:hAnsiTheme="minorHAnsi" w:cstheme="minorBidi"/>
            <w:noProof/>
            <w:sz w:val="22"/>
            <w:szCs w:val="22"/>
            <w:lang w:eastAsia="en-AU"/>
          </w:rPr>
          <w:tab/>
        </w:r>
        <w:r w:rsidR="00B435D8" w:rsidRPr="008B43C1">
          <w:rPr>
            <w:rStyle w:val="Hyperlink"/>
            <w:noProof/>
          </w:rPr>
          <w:t>Operations, Performance and Planning (OP)</w:t>
        </w:r>
        <w:r w:rsidR="00B435D8">
          <w:rPr>
            <w:noProof/>
            <w:webHidden/>
          </w:rPr>
          <w:tab/>
        </w:r>
        <w:r w:rsidR="00B435D8">
          <w:rPr>
            <w:noProof/>
            <w:webHidden/>
          </w:rPr>
          <w:fldChar w:fldCharType="begin"/>
        </w:r>
        <w:r w:rsidR="00B435D8">
          <w:rPr>
            <w:noProof/>
            <w:webHidden/>
          </w:rPr>
          <w:instrText xml:space="preserve"> PAGEREF _Toc395460922 \h </w:instrText>
        </w:r>
        <w:r w:rsidR="00B435D8">
          <w:rPr>
            <w:noProof/>
            <w:webHidden/>
          </w:rPr>
        </w:r>
        <w:r w:rsidR="00B435D8">
          <w:rPr>
            <w:noProof/>
            <w:webHidden/>
          </w:rPr>
          <w:fldChar w:fldCharType="separate"/>
        </w:r>
        <w:r w:rsidR="00A71D52">
          <w:rPr>
            <w:noProof/>
            <w:webHidden/>
          </w:rPr>
          <w:t>483</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23" w:history="1">
        <w:r w:rsidR="00B435D8" w:rsidRPr="008B43C1">
          <w:rPr>
            <w:rStyle w:val="Hyperlink"/>
            <w:noProof/>
          </w:rPr>
          <w:t>Unit 1.9.1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POPC: PPL operations, performance and planning – all aircraft categories</w:t>
        </w:r>
        <w:r w:rsidR="00B435D8">
          <w:rPr>
            <w:noProof/>
            <w:webHidden/>
          </w:rPr>
          <w:tab/>
        </w:r>
        <w:r w:rsidR="00B435D8">
          <w:rPr>
            <w:noProof/>
            <w:webHidden/>
          </w:rPr>
          <w:fldChar w:fldCharType="begin"/>
        </w:r>
        <w:r w:rsidR="00B435D8">
          <w:rPr>
            <w:noProof/>
            <w:webHidden/>
          </w:rPr>
          <w:instrText xml:space="preserve"> PAGEREF _Toc395460923 \h </w:instrText>
        </w:r>
        <w:r w:rsidR="00B435D8">
          <w:rPr>
            <w:noProof/>
            <w:webHidden/>
          </w:rPr>
        </w:r>
        <w:r w:rsidR="00B435D8">
          <w:rPr>
            <w:noProof/>
            <w:webHidden/>
          </w:rPr>
          <w:fldChar w:fldCharType="separate"/>
        </w:r>
        <w:r w:rsidR="00A71D52">
          <w:rPr>
            <w:noProof/>
            <w:webHidden/>
          </w:rPr>
          <w:t>483</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24" w:history="1">
        <w:r w:rsidR="00B435D8" w:rsidRPr="008B43C1">
          <w:rPr>
            <w:rStyle w:val="Hyperlink"/>
            <w:noProof/>
          </w:rPr>
          <w:t>Unit 1.9.2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POPA: PPL operations, performance and planning – aeroplane</w:t>
        </w:r>
        <w:r w:rsidR="00B435D8">
          <w:rPr>
            <w:noProof/>
            <w:webHidden/>
          </w:rPr>
          <w:tab/>
        </w:r>
        <w:r w:rsidR="00B435D8">
          <w:rPr>
            <w:noProof/>
            <w:webHidden/>
          </w:rPr>
          <w:fldChar w:fldCharType="begin"/>
        </w:r>
        <w:r w:rsidR="00B435D8">
          <w:rPr>
            <w:noProof/>
            <w:webHidden/>
          </w:rPr>
          <w:instrText xml:space="preserve"> PAGEREF _Toc395460924 \h </w:instrText>
        </w:r>
        <w:r w:rsidR="00B435D8">
          <w:rPr>
            <w:noProof/>
            <w:webHidden/>
          </w:rPr>
        </w:r>
        <w:r w:rsidR="00B435D8">
          <w:rPr>
            <w:noProof/>
            <w:webHidden/>
          </w:rPr>
          <w:fldChar w:fldCharType="separate"/>
        </w:r>
        <w:r w:rsidR="00A71D52">
          <w:rPr>
            <w:noProof/>
            <w:webHidden/>
          </w:rPr>
          <w:t>485</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25" w:history="1">
        <w:r w:rsidR="00B435D8" w:rsidRPr="008B43C1">
          <w:rPr>
            <w:rStyle w:val="Hyperlink"/>
            <w:noProof/>
          </w:rPr>
          <w:t>Unit 1.9.3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POPH: PPL operations, performance and planning – helicopter</w:t>
        </w:r>
        <w:r w:rsidR="00B435D8">
          <w:rPr>
            <w:noProof/>
            <w:webHidden/>
          </w:rPr>
          <w:tab/>
        </w:r>
        <w:r w:rsidR="00B435D8">
          <w:rPr>
            <w:noProof/>
            <w:webHidden/>
          </w:rPr>
          <w:fldChar w:fldCharType="begin"/>
        </w:r>
        <w:r w:rsidR="00B435D8">
          <w:rPr>
            <w:noProof/>
            <w:webHidden/>
          </w:rPr>
          <w:instrText xml:space="preserve"> PAGEREF _Toc395460925 \h </w:instrText>
        </w:r>
        <w:r w:rsidR="00B435D8">
          <w:rPr>
            <w:noProof/>
            <w:webHidden/>
          </w:rPr>
        </w:r>
        <w:r w:rsidR="00B435D8">
          <w:rPr>
            <w:noProof/>
            <w:webHidden/>
          </w:rPr>
          <w:fldChar w:fldCharType="separate"/>
        </w:r>
        <w:r w:rsidR="00A71D52">
          <w:rPr>
            <w:noProof/>
            <w:webHidden/>
          </w:rPr>
          <w:t>487</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26" w:history="1">
        <w:r w:rsidR="00B435D8" w:rsidRPr="008B43C1">
          <w:rPr>
            <w:rStyle w:val="Hyperlink"/>
            <w:noProof/>
          </w:rPr>
          <w:t>Unit 1.9.4</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POPG: PPL operations, performance and planning – gyroplane – Reserved</w:t>
        </w:r>
        <w:r w:rsidR="00B435D8">
          <w:rPr>
            <w:noProof/>
            <w:webHidden/>
          </w:rPr>
          <w:tab/>
        </w:r>
        <w:r w:rsidR="00B435D8">
          <w:rPr>
            <w:noProof/>
            <w:webHidden/>
          </w:rPr>
          <w:fldChar w:fldCharType="begin"/>
        </w:r>
        <w:r w:rsidR="00B435D8">
          <w:rPr>
            <w:noProof/>
            <w:webHidden/>
          </w:rPr>
          <w:instrText xml:space="preserve"> PAGEREF _Toc395460926 \h </w:instrText>
        </w:r>
        <w:r w:rsidR="00B435D8">
          <w:rPr>
            <w:noProof/>
            <w:webHidden/>
          </w:rPr>
        </w:r>
        <w:r w:rsidR="00B435D8">
          <w:rPr>
            <w:noProof/>
            <w:webHidden/>
          </w:rPr>
          <w:fldChar w:fldCharType="separate"/>
        </w:r>
        <w:r w:rsidR="00A71D52">
          <w:rPr>
            <w:noProof/>
            <w:webHidden/>
          </w:rPr>
          <w:t>490</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27" w:history="1">
        <w:r w:rsidR="00B435D8" w:rsidRPr="008B43C1">
          <w:rPr>
            <w:rStyle w:val="Hyperlink"/>
            <w:noProof/>
          </w:rPr>
          <w:t>Unit 1.9.5</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COPC: CPL operations, performance and planning – all aircraft categories</w:t>
        </w:r>
        <w:r w:rsidR="00B435D8">
          <w:rPr>
            <w:noProof/>
            <w:webHidden/>
          </w:rPr>
          <w:tab/>
        </w:r>
        <w:r w:rsidR="00B435D8">
          <w:rPr>
            <w:noProof/>
            <w:webHidden/>
          </w:rPr>
          <w:fldChar w:fldCharType="begin"/>
        </w:r>
        <w:r w:rsidR="00B435D8">
          <w:rPr>
            <w:noProof/>
            <w:webHidden/>
          </w:rPr>
          <w:instrText xml:space="preserve"> PAGEREF _Toc395460927 \h </w:instrText>
        </w:r>
        <w:r w:rsidR="00B435D8">
          <w:rPr>
            <w:noProof/>
            <w:webHidden/>
          </w:rPr>
        </w:r>
        <w:r w:rsidR="00B435D8">
          <w:rPr>
            <w:noProof/>
            <w:webHidden/>
          </w:rPr>
          <w:fldChar w:fldCharType="separate"/>
        </w:r>
        <w:r w:rsidR="00A71D52">
          <w:rPr>
            <w:noProof/>
            <w:webHidden/>
          </w:rPr>
          <w:t>491</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28" w:history="1">
        <w:r w:rsidR="00B435D8" w:rsidRPr="008B43C1">
          <w:rPr>
            <w:rStyle w:val="Hyperlink"/>
            <w:noProof/>
          </w:rPr>
          <w:t>Unit 1.9.6</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COPA: CPL operations, performance and planning – aeroplane</w:t>
        </w:r>
        <w:r w:rsidR="00B435D8">
          <w:rPr>
            <w:noProof/>
            <w:webHidden/>
          </w:rPr>
          <w:tab/>
        </w:r>
        <w:r w:rsidR="00B435D8">
          <w:rPr>
            <w:noProof/>
            <w:webHidden/>
          </w:rPr>
          <w:fldChar w:fldCharType="begin"/>
        </w:r>
        <w:r w:rsidR="00B435D8">
          <w:rPr>
            <w:noProof/>
            <w:webHidden/>
          </w:rPr>
          <w:instrText xml:space="preserve"> PAGEREF _Toc395460928 \h </w:instrText>
        </w:r>
        <w:r w:rsidR="00B435D8">
          <w:rPr>
            <w:noProof/>
            <w:webHidden/>
          </w:rPr>
        </w:r>
        <w:r w:rsidR="00B435D8">
          <w:rPr>
            <w:noProof/>
            <w:webHidden/>
          </w:rPr>
          <w:fldChar w:fldCharType="separate"/>
        </w:r>
        <w:r w:rsidR="00A71D52">
          <w:rPr>
            <w:noProof/>
            <w:webHidden/>
          </w:rPr>
          <w:t>495</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29" w:history="1">
        <w:r w:rsidR="00B435D8" w:rsidRPr="008B43C1">
          <w:rPr>
            <w:rStyle w:val="Hyperlink"/>
            <w:noProof/>
          </w:rPr>
          <w:t>Unit 1.9.7</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COPH: CPL operations, performance and planning – helicopter</w:t>
        </w:r>
        <w:r w:rsidR="00B435D8">
          <w:rPr>
            <w:noProof/>
            <w:webHidden/>
          </w:rPr>
          <w:tab/>
        </w:r>
        <w:r w:rsidR="00B435D8">
          <w:rPr>
            <w:noProof/>
            <w:webHidden/>
          </w:rPr>
          <w:fldChar w:fldCharType="begin"/>
        </w:r>
        <w:r w:rsidR="00B435D8">
          <w:rPr>
            <w:noProof/>
            <w:webHidden/>
          </w:rPr>
          <w:instrText xml:space="preserve"> PAGEREF _Toc395460929 \h </w:instrText>
        </w:r>
        <w:r w:rsidR="00B435D8">
          <w:rPr>
            <w:noProof/>
            <w:webHidden/>
          </w:rPr>
        </w:r>
        <w:r w:rsidR="00B435D8">
          <w:rPr>
            <w:noProof/>
            <w:webHidden/>
          </w:rPr>
          <w:fldChar w:fldCharType="separate"/>
        </w:r>
        <w:r w:rsidR="00A71D52">
          <w:rPr>
            <w:noProof/>
            <w:webHidden/>
          </w:rPr>
          <w:t>496</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30" w:history="1">
        <w:r w:rsidR="00B435D8" w:rsidRPr="008B43C1">
          <w:rPr>
            <w:rStyle w:val="Hyperlink"/>
            <w:noProof/>
          </w:rPr>
          <w:t>Unit 1.9.8</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COPG: CPL operations, performance and planning – gyroplane – Reserved</w:t>
        </w:r>
        <w:r w:rsidR="00B435D8">
          <w:rPr>
            <w:noProof/>
            <w:webHidden/>
          </w:rPr>
          <w:tab/>
        </w:r>
        <w:r w:rsidR="00B435D8">
          <w:rPr>
            <w:noProof/>
            <w:webHidden/>
          </w:rPr>
          <w:fldChar w:fldCharType="begin"/>
        </w:r>
        <w:r w:rsidR="00B435D8">
          <w:rPr>
            <w:noProof/>
            <w:webHidden/>
          </w:rPr>
          <w:instrText xml:space="preserve"> PAGEREF _Toc395460930 \h </w:instrText>
        </w:r>
        <w:r w:rsidR="00B435D8">
          <w:rPr>
            <w:noProof/>
            <w:webHidden/>
          </w:rPr>
        </w:r>
        <w:r w:rsidR="00B435D8">
          <w:rPr>
            <w:noProof/>
            <w:webHidden/>
          </w:rPr>
          <w:fldChar w:fldCharType="separate"/>
        </w:r>
        <w:r w:rsidR="00A71D52">
          <w:rPr>
            <w:noProof/>
            <w:webHidden/>
          </w:rPr>
          <w:t>499</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31" w:history="1">
        <w:r w:rsidR="00B435D8" w:rsidRPr="008B43C1">
          <w:rPr>
            <w:rStyle w:val="Hyperlink"/>
            <w:noProof/>
          </w:rPr>
          <w:t>Unit 1.9.9</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COPP: CPL operations, performance and planning – powered-lift – Reserved</w:t>
        </w:r>
        <w:r w:rsidR="00B435D8">
          <w:rPr>
            <w:noProof/>
            <w:webHidden/>
          </w:rPr>
          <w:tab/>
        </w:r>
        <w:r w:rsidR="00B435D8">
          <w:rPr>
            <w:noProof/>
            <w:webHidden/>
          </w:rPr>
          <w:fldChar w:fldCharType="begin"/>
        </w:r>
        <w:r w:rsidR="00B435D8">
          <w:rPr>
            <w:noProof/>
            <w:webHidden/>
          </w:rPr>
          <w:instrText xml:space="preserve"> PAGEREF _Toc395460931 \h </w:instrText>
        </w:r>
        <w:r w:rsidR="00B435D8">
          <w:rPr>
            <w:noProof/>
            <w:webHidden/>
          </w:rPr>
        </w:r>
        <w:r w:rsidR="00B435D8">
          <w:rPr>
            <w:noProof/>
            <w:webHidden/>
          </w:rPr>
          <w:fldChar w:fldCharType="separate"/>
        </w:r>
        <w:r w:rsidR="00A71D52">
          <w:rPr>
            <w:noProof/>
            <w:webHidden/>
          </w:rPr>
          <w:t>499</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32" w:history="1">
        <w:r w:rsidR="00B435D8" w:rsidRPr="008B43C1">
          <w:rPr>
            <w:rStyle w:val="Hyperlink"/>
            <w:noProof/>
          </w:rPr>
          <w:t>Unit 1.9.10</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COPS: CPL operations, performance and planning – airship – Reserved</w:t>
        </w:r>
        <w:r w:rsidR="00B435D8">
          <w:rPr>
            <w:noProof/>
            <w:webHidden/>
          </w:rPr>
          <w:tab/>
        </w:r>
        <w:r w:rsidR="00B435D8">
          <w:rPr>
            <w:noProof/>
            <w:webHidden/>
          </w:rPr>
          <w:fldChar w:fldCharType="begin"/>
        </w:r>
        <w:r w:rsidR="00B435D8">
          <w:rPr>
            <w:noProof/>
            <w:webHidden/>
          </w:rPr>
          <w:instrText xml:space="preserve"> PAGEREF _Toc395460932 \h </w:instrText>
        </w:r>
        <w:r w:rsidR="00B435D8">
          <w:rPr>
            <w:noProof/>
            <w:webHidden/>
          </w:rPr>
        </w:r>
        <w:r w:rsidR="00B435D8">
          <w:rPr>
            <w:noProof/>
            <w:webHidden/>
          </w:rPr>
          <w:fldChar w:fldCharType="separate"/>
        </w:r>
        <w:r w:rsidR="00A71D52">
          <w:rPr>
            <w:noProof/>
            <w:webHidden/>
          </w:rPr>
          <w:t>499</w:t>
        </w:r>
        <w:r w:rsidR="00B435D8">
          <w:rPr>
            <w:noProof/>
            <w:webHidden/>
          </w:rPr>
          <w:fldChar w:fldCharType="end"/>
        </w:r>
      </w:hyperlink>
    </w:p>
    <w:p w:rsidR="00B435D8" w:rsidRDefault="002C116B">
      <w:pPr>
        <w:pStyle w:val="TOC2"/>
        <w:rPr>
          <w:rFonts w:asciiTheme="minorHAnsi" w:eastAsiaTheme="minorEastAsia" w:hAnsiTheme="minorHAnsi" w:cstheme="minorBidi"/>
          <w:noProof/>
          <w:sz w:val="22"/>
          <w:szCs w:val="22"/>
          <w:lang w:eastAsia="en-AU"/>
        </w:rPr>
      </w:pPr>
      <w:hyperlink w:anchor="_Toc395460933" w:history="1">
        <w:r w:rsidR="00B435D8" w:rsidRPr="008B43C1">
          <w:rPr>
            <w:rStyle w:val="Hyperlink"/>
            <w:noProof/>
          </w:rPr>
          <w:t>Section 1.10</w:t>
        </w:r>
        <w:r w:rsidR="00B435D8">
          <w:rPr>
            <w:rFonts w:asciiTheme="minorHAnsi" w:eastAsiaTheme="minorEastAsia" w:hAnsiTheme="minorHAnsi" w:cstheme="minorBidi"/>
            <w:noProof/>
            <w:sz w:val="22"/>
            <w:szCs w:val="22"/>
            <w:lang w:eastAsia="en-AU"/>
          </w:rPr>
          <w:tab/>
        </w:r>
        <w:r w:rsidR="00B435D8" w:rsidRPr="008B43C1">
          <w:rPr>
            <w:rStyle w:val="Hyperlink"/>
            <w:noProof/>
          </w:rPr>
          <w:t>Flight Planning (FP)</w:t>
        </w:r>
        <w:r w:rsidR="00B435D8">
          <w:rPr>
            <w:noProof/>
            <w:webHidden/>
          </w:rPr>
          <w:tab/>
        </w:r>
        <w:r w:rsidR="00B435D8">
          <w:rPr>
            <w:noProof/>
            <w:webHidden/>
          </w:rPr>
          <w:fldChar w:fldCharType="begin"/>
        </w:r>
        <w:r w:rsidR="00B435D8">
          <w:rPr>
            <w:noProof/>
            <w:webHidden/>
          </w:rPr>
          <w:instrText xml:space="preserve"> PAGEREF _Toc395460933 \h </w:instrText>
        </w:r>
        <w:r w:rsidR="00B435D8">
          <w:rPr>
            <w:noProof/>
            <w:webHidden/>
          </w:rPr>
        </w:r>
        <w:r w:rsidR="00B435D8">
          <w:rPr>
            <w:noProof/>
            <w:webHidden/>
          </w:rPr>
          <w:fldChar w:fldCharType="separate"/>
        </w:r>
        <w:r w:rsidR="00A71D52">
          <w:rPr>
            <w:noProof/>
            <w:webHidden/>
          </w:rPr>
          <w:t>500</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34" w:history="1">
        <w:r w:rsidR="00B435D8" w:rsidRPr="008B43C1">
          <w:rPr>
            <w:rStyle w:val="Hyperlink"/>
            <w:noProof/>
          </w:rPr>
          <w:t>Unit 1.10.1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AFPC: ATPL flight planning – all aircraft categories – Reserved</w:t>
        </w:r>
        <w:r w:rsidR="00B435D8">
          <w:rPr>
            <w:noProof/>
            <w:webHidden/>
          </w:rPr>
          <w:tab/>
        </w:r>
        <w:r w:rsidR="00B435D8">
          <w:rPr>
            <w:noProof/>
            <w:webHidden/>
          </w:rPr>
          <w:fldChar w:fldCharType="begin"/>
        </w:r>
        <w:r w:rsidR="00B435D8">
          <w:rPr>
            <w:noProof/>
            <w:webHidden/>
          </w:rPr>
          <w:instrText xml:space="preserve"> PAGEREF _Toc395460934 \h </w:instrText>
        </w:r>
        <w:r w:rsidR="00B435D8">
          <w:rPr>
            <w:noProof/>
            <w:webHidden/>
          </w:rPr>
        </w:r>
        <w:r w:rsidR="00B435D8">
          <w:rPr>
            <w:noProof/>
            <w:webHidden/>
          </w:rPr>
          <w:fldChar w:fldCharType="separate"/>
        </w:r>
        <w:r w:rsidR="00A71D52">
          <w:rPr>
            <w:noProof/>
            <w:webHidden/>
          </w:rPr>
          <w:t>500</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35" w:history="1">
        <w:r w:rsidR="00B435D8" w:rsidRPr="008B43C1">
          <w:rPr>
            <w:rStyle w:val="Hyperlink"/>
            <w:noProof/>
          </w:rPr>
          <w:t>Unit 1.10.2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AFPA: ATPL flight planning – aeroplane</w:t>
        </w:r>
        <w:r w:rsidR="00B435D8">
          <w:rPr>
            <w:noProof/>
            <w:webHidden/>
          </w:rPr>
          <w:tab/>
        </w:r>
        <w:r w:rsidR="00B435D8">
          <w:rPr>
            <w:noProof/>
            <w:webHidden/>
          </w:rPr>
          <w:fldChar w:fldCharType="begin"/>
        </w:r>
        <w:r w:rsidR="00B435D8">
          <w:rPr>
            <w:noProof/>
            <w:webHidden/>
          </w:rPr>
          <w:instrText xml:space="preserve"> PAGEREF _Toc395460935 \h </w:instrText>
        </w:r>
        <w:r w:rsidR="00B435D8">
          <w:rPr>
            <w:noProof/>
            <w:webHidden/>
          </w:rPr>
        </w:r>
        <w:r w:rsidR="00B435D8">
          <w:rPr>
            <w:noProof/>
            <w:webHidden/>
          </w:rPr>
          <w:fldChar w:fldCharType="separate"/>
        </w:r>
        <w:r w:rsidR="00A71D52">
          <w:rPr>
            <w:noProof/>
            <w:webHidden/>
          </w:rPr>
          <w:t>500</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36" w:history="1">
        <w:r w:rsidR="00B435D8" w:rsidRPr="008B43C1">
          <w:rPr>
            <w:rStyle w:val="Hyperlink"/>
            <w:noProof/>
          </w:rPr>
          <w:t>Unit 1.10.3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AFPH: ATPL flight planning – helicopter</w:t>
        </w:r>
        <w:r w:rsidR="00B435D8">
          <w:rPr>
            <w:noProof/>
            <w:webHidden/>
          </w:rPr>
          <w:tab/>
        </w:r>
        <w:r w:rsidR="00B435D8">
          <w:rPr>
            <w:noProof/>
            <w:webHidden/>
          </w:rPr>
          <w:fldChar w:fldCharType="begin"/>
        </w:r>
        <w:r w:rsidR="00B435D8">
          <w:rPr>
            <w:noProof/>
            <w:webHidden/>
          </w:rPr>
          <w:instrText xml:space="preserve"> PAGEREF _Toc395460936 \h </w:instrText>
        </w:r>
        <w:r w:rsidR="00B435D8">
          <w:rPr>
            <w:noProof/>
            <w:webHidden/>
          </w:rPr>
        </w:r>
        <w:r w:rsidR="00B435D8">
          <w:rPr>
            <w:noProof/>
            <w:webHidden/>
          </w:rPr>
          <w:fldChar w:fldCharType="separate"/>
        </w:r>
        <w:r w:rsidR="00A71D52">
          <w:rPr>
            <w:noProof/>
            <w:webHidden/>
          </w:rPr>
          <w:t>502</w:t>
        </w:r>
        <w:r w:rsidR="00B435D8">
          <w:rPr>
            <w:noProof/>
            <w:webHidden/>
          </w:rPr>
          <w:fldChar w:fldCharType="end"/>
        </w:r>
      </w:hyperlink>
    </w:p>
    <w:p w:rsidR="00B435D8" w:rsidRDefault="002C116B">
      <w:pPr>
        <w:pStyle w:val="TOC2"/>
        <w:rPr>
          <w:rFonts w:asciiTheme="minorHAnsi" w:eastAsiaTheme="minorEastAsia" w:hAnsiTheme="minorHAnsi" w:cstheme="minorBidi"/>
          <w:noProof/>
          <w:sz w:val="22"/>
          <w:szCs w:val="22"/>
          <w:lang w:eastAsia="en-AU"/>
        </w:rPr>
      </w:pPr>
      <w:hyperlink w:anchor="_Toc395460937" w:history="1">
        <w:r w:rsidR="00B435D8" w:rsidRPr="008B43C1">
          <w:rPr>
            <w:rStyle w:val="Hyperlink"/>
            <w:noProof/>
          </w:rPr>
          <w:t>Section 1.11</w:t>
        </w:r>
        <w:r w:rsidR="00B435D8">
          <w:rPr>
            <w:rFonts w:asciiTheme="minorHAnsi" w:eastAsiaTheme="minorEastAsia" w:hAnsiTheme="minorHAnsi" w:cstheme="minorBidi"/>
            <w:noProof/>
            <w:sz w:val="22"/>
            <w:szCs w:val="22"/>
            <w:lang w:eastAsia="en-AU"/>
          </w:rPr>
          <w:tab/>
        </w:r>
        <w:r w:rsidR="00B435D8" w:rsidRPr="008B43C1">
          <w:rPr>
            <w:rStyle w:val="Hyperlink"/>
            <w:noProof/>
          </w:rPr>
          <w:t>ATPL Performance and Loading (PL)</w:t>
        </w:r>
        <w:r w:rsidR="00B435D8">
          <w:rPr>
            <w:noProof/>
            <w:webHidden/>
          </w:rPr>
          <w:tab/>
        </w:r>
        <w:r w:rsidR="00B435D8">
          <w:rPr>
            <w:noProof/>
            <w:webHidden/>
          </w:rPr>
          <w:fldChar w:fldCharType="begin"/>
        </w:r>
        <w:r w:rsidR="00B435D8">
          <w:rPr>
            <w:noProof/>
            <w:webHidden/>
          </w:rPr>
          <w:instrText xml:space="preserve"> PAGEREF _Toc395460937 \h </w:instrText>
        </w:r>
        <w:r w:rsidR="00B435D8">
          <w:rPr>
            <w:noProof/>
            <w:webHidden/>
          </w:rPr>
        </w:r>
        <w:r w:rsidR="00B435D8">
          <w:rPr>
            <w:noProof/>
            <w:webHidden/>
          </w:rPr>
          <w:fldChar w:fldCharType="separate"/>
        </w:r>
        <w:r w:rsidR="00A71D52">
          <w:rPr>
            <w:noProof/>
            <w:webHidden/>
          </w:rPr>
          <w:t>504</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38" w:history="1">
        <w:r w:rsidR="00B435D8" w:rsidRPr="008B43C1">
          <w:rPr>
            <w:rStyle w:val="Hyperlink"/>
            <w:noProof/>
          </w:rPr>
          <w:t>Unit 1.11.1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APLC: ATPL performance and loading – all aircraft categories – Reserved</w:t>
        </w:r>
        <w:r w:rsidR="00B435D8">
          <w:rPr>
            <w:noProof/>
            <w:webHidden/>
          </w:rPr>
          <w:tab/>
        </w:r>
        <w:r w:rsidR="00B435D8">
          <w:rPr>
            <w:noProof/>
            <w:webHidden/>
          </w:rPr>
          <w:fldChar w:fldCharType="begin"/>
        </w:r>
        <w:r w:rsidR="00B435D8">
          <w:rPr>
            <w:noProof/>
            <w:webHidden/>
          </w:rPr>
          <w:instrText xml:space="preserve"> PAGEREF _Toc395460938 \h </w:instrText>
        </w:r>
        <w:r w:rsidR="00B435D8">
          <w:rPr>
            <w:noProof/>
            <w:webHidden/>
          </w:rPr>
        </w:r>
        <w:r w:rsidR="00B435D8">
          <w:rPr>
            <w:noProof/>
            <w:webHidden/>
          </w:rPr>
          <w:fldChar w:fldCharType="separate"/>
        </w:r>
        <w:r w:rsidR="00A71D52">
          <w:rPr>
            <w:noProof/>
            <w:webHidden/>
          </w:rPr>
          <w:t>504</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39" w:history="1">
        <w:r w:rsidR="00B435D8" w:rsidRPr="008B43C1">
          <w:rPr>
            <w:rStyle w:val="Hyperlink"/>
            <w:noProof/>
          </w:rPr>
          <w:t>Unit 1.11.2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APLA: ATPL performance and loading – aeroplane</w:t>
        </w:r>
        <w:r w:rsidR="00B435D8">
          <w:rPr>
            <w:noProof/>
            <w:webHidden/>
          </w:rPr>
          <w:tab/>
        </w:r>
        <w:r w:rsidR="00B435D8">
          <w:rPr>
            <w:noProof/>
            <w:webHidden/>
          </w:rPr>
          <w:fldChar w:fldCharType="begin"/>
        </w:r>
        <w:r w:rsidR="00B435D8">
          <w:rPr>
            <w:noProof/>
            <w:webHidden/>
          </w:rPr>
          <w:instrText xml:space="preserve"> PAGEREF _Toc395460939 \h </w:instrText>
        </w:r>
        <w:r w:rsidR="00B435D8">
          <w:rPr>
            <w:noProof/>
            <w:webHidden/>
          </w:rPr>
        </w:r>
        <w:r w:rsidR="00B435D8">
          <w:rPr>
            <w:noProof/>
            <w:webHidden/>
          </w:rPr>
          <w:fldChar w:fldCharType="separate"/>
        </w:r>
        <w:r w:rsidR="00A71D52">
          <w:rPr>
            <w:noProof/>
            <w:webHidden/>
          </w:rPr>
          <w:t>504</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40" w:history="1">
        <w:r w:rsidR="00B435D8" w:rsidRPr="008B43C1">
          <w:rPr>
            <w:rStyle w:val="Hyperlink"/>
            <w:noProof/>
          </w:rPr>
          <w:t>Unit 1.11.3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APLH: ATPL performance and loading – helicopter</w:t>
        </w:r>
        <w:r w:rsidR="00B435D8">
          <w:rPr>
            <w:noProof/>
            <w:webHidden/>
          </w:rPr>
          <w:tab/>
        </w:r>
        <w:r w:rsidR="00B435D8">
          <w:rPr>
            <w:noProof/>
            <w:webHidden/>
          </w:rPr>
          <w:fldChar w:fldCharType="begin"/>
        </w:r>
        <w:r w:rsidR="00B435D8">
          <w:rPr>
            <w:noProof/>
            <w:webHidden/>
          </w:rPr>
          <w:instrText xml:space="preserve"> PAGEREF _Toc395460940 \h </w:instrText>
        </w:r>
        <w:r w:rsidR="00B435D8">
          <w:rPr>
            <w:noProof/>
            <w:webHidden/>
          </w:rPr>
        </w:r>
        <w:r w:rsidR="00B435D8">
          <w:rPr>
            <w:noProof/>
            <w:webHidden/>
          </w:rPr>
          <w:fldChar w:fldCharType="separate"/>
        </w:r>
        <w:r w:rsidR="00A71D52">
          <w:rPr>
            <w:noProof/>
            <w:webHidden/>
          </w:rPr>
          <w:t>511</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41" w:history="1">
        <w:r w:rsidR="00B435D8" w:rsidRPr="008B43C1">
          <w:rPr>
            <w:rStyle w:val="Hyperlink"/>
            <w:noProof/>
          </w:rPr>
          <w:t>Unit 1.11.4</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APLP: ATPL performance and loading – powered-lift – Reserved</w:t>
        </w:r>
        <w:r w:rsidR="00B435D8">
          <w:rPr>
            <w:noProof/>
            <w:webHidden/>
          </w:rPr>
          <w:tab/>
        </w:r>
        <w:r w:rsidR="00B435D8">
          <w:rPr>
            <w:noProof/>
            <w:webHidden/>
          </w:rPr>
          <w:fldChar w:fldCharType="begin"/>
        </w:r>
        <w:r w:rsidR="00B435D8">
          <w:rPr>
            <w:noProof/>
            <w:webHidden/>
          </w:rPr>
          <w:instrText xml:space="preserve"> PAGEREF _Toc395460941 \h </w:instrText>
        </w:r>
        <w:r w:rsidR="00B435D8">
          <w:rPr>
            <w:noProof/>
            <w:webHidden/>
          </w:rPr>
        </w:r>
        <w:r w:rsidR="00B435D8">
          <w:rPr>
            <w:noProof/>
            <w:webHidden/>
          </w:rPr>
          <w:fldChar w:fldCharType="separate"/>
        </w:r>
        <w:r w:rsidR="00A71D52">
          <w:rPr>
            <w:noProof/>
            <w:webHidden/>
          </w:rPr>
          <w:t>515</w:t>
        </w:r>
        <w:r w:rsidR="00B435D8">
          <w:rPr>
            <w:noProof/>
            <w:webHidden/>
          </w:rPr>
          <w:fldChar w:fldCharType="end"/>
        </w:r>
      </w:hyperlink>
    </w:p>
    <w:p w:rsidR="00B435D8" w:rsidRDefault="002C116B">
      <w:pPr>
        <w:pStyle w:val="TOC1"/>
        <w:rPr>
          <w:rFonts w:asciiTheme="minorHAnsi" w:eastAsiaTheme="minorEastAsia" w:hAnsiTheme="minorHAnsi" w:cstheme="minorBidi"/>
          <w:b w:val="0"/>
          <w:noProof/>
          <w:sz w:val="22"/>
          <w:szCs w:val="22"/>
          <w:lang w:eastAsia="en-AU"/>
        </w:rPr>
      </w:pPr>
      <w:hyperlink w:anchor="_Toc395460942" w:history="1">
        <w:r w:rsidR="00B435D8" w:rsidRPr="008B43C1">
          <w:rPr>
            <w:rStyle w:val="Hyperlink"/>
            <w:noProof/>
          </w:rPr>
          <w:t>Appendix 2.</w:t>
        </w:r>
        <w:r w:rsidR="00B435D8">
          <w:rPr>
            <w:rFonts w:asciiTheme="minorHAnsi" w:eastAsiaTheme="minorEastAsia" w:hAnsiTheme="minorHAnsi" w:cstheme="minorBidi"/>
            <w:b w:val="0"/>
            <w:noProof/>
            <w:sz w:val="22"/>
            <w:szCs w:val="22"/>
            <w:lang w:eastAsia="en-AU"/>
          </w:rPr>
          <w:tab/>
        </w:r>
        <w:r w:rsidR="00B435D8" w:rsidRPr="008B43C1">
          <w:rPr>
            <w:rStyle w:val="Hyperlink"/>
            <w:noProof/>
          </w:rPr>
          <w:t>Operational Ratings</w:t>
        </w:r>
        <w:r w:rsidR="00B435D8">
          <w:rPr>
            <w:noProof/>
            <w:webHidden/>
          </w:rPr>
          <w:tab/>
        </w:r>
        <w:r w:rsidR="00B435D8">
          <w:rPr>
            <w:noProof/>
            <w:webHidden/>
          </w:rPr>
          <w:fldChar w:fldCharType="begin"/>
        </w:r>
        <w:r w:rsidR="00B435D8">
          <w:rPr>
            <w:noProof/>
            <w:webHidden/>
          </w:rPr>
          <w:instrText xml:space="preserve"> PAGEREF _Toc395460942 \h </w:instrText>
        </w:r>
        <w:r w:rsidR="00B435D8">
          <w:rPr>
            <w:noProof/>
            <w:webHidden/>
          </w:rPr>
        </w:r>
        <w:r w:rsidR="00B435D8">
          <w:rPr>
            <w:noProof/>
            <w:webHidden/>
          </w:rPr>
          <w:fldChar w:fldCharType="separate"/>
        </w:r>
        <w:r w:rsidR="00A71D52">
          <w:rPr>
            <w:noProof/>
            <w:webHidden/>
          </w:rPr>
          <w:t>516</w:t>
        </w:r>
        <w:r w:rsidR="00B435D8">
          <w:rPr>
            <w:noProof/>
            <w:webHidden/>
          </w:rPr>
          <w:fldChar w:fldCharType="end"/>
        </w:r>
      </w:hyperlink>
    </w:p>
    <w:p w:rsidR="00B435D8" w:rsidRDefault="002C116B">
      <w:pPr>
        <w:pStyle w:val="TOC2"/>
        <w:rPr>
          <w:rFonts w:asciiTheme="minorHAnsi" w:eastAsiaTheme="minorEastAsia" w:hAnsiTheme="minorHAnsi" w:cstheme="minorBidi"/>
          <w:noProof/>
          <w:sz w:val="22"/>
          <w:szCs w:val="22"/>
          <w:lang w:eastAsia="en-AU"/>
        </w:rPr>
      </w:pPr>
      <w:hyperlink w:anchor="_Toc395460943" w:history="1">
        <w:r w:rsidR="00B435D8" w:rsidRPr="008B43C1">
          <w:rPr>
            <w:rStyle w:val="Hyperlink"/>
            <w:noProof/>
          </w:rPr>
          <w:t>Section 2.1</w:t>
        </w:r>
        <w:r w:rsidR="00B435D8">
          <w:rPr>
            <w:rFonts w:asciiTheme="minorHAnsi" w:eastAsiaTheme="minorEastAsia" w:hAnsiTheme="minorHAnsi" w:cstheme="minorBidi"/>
            <w:noProof/>
            <w:sz w:val="22"/>
            <w:szCs w:val="22"/>
            <w:lang w:eastAsia="en-AU"/>
          </w:rPr>
          <w:tab/>
        </w:r>
        <w:r w:rsidR="00B435D8" w:rsidRPr="008B43C1">
          <w:rPr>
            <w:rStyle w:val="Hyperlink"/>
            <w:noProof/>
          </w:rPr>
          <w:t>Instrument Rating</w:t>
        </w:r>
        <w:r w:rsidR="00B435D8">
          <w:rPr>
            <w:noProof/>
            <w:webHidden/>
          </w:rPr>
          <w:tab/>
        </w:r>
        <w:r w:rsidR="00B435D8">
          <w:rPr>
            <w:noProof/>
            <w:webHidden/>
          </w:rPr>
          <w:fldChar w:fldCharType="begin"/>
        </w:r>
        <w:r w:rsidR="00B435D8">
          <w:rPr>
            <w:noProof/>
            <w:webHidden/>
          </w:rPr>
          <w:instrText xml:space="preserve"> PAGEREF _Toc395460943 \h </w:instrText>
        </w:r>
        <w:r w:rsidR="00B435D8">
          <w:rPr>
            <w:noProof/>
            <w:webHidden/>
          </w:rPr>
        </w:r>
        <w:r w:rsidR="00B435D8">
          <w:rPr>
            <w:noProof/>
            <w:webHidden/>
          </w:rPr>
          <w:fldChar w:fldCharType="separate"/>
        </w:r>
        <w:r w:rsidR="00A71D52">
          <w:rPr>
            <w:noProof/>
            <w:webHidden/>
          </w:rPr>
          <w:t>516</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44" w:history="1">
        <w:r w:rsidR="00B435D8" w:rsidRPr="008B43C1">
          <w:rPr>
            <w:rStyle w:val="Hyperlink"/>
            <w:noProof/>
          </w:rPr>
          <w:t>Unit 2.1.1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IREX: Instrument rating</w:t>
        </w:r>
        <w:r w:rsidR="00B435D8">
          <w:rPr>
            <w:noProof/>
            <w:webHidden/>
          </w:rPr>
          <w:tab/>
        </w:r>
        <w:r w:rsidR="00B435D8">
          <w:rPr>
            <w:noProof/>
            <w:webHidden/>
          </w:rPr>
          <w:fldChar w:fldCharType="begin"/>
        </w:r>
        <w:r w:rsidR="00B435D8">
          <w:rPr>
            <w:noProof/>
            <w:webHidden/>
          </w:rPr>
          <w:instrText xml:space="preserve"> PAGEREF _Toc395460944 \h </w:instrText>
        </w:r>
        <w:r w:rsidR="00B435D8">
          <w:rPr>
            <w:noProof/>
            <w:webHidden/>
          </w:rPr>
        </w:r>
        <w:r w:rsidR="00B435D8">
          <w:rPr>
            <w:noProof/>
            <w:webHidden/>
          </w:rPr>
          <w:fldChar w:fldCharType="separate"/>
        </w:r>
        <w:r w:rsidR="00A71D52">
          <w:rPr>
            <w:noProof/>
            <w:webHidden/>
          </w:rPr>
          <w:t>516</w:t>
        </w:r>
        <w:r w:rsidR="00B435D8">
          <w:rPr>
            <w:noProof/>
            <w:webHidden/>
          </w:rPr>
          <w:fldChar w:fldCharType="end"/>
        </w:r>
      </w:hyperlink>
    </w:p>
    <w:p w:rsidR="00B435D8" w:rsidRDefault="002C116B">
      <w:pPr>
        <w:pStyle w:val="TOC2"/>
        <w:rPr>
          <w:rFonts w:asciiTheme="minorHAnsi" w:eastAsiaTheme="minorEastAsia" w:hAnsiTheme="minorHAnsi" w:cstheme="minorBidi"/>
          <w:noProof/>
          <w:sz w:val="22"/>
          <w:szCs w:val="22"/>
          <w:lang w:eastAsia="en-AU"/>
        </w:rPr>
      </w:pPr>
      <w:hyperlink w:anchor="_Toc395460945" w:history="1">
        <w:r w:rsidR="00B435D8" w:rsidRPr="008B43C1">
          <w:rPr>
            <w:rStyle w:val="Hyperlink"/>
            <w:noProof/>
          </w:rPr>
          <w:t>Section 2.2</w:t>
        </w:r>
        <w:r w:rsidR="00B435D8">
          <w:rPr>
            <w:rFonts w:asciiTheme="minorHAnsi" w:eastAsiaTheme="minorEastAsia" w:hAnsiTheme="minorHAnsi" w:cstheme="minorBidi"/>
            <w:noProof/>
            <w:sz w:val="22"/>
            <w:szCs w:val="22"/>
            <w:lang w:eastAsia="en-AU"/>
          </w:rPr>
          <w:tab/>
        </w:r>
        <w:r w:rsidR="00B435D8" w:rsidRPr="008B43C1">
          <w:rPr>
            <w:rStyle w:val="Hyperlink"/>
            <w:noProof/>
          </w:rPr>
          <w:t>Private IFR rating</w:t>
        </w:r>
        <w:r w:rsidR="00B435D8">
          <w:rPr>
            <w:noProof/>
            <w:webHidden/>
          </w:rPr>
          <w:tab/>
        </w:r>
        <w:r w:rsidR="00B435D8">
          <w:rPr>
            <w:noProof/>
            <w:webHidden/>
          </w:rPr>
          <w:fldChar w:fldCharType="begin"/>
        </w:r>
        <w:r w:rsidR="00B435D8">
          <w:rPr>
            <w:noProof/>
            <w:webHidden/>
          </w:rPr>
          <w:instrText xml:space="preserve"> PAGEREF _Toc395460945 \h </w:instrText>
        </w:r>
        <w:r w:rsidR="00B435D8">
          <w:rPr>
            <w:noProof/>
            <w:webHidden/>
          </w:rPr>
        </w:r>
        <w:r w:rsidR="00B435D8">
          <w:rPr>
            <w:noProof/>
            <w:webHidden/>
          </w:rPr>
          <w:fldChar w:fldCharType="separate"/>
        </w:r>
        <w:r w:rsidR="00A71D52">
          <w:rPr>
            <w:noProof/>
            <w:webHidden/>
          </w:rPr>
          <w:t>524</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46" w:history="1">
        <w:r w:rsidR="00B435D8" w:rsidRPr="008B43C1">
          <w:rPr>
            <w:rStyle w:val="Hyperlink"/>
            <w:noProof/>
          </w:rPr>
          <w:t>Unit 2.2.1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PIFR: Private IFR rating</w:t>
        </w:r>
        <w:r w:rsidR="00B435D8">
          <w:rPr>
            <w:noProof/>
            <w:webHidden/>
          </w:rPr>
          <w:tab/>
        </w:r>
        <w:r w:rsidR="00B435D8">
          <w:rPr>
            <w:noProof/>
            <w:webHidden/>
          </w:rPr>
          <w:fldChar w:fldCharType="begin"/>
        </w:r>
        <w:r w:rsidR="00B435D8">
          <w:rPr>
            <w:noProof/>
            <w:webHidden/>
          </w:rPr>
          <w:instrText xml:space="preserve"> PAGEREF _Toc395460946 \h </w:instrText>
        </w:r>
        <w:r w:rsidR="00B435D8">
          <w:rPr>
            <w:noProof/>
            <w:webHidden/>
          </w:rPr>
        </w:r>
        <w:r w:rsidR="00B435D8">
          <w:rPr>
            <w:noProof/>
            <w:webHidden/>
          </w:rPr>
          <w:fldChar w:fldCharType="separate"/>
        </w:r>
        <w:r w:rsidR="00A71D52">
          <w:rPr>
            <w:noProof/>
            <w:webHidden/>
          </w:rPr>
          <w:t>524</w:t>
        </w:r>
        <w:r w:rsidR="00B435D8">
          <w:rPr>
            <w:noProof/>
            <w:webHidden/>
          </w:rPr>
          <w:fldChar w:fldCharType="end"/>
        </w:r>
      </w:hyperlink>
    </w:p>
    <w:p w:rsidR="00B435D8" w:rsidRDefault="002C116B">
      <w:pPr>
        <w:pStyle w:val="TOC2"/>
        <w:rPr>
          <w:rFonts w:asciiTheme="minorHAnsi" w:eastAsiaTheme="minorEastAsia" w:hAnsiTheme="minorHAnsi" w:cstheme="minorBidi"/>
          <w:noProof/>
          <w:sz w:val="22"/>
          <w:szCs w:val="22"/>
          <w:lang w:eastAsia="en-AU"/>
        </w:rPr>
      </w:pPr>
      <w:hyperlink w:anchor="_Toc395460947" w:history="1">
        <w:r w:rsidR="00B435D8" w:rsidRPr="008B43C1">
          <w:rPr>
            <w:rStyle w:val="Hyperlink"/>
            <w:noProof/>
          </w:rPr>
          <w:t>Section 2.3</w:t>
        </w:r>
        <w:r w:rsidR="00B435D8">
          <w:rPr>
            <w:rFonts w:asciiTheme="minorHAnsi" w:eastAsiaTheme="minorEastAsia" w:hAnsiTheme="minorHAnsi" w:cstheme="minorBidi"/>
            <w:noProof/>
            <w:sz w:val="22"/>
            <w:szCs w:val="22"/>
            <w:lang w:eastAsia="en-AU"/>
          </w:rPr>
          <w:tab/>
        </w:r>
        <w:r w:rsidR="00B435D8" w:rsidRPr="008B43C1">
          <w:rPr>
            <w:rStyle w:val="Hyperlink"/>
            <w:noProof/>
          </w:rPr>
          <w:t>Aerial application rating and endorsements</w:t>
        </w:r>
        <w:r w:rsidR="00B435D8">
          <w:rPr>
            <w:noProof/>
            <w:webHidden/>
          </w:rPr>
          <w:tab/>
        </w:r>
        <w:r w:rsidR="00B435D8">
          <w:rPr>
            <w:noProof/>
            <w:webHidden/>
          </w:rPr>
          <w:fldChar w:fldCharType="begin"/>
        </w:r>
        <w:r w:rsidR="00B435D8">
          <w:rPr>
            <w:noProof/>
            <w:webHidden/>
          </w:rPr>
          <w:instrText xml:space="preserve"> PAGEREF _Toc395460947 \h </w:instrText>
        </w:r>
        <w:r w:rsidR="00B435D8">
          <w:rPr>
            <w:noProof/>
            <w:webHidden/>
          </w:rPr>
        </w:r>
        <w:r w:rsidR="00B435D8">
          <w:rPr>
            <w:noProof/>
            <w:webHidden/>
          </w:rPr>
          <w:fldChar w:fldCharType="separate"/>
        </w:r>
        <w:r w:rsidR="00A71D52">
          <w:rPr>
            <w:noProof/>
            <w:webHidden/>
          </w:rPr>
          <w:t>530</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48" w:history="1">
        <w:r w:rsidR="00B435D8" w:rsidRPr="008B43C1">
          <w:rPr>
            <w:rStyle w:val="Hyperlink"/>
            <w:noProof/>
          </w:rPr>
          <w:t>Unit 2.3.1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AAGR: aerial application rating – all aircraft categories</w:t>
        </w:r>
        <w:r w:rsidR="00B435D8">
          <w:rPr>
            <w:noProof/>
            <w:webHidden/>
          </w:rPr>
          <w:tab/>
        </w:r>
        <w:r w:rsidR="00B435D8">
          <w:rPr>
            <w:noProof/>
            <w:webHidden/>
          </w:rPr>
          <w:fldChar w:fldCharType="begin"/>
        </w:r>
        <w:r w:rsidR="00B435D8">
          <w:rPr>
            <w:noProof/>
            <w:webHidden/>
          </w:rPr>
          <w:instrText xml:space="preserve"> PAGEREF _Toc395460948 \h </w:instrText>
        </w:r>
        <w:r w:rsidR="00B435D8">
          <w:rPr>
            <w:noProof/>
            <w:webHidden/>
          </w:rPr>
        </w:r>
        <w:r w:rsidR="00B435D8">
          <w:rPr>
            <w:noProof/>
            <w:webHidden/>
          </w:rPr>
          <w:fldChar w:fldCharType="separate"/>
        </w:r>
        <w:r w:rsidR="00A71D52">
          <w:rPr>
            <w:noProof/>
            <w:webHidden/>
          </w:rPr>
          <w:t>530</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49" w:history="1">
        <w:r w:rsidR="00B435D8" w:rsidRPr="008B43C1">
          <w:rPr>
            <w:rStyle w:val="Hyperlink"/>
            <w:noProof/>
          </w:rPr>
          <w:t>Unit 2.3.2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AAGA: aerial application rating – aeroplane endorsement</w:t>
        </w:r>
        <w:r w:rsidR="00B435D8">
          <w:rPr>
            <w:noProof/>
            <w:webHidden/>
          </w:rPr>
          <w:tab/>
        </w:r>
        <w:r w:rsidR="00B435D8">
          <w:rPr>
            <w:noProof/>
            <w:webHidden/>
          </w:rPr>
          <w:fldChar w:fldCharType="begin"/>
        </w:r>
        <w:r w:rsidR="00B435D8">
          <w:rPr>
            <w:noProof/>
            <w:webHidden/>
          </w:rPr>
          <w:instrText xml:space="preserve"> PAGEREF _Toc395460949 \h </w:instrText>
        </w:r>
        <w:r w:rsidR="00B435D8">
          <w:rPr>
            <w:noProof/>
            <w:webHidden/>
          </w:rPr>
        </w:r>
        <w:r w:rsidR="00B435D8">
          <w:rPr>
            <w:noProof/>
            <w:webHidden/>
          </w:rPr>
          <w:fldChar w:fldCharType="separate"/>
        </w:r>
        <w:r w:rsidR="00A71D52">
          <w:rPr>
            <w:noProof/>
            <w:webHidden/>
          </w:rPr>
          <w:t>533</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50" w:history="1">
        <w:r w:rsidR="00B435D8" w:rsidRPr="008B43C1">
          <w:rPr>
            <w:rStyle w:val="Hyperlink"/>
            <w:noProof/>
          </w:rPr>
          <w:t>Unit 2.3.3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AAGH: Aerial application rating – helicopter endorsement</w:t>
        </w:r>
        <w:r w:rsidR="00B435D8">
          <w:rPr>
            <w:noProof/>
            <w:webHidden/>
          </w:rPr>
          <w:tab/>
        </w:r>
        <w:r w:rsidR="00B435D8">
          <w:rPr>
            <w:noProof/>
            <w:webHidden/>
          </w:rPr>
          <w:fldChar w:fldCharType="begin"/>
        </w:r>
        <w:r w:rsidR="00B435D8">
          <w:rPr>
            <w:noProof/>
            <w:webHidden/>
          </w:rPr>
          <w:instrText xml:space="preserve"> PAGEREF _Toc395460950 \h </w:instrText>
        </w:r>
        <w:r w:rsidR="00B435D8">
          <w:rPr>
            <w:noProof/>
            <w:webHidden/>
          </w:rPr>
        </w:r>
        <w:r w:rsidR="00B435D8">
          <w:rPr>
            <w:noProof/>
            <w:webHidden/>
          </w:rPr>
          <w:fldChar w:fldCharType="separate"/>
        </w:r>
        <w:r w:rsidR="00A71D52">
          <w:rPr>
            <w:noProof/>
            <w:webHidden/>
          </w:rPr>
          <w:t>534</w:t>
        </w:r>
        <w:r w:rsidR="00B435D8">
          <w:rPr>
            <w:noProof/>
            <w:webHidden/>
          </w:rPr>
          <w:fldChar w:fldCharType="end"/>
        </w:r>
      </w:hyperlink>
    </w:p>
    <w:p w:rsidR="00B435D8" w:rsidRDefault="002C116B">
      <w:pPr>
        <w:pStyle w:val="TOC2"/>
        <w:rPr>
          <w:rFonts w:asciiTheme="minorHAnsi" w:eastAsiaTheme="minorEastAsia" w:hAnsiTheme="minorHAnsi" w:cstheme="minorBidi"/>
          <w:noProof/>
          <w:sz w:val="22"/>
          <w:szCs w:val="22"/>
          <w:lang w:eastAsia="en-AU"/>
        </w:rPr>
      </w:pPr>
      <w:hyperlink w:anchor="_Toc395460951" w:history="1">
        <w:r w:rsidR="00B435D8" w:rsidRPr="008B43C1">
          <w:rPr>
            <w:rStyle w:val="Hyperlink"/>
            <w:noProof/>
          </w:rPr>
          <w:t>Section 2.4</w:t>
        </w:r>
        <w:r w:rsidR="00B435D8">
          <w:rPr>
            <w:rFonts w:asciiTheme="minorHAnsi" w:eastAsiaTheme="minorEastAsia" w:hAnsiTheme="minorHAnsi" w:cstheme="minorBidi"/>
            <w:noProof/>
            <w:sz w:val="22"/>
            <w:szCs w:val="22"/>
            <w:lang w:eastAsia="en-AU"/>
          </w:rPr>
          <w:tab/>
        </w:r>
        <w:r w:rsidR="00B435D8" w:rsidRPr="008B43C1">
          <w:rPr>
            <w:rStyle w:val="Hyperlink"/>
            <w:noProof/>
          </w:rPr>
          <w:t>Instructor ratings</w:t>
        </w:r>
        <w:r w:rsidR="00B435D8">
          <w:rPr>
            <w:noProof/>
            <w:webHidden/>
          </w:rPr>
          <w:tab/>
        </w:r>
        <w:r w:rsidR="00B435D8">
          <w:rPr>
            <w:noProof/>
            <w:webHidden/>
          </w:rPr>
          <w:fldChar w:fldCharType="begin"/>
        </w:r>
        <w:r w:rsidR="00B435D8">
          <w:rPr>
            <w:noProof/>
            <w:webHidden/>
          </w:rPr>
          <w:instrText xml:space="preserve"> PAGEREF _Toc395460951 \h </w:instrText>
        </w:r>
        <w:r w:rsidR="00B435D8">
          <w:rPr>
            <w:noProof/>
            <w:webHidden/>
          </w:rPr>
        </w:r>
        <w:r w:rsidR="00B435D8">
          <w:rPr>
            <w:noProof/>
            <w:webHidden/>
          </w:rPr>
          <w:fldChar w:fldCharType="separate"/>
        </w:r>
        <w:r w:rsidR="00A71D52">
          <w:rPr>
            <w:noProof/>
            <w:webHidden/>
          </w:rPr>
          <w:t>536</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52" w:history="1">
        <w:r w:rsidR="00B435D8" w:rsidRPr="008B43C1">
          <w:rPr>
            <w:rStyle w:val="Hyperlink"/>
            <w:noProof/>
          </w:rPr>
          <w:t>Unit 2.4.1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FIRC: Instructor rating – common</w:t>
        </w:r>
        <w:r w:rsidR="00B435D8">
          <w:rPr>
            <w:noProof/>
            <w:webHidden/>
          </w:rPr>
          <w:tab/>
        </w:r>
        <w:r w:rsidR="00B435D8">
          <w:rPr>
            <w:noProof/>
            <w:webHidden/>
          </w:rPr>
          <w:fldChar w:fldCharType="begin"/>
        </w:r>
        <w:r w:rsidR="00B435D8">
          <w:rPr>
            <w:noProof/>
            <w:webHidden/>
          </w:rPr>
          <w:instrText xml:space="preserve"> PAGEREF _Toc395460952 \h </w:instrText>
        </w:r>
        <w:r w:rsidR="00B435D8">
          <w:rPr>
            <w:noProof/>
            <w:webHidden/>
          </w:rPr>
        </w:r>
        <w:r w:rsidR="00B435D8">
          <w:rPr>
            <w:noProof/>
            <w:webHidden/>
          </w:rPr>
          <w:fldChar w:fldCharType="separate"/>
        </w:r>
        <w:r w:rsidR="00A71D52">
          <w:rPr>
            <w:noProof/>
            <w:webHidden/>
          </w:rPr>
          <w:t>536</w:t>
        </w:r>
        <w:r w:rsidR="00B435D8">
          <w:rPr>
            <w:noProof/>
            <w:webHidden/>
          </w:rPr>
          <w:fldChar w:fldCharType="end"/>
        </w:r>
      </w:hyperlink>
    </w:p>
    <w:p w:rsidR="00B435D8" w:rsidRDefault="002C116B">
      <w:pPr>
        <w:pStyle w:val="TOC2"/>
        <w:rPr>
          <w:rFonts w:asciiTheme="minorHAnsi" w:eastAsiaTheme="minorEastAsia" w:hAnsiTheme="minorHAnsi" w:cstheme="minorBidi"/>
          <w:noProof/>
          <w:sz w:val="22"/>
          <w:szCs w:val="22"/>
          <w:lang w:eastAsia="en-AU"/>
        </w:rPr>
      </w:pPr>
      <w:hyperlink w:anchor="_Toc395460953" w:history="1">
        <w:r w:rsidR="00B435D8" w:rsidRPr="008B43C1">
          <w:rPr>
            <w:rStyle w:val="Hyperlink"/>
            <w:noProof/>
          </w:rPr>
          <w:t>Section 2.5</w:t>
        </w:r>
        <w:r w:rsidR="00B435D8">
          <w:rPr>
            <w:rFonts w:asciiTheme="minorHAnsi" w:eastAsiaTheme="minorEastAsia" w:hAnsiTheme="minorHAnsi" w:cstheme="minorBidi"/>
            <w:noProof/>
            <w:sz w:val="22"/>
            <w:szCs w:val="22"/>
            <w:lang w:eastAsia="en-AU"/>
          </w:rPr>
          <w:tab/>
        </w:r>
        <w:r w:rsidR="00B435D8" w:rsidRPr="008B43C1">
          <w:rPr>
            <w:rStyle w:val="Hyperlink"/>
            <w:noProof/>
          </w:rPr>
          <w:t>Low-level rating</w:t>
        </w:r>
        <w:r w:rsidR="00B435D8">
          <w:rPr>
            <w:noProof/>
            <w:webHidden/>
          </w:rPr>
          <w:tab/>
        </w:r>
        <w:r w:rsidR="00B435D8">
          <w:rPr>
            <w:noProof/>
            <w:webHidden/>
          </w:rPr>
          <w:fldChar w:fldCharType="begin"/>
        </w:r>
        <w:r w:rsidR="00B435D8">
          <w:rPr>
            <w:noProof/>
            <w:webHidden/>
          </w:rPr>
          <w:instrText xml:space="preserve"> PAGEREF _Toc395460953 \h </w:instrText>
        </w:r>
        <w:r w:rsidR="00B435D8">
          <w:rPr>
            <w:noProof/>
            <w:webHidden/>
          </w:rPr>
        </w:r>
        <w:r w:rsidR="00B435D8">
          <w:rPr>
            <w:noProof/>
            <w:webHidden/>
          </w:rPr>
          <w:fldChar w:fldCharType="separate"/>
        </w:r>
        <w:r w:rsidR="00A71D52">
          <w:rPr>
            <w:noProof/>
            <w:webHidden/>
          </w:rPr>
          <w:t>539</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54" w:history="1">
        <w:r w:rsidR="00B435D8" w:rsidRPr="008B43C1">
          <w:rPr>
            <w:rStyle w:val="Hyperlink"/>
            <w:noProof/>
          </w:rPr>
          <w:t>Unit 2.5.1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LLLR: Low-level rating – all aircraft categories</w:t>
        </w:r>
        <w:r w:rsidR="00B435D8">
          <w:rPr>
            <w:noProof/>
            <w:webHidden/>
          </w:rPr>
          <w:tab/>
        </w:r>
        <w:r w:rsidR="00B435D8">
          <w:rPr>
            <w:noProof/>
            <w:webHidden/>
          </w:rPr>
          <w:fldChar w:fldCharType="begin"/>
        </w:r>
        <w:r w:rsidR="00B435D8">
          <w:rPr>
            <w:noProof/>
            <w:webHidden/>
          </w:rPr>
          <w:instrText xml:space="preserve"> PAGEREF _Toc395460954 \h </w:instrText>
        </w:r>
        <w:r w:rsidR="00B435D8">
          <w:rPr>
            <w:noProof/>
            <w:webHidden/>
          </w:rPr>
        </w:r>
        <w:r w:rsidR="00B435D8">
          <w:rPr>
            <w:noProof/>
            <w:webHidden/>
          </w:rPr>
          <w:fldChar w:fldCharType="separate"/>
        </w:r>
        <w:r w:rsidR="00A71D52">
          <w:rPr>
            <w:noProof/>
            <w:webHidden/>
          </w:rPr>
          <w:t>539</w:t>
        </w:r>
        <w:r w:rsidR="00B435D8">
          <w:rPr>
            <w:noProof/>
            <w:webHidden/>
          </w:rPr>
          <w:fldChar w:fldCharType="end"/>
        </w:r>
      </w:hyperlink>
    </w:p>
    <w:p w:rsidR="00B435D8" w:rsidRDefault="002C116B">
      <w:pPr>
        <w:pStyle w:val="TOC2"/>
        <w:rPr>
          <w:rFonts w:asciiTheme="minorHAnsi" w:eastAsiaTheme="minorEastAsia" w:hAnsiTheme="minorHAnsi" w:cstheme="minorBidi"/>
          <w:noProof/>
          <w:sz w:val="22"/>
          <w:szCs w:val="22"/>
          <w:lang w:eastAsia="en-AU"/>
        </w:rPr>
      </w:pPr>
      <w:hyperlink w:anchor="_Toc395460955" w:history="1">
        <w:r w:rsidR="00B435D8" w:rsidRPr="008B43C1">
          <w:rPr>
            <w:rStyle w:val="Hyperlink"/>
            <w:noProof/>
          </w:rPr>
          <w:t>Section 2.6</w:t>
        </w:r>
        <w:r w:rsidR="00B435D8">
          <w:rPr>
            <w:rFonts w:asciiTheme="minorHAnsi" w:eastAsiaTheme="minorEastAsia" w:hAnsiTheme="minorHAnsi" w:cstheme="minorBidi"/>
            <w:noProof/>
            <w:sz w:val="22"/>
            <w:szCs w:val="22"/>
            <w:lang w:eastAsia="en-AU"/>
          </w:rPr>
          <w:tab/>
        </w:r>
        <w:r w:rsidR="00B435D8" w:rsidRPr="008B43C1">
          <w:rPr>
            <w:rStyle w:val="Hyperlink"/>
            <w:noProof/>
          </w:rPr>
          <w:t>Night Vision Imaging Systems (NVIS) rating</w:t>
        </w:r>
        <w:r w:rsidR="00B435D8">
          <w:rPr>
            <w:noProof/>
            <w:webHidden/>
          </w:rPr>
          <w:tab/>
        </w:r>
        <w:r w:rsidR="00B435D8">
          <w:rPr>
            <w:noProof/>
            <w:webHidden/>
          </w:rPr>
          <w:fldChar w:fldCharType="begin"/>
        </w:r>
        <w:r w:rsidR="00B435D8">
          <w:rPr>
            <w:noProof/>
            <w:webHidden/>
          </w:rPr>
          <w:instrText xml:space="preserve"> PAGEREF _Toc395460955 \h </w:instrText>
        </w:r>
        <w:r w:rsidR="00B435D8">
          <w:rPr>
            <w:noProof/>
            <w:webHidden/>
          </w:rPr>
        </w:r>
        <w:r w:rsidR="00B435D8">
          <w:rPr>
            <w:noProof/>
            <w:webHidden/>
          </w:rPr>
          <w:fldChar w:fldCharType="separate"/>
        </w:r>
        <w:r w:rsidR="00A71D52">
          <w:rPr>
            <w:noProof/>
            <w:webHidden/>
          </w:rPr>
          <w:t>541</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56" w:history="1">
        <w:r w:rsidR="00B435D8" w:rsidRPr="008B43C1">
          <w:rPr>
            <w:rStyle w:val="Hyperlink"/>
            <w:noProof/>
          </w:rPr>
          <w:t>Unit 2.6.1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NVIS: NVIS rating – all aircraft categories</w:t>
        </w:r>
        <w:r w:rsidR="00B435D8">
          <w:rPr>
            <w:noProof/>
            <w:webHidden/>
          </w:rPr>
          <w:tab/>
        </w:r>
        <w:r w:rsidR="00B435D8">
          <w:rPr>
            <w:noProof/>
            <w:webHidden/>
          </w:rPr>
          <w:fldChar w:fldCharType="begin"/>
        </w:r>
        <w:r w:rsidR="00B435D8">
          <w:rPr>
            <w:noProof/>
            <w:webHidden/>
          </w:rPr>
          <w:instrText xml:space="preserve"> PAGEREF _Toc395460956 \h </w:instrText>
        </w:r>
        <w:r w:rsidR="00B435D8">
          <w:rPr>
            <w:noProof/>
            <w:webHidden/>
          </w:rPr>
        </w:r>
        <w:r w:rsidR="00B435D8">
          <w:rPr>
            <w:noProof/>
            <w:webHidden/>
          </w:rPr>
          <w:fldChar w:fldCharType="separate"/>
        </w:r>
        <w:r w:rsidR="00A71D52">
          <w:rPr>
            <w:noProof/>
            <w:webHidden/>
          </w:rPr>
          <w:t>541</w:t>
        </w:r>
        <w:r w:rsidR="00B435D8">
          <w:rPr>
            <w:noProof/>
            <w:webHidden/>
          </w:rPr>
          <w:fldChar w:fldCharType="end"/>
        </w:r>
      </w:hyperlink>
    </w:p>
    <w:p w:rsidR="00B435D8" w:rsidRDefault="002C116B">
      <w:pPr>
        <w:pStyle w:val="TOC2"/>
        <w:rPr>
          <w:rFonts w:asciiTheme="minorHAnsi" w:eastAsiaTheme="minorEastAsia" w:hAnsiTheme="minorHAnsi" w:cstheme="minorBidi"/>
          <w:noProof/>
          <w:sz w:val="22"/>
          <w:szCs w:val="22"/>
          <w:lang w:eastAsia="en-AU"/>
        </w:rPr>
      </w:pPr>
      <w:hyperlink w:anchor="_Toc395460957" w:history="1">
        <w:r w:rsidR="00B435D8" w:rsidRPr="008B43C1">
          <w:rPr>
            <w:rStyle w:val="Hyperlink"/>
            <w:noProof/>
          </w:rPr>
          <w:t>Section 2.7</w:t>
        </w:r>
        <w:r w:rsidR="00B435D8">
          <w:rPr>
            <w:rFonts w:asciiTheme="minorHAnsi" w:eastAsiaTheme="minorEastAsia" w:hAnsiTheme="minorHAnsi" w:cstheme="minorBidi"/>
            <w:noProof/>
            <w:sz w:val="22"/>
            <w:szCs w:val="22"/>
            <w:lang w:eastAsia="en-AU"/>
          </w:rPr>
          <w:tab/>
        </w:r>
        <w:r w:rsidR="00B435D8" w:rsidRPr="008B43C1">
          <w:rPr>
            <w:rStyle w:val="Hyperlink"/>
            <w:noProof/>
          </w:rPr>
          <w:t>Night VFR rating</w:t>
        </w:r>
        <w:r w:rsidR="00B435D8">
          <w:rPr>
            <w:noProof/>
            <w:webHidden/>
          </w:rPr>
          <w:tab/>
        </w:r>
        <w:r w:rsidR="00B435D8">
          <w:rPr>
            <w:noProof/>
            <w:webHidden/>
          </w:rPr>
          <w:fldChar w:fldCharType="begin"/>
        </w:r>
        <w:r w:rsidR="00B435D8">
          <w:rPr>
            <w:noProof/>
            <w:webHidden/>
          </w:rPr>
          <w:instrText xml:space="preserve"> PAGEREF _Toc395460957 \h </w:instrText>
        </w:r>
        <w:r w:rsidR="00B435D8">
          <w:rPr>
            <w:noProof/>
            <w:webHidden/>
          </w:rPr>
        </w:r>
        <w:r w:rsidR="00B435D8">
          <w:rPr>
            <w:noProof/>
            <w:webHidden/>
          </w:rPr>
          <w:fldChar w:fldCharType="separate"/>
        </w:r>
        <w:r w:rsidR="00A71D52">
          <w:rPr>
            <w:noProof/>
            <w:webHidden/>
          </w:rPr>
          <w:t>542</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58" w:history="1">
        <w:r w:rsidR="00B435D8" w:rsidRPr="008B43C1">
          <w:rPr>
            <w:rStyle w:val="Hyperlink"/>
            <w:noProof/>
          </w:rPr>
          <w:t>Unit 2.7.1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NVFR: NVFR rating – all aircraft categories</w:t>
        </w:r>
        <w:r w:rsidR="00B435D8">
          <w:rPr>
            <w:noProof/>
            <w:webHidden/>
          </w:rPr>
          <w:tab/>
        </w:r>
        <w:r w:rsidR="00B435D8">
          <w:rPr>
            <w:noProof/>
            <w:webHidden/>
          </w:rPr>
          <w:fldChar w:fldCharType="begin"/>
        </w:r>
        <w:r w:rsidR="00B435D8">
          <w:rPr>
            <w:noProof/>
            <w:webHidden/>
          </w:rPr>
          <w:instrText xml:space="preserve"> PAGEREF _Toc395460958 \h </w:instrText>
        </w:r>
        <w:r w:rsidR="00B435D8">
          <w:rPr>
            <w:noProof/>
            <w:webHidden/>
          </w:rPr>
        </w:r>
        <w:r w:rsidR="00B435D8">
          <w:rPr>
            <w:noProof/>
            <w:webHidden/>
          </w:rPr>
          <w:fldChar w:fldCharType="separate"/>
        </w:r>
        <w:r w:rsidR="00A71D52">
          <w:rPr>
            <w:noProof/>
            <w:webHidden/>
          </w:rPr>
          <w:t>542</w:t>
        </w:r>
        <w:r w:rsidR="00B435D8">
          <w:rPr>
            <w:noProof/>
            <w:webHidden/>
          </w:rPr>
          <w:fldChar w:fldCharType="end"/>
        </w:r>
      </w:hyperlink>
    </w:p>
    <w:p w:rsidR="00B435D8" w:rsidRDefault="002C116B">
      <w:pPr>
        <w:pStyle w:val="TOC2"/>
        <w:rPr>
          <w:rFonts w:asciiTheme="minorHAnsi" w:eastAsiaTheme="minorEastAsia" w:hAnsiTheme="minorHAnsi" w:cstheme="minorBidi"/>
          <w:noProof/>
          <w:sz w:val="22"/>
          <w:szCs w:val="22"/>
          <w:lang w:eastAsia="en-AU"/>
        </w:rPr>
      </w:pPr>
      <w:hyperlink w:anchor="_Toc395460959" w:history="1">
        <w:r w:rsidR="00B435D8" w:rsidRPr="008B43C1">
          <w:rPr>
            <w:rStyle w:val="Hyperlink"/>
            <w:noProof/>
          </w:rPr>
          <w:t>Section 2.8</w:t>
        </w:r>
        <w:r w:rsidR="00B435D8">
          <w:rPr>
            <w:rFonts w:asciiTheme="minorHAnsi" w:eastAsiaTheme="minorEastAsia" w:hAnsiTheme="minorHAnsi" w:cstheme="minorBidi"/>
            <w:noProof/>
            <w:sz w:val="22"/>
            <w:szCs w:val="22"/>
            <w:lang w:eastAsia="en-AU"/>
          </w:rPr>
          <w:tab/>
        </w:r>
        <w:r w:rsidR="00B435D8" w:rsidRPr="008B43C1">
          <w:rPr>
            <w:rStyle w:val="Hyperlink"/>
            <w:noProof/>
          </w:rPr>
          <w:t>Examiner ratings</w:t>
        </w:r>
        <w:r w:rsidR="00B435D8">
          <w:rPr>
            <w:noProof/>
            <w:webHidden/>
          </w:rPr>
          <w:tab/>
        </w:r>
        <w:r w:rsidR="00B435D8">
          <w:rPr>
            <w:noProof/>
            <w:webHidden/>
          </w:rPr>
          <w:fldChar w:fldCharType="begin"/>
        </w:r>
        <w:r w:rsidR="00B435D8">
          <w:rPr>
            <w:noProof/>
            <w:webHidden/>
          </w:rPr>
          <w:instrText xml:space="preserve"> PAGEREF _Toc395460959 \h </w:instrText>
        </w:r>
        <w:r w:rsidR="00B435D8">
          <w:rPr>
            <w:noProof/>
            <w:webHidden/>
          </w:rPr>
        </w:r>
        <w:r w:rsidR="00B435D8">
          <w:rPr>
            <w:noProof/>
            <w:webHidden/>
          </w:rPr>
          <w:fldChar w:fldCharType="separate"/>
        </w:r>
        <w:r w:rsidR="00A71D52">
          <w:rPr>
            <w:noProof/>
            <w:webHidden/>
          </w:rPr>
          <w:t>543</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60" w:history="1">
        <w:r w:rsidR="00B435D8" w:rsidRPr="008B43C1">
          <w:rPr>
            <w:rStyle w:val="Hyperlink"/>
            <w:noProof/>
          </w:rPr>
          <w:t>Unit 2.8.1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FERC: flight examiner rating – common – Reserved</w:t>
        </w:r>
        <w:r w:rsidR="00B435D8">
          <w:rPr>
            <w:noProof/>
            <w:webHidden/>
          </w:rPr>
          <w:tab/>
        </w:r>
        <w:r w:rsidR="00B435D8">
          <w:rPr>
            <w:noProof/>
            <w:webHidden/>
          </w:rPr>
          <w:fldChar w:fldCharType="begin"/>
        </w:r>
        <w:r w:rsidR="00B435D8">
          <w:rPr>
            <w:noProof/>
            <w:webHidden/>
          </w:rPr>
          <w:instrText xml:space="preserve"> PAGEREF _Toc395460960 \h </w:instrText>
        </w:r>
        <w:r w:rsidR="00B435D8">
          <w:rPr>
            <w:noProof/>
            <w:webHidden/>
          </w:rPr>
        </w:r>
        <w:r w:rsidR="00B435D8">
          <w:rPr>
            <w:noProof/>
            <w:webHidden/>
          </w:rPr>
          <w:fldChar w:fldCharType="separate"/>
        </w:r>
        <w:r w:rsidR="00A71D52">
          <w:rPr>
            <w:noProof/>
            <w:webHidden/>
          </w:rPr>
          <w:t>543</w:t>
        </w:r>
        <w:r w:rsidR="00B435D8">
          <w:rPr>
            <w:noProof/>
            <w:webHidden/>
          </w:rPr>
          <w:fldChar w:fldCharType="end"/>
        </w:r>
      </w:hyperlink>
    </w:p>
    <w:p w:rsidR="00B435D8" w:rsidRDefault="002C116B">
      <w:pPr>
        <w:pStyle w:val="TOC1"/>
        <w:rPr>
          <w:rFonts w:asciiTheme="minorHAnsi" w:eastAsiaTheme="minorEastAsia" w:hAnsiTheme="minorHAnsi" w:cstheme="minorBidi"/>
          <w:b w:val="0"/>
          <w:noProof/>
          <w:sz w:val="22"/>
          <w:szCs w:val="22"/>
          <w:lang w:eastAsia="en-AU"/>
        </w:rPr>
      </w:pPr>
      <w:hyperlink w:anchor="_Toc395460961" w:history="1">
        <w:r w:rsidR="00B435D8" w:rsidRPr="008B43C1">
          <w:rPr>
            <w:rStyle w:val="Hyperlink"/>
            <w:noProof/>
          </w:rPr>
          <w:t>Appendix 3.</w:t>
        </w:r>
        <w:r w:rsidR="00B435D8">
          <w:rPr>
            <w:rFonts w:asciiTheme="minorHAnsi" w:eastAsiaTheme="minorEastAsia" w:hAnsiTheme="minorHAnsi" w:cstheme="minorBidi"/>
            <w:b w:val="0"/>
            <w:noProof/>
            <w:sz w:val="22"/>
            <w:szCs w:val="22"/>
            <w:lang w:eastAsia="en-AU"/>
          </w:rPr>
          <w:tab/>
        </w:r>
        <w:r w:rsidR="00B435D8" w:rsidRPr="008B43C1">
          <w:rPr>
            <w:rStyle w:val="Hyperlink"/>
            <w:noProof/>
          </w:rPr>
          <w:t>Aircraft ratings and endorsements</w:t>
        </w:r>
        <w:r w:rsidR="00B435D8">
          <w:rPr>
            <w:noProof/>
            <w:webHidden/>
          </w:rPr>
          <w:tab/>
        </w:r>
        <w:r w:rsidR="00B435D8">
          <w:rPr>
            <w:noProof/>
            <w:webHidden/>
          </w:rPr>
          <w:fldChar w:fldCharType="begin"/>
        </w:r>
        <w:r w:rsidR="00B435D8">
          <w:rPr>
            <w:noProof/>
            <w:webHidden/>
          </w:rPr>
          <w:instrText xml:space="preserve"> PAGEREF _Toc395460961 \h </w:instrText>
        </w:r>
        <w:r w:rsidR="00B435D8">
          <w:rPr>
            <w:noProof/>
            <w:webHidden/>
          </w:rPr>
        </w:r>
        <w:r w:rsidR="00B435D8">
          <w:rPr>
            <w:noProof/>
            <w:webHidden/>
          </w:rPr>
          <w:fldChar w:fldCharType="separate"/>
        </w:r>
        <w:r w:rsidR="00A71D52">
          <w:rPr>
            <w:noProof/>
            <w:webHidden/>
          </w:rPr>
          <w:t>544</w:t>
        </w:r>
        <w:r w:rsidR="00B435D8">
          <w:rPr>
            <w:noProof/>
            <w:webHidden/>
          </w:rPr>
          <w:fldChar w:fldCharType="end"/>
        </w:r>
      </w:hyperlink>
    </w:p>
    <w:p w:rsidR="00B435D8" w:rsidRDefault="002C116B">
      <w:pPr>
        <w:pStyle w:val="TOC2"/>
        <w:rPr>
          <w:rFonts w:asciiTheme="minorHAnsi" w:eastAsiaTheme="minorEastAsia" w:hAnsiTheme="minorHAnsi" w:cstheme="minorBidi"/>
          <w:noProof/>
          <w:sz w:val="22"/>
          <w:szCs w:val="22"/>
          <w:lang w:eastAsia="en-AU"/>
        </w:rPr>
      </w:pPr>
      <w:hyperlink w:anchor="_Toc395460962" w:history="1">
        <w:r w:rsidR="00B435D8" w:rsidRPr="008B43C1">
          <w:rPr>
            <w:rStyle w:val="Hyperlink"/>
            <w:noProof/>
          </w:rPr>
          <w:t>Section 3.1</w:t>
        </w:r>
        <w:r w:rsidR="00B435D8">
          <w:rPr>
            <w:rFonts w:asciiTheme="minorHAnsi" w:eastAsiaTheme="minorEastAsia" w:hAnsiTheme="minorHAnsi" w:cstheme="minorBidi"/>
            <w:noProof/>
            <w:sz w:val="22"/>
            <w:szCs w:val="22"/>
            <w:lang w:eastAsia="en-AU"/>
          </w:rPr>
          <w:tab/>
        </w:r>
        <w:r w:rsidR="00B435D8" w:rsidRPr="008B43C1">
          <w:rPr>
            <w:rStyle w:val="Hyperlink"/>
            <w:noProof/>
          </w:rPr>
          <w:t>Class Ratings</w:t>
        </w:r>
        <w:r w:rsidR="00B435D8">
          <w:rPr>
            <w:noProof/>
            <w:webHidden/>
          </w:rPr>
          <w:tab/>
        </w:r>
        <w:r w:rsidR="00B435D8">
          <w:rPr>
            <w:noProof/>
            <w:webHidden/>
          </w:rPr>
          <w:fldChar w:fldCharType="begin"/>
        </w:r>
        <w:r w:rsidR="00B435D8">
          <w:rPr>
            <w:noProof/>
            <w:webHidden/>
          </w:rPr>
          <w:instrText xml:space="preserve"> PAGEREF _Toc395460962 \h </w:instrText>
        </w:r>
        <w:r w:rsidR="00B435D8">
          <w:rPr>
            <w:noProof/>
            <w:webHidden/>
          </w:rPr>
        </w:r>
        <w:r w:rsidR="00B435D8">
          <w:rPr>
            <w:noProof/>
            <w:webHidden/>
          </w:rPr>
          <w:fldChar w:fldCharType="separate"/>
        </w:r>
        <w:r w:rsidR="00A71D52">
          <w:rPr>
            <w:noProof/>
            <w:webHidden/>
          </w:rPr>
          <w:t>544</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63" w:history="1">
        <w:r w:rsidR="00B435D8" w:rsidRPr="008B43C1">
          <w:rPr>
            <w:rStyle w:val="Hyperlink"/>
            <w:noProof/>
          </w:rPr>
          <w:t>Unit 3.1.1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MECR: multi-engine aeroplane class rating – all aircraft categories</w:t>
        </w:r>
        <w:r w:rsidR="00B435D8">
          <w:rPr>
            <w:noProof/>
            <w:webHidden/>
          </w:rPr>
          <w:tab/>
        </w:r>
        <w:r w:rsidR="00B435D8">
          <w:rPr>
            <w:noProof/>
            <w:webHidden/>
          </w:rPr>
          <w:fldChar w:fldCharType="begin"/>
        </w:r>
        <w:r w:rsidR="00B435D8">
          <w:rPr>
            <w:noProof/>
            <w:webHidden/>
          </w:rPr>
          <w:instrText xml:space="preserve"> PAGEREF _Toc395460963 \h </w:instrText>
        </w:r>
        <w:r w:rsidR="00B435D8">
          <w:rPr>
            <w:noProof/>
            <w:webHidden/>
          </w:rPr>
        </w:r>
        <w:r w:rsidR="00B435D8">
          <w:rPr>
            <w:noProof/>
            <w:webHidden/>
          </w:rPr>
          <w:fldChar w:fldCharType="separate"/>
        </w:r>
        <w:r w:rsidR="00A71D52">
          <w:rPr>
            <w:noProof/>
            <w:webHidden/>
          </w:rPr>
          <w:t>544</w:t>
        </w:r>
        <w:r w:rsidR="00B435D8">
          <w:rPr>
            <w:noProof/>
            <w:webHidden/>
          </w:rPr>
          <w:fldChar w:fldCharType="end"/>
        </w:r>
      </w:hyperlink>
    </w:p>
    <w:p w:rsidR="00B435D8" w:rsidRDefault="002C116B">
      <w:pPr>
        <w:pStyle w:val="TOC2"/>
        <w:rPr>
          <w:rFonts w:asciiTheme="minorHAnsi" w:eastAsiaTheme="minorEastAsia" w:hAnsiTheme="minorHAnsi" w:cstheme="minorBidi"/>
          <w:noProof/>
          <w:sz w:val="22"/>
          <w:szCs w:val="22"/>
          <w:lang w:eastAsia="en-AU"/>
        </w:rPr>
      </w:pPr>
      <w:hyperlink w:anchor="_Toc395460964" w:history="1">
        <w:r w:rsidR="00B435D8" w:rsidRPr="008B43C1">
          <w:rPr>
            <w:rStyle w:val="Hyperlink"/>
            <w:noProof/>
          </w:rPr>
          <w:t>Section 3.2</w:t>
        </w:r>
        <w:r w:rsidR="00B435D8">
          <w:rPr>
            <w:rFonts w:asciiTheme="minorHAnsi" w:eastAsiaTheme="minorEastAsia" w:hAnsiTheme="minorHAnsi" w:cstheme="minorBidi"/>
            <w:noProof/>
            <w:sz w:val="22"/>
            <w:szCs w:val="22"/>
            <w:lang w:eastAsia="en-AU"/>
          </w:rPr>
          <w:tab/>
        </w:r>
        <w:r w:rsidR="00B435D8" w:rsidRPr="008B43C1">
          <w:rPr>
            <w:rStyle w:val="Hyperlink"/>
            <w:noProof/>
          </w:rPr>
          <w:t>Type Ratings</w:t>
        </w:r>
        <w:r w:rsidR="00B435D8">
          <w:rPr>
            <w:noProof/>
            <w:webHidden/>
          </w:rPr>
          <w:tab/>
        </w:r>
        <w:r w:rsidR="00B435D8">
          <w:rPr>
            <w:noProof/>
            <w:webHidden/>
          </w:rPr>
          <w:fldChar w:fldCharType="begin"/>
        </w:r>
        <w:r w:rsidR="00B435D8">
          <w:rPr>
            <w:noProof/>
            <w:webHidden/>
          </w:rPr>
          <w:instrText xml:space="preserve"> PAGEREF _Toc395460964 \h </w:instrText>
        </w:r>
        <w:r w:rsidR="00B435D8">
          <w:rPr>
            <w:noProof/>
            <w:webHidden/>
          </w:rPr>
        </w:r>
        <w:r w:rsidR="00B435D8">
          <w:rPr>
            <w:noProof/>
            <w:webHidden/>
          </w:rPr>
          <w:fldChar w:fldCharType="separate"/>
        </w:r>
        <w:r w:rsidR="00A71D52">
          <w:rPr>
            <w:noProof/>
            <w:webHidden/>
          </w:rPr>
          <w:t>545</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65" w:history="1">
        <w:r w:rsidR="00B435D8" w:rsidRPr="008B43C1">
          <w:rPr>
            <w:rStyle w:val="Hyperlink"/>
            <w:noProof/>
          </w:rPr>
          <w:t>Unit 3.2.1</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TYPA: Pilot type rating – aeroplane</w:t>
        </w:r>
        <w:r w:rsidR="00B435D8">
          <w:rPr>
            <w:noProof/>
            <w:webHidden/>
          </w:rPr>
          <w:tab/>
        </w:r>
        <w:r w:rsidR="00B435D8">
          <w:rPr>
            <w:noProof/>
            <w:webHidden/>
          </w:rPr>
          <w:fldChar w:fldCharType="begin"/>
        </w:r>
        <w:r w:rsidR="00B435D8">
          <w:rPr>
            <w:noProof/>
            <w:webHidden/>
          </w:rPr>
          <w:instrText xml:space="preserve"> PAGEREF _Toc395460965 \h </w:instrText>
        </w:r>
        <w:r w:rsidR="00B435D8">
          <w:rPr>
            <w:noProof/>
            <w:webHidden/>
          </w:rPr>
        </w:r>
        <w:r w:rsidR="00B435D8">
          <w:rPr>
            <w:noProof/>
            <w:webHidden/>
          </w:rPr>
          <w:fldChar w:fldCharType="separate"/>
        </w:r>
        <w:r w:rsidR="00A71D52">
          <w:rPr>
            <w:noProof/>
            <w:webHidden/>
          </w:rPr>
          <w:t>545</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66" w:history="1">
        <w:r w:rsidR="00B435D8" w:rsidRPr="008B43C1">
          <w:rPr>
            <w:rStyle w:val="Hyperlink"/>
            <w:noProof/>
          </w:rPr>
          <w:t>Unit 3.2.2</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TYPH: Pilot type rating – helicopter</w:t>
        </w:r>
        <w:r w:rsidR="00B435D8">
          <w:rPr>
            <w:noProof/>
            <w:webHidden/>
          </w:rPr>
          <w:tab/>
        </w:r>
        <w:r w:rsidR="00B435D8">
          <w:rPr>
            <w:noProof/>
            <w:webHidden/>
          </w:rPr>
          <w:fldChar w:fldCharType="begin"/>
        </w:r>
        <w:r w:rsidR="00B435D8">
          <w:rPr>
            <w:noProof/>
            <w:webHidden/>
          </w:rPr>
          <w:instrText xml:space="preserve"> PAGEREF _Toc395460966 \h </w:instrText>
        </w:r>
        <w:r w:rsidR="00B435D8">
          <w:rPr>
            <w:noProof/>
            <w:webHidden/>
          </w:rPr>
        </w:r>
        <w:r w:rsidR="00B435D8">
          <w:rPr>
            <w:noProof/>
            <w:webHidden/>
          </w:rPr>
          <w:fldChar w:fldCharType="separate"/>
        </w:r>
        <w:r w:rsidR="00A71D52">
          <w:rPr>
            <w:noProof/>
            <w:webHidden/>
          </w:rPr>
          <w:t>549</w:t>
        </w:r>
        <w:r w:rsidR="00B435D8">
          <w:rPr>
            <w:noProof/>
            <w:webHidden/>
          </w:rPr>
          <w:fldChar w:fldCharType="end"/>
        </w:r>
      </w:hyperlink>
    </w:p>
    <w:p w:rsidR="00B435D8" w:rsidRDefault="002C116B">
      <w:pPr>
        <w:pStyle w:val="TOC3"/>
        <w:rPr>
          <w:rFonts w:asciiTheme="minorHAnsi" w:eastAsiaTheme="minorEastAsia" w:hAnsiTheme="minorHAnsi" w:cstheme="minorBidi"/>
          <w:i w:val="0"/>
          <w:noProof/>
          <w:sz w:val="22"/>
          <w:szCs w:val="22"/>
          <w:lang w:eastAsia="en-AU"/>
        </w:rPr>
      </w:pPr>
      <w:hyperlink w:anchor="_Toc395460967" w:history="1">
        <w:r w:rsidR="00B435D8" w:rsidRPr="008B43C1">
          <w:rPr>
            <w:rStyle w:val="Hyperlink"/>
            <w:noProof/>
          </w:rPr>
          <w:t>Unit 3.2.3</w:t>
        </w:r>
        <w:r w:rsidR="00B435D8">
          <w:rPr>
            <w:rFonts w:asciiTheme="minorHAnsi" w:eastAsiaTheme="minorEastAsia" w:hAnsiTheme="minorHAnsi" w:cstheme="minorBidi"/>
            <w:i w:val="0"/>
            <w:noProof/>
            <w:sz w:val="22"/>
            <w:szCs w:val="22"/>
            <w:lang w:eastAsia="en-AU"/>
          </w:rPr>
          <w:tab/>
        </w:r>
        <w:r w:rsidR="00B435D8" w:rsidRPr="008B43C1">
          <w:rPr>
            <w:rStyle w:val="Hyperlink"/>
            <w:noProof/>
          </w:rPr>
          <w:t>FETR: Flight engineer type rating – all aircraft</w:t>
        </w:r>
        <w:r w:rsidR="00B435D8">
          <w:rPr>
            <w:noProof/>
            <w:webHidden/>
          </w:rPr>
          <w:tab/>
        </w:r>
        <w:r w:rsidR="00B435D8">
          <w:rPr>
            <w:noProof/>
            <w:webHidden/>
          </w:rPr>
          <w:fldChar w:fldCharType="begin"/>
        </w:r>
        <w:r w:rsidR="00B435D8">
          <w:rPr>
            <w:noProof/>
            <w:webHidden/>
          </w:rPr>
          <w:instrText xml:space="preserve"> PAGEREF _Toc395460967 \h </w:instrText>
        </w:r>
        <w:r w:rsidR="00B435D8">
          <w:rPr>
            <w:noProof/>
            <w:webHidden/>
          </w:rPr>
        </w:r>
        <w:r w:rsidR="00B435D8">
          <w:rPr>
            <w:noProof/>
            <w:webHidden/>
          </w:rPr>
          <w:fldChar w:fldCharType="separate"/>
        </w:r>
        <w:r w:rsidR="00A71D52">
          <w:rPr>
            <w:noProof/>
            <w:webHidden/>
          </w:rPr>
          <w:t>553</w:t>
        </w:r>
        <w:r w:rsidR="00B435D8">
          <w:rPr>
            <w:noProof/>
            <w:webHidden/>
          </w:rPr>
          <w:fldChar w:fldCharType="end"/>
        </w:r>
      </w:hyperlink>
    </w:p>
    <w:p w:rsidR="00B435D8" w:rsidRDefault="002C116B">
      <w:pPr>
        <w:pStyle w:val="TOC1"/>
        <w:rPr>
          <w:rFonts w:asciiTheme="minorHAnsi" w:eastAsiaTheme="minorEastAsia" w:hAnsiTheme="minorHAnsi" w:cstheme="minorBidi"/>
          <w:b w:val="0"/>
          <w:noProof/>
          <w:sz w:val="22"/>
          <w:szCs w:val="22"/>
          <w:lang w:eastAsia="en-AU"/>
        </w:rPr>
      </w:pPr>
      <w:hyperlink w:anchor="_Toc395460968" w:history="1">
        <w:r w:rsidR="00B435D8" w:rsidRPr="008B43C1">
          <w:rPr>
            <w:rStyle w:val="Hyperlink"/>
            <w:noProof/>
          </w:rPr>
          <w:t>Appendix 4.</w:t>
        </w:r>
        <w:r w:rsidR="00B435D8">
          <w:rPr>
            <w:rFonts w:asciiTheme="minorHAnsi" w:eastAsiaTheme="minorEastAsia" w:hAnsiTheme="minorHAnsi" w:cstheme="minorBidi"/>
            <w:b w:val="0"/>
            <w:noProof/>
            <w:sz w:val="22"/>
            <w:szCs w:val="22"/>
            <w:lang w:eastAsia="en-AU"/>
          </w:rPr>
          <w:tab/>
        </w:r>
        <w:r w:rsidR="00B435D8" w:rsidRPr="008B43C1">
          <w:rPr>
            <w:rStyle w:val="Hyperlink"/>
            <w:noProof/>
          </w:rPr>
          <w:t>Foreign Licence conversion</w:t>
        </w:r>
        <w:r w:rsidR="00B435D8">
          <w:rPr>
            <w:noProof/>
            <w:webHidden/>
          </w:rPr>
          <w:tab/>
        </w:r>
        <w:r w:rsidR="00B435D8">
          <w:rPr>
            <w:noProof/>
            <w:webHidden/>
          </w:rPr>
          <w:fldChar w:fldCharType="begin"/>
        </w:r>
        <w:r w:rsidR="00B435D8">
          <w:rPr>
            <w:noProof/>
            <w:webHidden/>
          </w:rPr>
          <w:instrText xml:space="preserve"> PAGEREF _Toc395460968 \h </w:instrText>
        </w:r>
        <w:r w:rsidR="00B435D8">
          <w:rPr>
            <w:noProof/>
            <w:webHidden/>
          </w:rPr>
        </w:r>
        <w:r w:rsidR="00B435D8">
          <w:rPr>
            <w:noProof/>
            <w:webHidden/>
          </w:rPr>
          <w:fldChar w:fldCharType="separate"/>
        </w:r>
        <w:r w:rsidR="00A71D52">
          <w:rPr>
            <w:noProof/>
            <w:webHidden/>
          </w:rPr>
          <w:t>556</w:t>
        </w:r>
        <w:r w:rsidR="00B435D8">
          <w:rPr>
            <w:noProof/>
            <w:webHidden/>
          </w:rPr>
          <w:fldChar w:fldCharType="end"/>
        </w:r>
      </w:hyperlink>
    </w:p>
    <w:p w:rsidR="00B435D8" w:rsidRDefault="002C116B">
      <w:pPr>
        <w:pStyle w:val="TOC2"/>
        <w:rPr>
          <w:rFonts w:asciiTheme="minorHAnsi" w:eastAsiaTheme="minorEastAsia" w:hAnsiTheme="minorHAnsi" w:cstheme="minorBidi"/>
          <w:noProof/>
          <w:sz w:val="22"/>
          <w:szCs w:val="22"/>
          <w:lang w:eastAsia="en-AU"/>
        </w:rPr>
      </w:pPr>
      <w:hyperlink w:anchor="_Toc395460969" w:history="1">
        <w:r w:rsidR="00B435D8" w:rsidRPr="008B43C1">
          <w:rPr>
            <w:rStyle w:val="Hyperlink"/>
            <w:noProof/>
          </w:rPr>
          <w:t>Section 4.1</w:t>
        </w:r>
        <w:r w:rsidR="00B435D8">
          <w:rPr>
            <w:rFonts w:asciiTheme="minorHAnsi" w:eastAsiaTheme="minorEastAsia" w:hAnsiTheme="minorHAnsi" w:cstheme="minorBidi"/>
            <w:noProof/>
            <w:sz w:val="22"/>
            <w:szCs w:val="22"/>
            <w:lang w:eastAsia="en-AU"/>
          </w:rPr>
          <w:tab/>
        </w:r>
        <w:r w:rsidR="00B435D8" w:rsidRPr="008B43C1">
          <w:rPr>
            <w:rStyle w:val="Hyperlink"/>
            <w:noProof/>
          </w:rPr>
          <w:t xml:space="preserve">CPL – </w:t>
        </w:r>
        <w:r w:rsidR="00B435D8" w:rsidRPr="008B43C1">
          <w:rPr>
            <w:rStyle w:val="Hyperlink"/>
            <w:i/>
            <w:noProof/>
          </w:rPr>
          <w:t>Reserved</w:t>
        </w:r>
        <w:r w:rsidR="00B435D8">
          <w:rPr>
            <w:noProof/>
            <w:webHidden/>
          </w:rPr>
          <w:tab/>
        </w:r>
        <w:r w:rsidR="00B435D8">
          <w:rPr>
            <w:noProof/>
            <w:webHidden/>
          </w:rPr>
          <w:fldChar w:fldCharType="begin"/>
        </w:r>
        <w:r w:rsidR="00B435D8">
          <w:rPr>
            <w:noProof/>
            <w:webHidden/>
          </w:rPr>
          <w:instrText xml:space="preserve"> PAGEREF _Toc395460969 \h </w:instrText>
        </w:r>
        <w:r w:rsidR="00B435D8">
          <w:rPr>
            <w:noProof/>
            <w:webHidden/>
          </w:rPr>
        </w:r>
        <w:r w:rsidR="00B435D8">
          <w:rPr>
            <w:noProof/>
            <w:webHidden/>
          </w:rPr>
          <w:fldChar w:fldCharType="separate"/>
        </w:r>
        <w:r w:rsidR="00A71D52">
          <w:rPr>
            <w:noProof/>
            <w:webHidden/>
          </w:rPr>
          <w:t>556</w:t>
        </w:r>
        <w:r w:rsidR="00B435D8">
          <w:rPr>
            <w:noProof/>
            <w:webHidden/>
          </w:rPr>
          <w:fldChar w:fldCharType="end"/>
        </w:r>
      </w:hyperlink>
    </w:p>
    <w:p w:rsidR="00B435D8" w:rsidRDefault="002C116B">
      <w:pPr>
        <w:pStyle w:val="TOC2"/>
        <w:rPr>
          <w:rFonts w:asciiTheme="minorHAnsi" w:eastAsiaTheme="minorEastAsia" w:hAnsiTheme="minorHAnsi" w:cstheme="minorBidi"/>
          <w:noProof/>
          <w:sz w:val="22"/>
          <w:szCs w:val="22"/>
          <w:lang w:eastAsia="en-AU"/>
        </w:rPr>
      </w:pPr>
      <w:hyperlink w:anchor="_Toc395460970" w:history="1">
        <w:r w:rsidR="00B435D8" w:rsidRPr="008B43C1">
          <w:rPr>
            <w:rStyle w:val="Hyperlink"/>
            <w:noProof/>
          </w:rPr>
          <w:t>Section 4.2</w:t>
        </w:r>
        <w:r w:rsidR="00B435D8">
          <w:rPr>
            <w:rFonts w:asciiTheme="minorHAnsi" w:eastAsiaTheme="minorEastAsia" w:hAnsiTheme="minorHAnsi" w:cstheme="minorBidi"/>
            <w:noProof/>
            <w:sz w:val="22"/>
            <w:szCs w:val="22"/>
            <w:lang w:eastAsia="en-AU"/>
          </w:rPr>
          <w:tab/>
        </w:r>
        <w:r w:rsidR="00B435D8" w:rsidRPr="008B43C1">
          <w:rPr>
            <w:rStyle w:val="Hyperlink"/>
            <w:noProof/>
          </w:rPr>
          <w:t xml:space="preserve">MPL/ATPL – </w:t>
        </w:r>
        <w:r w:rsidR="00B435D8" w:rsidRPr="008B43C1">
          <w:rPr>
            <w:rStyle w:val="Hyperlink"/>
            <w:i/>
            <w:noProof/>
          </w:rPr>
          <w:t>Reserved</w:t>
        </w:r>
        <w:r w:rsidR="00B435D8">
          <w:rPr>
            <w:noProof/>
            <w:webHidden/>
          </w:rPr>
          <w:tab/>
        </w:r>
        <w:r w:rsidR="00B435D8">
          <w:rPr>
            <w:noProof/>
            <w:webHidden/>
          </w:rPr>
          <w:fldChar w:fldCharType="begin"/>
        </w:r>
        <w:r w:rsidR="00B435D8">
          <w:rPr>
            <w:noProof/>
            <w:webHidden/>
          </w:rPr>
          <w:instrText xml:space="preserve"> PAGEREF _Toc395460970 \h </w:instrText>
        </w:r>
        <w:r w:rsidR="00B435D8">
          <w:rPr>
            <w:noProof/>
            <w:webHidden/>
          </w:rPr>
        </w:r>
        <w:r w:rsidR="00B435D8">
          <w:rPr>
            <w:noProof/>
            <w:webHidden/>
          </w:rPr>
          <w:fldChar w:fldCharType="separate"/>
        </w:r>
        <w:r w:rsidR="00A71D52">
          <w:rPr>
            <w:noProof/>
            <w:webHidden/>
          </w:rPr>
          <w:t>556</w:t>
        </w:r>
        <w:r w:rsidR="00B435D8">
          <w:rPr>
            <w:noProof/>
            <w:webHidden/>
          </w:rPr>
          <w:fldChar w:fldCharType="end"/>
        </w:r>
      </w:hyperlink>
    </w:p>
    <w:p w:rsidR="00DC3333" w:rsidRDefault="00851299">
      <w:pPr>
        <w:overflowPunct/>
        <w:autoSpaceDE/>
        <w:autoSpaceDN/>
        <w:adjustRightInd/>
        <w:textAlignment w:val="auto"/>
        <w:rPr>
          <w:b/>
        </w:rPr>
      </w:pPr>
      <w:r>
        <w:rPr>
          <w:b/>
        </w:rPr>
        <w:fldChar w:fldCharType="end"/>
      </w:r>
    </w:p>
    <w:p w:rsidR="005E39DB" w:rsidRDefault="005E39DB">
      <w:pPr>
        <w:overflowPunct/>
        <w:autoSpaceDE/>
        <w:autoSpaceDN/>
        <w:adjustRightInd/>
        <w:textAlignment w:val="auto"/>
        <w:rPr>
          <w:b/>
        </w:rPr>
      </w:pPr>
      <w:r>
        <w:rPr>
          <w:b/>
        </w:rPr>
        <w:br w:type="page"/>
      </w:r>
    </w:p>
    <w:p w:rsidR="005E39DB" w:rsidRDefault="007E6A11" w:rsidP="005E39DB">
      <w:pPr>
        <w:pStyle w:val="TOCHeading"/>
      </w:pPr>
      <w:r>
        <w:lastRenderedPageBreak/>
        <w:t>INDEX to Unit Codes</w:t>
      </w:r>
    </w:p>
    <w:p w:rsidR="005E39DB" w:rsidRDefault="005E39DB">
      <w:pPr>
        <w:overflowPunct/>
        <w:autoSpaceDE/>
        <w:autoSpaceDN/>
        <w:adjustRightInd/>
        <w:textAlignment w:val="auto"/>
        <w:rPr>
          <w:b/>
        </w:rPr>
      </w:pPr>
    </w:p>
    <w:p w:rsidR="00365888" w:rsidRDefault="003831BA">
      <w:pPr>
        <w:overflowPunct/>
        <w:autoSpaceDE/>
        <w:autoSpaceDN/>
        <w:adjustRightInd/>
        <w:textAlignment w:val="auto"/>
        <w:rPr>
          <w:noProof/>
        </w:rPr>
        <w:sectPr w:rsidR="00365888" w:rsidSect="00365888">
          <w:headerReference w:type="default" r:id="rId10"/>
          <w:footerReference w:type="default" r:id="rId11"/>
          <w:headerReference w:type="first" r:id="rId12"/>
          <w:footerReference w:type="first" r:id="rId13"/>
          <w:type w:val="continuous"/>
          <w:pgSz w:w="11906" w:h="16838" w:code="9"/>
          <w:pgMar w:top="1134" w:right="1134" w:bottom="1021" w:left="1418" w:header="454" w:footer="454" w:gutter="0"/>
          <w:pgNumType w:start="329"/>
          <w:cols w:space="708"/>
          <w:titlePg/>
          <w:docGrid w:linePitch="360"/>
        </w:sectPr>
      </w:pPr>
      <w:r>
        <w:fldChar w:fldCharType="begin"/>
      </w:r>
      <w:r>
        <w:instrText xml:space="preserve"> INDEX \e "</w:instrText>
      </w:r>
      <w:r>
        <w:tab/>
        <w:instrText xml:space="preserve">" \c "2" \z "3081" </w:instrText>
      </w:r>
      <w:r>
        <w:fldChar w:fldCharType="separate"/>
      </w:r>
    </w:p>
    <w:p w:rsidR="00365888" w:rsidRDefault="00365888">
      <w:pPr>
        <w:pStyle w:val="Index1"/>
        <w:tabs>
          <w:tab w:val="right" w:leader="dot" w:pos="4307"/>
        </w:tabs>
        <w:rPr>
          <w:noProof/>
        </w:rPr>
      </w:pPr>
      <w:r>
        <w:rPr>
          <w:noProof/>
        </w:rPr>
        <w:t>AAGA</w:t>
      </w:r>
      <w:r>
        <w:rPr>
          <w:noProof/>
        </w:rPr>
        <w:tab/>
        <w:t>379, 536</w:t>
      </w:r>
    </w:p>
    <w:p w:rsidR="00365888" w:rsidRDefault="00365888">
      <w:pPr>
        <w:pStyle w:val="Index1"/>
        <w:tabs>
          <w:tab w:val="right" w:leader="dot" w:pos="4307"/>
        </w:tabs>
        <w:rPr>
          <w:noProof/>
        </w:rPr>
      </w:pPr>
      <w:r>
        <w:rPr>
          <w:noProof/>
        </w:rPr>
        <w:t>AAGC</w:t>
      </w:r>
      <w:r>
        <w:rPr>
          <w:noProof/>
        </w:rPr>
        <w:tab/>
        <w:t>373</w:t>
      </w:r>
    </w:p>
    <w:p w:rsidR="00365888" w:rsidRDefault="00365888">
      <w:pPr>
        <w:pStyle w:val="Index1"/>
        <w:tabs>
          <w:tab w:val="right" w:leader="dot" w:pos="4307"/>
        </w:tabs>
        <w:rPr>
          <w:noProof/>
        </w:rPr>
      </w:pPr>
      <w:r>
        <w:rPr>
          <w:noProof/>
        </w:rPr>
        <w:t>AAGH</w:t>
      </w:r>
      <w:r>
        <w:rPr>
          <w:noProof/>
        </w:rPr>
        <w:tab/>
        <w:t>388, 537</w:t>
      </w:r>
    </w:p>
    <w:p w:rsidR="00365888" w:rsidRDefault="00365888">
      <w:pPr>
        <w:pStyle w:val="Index1"/>
        <w:tabs>
          <w:tab w:val="right" w:leader="dot" w:pos="4307"/>
        </w:tabs>
        <w:rPr>
          <w:noProof/>
        </w:rPr>
      </w:pPr>
      <w:r>
        <w:rPr>
          <w:noProof/>
        </w:rPr>
        <w:t>AAGP</w:t>
      </w:r>
      <w:r>
        <w:rPr>
          <w:noProof/>
        </w:rPr>
        <w:tab/>
        <w:t>396</w:t>
      </w:r>
    </w:p>
    <w:p w:rsidR="00365888" w:rsidRDefault="00365888">
      <w:pPr>
        <w:pStyle w:val="Index1"/>
        <w:tabs>
          <w:tab w:val="right" w:leader="dot" w:pos="4307"/>
        </w:tabs>
        <w:rPr>
          <w:noProof/>
        </w:rPr>
      </w:pPr>
      <w:r>
        <w:rPr>
          <w:noProof/>
        </w:rPr>
        <w:t>AAGR</w:t>
      </w:r>
      <w:r>
        <w:rPr>
          <w:noProof/>
        </w:rPr>
        <w:tab/>
        <w:t>533</w:t>
      </w:r>
    </w:p>
    <w:p w:rsidR="00365888" w:rsidRDefault="00365888">
      <w:pPr>
        <w:pStyle w:val="Index1"/>
        <w:tabs>
          <w:tab w:val="right" w:leader="dot" w:pos="4307"/>
        </w:tabs>
        <w:rPr>
          <w:noProof/>
        </w:rPr>
      </w:pPr>
      <w:r>
        <w:rPr>
          <w:noProof/>
        </w:rPr>
        <w:t>AFPA</w:t>
      </w:r>
      <w:r>
        <w:rPr>
          <w:noProof/>
        </w:rPr>
        <w:tab/>
        <w:t>503</w:t>
      </w:r>
    </w:p>
    <w:p w:rsidR="00365888" w:rsidRDefault="00365888">
      <w:pPr>
        <w:pStyle w:val="Index1"/>
        <w:tabs>
          <w:tab w:val="right" w:leader="dot" w:pos="4307"/>
        </w:tabs>
        <w:rPr>
          <w:noProof/>
        </w:rPr>
      </w:pPr>
      <w:r>
        <w:rPr>
          <w:noProof/>
        </w:rPr>
        <w:t>AFPC</w:t>
      </w:r>
      <w:r>
        <w:rPr>
          <w:noProof/>
        </w:rPr>
        <w:tab/>
        <w:t>503</w:t>
      </w:r>
    </w:p>
    <w:p w:rsidR="00365888" w:rsidRDefault="00365888">
      <w:pPr>
        <w:pStyle w:val="Index1"/>
        <w:tabs>
          <w:tab w:val="right" w:leader="dot" w:pos="4307"/>
        </w:tabs>
        <w:rPr>
          <w:noProof/>
        </w:rPr>
      </w:pPr>
      <w:r>
        <w:rPr>
          <w:noProof/>
        </w:rPr>
        <w:t>AFPH</w:t>
      </w:r>
      <w:r>
        <w:rPr>
          <w:noProof/>
        </w:rPr>
        <w:tab/>
        <w:t>505</w:t>
      </w:r>
    </w:p>
    <w:p w:rsidR="00365888" w:rsidRDefault="00365888">
      <w:pPr>
        <w:pStyle w:val="Index1"/>
        <w:tabs>
          <w:tab w:val="right" w:leader="dot" w:pos="4307"/>
        </w:tabs>
        <w:rPr>
          <w:noProof/>
        </w:rPr>
      </w:pPr>
      <w:r>
        <w:rPr>
          <w:noProof/>
        </w:rPr>
        <w:t>AFRA</w:t>
      </w:r>
      <w:r>
        <w:rPr>
          <w:noProof/>
        </w:rPr>
        <w:tab/>
        <w:t>432</w:t>
      </w:r>
    </w:p>
    <w:p w:rsidR="00365888" w:rsidRDefault="00365888">
      <w:pPr>
        <w:pStyle w:val="Index1"/>
        <w:tabs>
          <w:tab w:val="right" w:leader="dot" w:pos="4307"/>
        </w:tabs>
        <w:rPr>
          <w:noProof/>
        </w:rPr>
      </w:pPr>
      <w:r>
        <w:rPr>
          <w:noProof/>
        </w:rPr>
        <w:t>AFRC</w:t>
      </w:r>
      <w:r>
        <w:rPr>
          <w:noProof/>
        </w:rPr>
        <w:tab/>
        <w:t>425</w:t>
      </w:r>
    </w:p>
    <w:p w:rsidR="00365888" w:rsidRDefault="00365888">
      <w:pPr>
        <w:pStyle w:val="Index1"/>
        <w:tabs>
          <w:tab w:val="right" w:leader="dot" w:pos="4307"/>
        </w:tabs>
        <w:rPr>
          <w:noProof/>
        </w:rPr>
      </w:pPr>
      <w:r>
        <w:rPr>
          <w:noProof/>
        </w:rPr>
        <w:t>AFRH</w:t>
      </w:r>
      <w:r>
        <w:rPr>
          <w:noProof/>
        </w:rPr>
        <w:tab/>
        <w:t>433</w:t>
      </w:r>
    </w:p>
    <w:p w:rsidR="00365888" w:rsidRDefault="00365888">
      <w:pPr>
        <w:pStyle w:val="Index1"/>
        <w:tabs>
          <w:tab w:val="right" w:leader="dot" w:pos="4307"/>
        </w:tabs>
        <w:rPr>
          <w:noProof/>
        </w:rPr>
      </w:pPr>
      <w:r>
        <w:rPr>
          <w:noProof/>
        </w:rPr>
        <w:t>AFRP</w:t>
      </w:r>
      <w:r>
        <w:rPr>
          <w:noProof/>
        </w:rPr>
        <w:tab/>
        <w:t>434</w:t>
      </w:r>
    </w:p>
    <w:p w:rsidR="00365888" w:rsidRDefault="00365888">
      <w:pPr>
        <w:pStyle w:val="Index1"/>
        <w:tabs>
          <w:tab w:val="right" w:leader="dot" w:pos="4307"/>
        </w:tabs>
        <w:rPr>
          <w:noProof/>
        </w:rPr>
      </w:pPr>
      <w:r>
        <w:rPr>
          <w:noProof/>
        </w:rPr>
        <w:t>AHFC</w:t>
      </w:r>
      <w:r>
        <w:rPr>
          <w:noProof/>
        </w:rPr>
        <w:tab/>
        <w:t>449</w:t>
      </w:r>
    </w:p>
    <w:p w:rsidR="00365888" w:rsidRDefault="00365888">
      <w:pPr>
        <w:pStyle w:val="Index1"/>
        <w:tabs>
          <w:tab w:val="right" w:leader="dot" w:pos="4307"/>
        </w:tabs>
        <w:rPr>
          <w:noProof/>
        </w:rPr>
      </w:pPr>
      <w:r>
        <w:rPr>
          <w:noProof/>
        </w:rPr>
        <w:t>AMTA</w:t>
      </w:r>
      <w:r>
        <w:rPr>
          <w:noProof/>
        </w:rPr>
        <w:tab/>
        <w:t>478</w:t>
      </w:r>
    </w:p>
    <w:p w:rsidR="00365888" w:rsidRDefault="00365888">
      <w:pPr>
        <w:pStyle w:val="Index1"/>
        <w:tabs>
          <w:tab w:val="right" w:leader="dot" w:pos="4307"/>
        </w:tabs>
        <w:rPr>
          <w:noProof/>
        </w:rPr>
      </w:pPr>
      <w:r>
        <w:rPr>
          <w:noProof/>
        </w:rPr>
        <w:t>AMTC</w:t>
      </w:r>
      <w:r>
        <w:rPr>
          <w:noProof/>
        </w:rPr>
        <w:tab/>
        <w:t>474</w:t>
      </w:r>
    </w:p>
    <w:p w:rsidR="00365888" w:rsidRDefault="00365888">
      <w:pPr>
        <w:pStyle w:val="Index1"/>
        <w:tabs>
          <w:tab w:val="right" w:leader="dot" w:pos="4307"/>
        </w:tabs>
        <w:rPr>
          <w:noProof/>
        </w:rPr>
      </w:pPr>
      <w:r>
        <w:rPr>
          <w:noProof/>
        </w:rPr>
        <w:t>ANVA</w:t>
      </w:r>
      <w:r>
        <w:rPr>
          <w:noProof/>
        </w:rPr>
        <w:tab/>
        <w:t>467</w:t>
      </w:r>
    </w:p>
    <w:p w:rsidR="00365888" w:rsidRDefault="00365888">
      <w:pPr>
        <w:pStyle w:val="Index1"/>
        <w:tabs>
          <w:tab w:val="right" w:leader="dot" w:pos="4307"/>
        </w:tabs>
        <w:rPr>
          <w:noProof/>
        </w:rPr>
      </w:pPr>
      <w:r>
        <w:rPr>
          <w:noProof/>
        </w:rPr>
        <w:t>ANVC</w:t>
      </w:r>
      <w:r>
        <w:rPr>
          <w:noProof/>
        </w:rPr>
        <w:tab/>
        <w:t>461</w:t>
      </w:r>
    </w:p>
    <w:p w:rsidR="00365888" w:rsidRDefault="00365888">
      <w:pPr>
        <w:pStyle w:val="Index1"/>
        <w:tabs>
          <w:tab w:val="right" w:leader="dot" w:pos="4307"/>
        </w:tabs>
        <w:rPr>
          <w:noProof/>
        </w:rPr>
      </w:pPr>
      <w:r>
        <w:rPr>
          <w:noProof/>
        </w:rPr>
        <w:t>ANVH</w:t>
      </w:r>
      <w:r>
        <w:rPr>
          <w:noProof/>
        </w:rPr>
        <w:tab/>
        <w:t>467</w:t>
      </w:r>
    </w:p>
    <w:p w:rsidR="00365888" w:rsidRDefault="00365888">
      <w:pPr>
        <w:pStyle w:val="Index1"/>
        <w:tabs>
          <w:tab w:val="right" w:leader="dot" w:pos="4307"/>
        </w:tabs>
        <w:rPr>
          <w:noProof/>
        </w:rPr>
      </w:pPr>
      <w:r>
        <w:rPr>
          <w:noProof/>
        </w:rPr>
        <w:t>APLA</w:t>
      </w:r>
      <w:r>
        <w:rPr>
          <w:noProof/>
        </w:rPr>
        <w:tab/>
        <w:t>507</w:t>
      </w:r>
    </w:p>
    <w:p w:rsidR="00365888" w:rsidRDefault="00365888">
      <w:pPr>
        <w:pStyle w:val="Index1"/>
        <w:tabs>
          <w:tab w:val="right" w:leader="dot" w:pos="4307"/>
        </w:tabs>
        <w:rPr>
          <w:noProof/>
        </w:rPr>
      </w:pPr>
      <w:r>
        <w:rPr>
          <w:noProof/>
        </w:rPr>
        <w:t>APLC</w:t>
      </w:r>
      <w:r>
        <w:rPr>
          <w:noProof/>
        </w:rPr>
        <w:tab/>
        <w:t>507</w:t>
      </w:r>
    </w:p>
    <w:p w:rsidR="00365888" w:rsidRDefault="00365888">
      <w:pPr>
        <w:pStyle w:val="Index1"/>
        <w:tabs>
          <w:tab w:val="right" w:leader="dot" w:pos="4307"/>
        </w:tabs>
        <w:rPr>
          <w:noProof/>
        </w:rPr>
      </w:pPr>
      <w:r>
        <w:rPr>
          <w:noProof/>
        </w:rPr>
        <w:t>APLH</w:t>
      </w:r>
      <w:r>
        <w:rPr>
          <w:noProof/>
        </w:rPr>
        <w:tab/>
        <w:t>514</w:t>
      </w:r>
    </w:p>
    <w:p w:rsidR="00365888" w:rsidRDefault="00365888">
      <w:pPr>
        <w:pStyle w:val="Index1"/>
        <w:tabs>
          <w:tab w:val="right" w:leader="dot" w:pos="4307"/>
        </w:tabs>
        <w:rPr>
          <w:noProof/>
        </w:rPr>
      </w:pPr>
      <w:r>
        <w:rPr>
          <w:noProof/>
        </w:rPr>
        <w:t>APLP</w:t>
      </w:r>
      <w:r>
        <w:rPr>
          <w:noProof/>
        </w:rPr>
        <w:tab/>
        <w:t>518</w:t>
      </w:r>
    </w:p>
    <w:p w:rsidR="00365888" w:rsidRDefault="00365888">
      <w:pPr>
        <w:pStyle w:val="Index1"/>
        <w:tabs>
          <w:tab w:val="right" w:leader="dot" w:pos="4307"/>
        </w:tabs>
        <w:rPr>
          <w:noProof/>
        </w:rPr>
      </w:pPr>
      <w:r>
        <w:rPr>
          <w:noProof/>
        </w:rPr>
        <w:t>BAKC</w:t>
      </w:r>
      <w:r>
        <w:rPr>
          <w:noProof/>
        </w:rPr>
        <w:tab/>
        <w:t>333</w:t>
      </w:r>
    </w:p>
    <w:p w:rsidR="00365888" w:rsidRDefault="00365888">
      <w:pPr>
        <w:pStyle w:val="Index1"/>
        <w:tabs>
          <w:tab w:val="right" w:leader="dot" w:pos="4307"/>
        </w:tabs>
        <w:rPr>
          <w:noProof/>
        </w:rPr>
      </w:pPr>
      <w:r>
        <w:rPr>
          <w:noProof/>
        </w:rPr>
        <w:t>CADA</w:t>
      </w:r>
      <w:r>
        <w:rPr>
          <w:noProof/>
        </w:rPr>
        <w:tab/>
        <w:t>367</w:t>
      </w:r>
    </w:p>
    <w:p w:rsidR="00365888" w:rsidRDefault="00365888">
      <w:pPr>
        <w:pStyle w:val="Index1"/>
        <w:tabs>
          <w:tab w:val="right" w:leader="dot" w:pos="4307"/>
        </w:tabs>
        <w:rPr>
          <w:noProof/>
        </w:rPr>
      </w:pPr>
      <w:r>
        <w:rPr>
          <w:noProof/>
        </w:rPr>
        <w:t>CADC</w:t>
      </w:r>
      <w:r>
        <w:rPr>
          <w:noProof/>
        </w:rPr>
        <w:tab/>
        <w:t>366</w:t>
      </w:r>
    </w:p>
    <w:p w:rsidR="00365888" w:rsidRDefault="00365888">
      <w:pPr>
        <w:pStyle w:val="Index1"/>
        <w:tabs>
          <w:tab w:val="right" w:leader="dot" w:pos="4307"/>
        </w:tabs>
        <w:rPr>
          <w:noProof/>
        </w:rPr>
      </w:pPr>
      <w:r>
        <w:rPr>
          <w:noProof/>
        </w:rPr>
        <w:t>CADG</w:t>
      </w:r>
      <w:r>
        <w:rPr>
          <w:noProof/>
        </w:rPr>
        <w:tab/>
        <w:t>372</w:t>
      </w:r>
    </w:p>
    <w:p w:rsidR="00365888" w:rsidRDefault="00365888">
      <w:pPr>
        <w:pStyle w:val="Index1"/>
        <w:tabs>
          <w:tab w:val="right" w:leader="dot" w:pos="4307"/>
        </w:tabs>
        <w:rPr>
          <w:noProof/>
        </w:rPr>
      </w:pPr>
      <w:r>
        <w:rPr>
          <w:noProof/>
        </w:rPr>
        <w:t>CADH</w:t>
      </w:r>
      <w:r>
        <w:rPr>
          <w:noProof/>
        </w:rPr>
        <w:tab/>
        <w:t>370</w:t>
      </w:r>
    </w:p>
    <w:p w:rsidR="00365888" w:rsidRDefault="00365888">
      <w:pPr>
        <w:pStyle w:val="Index1"/>
        <w:tabs>
          <w:tab w:val="right" w:leader="dot" w:pos="4307"/>
        </w:tabs>
        <w:rPr>
          <w:noProof/>
        </w:rPr>
      </w:pPr>
      <w:r>
        <w:rPr>
          <w:noProof/>
        </w:rPr>
        <w:t>CADP</w:t>
      </w:r>
      <w:r>
        <w:rPr>
          <w:noProof/>
        </w:rPr>
        <w:tab/>
        <w:t>372</w:t>
      </w:r>
    </w:p>
    <w:p w:rsidR="00365888" w:rsidRDefault="00365888">
      <w:pPr>
        <w:pStyle w:val="Index1"/>
        <w:tabs>
          <w:tab w:val="right" w:leader="dot" w:pos="4307"/>
        </w:tabs>
        <w:rPr>
          <w:noProof/>
        </w:rPr>
      </w:pPr>
      <w:r>
        <w:rPr>
          <w:noProof/>
        </w:rPr>
        <w:t>CADS</w:t>
      </w:r>
      <w:r>
        <w:rPr>
          <w:noProof/>
        </w:rPr>
        <w:tab/>
        <w:t>372</w:t>
      </w:r>
    </w:p>
    <w:p w:rsidR="00365888" w:rsidRDefault="00365888">
      <w:pPr>
        <w:pStyle w:val="Index1"/>
        <w:tabs>
          <w:tab w:val="right" w:leader="dot" w:pos="4307"/>
        </w:tabs>
        <w:rPr>
          <w:noProof/>
        </w:rPr>
      </w:pPr>
      <w:r>
        <w:rPr>
          <w:noProof/>
        </w:rPr>
        <w:t>CAKA</w:t>
      </w:r>
      <w:r>
        <w:rPr>
          <w:noProof/>
        </w:rPr>
        <w:tab/>
        <w:t>362</w:t>
      </w:r>
    </w:p>
    <w:p w:rsidR="00365888" w:rsidRDefault="00365888">
      <w:pPr>
        <w:pStyle w:val="Index1"/>
        <w:tabs>
          <w:tab w:val="right" w:leader="dot" w:pos="4307"/>
        </w:tabs>
        <w:rPr>
          <w:noProof/>
        </w:rPr>
      </w:pPr>
      <w:r>
        <w:rPr>
          <w:noProof/>
        </w:rPr>
        <w:t>CAKC</w:t>
      </w:r>
      <w:r>
        <w:rPr>
          <w:noProof/>
        </w:rPr>
        <w:tab/>
        <w:t>357</w:t>
      </w:r>
    </w:p>
    <w:p w:rsidR="00365888" w:rsidRDefault="00365888">
      <w:pPr>
        <w:pStyle w:val="Index1"/>
        <w:tabs>
          <w:tab w:val="right" w:leader="dot" w:pos="4307"/>
        </w:tabs>
        <w:rPr>
          <w:noProof/>
        </w:rPr>
      </w:pPr>
      <w:r>
        <w:rPr>
          <w:noProof/>
        </w:rPr>
        <w:t>CAKG</w:t>
      </w:r>
      <w:r>
        <w:rPr>
          <w:noProof/>
        </w:rPr>
        <w:tab/>
        <w:t>365</w:t>
      </w:r>
    </w:p>
    <w:p w:rsidR="00365888" w:rsidRDefault="00365888">
      <w:pPr>
        <w:pStyle w:val="Index1"/>
        <w:tabs>
          <w:tab w:val="right" w:leader="dot" w:pos="4307"/>
        </w:tabs>
        <w:rPr>
          <w:noProof/>
        </w:rPr>
      </w:pPr>
      <w:r>
        <w:rPr>
          <w:noProof/>
        </w:rPr>
        <w:t>CAKH</w:t>
      </w:r>
      <w:r>
        <w:rPr>
          <w:noProof/>
        </w:rPr>
        <w:tab/>
        <w:t>364</w:t>
      </w:r>
    </w:p>
    <w:p w:rsidR="00365888" w:rsidRDefault="00365888">
      <w:pPr>
        <w:pStyle w:val="Index1"/>
        <w:tabs>
          <w:tab w:val="right" w:leader="dot" w:pos="4307"/>
        </w:tabs>
        <w:rPr>
          <w:noProof/>
        </w:rPr>
      </w:pPr>
      <w:r>
        <w:rPr>
          <w:noProof/>
        </w:rPr>
        <w:t>CAKP</w:t>
      </w:r>
      <w:r>
        <w:rPr>
          <w:noProof/>
        </w:rPr>
        <w:tab/>
        <w:t>365</w:t>
      </w:r>
    </w:p>
    <w:p w:rsidR="00365888" w:rsidRDefault="00365888">
      <w:pPr>
        <w:pStyle w:val="Index1"/>
        <w:tabs>
          <w:tab w:val="right" w:leader="dot" w:pos="4307"/>
        </w:tabs>
        <w:rPr>
          <w:noProof/>
        </w:rPr>
      </w:pPr>
      <w:r>
        <w:rPr>
          <w:noProof/>
        </w:rPr>
        <w:t>CAKS</w:t>
      </w:r>
      <w:r>
        <w:rPr>
          <w:noProof/>
        </w:rPr>
        <w:tab/>
        <w:t>365</w:t>
      </w:r>
    </w:p>
    <w:p w:rsidR="00365888" w:rsidRDefault="00365888">
      <w:pPr>
        <w:pStyle w:val="Index1"/>
        <w:tabs>
          <w:tab w:val="right" w:leader="dot" w:pos="4307"/>
        </w:tabs>
        <w:rPr>
          <w:noProof/>
        </w:rPr>
      </w:pPr>
      <w:r>
        <w:rPr>
          <w:noProof/>
        </w:rPr>
        <w:t>CFRA</w:t>
      </w:r>
      <w:r>
        <w:rPr>
          <w:noProof/>
        </w:rPr>
        <w:tab/>
        <w:t>422</w:t>
      </w:r>
    </w:p>
    <w:p w:rsidR="00365888" w:rsidRDefault="00365888">
      <w:pPr>
        <w:pStyle w:val="Index1"/>
        <w:tabs>
          <w:tab w:val="right" w:leader="dot" w:pos="4307"/>
        </w:tabs>
        <w:rPr>
          <w:noProof/>
        </w:rPr>
      </w:pPr>
      <w:r>
        <w:rPr>
          <w:noProof/>
        </w:rPr>
        <w:t>CFRC</w:t>
      </w:r>
      <w:r>
        <w:rPr>
          <w:noProof/>
        </w:rPr>
        <w:tab/>
        <w:t>418</w:t>
      </w:r>
    </w:p>
    <w:p w:rsidR="00365888" w:rsidRDefault="00365888">
      <w:pPr>
        <w:pStyle w:val="Index1"/>
        <w:tabs>
          <w:tab w:val="right" w:leader="dot" w:pos="4307"/>
        </w:tabs>
        <w:rPr>
          <w:noProof/>
        </w:rPr>
      </w:pPr>
      <w:r>
        <w:rPr>
          <w:noProof/>
        </w:rPr>
        <w:t>CFRG</w:t>
      </w:r>
      <w:r>
        <w:rPr>
          <w:noProof/>
        </w:rPr>
        <w:tab/>
        <w:t>424</w:t>
      </w:r>
    </w:p>
    <w:p w:rsidR="00365888" w:rsidRDefault="00365888">
      <w:pPr>
        <w:pStyle w:val="Index1"/>
        <w:tabs>
          <w:tab w:val="right" w:leader="dot" w:pos="4307"/>
        </w:tabs>
        <w:rPr>
          <w:noProof/>
        </w:rPr>
      </w:pPr>
      <w:r>
        <w:rPr>
          <w:noProof/>
        </w:rPr>
        <w:t>CFRH</w:t>
      </w:r>
      <w:r>
        <w:rPr>
          <w:noProof/>
        </w:rPr>
        <w:tab/>
        <w:t>423</w:t>
      </w:r>
    </w:p>
    <w:p w:rsidR="00365888" w:rsidRDefault="00365888">
      <w:pPr>
        <w:pStyle w:val="Index1"/>
        <w:tabs>
          <w:tab w:val="right" w:leader="dot" w:pos="4307"/>
        </w:tabs>
        <w:rPr>
          <w:noProof/>
        </w:rPr>
      </w:pPr>
      <w:r>
        <w:rPr>
          <w:noProof/>
        </w:rPr>
        <w:t>CFRP</w:t>
      </w:r>
      <w:r>
        <w:rPr>
          <w:noProof/>
        </w:rPr>
        <w:tab/>
        <w:t>424</w:t>
      </w:r>
    </w:p>
    <w:p w:rsidR="00365888" w:rsidRDefault="00365888">
      <w:pPr>
        <w:pStyle w:val="Index1"/>
        <w:tabs>
          <w:tab w:val="right" w:leader="dot" w:pos="4307"/>
        </w:tabs>
        <w:rPr>
          <w:noProof/>
        </w:rPr>
      </w:pPr>
      <w:r>
        <w:rPr>
          <w:noProof/>
        </w:rPr>
        <w:t>CFRS</w:t>
      </w:r>
      <w:r>
        <w:rPr>
          <w:noProof/>
        </w:rPr>
        <w:tab/>
        <w:t>424</w:t>
      </w:r>
    </w:p>
    <w:p w:rsidR="00365888" w:rsidRDefault="00365888">
      <w:pPr>
        <w:pStyle w:val="Index1"/>
        <w:tabs>
          <w:tab w:val="right" w:leader="dot" w:pos="4307"/>
        </w:tabs>
        <w:rPr>
          <w:noProof/>
        </w:rPr>
      </w:pPr>
      <w:r>
        <w:rPr>
          <w:noProof/>
        </w:rPr>
        <w:t>CHFC</w:t>
      </w:r>
      <w:r>
        <w:rPr>
          <w:noProof/>
        </w:rPr>
        <w:tab/>
        <w:t>444</w:t>
      </w:r>
    </w:p>
    <w:p w:rsidR="00365888" w:rsidRDefault="00365888">
      <w:pPr>
        <w:pStyle w:val="Index1"/>
        <w:tabs>
          <w:tab w:val="right" w:leader="dot" w:pos="4307"/>
        </w:tabs>
        <w:rPr>
          <w:noProof/>
        </w:rPr>
      </w:pPr>
      <w:r>
        <w:rPr>
          <w:noProof/>
        </w:rPr>
        <w:t>CMTC</w:t>
      </w:r>
      <w:r>
        <w:rPr>
          <w:noProof/>
        </w:rPr>
        <w:tab/>
        <w:t>471</w:t>
      </w:r>
    </w:p>
    <w:p w:rsidR="00365888" w:rsidRDefault="00365888">
      <w:pPr>
        <w:pStyle w:val="Index1"/>
        <w:tabs>
          <w:tab w:val="right" w:leader="dot" w:pos="4307"/>
        </w:tabs>
        <w:rPr>
          <w:noProof/>
        </w:rPr>
      </w:pPr>
      <w:r>
        <w:rPr>
          <w:noProof/>
        </w:rPr>
        <w:t>CNVC</w:t>
      </w:r>
      <w:r>
        <w:rPr>
          <w:noProof/>
        </w:rPr>
        <w:tab/>
        <w:t>458</w:t>
      </w:r>
    </w:p>
    <w:p w:rsidR="00365888" w:rsidRDefault="00365888">
      <w:pPr>
        <w:pStyle w:val="Index1"/>
        <w:tabs>
          <w:tab w:val="right" w:leader="dot" w:pos="4307"/>
        </w:tabs>
        <w:rPr>
          <w:noProof/>
        </w:rPr>
      </w:pPr>
      <w:r>
        <w:rPr>
          <w:noProof/>
        </w:rPr>
        <w:t>COPA</w:t>
      </w:r>
      <w:r>
        <w:rPr>
          <w:noProof/>
        </w:rPr>
        <w:tab/>
        <w:t>498</w:t>
      </w:r>
    </w:p>
    <w:p w:rsidR="00365888" w:rsidRDefault="00365888">
      <w:pPr>
        <w:pStyle w:val="Index1"/>
        <w:tabs>
          <w:tab w:val="right" w:leader="dot" w:pos="4307"/>
        </w:tabs>
        <w:rPr>
          <w:noProof/>
        </w:rPr>
      </w:pPr>
      <w:r>
        <w:rPr>
          <w:noProof/>
        </w:rPr>
        <w:t>COPC</w:t>
      </w:r>
      <w:r>
        <w:rPr>
          <w:noProof/>
        </w:rPr>
        <w:tab/>
        <w:t>494</w:t>
      </w:r>
    </w:p>
    <w:p w:rsidR="00365888" w:rsidRDefault="00365888">
      <w:pPr>
        <w:pStyle w:val="Index1"/>
        <w:tabs>
          <w:tab w:val="right" w:leader="dot" w:pos="4307"/>
        </w:tabs>
        <w:rPr>
          <w:noProof/>
        </w:rPr>
      </w:pPr>
      <w:r>
        <w:rPr>
          <w:noProof/>
        </w:rPr>
        <w:t>COPG</w:t>
      </w:r>
      <w:r>
        <w:rPr>
          <w:noProof/>
        </w:rPr>
        <w:tab/>
        <w:t>502</w:t>
      </w:r>
    </w:p>
    <w:p w:rsidR="00365888" w:rsidRDefault="00365888">
      <w:pPr>
        <w:pStyle w:val="Index1"/>
        <w:tabs>
          <w:tab w:val="right" w:leader="dot" w:pos="4307"/>
        </w:tabs>
        <w:rPr>
          <w:noProof/>
        </w:rPr>
      </w:pPr>
      <w:r>
        <w:rPr>
          <w:noProof/>
        </w:rPr>
        <w:t>COPH</w:t>
      </w:r>
      <w:r>
        <w:rPr>
          <w:noProof/>
        </w:rPr>
        <w:tab/>
        <w:t>499</w:t>
      </w:r>
    </w:p>
    <w:p w:rsidR="00365888" w:rsidRDefault="00365888">
      <w:pPr>
        <w:pStyle w:val="Index1"/>
        <w:tabs>
          <w:tab w:val="right" w:leader="dot" w:pos="4307"/>
        </w:tabs>
        <w:rPr>
          <w:noProof/>
        </w:rPr>
      </w:pPr>
      <w:r>
        <w:rPr>
          <w:noProof/>
        </w:rPr>
        <w:t>COPP</w:t>
      </w:r>
      <w:r>
        <w:rPr>
          <w:noProof/>
        </w:rPr>
        <w:tab/>
        <w:t>502</w:t>
      </w:r>
    </w:p>
    <w:p w:rsidR="00365888" w:rsidRDefault="00365888">
      <w:pPr>
        <w:pStyle w:val="Index1"/>
        <w:tabs>
          <w:tab w:val="right" w:leader="dot" w:pos="4307"/>
        </w:tabs>
        <w:rPr>
          <w:noProof/>
        </w:rPr>
      </w:pPr>
      <w:r>
        <w:rPr>
          <w:noProof/>
        </w:rPr>
        <w:t>COPS</w:t>
      </w:r>
      <w:r>
        <w:rPr>
          <w:noProof/>
        </w:rPr>
        <w:tab/>
        <w:t>502</w:t>
      </w:r>
    </w:p>
    <w:p w:rsidR="00365888" w:rsidRDefault="00365888">
      <w:pPr>
        <w:pStyle w:val="Index1"/>
        <w:tabs>
          <w:tab w:val="right" w:leader="dot" w:pos="4307"/>
        </w:tabs>
        <w:rPr>
          <w:noProof/>
        </w:rPr>
      </w:pPr>
      <w:r>
        <w:rPr>
          <w:noProof/>
        </w:rPr>
        <w:t>FAGC</w:t>
      </w:r>
      <w:r>
        <w:rPr>
          <w:noProof/>
        </w:rPr>
        <w:tab/>
        <w:t>397</w:t>
      </w:r>
    </w:p>
    <w:p w:rsidR="00365888" w:rsidRDefault="00365888">
      <w:pPr>
        <w:pStyle w:val="Index1"/>
        <w:tabs>
          <w:tab w:val="right" w:leader="dot" w:pos="4307"/>
        </w:tabs>
        <w:rPr>
          <w:noProof/>
        </w:rPr>
      </w:pPr>
      <w:r>
        <w:rPr>
          <w:noProof/>
        </w:rPr>
        <w:t>FERC</w:t>
      </w:r>
      <w:r>
        <w:rPr>
          <w:noProof/>
        </w:rPr>
        <w:tab/>
        <w:t>546</w:t>
      </w:r>
    </w:p>
    <w:p w:rsidR="00365888" w:rsidRDefault="00365888">
      <w:pPr>
        <w:pStyle w:val="Index1"/>
        <w:tabs>
          <w:tab w:val="right" w:leader="dot" w:pos="4307"/>
        </w:tabs>
        <w:rPr>
          <w:noProof/>
        </w:rPr>
      </w:pPr>
      <w:r>
        <w:rPr>
          <w:noProof/>
        </w:rPr>
        <w:t>FETR</w:t>
      </w:r>
      <w:r>
        <w:rPr>
          <w:noProof/>
        </w:rPr>
        <w:tab/>
        <w:t>556</w:t>
      </w:r>
    </w:p>
    <w:p w:rsidR="00365888" w:rsidRDefault="00365888">
      <w:pPr>
        <w:pStyle w:val="Index1"/>
        <w:tabs>
          <w:tab w:val="right" w:leader="dot" w:pos="4307"/>
        </w:tabs>
        <w:rPr>
          <w:noProof/>
        </w:rPr>
      </w:pPr>
      <w:r>
        <w:rPr>
          <w:noProof/>
        </w:rPr>
        <w:t>FFRC</w:t>
      </w:r>
      <w:r>
        <w:rPr>
          <w:noProof/>
        </w:rPr>
        <w:tab/>
        <w:t>435</w:t>
      </w:r>
    </w:p>
    <w:p w:rsidR="00365888" w:rsidRDefault="00365888">
      <w:pPr>
        <w:pStyle w:val="Index1"/>
        <w:tabs>
          <w:tab w:val="right" w:leader="dot" w:pos="4307"/>
        </w:tabs>
        <w:rPr>
          <w:noProof/>
        </w:rPr>
      </w:pPr>
      <w:r>
        <w:rPr>
          <w:noProof/>
        </w:rPr>
        <w:t>FIRC</w:t>
      </w:r>
      <w:r>
        <w:rPr>
          <w:noProof/>
        </w:rPr>
        <w:tab/>
        <w:t>539</w:t>
      </w:r>
    </w:p>
    <w:p w:rsidR="00365888" w:rsidRDefault="00365888">
      <w:pPr>
        <w:pStyle w:val="Index1"/>
        <w:tabs>
          <w:tab w:val="right" w:leader="dot" w:pos="4307"/>
        </w:tabs>
        <w:rPr>
          <w:noProof/>
        </w:rPr>
      </w:pPr>
      <w:r>
        <w:rPr>
          <w:noProof/>
        </w:rPr>
        <w:t>GNSSC</w:t>
      </w:r>
      <w:r>
        <w:rPr>
          <w:noProof/>
        </w:rPr>
        <w:tab/>
        <w:t>353</w:t>
      </w:r>
    </w:p>
    <w:p w:rsidR="00365888" w:rsidRDefault="00365888">
      <w:pPr>
        <w:pStyle w:val="Index1"/>
        <w:tabs>
          <w:tab w:val="right" w:leader="dot" w:pos="4307"/>
        </w:tabs>
        <w:rPr>
          <w:noProof/>
        </w:rPr>
      </w:pPr>
      <w:r>
        <w:rPr>
          <w:noProof/>
        </w:rPr>
        <w:t>IREX</w:t>
      </w:r>
      <w:r>
        <w:rPr>
          <w:noProof/>
        </w:rPr>
        <w:tab/>
        <w:t>519</w:t>
      </w:r>
    </w:p>
    <w:p w:rsidR="00365888" w:rsidRDefault="00365888">
      <w:pPr>
        <w:pStyle w:val="Index1"/>
        <w:tabs>
          <w:tab w:val="right" w:leader="dot" w:pos="4307"/>
        </w:tabs>
        <w:rPr>
          <w:noProof/>
        </w:rPr>
      </w:pPr>
      <w:r>
        <w:rPr>
          <w:noProof/>
        </w:rPr>
        <w:t>LLLR</w:t>
      </w:r>
      <w:r>
        <w:rPr>
          <w:noProof/>
        </w:rPr>
        <w:tab/>
        <w:t>542</w:t>
      </w:r>
    </w:p>
    <w:p w:rsidR="00365888" w:rsidRDefault="00365888">
      <w:pPr>
        <w:pStyle w:val="Index1"/>
        <w:tabs>
          <w:tab w:val="right" w:leader="dot" w:pos="4307"/>
        </w:tabs>
        <w:rPr>
          <w:noProof/>
        </w:rPr>
      </w:pPr>
      <w:r>
        <w:rPr>
          <w:noProof/>
        </w:rPr>
        <w:t>MECR</w:t>
      </w:r>
      <w:r>
        <w:rPr>
          <w:noProof/>
        </w:rPr>
        <w:tab/>
        <w:t>547</w:t>
      </w:r>
    </w:p>
    <w:p w:rsidR="00365888" w:rsidRDefault="00365888">
      <w:pPr>
        <w:pStyle w:val="Index1"/>
        <w:tabs>
          <w:tab w:val="right" w:leader="dot" w:pos="4307"/>
        </w:tabs>
        <w:rPr>
          <w:noProof/>
        </w:rPr>
      </w:pPr>
      <w:r>
        <w:rPr>
          <w:noProof/>
        </w:rPr>
        <w:t>NVFR</w:t>
      </w:r>
      <w:r>
        <w:rPr>
          <w:noProof/>
        </w:rPr>
        <w:tab/>
        <w:t>545</w:t>
      </w:r>
    </w:p>
    <w:p w:rsidR="00365888" w:rsidRDefault="00365888">
      <w:pPr>
        <w:pStyle w:val="Index1"/>
        <w:tabs>
          <w:tab w:val="right" w:leader="dot" w:pos="4307"/>
        </w:tabs>
        <w:rPr>
          <w:noProof/>
        </w:rPr>
      </w:pPr>
      <w:r>
        <w:rPr>
          <w:noProof/>
        </w:rPr>
        <w:t>NVIS</w:t>
      </w:r>
      <w:r>
        <w:rPr>
          <w:noProof/>
        </w:rPr>
        <w:tab/>
        <w:t>544</w:t>
      </w:r>
    </w:p>
    <w:p w:rsidR="00365888" w:rsidRDefault="00365888">
      <w:pPr>
        <w:pStyle w:val="Index1"/>
        <w:tabs>
          <w:tab w:val="right" w:leader="dot" w:pos="4307"/>
        </w:tabs>
        <w:rPr>
          <w:noProof/>
        </w:rPr>
      </w:pPr>
      <w:r>
        <w:rPr>
          <w:noProof/>
        </w:rPr>
        <w:t>PAKA</w:t>
      </w:r>
      <w:r>
        <w:rPr>
          <w:noProof/>
        </w:rPr>
        <w:tab/>
        <w:t>354</w:t>
      </w:r>
    </w:p>
    <w:p w:rsidR="00365888" w:rsidRDefault="00365888">
      <w:pPr>
        <w:pStyle w:val="Index1"/>
        <w:tabs>
          <w:tab w:val="right" w:leader="dot" w:pos="4307"/>
        </w:tabs>
        <w:rPr>
          <w:noProof/>
        </w:rPr>
      </w:pPr>
      <w:r>
        <w:rPr>
          <w:noProof/>
        </w:rPr>
        <w:t>PAKC</w:t>
      </w:r>
      <w:r>
        <w:rPr>
          <w:noProof/>
        </w:rPr>
        <w:tab/>
        <w:t>350</w:t>
      </w:r>
    </w:p>
    <w:p w:rsidR="00365888" w:rsidRDefault="00365888">
      <w:pPr>
        <w:pStyle w:val="Index1"/>
        <w:tabs>
          <w:tab w:val="right" w:leader="dot" w:pos="4307"/>
        </w:tabs>
        <w:rPr>
          <w:noProof/>
        </w:rPr>
      </w:pPr>
      <w:r>
        <w:rPr>
          <w:noProof/>
        </w:rPr>
        <w:t>PAKG</w:t>
      </w:r>
      <w:r>
        <w:rPr>
          <w:noProof/>
        </w:rPr>
        <w:tab/>
        <w:t>356</w:t>
      </w:r>
    </w:p>
    <w:p w:rsidR="00365888" w:rsidRDefault="00365888">
      <w:pPr>
        <w:pStyle w:val="Index1"/>
        <w:tabs>
          <w:tab w:val="right" w:leader="dot" w:pos="4307"/>
        </w:tabs>
        <w:rPr>
          <w:noProof/>
        </w:rPr>
      </w:pPr>
      <w:r>
        <w:rPr>
          <w:noProof/>
        </w:rPr>
        <w:t>PAKH</w:t>
      </w:r>
      <w:r>
        <w:rPr>
          <w:noProof/>
        </w:rPr>
        <w:tab/>
        <w:t>355</w:t>
      </w:r>
    </w:p>
    <w:p w:rsidR="00365888" w:rsidRDefault="00365888">
      <w:pPr>
        <w:pStyle w:val="Index1"/>
        <w:tabs>
          <w:tab w:val="right" w:leader="dot" w:pos="4307"/>
        </w:tabs>
        <w:rPr>
          <w:noProof/>
        </w:rPr>
      </w:pPr>
      <w:r>
        <w:rPr>
          <w:noProof/>
        </w:rPr>
        <w:t>PAKP</w:t>
      </w:r>
      <w:r>
        <w:rPr>
          <w:noProof/>
        </w:rPr>
        <w:tab/>
        <w:t>356</w:t>
      </w:r>
    </w:p>
    <w:p w:rsidR="00365888" w:rsidRDefault="00365888">
      <w:pPr>
        <w:pStyle w:val="Index1"/>
        <w:tabs>
          <w:tab w:val="right" w:leader="dot" w:pos="4307"/>
        </w:tabs>
        <w:rPr>
          <w:noProof/>
        </w:rPr>
      </w:pPr>
      <w:r>
        <w:rPr>
          <w:noProof/>
        </w:rPr>
        <w:t>PAKS</w:t>
      </w:r>
      <w:r>
        <w:rPr>
          <w:noProof/>
        </w:rPr>
        <w:tab/>
        <w:t>356</w:t>
      </w:r>
    </w:p>
    <w:p w:rsidR="00365888" w:rsidRDefault="00365888">
      <w:pPr>
        <w:pStyle w:val="Index1"/>
        <w:tabs>
          <w:tab w:val="right" w:leader="dot" w:pos="4307"/>
        </w:tabs>
        <w:rPr>
          <w:noProof/>
        </w:rPr>
      </w:pPr>
      <w:r>
        <w:rPr>
          <w:noProof/>
        </w:rPr>
        <w:t>PFRA</w:t>
      </w:r>
      <w:r>
        <w:rPr>
          <w:noProof/>
        </w:rPr>
        <w:tab/>
        <w:t>410</w:t>
      </w:r>
    </w:p>
    <w:p w:rsidR="00365888" w:rsidRDefault="00365888">
      <w:pPr>
        <w:pStyle w:val="Index1"/>
        <w:tabs>
          <w:tab w:val="right" w:leader="dot" w:pos="4307"/>
        </w:tabs>
        <w:rPr>
          <w:noProof/>
        </w:rPr>
      </w:pPr>
      <w:r>
        <w:rPr>
          <w:noProof/>
        </w:rPr>
        <w:t>PFRG</w:t>
      </w:r>
      <w:r>
        <w:rPr>
          <w:noProof/>
        </w:rPr>
        <w:tab/>
        <w:t>417</w:t>
      </w:r>
    </w:p>
    <w:p w:rsidR="00365888" w:rsidRDefault="00365888">
      <w:pPr>
        <w:pStyle w:val="Index1"/>
        <w:tabs>
          <w:tab w:val="right" w:leader="dot" w:pos="4307"/>
        </w:tabs>
        <w:rPr>
          <w:noProof/>
        </w:rPr>
      </w:pPr>
      <w:r>
        <w:rPr>
          <w:noProof/>
        </w:rPr>
        <w:t>PFRH</w:t>
      </w:r>
      <w:r>
        <w:rPr>
          <w:noProof/>
        </w:rPr>
        <w:tab/>
        <w:t>413</w:t>
      </w:r>
    </w:p>
    <w:p w:rsidR="00365888" w:rsidRDefault="00365888">
      <w:pPr>
        <w:pStyle w:val="Index1"/>
        <w:tabs>
          <w:tab w:val="right" w:leader="dot" w:pos="4307"/>
        </w:tabs>
        <w:rPr>
          <w:noProof/>
        </w:rPr>
      </w:pPr>
      <w:r>
        <w:rPr>
          <w:noProof/>
        </w:rPr>
        <w:t>PFRP</w:t>
      </w:r>
      <w:r>
        <w:rPr>
          <w:noProof/>
        </w:rPr>
        <w:tab/>
        <w:t>417</w:t>
      </w:r>
    </w:p>
    <w:p w:rsidR="00365888" w:rsidRDefault="00365888">
      <w:pPr>
        <w:pStyle w:val="Index1"/>
        <w:tabs>
          <w:tab w:val="right" w:leader="dot" w:pos="4307"/>
        </w:tabs>
        <w:rPr>
          <w:noProof/>
        </w:rPr>
      </w:pPr>
      <w:r>
        <w:rPr>
          <w:noProof/>
        </w:rPr>
        <w:t>PFRS</w:t>
      </w:r>
      <w:r>
        <w:rPr>
          <w:noProof/>
        </w:rPr>
        <w:tab/>
        <w:t>417</w:t>
      </w:r>
    </w:p>
    <w:p w:rsidR="00365888" w:rsidRDefault="00365888">
      <w:pPr>
        <w:pStyle w:val="Index1"/>
        <w:tabs>
          <w:tab w:val="right" w:leader="dot" w:pos="4307"/>
        </w:tabs>
        <w:rPr>
          <w:noProof/>
        </w:rPr>
      </w:pPr>
      <w:r>
        <w:rPr>
          <w:noProof/>
        </w:rPr>
        <w:t>PHFC</w:t>
      </w:r>
      <w:r>
        <w:rPr>
          <w:noProof/>
        </w:rPr>
        <w:tab/>
        <w:t>439</w:t>
      </w:r>
    </w:p>
    <w:p w:rsidR="00365888" w:rsidRDefault="00365888">
      <w:pPr>
        <w:pStyle w:val="Index1"/>
        <w:tabs>
          <w:tab w:val="right" w:leader="dot" w:pos="4307"/>
        </w:tabs>
        <w:rPr>
          <w:noProof/>
        </w:rPr>
      </w:pPr>
      <w:r>
        <w:rPr>
          <w:noProof/>
        </w:rPr>
        <w:t>PIFR</w:t>
      </w:r>
      <w:r>
        <w:rPr>
          <w:noProof/>
        </w:rPr>
        <w:tab/>
        <w:t>527</w:t>
      </w:r>
    </w:p>
    <w:p w:rsidR="00365888" w:rsidRDefault="00365888">
      <w:pPr>
        <w:pStyle w:val="Index1"/>
        <w:tabs>
          <w:tab w:val="right" w:leader="dot" w:pos="4307"/>
        </w:tabs>
        <w:rPr>
          <w:noProof/>
        </w:rPr>
      </w:pPr>
      <w:r>
        <w:rPr>
          <w:noProof/>
        </w:rPr>
        <w:t>PMTC</w:t>
      </w:r>
      <w:r>
        <w:rPr>
          <w:noProof/>
        </w:rPr>
        <w:tab/>
        <w:t>469</w:t>
      </w:r>
    </w:p>
    <w:p w:rsidR="00365888" w:rsidRDefault="00365888">
      <w:pPr>
        <w:pStyle w:val="Index1"/>
        <w:tabs>
          <w:tab w:val="right" w:leader="dot" w:pos="4307"/>
        </w:tabs>
        <w:rPr>
          <w:noProof/>
        </w:rPr>
      </w:pPr>
      <w:r>
        <w:rPr>
          <w:noProof/>
        </w:rPr>
        <w:t>PNVC</w:t>
      </w:r>
      <w:r>
        <w:rPr>
          <w:noProof/>
        </w:rPr>
        <w:tab/>
        <w:t>455</w:t>
      </w:r>
    </w:p>
    <w:p w:rsidR="00365888" w:rsidRDefault="00365888">
      <w:pPr>
        <w:pStyle w:val="Index1"/>
        <w:tabs>
          <w:tab w:val="right" w:leader="dot" w:pos="4307"/>
        </w:tabs>
        <w:rPr>
          <w:noProof/>
        </w:rPr>
      </w:pPr>
      <w:r>
        <w:rPr>
          <w:noProof/>
        </w:rPr>
        <w:t>POPA</w:t>
      </w:r>
      <w:r>
        <w:rPr>
          <w:noProof/>
        </w:rPr>
        <w:tab/>
        <w:t>488</w:t>
      </w:r>
    </w:p>
    <w:p w:rsidR="00365888" w:rsidRDefault="00365888">
      <w:pPr>
        <w:pStyle w:val="Index1"/>
        <w:tabs>
          <w:tab w:val="right" w:leader="dot" w:pos="4307"/>
        </w:tabs>
        <w:rPr>
          <w:noProof/>
        </w:rPr>
      </w:pPr>
      <w:r>
        <w:rPr>
          <w:noProof/>
        </w:rPr>
        <w:t>POPC</w:t>
      </w:r>
      <w:r>
        <w:rPr>
          <w:noProof/>
        </w:rPr>
        <w:tab/>
        <w:t>486</w:t>
      </w:r>
    </w:p>
    <w:p w:rsidR="00365888" w:rsidRDefault="00365888">
      <w:pPr>
        <w:pStyle w:val="Index1"/>
        <w:tabs>
          <w:tab w:val="right" w:leader="dot" w:pos="4307"/>
        </w:tabs>
        <w:rPr>
          <w:noProof/>
        </w:rPr>
      </w:pPr>
      <w:r>
        <w:rPr>
          <w:noProof/>
        </w:rPr>
        <w:t>POPG</w:t>
      </w:r>
      <w:r>
        <w:rPr>
          <w:noProof/>
        </w:rPr>
        <w:tab/>
        <w:t>493</w:t>
      </w:r>
    </w:p>
    <w:p w:rsidR="00365888" w:rsidRDefault="00365888">
      <w:pPr>
        <w:pStyle w:val="Index1"/>
        <w:tabs>
          <w:tab w:val="right" w:leader="dot" w:pos="4307"/>
        </w:tabs>
        <w:rPr>
          <w:noProof/>
        </w:rPr>
      </w:pPr>
      <w:r>
        <w:rPr>
          <w:noProof/>
        </w:rPr>
        <w:t>POPH</w:t>
      </w:r>
      <w:r>
        <w:rPr>
          <w:noProof/>
        </w:rPr>
        <w:tab/>
        <w:t>490</w:t>
      </w:r>
    </w:p>
    <w:p w:rsidR="00365888" w:rsidRDefault="00365888">
      <w:pPr>
        <w:pStyle w:val="Index1"/>
        <w:tabs>
          <w:tab w:val="right" w:leader="dot" w:pos="4307"/>
        </w:tabs>
        <w:rPr>
          <w:noProof/>
        </w:rPr>
      </w:pPr>
      <w:r>
        <w:rPr>
          <w:noProof/>
        </w:rPr>
        <w:t>RARO</w:t>
      </w:r>
      <w:r>
        <w:rPr>
          <w:noProof/>
        </w:rPr>
        <w:tab/>
        <w:t>348</w:t>
      </w:r>
    </w:p>
    <w:p w:rsidR="00365888" w:rsidRDefault="00365888">
      <w:pPr>
        <w:pStyle w:val="Index1"/>
        <w:tabs>
          <w:tab w:val="right" w:leader="dot" w:pos="4307"/>
        </w:tabs>
        <w:rPr>
          <w:noProof/>
        </w:rPr>
      </w:pPr>
      <w:r>
        <w:rPr>
          <w:noProof/>
        </w:rPr>
        <w:t>RBKA</w:t>
      </w:r>
      <w:r>
        <w:rPr>
          <w:noProof/>
        </w:rPr>
        <w:tab/>
        <w:t>340</w:t>
      </w:r>
    </w:p>
    <w:p w:rsidR="00365888" w:rsidRDefault="00365888">
      <w:pPr>
        <w:pStyle w:val="Index1"/>
        <w:tabs>
          <w:tab w:val="right" w:leader="dot" w:pos="4307"/>
        </w:tabs>
        <w:rPr>
          <w:noProof/>
        </w:rPr>
      </w:pPr>
      <w:r>
        <w:rPr>
          <w:noProof/>
        </w:rPr>
        <w:t>RBKG</w:t>
      </w:r>
      <w:r>
        <w:rPr>
          <w:noProof/>
        </w:rPr>
        <w:tab/>
        <w:t>347</w:t>
      </w:r>
    </w:p>
    <w:p w:rsidR="00365888" w:rsidRDefault="00365888">
      <w:pPr>
        <w:pStyle w:val="Index1"/>
        <w:tabs>
          <w:tab w:val="right" w:leader="dot" w:pos="4307"/>
        </w:tabs>
        <w:rPr>
          <w:noProof/>
        </w:rPr>
      </w:pPr>
      <w:r>
        <w:rPr>
          <w:noProof/>
        </w:rPr>
        <w:t>RBKH</w:t>
      </w:r>
      <w:r>
        <w:rPr>
          <w:noProof/>
        </w:rPr>
        <w:tab/>
        <w:t>343</w:t>
      </w:r>
    </w:p>
    <w:p w:rsidR="00365888" w:rsidRDefault="00365888">
      <w:pPr>
        <w:pStyle w:val="Index1"/>
        <w:tabs>
          <w:tab w:val="right" w:leader="dot" w:pos="4307"/>
        </w:tabs>
        <w:rPr>
          <w:noProof/>
        </w:rPr>
      </w:pPr>
      <w:r>
        <w:rPr>
          <w:noProof/>
        </w:rPr>
        <w:t>RBKS</w:t>
      </w:r>
      <w:r>
        <w:rPr>
          <w:noProof/>
        </w:rPr>
        <w:tab/>
        <w:t>347</w:t>
      </w:r>
    </w:p>
    <w:p w:rsidR="00365888" w:rsidRDefault="00365888">
      <w:pPr>
        <w:pStyle w:val="Index1"/>
        <w:tabs>
          <w:tab w:val="right" w:leader="dot" w:pos="4307"/>
        </w:tabs>
        <w:rPr>
          <w:noProof/>
        </w:rPr>
      </w:pPr>
      <w:r>
        <w:rPr>
          <w:noProof/>
        </w:rPr>
        <w:t>RFRC</w:t>
      </w:r>
      <w:r>
        <w:rPr>
          <w:noProof/>
        </w:rPr>
        <w:tab/>
        <w:t>406</w:t>
      </w:r>
    </w:p>
    <w:p w:rsidR="00365888" w:rsidRDefault="00365888">
      <w:pPr>
        <w:pStyle w:val="Index1"/>
        <w:tabs>
          <w:tab w:val="right" w:leader="dot" w:pos="4307"/>
        </w:tabs>
        <w:rPr>
          <w:noProof/>
        </w:rPr>
      </w:pPr>
      <w:r>
        <w:rPr>
          <w:noProof/>
        </w:rPr>
        <w:t>TYPA</w:t>
      </w:r>
      <w:r>
        <w:rPr>
          <w:noProof/>
        </w:rPr>
        <w:tab/>
        <w:t>548</w:t>
      </w:r>
    </w:p>
    <w:p w:rsidR="00365888" w:rsidRDefault="00365888">
      <w:pPr>
        <w:pStyle w:val="Index1"/>
        <w:tabs>
          <w:tab w:val="right" w:leader="dot" w:pos="4307"/>
        </w:tabs>
        <w:rPr>
          <w:noProof/>
        </w:rPr>
      </w:pPr>
      <w:r>
        <w:rPr>
          <w:noProof/>
        </w:rPr>
        <w:t>TYPH</w:t>
      </w:r>
      <w:r>
        <w:rPr>
          <w:noProof/>
        </w:rPr>
        <w:tab/>
        <w:t>552</w:t>
      </w:r>
    </w:p>
    <w:p w:rsidR="00365888" w:rsidRDefault="00365888">
      <w:pPr>
        <w:overflowPunct/>
        <w:autoSpaceDE/>
        <w:autoSpaceDN/>
        <w:adjustRightInd/>
        <w:textAlignment w:val="auto"/>
        <w:rPr>
          <w:noProof/>
        </w:rPr>
        <w:sectPr w:rsidR="00365888" w:rsidSect="00365888">
          <w:type w:val="continuous"/>
          <w:pgSz w:w="11906" w:h="16838" w:code="9"/>
          <w:pgMar w:top="1134" w:right="1134" w:bottom="1021" w:left="1418" w:header="454" w:footer="454" w:gutter="0"/>
          <w:cols w:num="2" w:space="720"/>
          <w:titlePg/>
          <w:docGrid w:linePitch="360"/>
        </w:sectPr>
      </w:pPr>
    </w:p>
    <w:p w:rsidR="005E39DB" w:rsidRDefault="003831BA">
      <w:pPr>
        <w:overflowPunct/>
        <w:autoSpaceDE/>
        <w:autoSpaceDN/>
        <w:adjustRightInd/>
        <w:textAlignment w:val="auto"/>
      </w:pPr>
      <w:r>
        <w:fldChar w:fldCharType="end"/>
      </w:r>
    </w:p>
    <w:p w:rsidR="00A90C93" w:rsidRPr="00A13C33" w:rsidRDefault="004D7A8A" w:rsidP="00873806">
      <w:pPr>
        <w:pStyle w:val="Heading1"/>
      </w:pPr>
      <w:bookmarkStart w:id="1" w:name="_Toc383943561"/>
      <w:bookmarkStart w:id="2" w:name="_Toc395460852"/>
      <w:r w:rsidRPr="00A13C33">
        <w:t>Flight crew licences and aircraft category ratings</w:t>
      </w:r>
      <w:bookmarkEnd w:id="1"/>
      <w:bookmarkEnd w:id="2"/>
    </w:p>
    <w:p w:rsidR="00C42D2B" w:rsidRDefault="004D7A8A" w:rsidP="00851299">
      <w:pPr>
        <w:pStyle w:val="Heading2"/>
        <w:pageBreakBefore w:val="0"/>
      </w:pPr>
      <w:bookmarkStart w:id="3" w:name="_Toc383943562"/>
      <w:bookmarkStart w:id="4" w:name="_Toc395460853"/>
      <w:r w:rsidRPr="00A13C33">
        <w:t>Basic Aeronautical Knowledge (BAK)</w:t>
      </w:r>
      <w:bookmarkEnd w:id="3"/>
      <w:bookmarkEnd w:id="4"/>
    </w:p>
    <w:p w:rsidR="004D7A8A" w:rsidRPr="00A13C33" w:rsidRDefault="004D7A8A" w:rsidP="003823FE">
      <w:pPr>
        <w:pStyle w:val="Heading3"/>
        <w:pageBreakBefore w:val="0"/>
      </w:pPr>
      <w:bookmarkStart w:id="5" w:name="_Toc383943563"/>
      <w:bookmarkStart w:id="6" w:name="_Toc395460854"/>
      <w:r w:rsidRPr="00A13C33">
        <w:t>BAKC</w:t>
      </w:r>
      <w:r w:rsidR="005E39DB">
        <w:fldChar w:fldCharType="begin"/>
      </w:r>
      <w:r w:rsidR="005E39DB">
        <w:instrText xml:space="preserve"> XE "</w:instrText>
      </w:r>
      <w:r w:rsidR="005E39DB" w:rsidRPr="00535DAC">
        <w:instrText>BAKC</w:instrText>
      </w:r>
      <w:r w:rsidR="005E39DB">
        <w:instrText xml:space="preserve">" </w:instrText>
      </w:r>
      <w:r w:rsidR="005E39DB">
        <w:fldChar w:fldCharType="end"/>
      </w:r>
      <w:r w:rsidRPr="00A13C33">
        <w:t>:</w:t>
      </w:r>
      <w:r w:rsidRPr="00A13C33">
        <w:tab/>
      </w:r>
      <w:r w:rsidR="00D32504">
        <w:t xml:space="preserve">Basic aeronautical knowledge – all </w:t>
      </w:r>
      <w:r w:rsidRPr="00A13C33">
        <w:t>aircraft categories</w:t>
      </w:r>
      <w:bookmarkEnd w:id="5"/>
      <w:bookmarkEnd w:id="6"/>
    </w:p>
    <w:p w:rsidR="004831D5" w:rsidRPr="00A13C33" w:rsidRDefault="00BF52AF" w:rsidP="00024A9A">
      <w:pPr>
        <w:pStyle w:val="LDClauseHeading"/>
      </w:pPr>
      <w:r>
        <w:t>Reserved</w:t>
      </w:r>
    </w:p>
    <w:p w:rsidR="00C42D2B" w:rsidRPr="00A13C33" w:rsidRDefault="00B21804" w:rsidP="00A321BD">
      <w:pPr>
        <w:pStyle w:val="LDClauseHeading"/>
      </w:pPr>
      <w:r w:rsidRPr="00A13C33">
        <w:t>Terminology</w:t>
      </w:r>
    </w:p>
    <w:p w:rsidR="00C42D2B" w:rsidRPr="00A13C33" w:rsidRDefault="00B21804" w:rsidP="00024A9A">
      <w:pPr>
        <w:pStyle w:val="LDClause"/>
      </w:pPr>
      <w:r w:rsidRPr="00A13C33">
        <w:t>Direction of flight</w:t>
      </w:r>
    </w:p>
    <w:p w:rsidR="00C42D2B" w:rsidRPr="00A13C33" w:rsidRDefault="00B21804" w:rsidP="00024A9A">
      <w:pPr>
        <w:pStyle w:val="LDSubClause"/>
      </w:pPr>
      <w:r w:rsidRPr="00A13C33">
        <w:t>Describe direction using the following methods:</w:t>
      </w:r>
    </w:p>
    <w:p w:rsidR="00C42D2B" w:rsidRPr="00A13C33" w:rsidRDefault="003D780D" w:rsidP="00024A9A">
      <w:pPr>
        <w:pStyle w:val="LDP1a"/>
      </w:pPr>
      <w:r w:rsidRPr="00A13C33">
        <w:t>a</w:t>
      </w:r>
      <w:r w:rsidR="00B21804" w:rsidRPr="00A13C33">
        <w:t xml:space="preserve">s a </w:t>
      </w:r>
      <w:r w:rsidR="00DB4F23">
        <w:t>3</w:t>
      </w:r>
      <w:r w:rsidR="00B21804" w:rsidRPr="00A13C33">
        <w:t xml:space="preserve"> figure group</w:t>
      </w:r>
      <w:r w:rsidRPr="00A13C33">
        <w:t>;</w:t>
      </w:r>
    </w:p>
    <w:p w:rsidR="00B21804" w:rsidRPr="00A13C33" w:rsidRDefault="003D780D" w:rsidP="00024A9A">
      <w:pPr>
        <w:pStyle w:val="LDP1a"/>
      </w:pPr>
      <w:r w:rsidRPr="00A13C33">
        <w:t>a</w:t>
      </w:r>
      <w:r w:rsidR="00B21804" w:rsidRPr="00A13C33">
        <w:t xml:space="preserve">s a </w:t>
      </w:r>
      <w:r w:rsidR="00DB4F23">
        <w:t>2</w:t>
      </w:r>
      <w:r w:rsidR="00B21804" w:rsidRPr="00A13C33">
        <w:t xml:space="preserve"> figure group</w:t>
      </w:r>
      <w:r w:rsidRPr="00A13C33">
        <w:t>;</w:t>
      </w:r>
    </w:p>
    <w:p w:rsidR="00B21804" w:rsidRPr="00A13C33" w:rsidRDefault="003D780D" w:rsidP="00024A9A">
      <w:pPr>
        <w:pStyle w:val="LDP1a"/>
      </w:pPr>
      <w:r w:rsidRPr="00A13C33">
        <w:t>i</w:t>
      </w:r>
      <w:r w:rsidR="00B21804" w:rsidRPr="00A13C33">
        <w:t>n the clock code</w:t>
      </w:r>
      <w:r w:rsidRPr="00A13C33">
        <w:t>.</w:t>
      </w:r>
    </w:p>
    <w:p w:rsidR="004831D5" w:rsidRPr="00A13C33" w:rsidRDefault="004831D5" w:rsidP="00024A9A">
      <w:pPr>
        <w:pStyle w:val="LDSubClause"/>
      </w:pPr>
      <w:r w:rsidRPr="00A13C33">
        <w:t>Define the me</w:t>
      </w:r>
      <w:r w:rsidR="003D780D" w:rsidRPr="00A13C33">
        <w:t>aning of aircraft heading (HDG).</w:t>
      </w:r>
    </w:p>
    <w:p w:rsidR="004831D5" w:rsidRPr="00A13C33" w:rsidRDefault="004831D5" w:rsidP="00024A9A">
      <w:pPr>
        <w:pStyle w:val="LDSubClause"/>
      </w:pPr>
      <w:r w:rsidRPr="00A13C33">
        <w:t>Describe the differences between the following terms when used to describe direction:</w:t>
      </w:r>
    </w:p>
    <w:p w:rsidR="004831D5" w:rsidRPr="00A13C33" w:rsidRDefault="00A54CF4" w:rsidP="00024A9A">
      <w:pPr>
        <w:pStyle w:val="LDP1a"/>
      </w:pPr>
      <w:r w:rsidRPr="00A13C33">
        <w:t>t</w:t>
      </w:r>
      <w:r w:rsidR="004831D5" w:rsidRPr="00A13C33">
        <w:t>rue (T)</w:t>
      </w:r>
      <w:r w:rsidR="003D780D" w:rsidRPr="00A13C33">
        <w:t>;</w:t>
      </w:r>
    </w:p>
    <w:p w:rsidR="004831D5" w:rsidRPr="00A13C33" w:rsidRDefault="00A54CF4" w:rsidP="00024A9A">
      <w:pPr>
        <w:pStyle w:val="LDP1a"/>
      </w:pPr>
      <w:r w:rsidRPr="00A13C33">
        <w:t>m</w:t>
      </w:r>
      <w:r w:rsidR="004831D5" w:rsidRPr="00A13C33">
        <w:t>agnetic (M)</w:t>
      </w:r>
      <w:r w:rsidR="003D780D" w:rsidRPr="00A13C33">
        <w:t>;</w:t>
      </w:r>
    </w:p>
    <w:p w:rsidR="004831D5" w:rsidRPr="00A13C33" w:rsidRDefault="00A54CF4" w:rsidP="00024A9A">
      <w:pPr>
        <w:pStyle w:val="LDP1a"/>
      </w:pPr>
      <w:r w:rsidRPr="00A13C33">
        <w:t>c</w:t>
      </w:r>
      <w:r w:rsidR="004831D5" w:rsidRPr="00A13C33">
        <w:t>ompass (C)</w:t>
      </w:r>
      <w:r w:rsidR="003D780D" w:rsidRPr="00A13C33">
        <w:t>.</w:t>
      </w:r>
    </w:p>
    <w:p w:rsidR="004831D5" w:rsidRPr="00A13C33" w:rsidRDefault="004831D5" w:rsidP="00024A9A">
      <w:pPr>
        <w:pStyle w:val="LDClause"/>
        <w:rPr>
          <w:lang w:val="en-US"/>
        </w:rPr>
      </w:pPr>
      <w:r w:rsidRPr="00A13C33">
        <w:rPr>
          <w:lang w:val="en-US"/>
        </w:rPr>
        <w:t>Distance, speed and velocity</w:t>
      </w:r>
    </w:p>
    <w:p w:rsidR="004831D5" w:rsidRPr="00A13C33" w:rsidRDefault="004831D5" w:rsidP="00024A9A">
      <w:pPr>
        <w:pStyle w:val="LDSubClause"/>
      </w:pPr>
      <w:r w:rsidRPr="00A13C33">
        <w:t>State the units used for</w:t>
      </w:r>
      <w:r w:rsidR="00554658" w:rsidRPr="00A13C33">
        <w:t xml:space="preserve"> lateral distance in respect of the following</w:t>
      </w:r>
      <w:r w:rsidR="003D780D" w:rsidRPr="00A13C33">
        <w:t>:</w:t>
      </w:r>
    </w:p>
    <w:p w:rsidR="004831D5" w:rsidRPr="00A13C33" w:rsidRDefault="00554658" w:rsidP="00024A9A">
      <w:pPr>
        <w:pStyle w:val="LDP1a"/>
      </w:pPr>
      <w:r w:rsidRPr="00A13C33">
        <w:t>n</w:t>
      </w:r>
      <w:r w:rsidR="004831D5" w:rsidRPr="00A13C33">
        <w:t>avigation</w:t>
      </w:r>
      <w:r w:rsidR="003D780D" w:rsidRPr="00A13C33">
        <w:t>;</w:t>
      </w:r>
    </w:p>
    <w:p w:rsidR="004831D5" w:rsidRPr="00A13C33" w:rsidRDefault="00554658" w:rsidP="00024A9A">
      <w:pPr>
        <w:pStyle w:val="LDP1a"/>
      </w:pPr>
      <w:r w:rsidRPr="00A13C33">
        <w:t>v</w:t>
      </w:r>
      <w:r w:rsidR="004831D5" w:rsidRPr="00A13C33">
        <w:t>isibility</w:t>
      </w:r>
      <w:r w:rsidR="003D780D" w:rsidRPr="00A13C33">
        <w:t>.</w:t>
      </w:r>
    </w:p>
    <w:p w:rsidR="004831D5" w:rsidRPr="00A13C33" w:rsidRDefault="004831D5" w:rsidP="00024A9A">
      <w:pPr>
        <w:pStyle w:val="LDSubClause"/>
      </w:pPr>
      <w:r w:rsidRPr="00A13C33">
        <w:t>Define the meaning of knot (kt) when used to express aircraft speed</w:t>
      </w:r>
      <w:r w:rsidR="003D780D" w:rsidRPr="00A13C33">
        <w:t>.</w:t>
      </w:r>
    </w:p>
    <w:p w:rsidR="004831D5" w:rsidRPr="00A13C33" w:rsidRDefault="004831D5" w:rsidP="00024A9A">
      <w:pPr>
        <w:pStyle w:val="LDSubClause"/>
      </w:pPr>
      <w:r w:rsidRPr="00A13C33">
        <w:t>Define wind velocity (W/V)</w:t>
      </w:r>
      <w:r w:rsidR="003D780D" w:rsidRPr="00A13C33">
        <w:t>.</w:t>
      </w:r>
    </w:p>
    <w:p w:rsidR="004831D5" w:rsidRPr="00A13C33" w:rsidRDefault="004831D5" w:rsidP="00024A9A">
      <w:pPr>
        <w:pStyle w:val="LDSubClause"/>
        <w:rPr>
          <w:lang w:eastAsia="en-AU"/>
        </w:rPr>
      </w:pPr>
      <w:r w:rsidRPr="00A13C33">
        <w:rPr>
          <w:lang w:eastAsia="en-AU"/>
        </w:rPr>
        <w:t>Differentiate between</w:t>
      </w:r>
      <w:r w:rsidR="003D780D" w:rsidRPr="00A13C33">
        <w:rPr>
          <w:lang w:eastAsia="en-AU"/>
        </w:rPr>
        <w:t xml:space="preserve"> the following acronyms</w:t>
      </w:r>
      <w:r w:rsidRPr="00A13C33">
        <w:rPr>
          <w:lang w:eastAsia="en-AU"/>
        </w:rPr>
        <w:t>:</w:t>
      </w:r>
    </w:p>
    <w:p w:rsidR="003D780D" w:rsidRPr="00A13C33" w:rsidRDefault="004831D5" w:rsidP="00D37F30">
      <w:pPr>
        <w:pStyle w:val="LDP1a"/>
      </w:pPr>
      <w:r w:rsidRPr="00A13C33">
        <w:t>IAS</w:t>
      </w:r>
      <w:r w:rsidR="003D780D" w:rsidRPr="00A13C33">
        <w:t>;</w:t>
      </w:r>
    </w:p>
    <w:p w:rsidR="003D780D" w:rsidRPr="00A13C33" w:rsidRDefault="004831D5" w:rsidP="00D37F30">
      <w:pPr>
        <w:pStyle w:val="LDP1a"/>
      </w:pPr>
      <w:r w:rsidRPr="00A13C33">
        <w:t>CAS</w:t>
      </w:r>
      <w:r w:rsidR="003D780D" w:rsidRPr="00A13C33">
        <w:t>;</w:t>
      </w:r>
    </w:p>
    <w:p w:rsidR="003D780D" w:rsidRPr="00A13C33" w:rsidRDefault="004831D5" w:rsidP="00024A9A">
      <w:pPr>
        <w:pStyle w:val="LDP1a"/>
      </w:pPr>
      <w:r w:rsidRPr="00A13C33">
        <w:t>TAS</w:t>
      </w:r>
      <w:r w:rsidR="003D780D" w:rsidRPr="00A13C33">
        <w:t>;</w:t>
      </w:r>
    </w:p>
    <w:p w:rsidR="004831D5" w:rsidRPr="00A13C33" w:rsidRDefault="004831D5" w:rsidP="00024A9A">
      <w:pPr>
        <w:pStyle w:val="LDP1a"/>
      </w:pPr>
      <w:r w:rsidRPr="00A13C33">
        <w:t>GS.</w:t>
      </w:r>
    </w:p>
    <w:p w:rsidR="004831D5" w:rsidRPr="00A13C33" w:rsidRDefault="00E0793D" w:rsidP="0007063E">
      <w:pPr>
        <w:pStyle w:val="LDClause"/>
        <w:rPr>
          <w:lang w:val="en-US"/>
        </w:rPr>
      </w:pPr>
      <w:r w:rsidRPr="00A13C33">
        <w:rPr>
          <w:lang w:val="en-US"/>
        </w:rPr>
        <w:t>Time</w:t>
      </w:r>
    </w:p>
    <w:p w:rsidR="004831D5" w:rsidRPr="00A13C33" w:rsidRDefault="004831D5" w:rsidP="00024A9A">
      <w:pPr>
        <w:pStyle w:val="LDSubClause"/>
      </w:pPr>
      <w:r w:rsidRPr="00A13C33">
        <w:t xml:space="preserve">Express time as </w:t>
      </w:r>
      <w:r w:rsidR="003D780D" w:rsidRPr="00A13C33">
        <w:t>a 4 figure group (24 hour time).</w:t>
      </w:r>
    </w:p>
    <w:p w:rsidR="004831D5" w:rsidRPr="00A13C33" w:rsidRDefault="004831D5" w:rsidP="00024A9A">
      <w:pPr>
        <w:pStyle w:val="LDSubClause"/>
      </w:pPr>
      <w:r w:rsidRPr="00A13C33">
        <w:t>Con</w:t>
      </w:r>
      <w:r w:rsidR="003D780D" w:rsidRPr="00A13C33">
        <w:t>vert local standard time to UTC.</w:t>
      </w:r>
    </w:p>
    <w:p w:rsidR="004831D5" w:rsidRPr="00A13C33" w:rsidRDefault="004831D5" w:rsidP="00024A9A">
      <w:pPr>
        <w:pStyle w:val="LDSubClause"/>
      </w:pPr>
      <w:r w:rsidRPr="00A13C33">
        <w:t>Convert UTC to local standard time</w:t>
      </w:r>
      <w:r w:rsidR="003D780D" w:rsidRPr="00A13C33">
        <w:t>.</w:t>
      </w:r>
    </w:p>
    <w:p w:rsidR="00353928" w:rsidRPr="00A13C33" w:rsidRDefault="00353928" w:rsidP="00024A9A">
      <w:pPr>
        <w:pStyle w:val="LDClause"/>
        <w:rPr>
          <w:lang w:val="en-US"/>
        </w:rPr>
      </w:pPr>
      <w:r w:rsidRPr="00A13C33">
        <w:rPr>
          <w:lang w:val="en-US"/>
        </w:rPr>
        <w:t>Units of measurement</w:t>
      </w:r>
    </w:p>
    <w:p w:rsidR="00353928" w:rsidRPr="00A13C33" w:rsidRDefault="00353928" w:rsidP="00024A9A">
      <w:pPr>
        <w:pStyle w:val="LDSubClause"/>
      </w:pPr>
      <w:r w:rsidRPr="00A13C33">
        <w:t>State the units used to describe vertical measurement an</w:t>
      </w:r>
      <w:r w:rsidR="003D780D" w:rsidRPr="00A13C33">
        <w:t>d the difference</w:t>
      </w:r>
      <w:r w:rsidR="00E0793D" w:rsidRPr="00A13C33">
        <w:t>s</w:t>
      </w:r>
      <w:r w:rsidR="003D780D" w:rsidRPr="00A13C33">
        <w:t xml:space="preserve"> between</w:t>
      </w:r>
      <w:r w:rsidR="00554658" w:rsidRPr="00A13C33">
        <w:t xml:space="preserve"> the following</w:t>
      </w:r>
      <w:r w:rsidR="003D780D" w:rsidRPr="00A13C33">
        <w:t>:</w:t>
      </w:r>
    </w:p>
    <w:p w:rsidR="00353928" w:rsidRPr="00A13C33" w:rsidRDefault="00E0793D" w:rsidP="00024A9A">
      <w:pPr>
        <w:pStyle w:val="LDP1a"/>
      </w:pPr>
      <w:r w:rsidRPr="00A13C33">
        <w:t>h</w:t>
      </w:r>
      <w:r w:rsidR="00554658" w:rsidRPr="00A13C33">
        <w:t>eight;</w:t>
      </w:r>
    </w:p>
    <w:p w:rsidR="00353928" w:rsidRPr="00A13C33" w:rsidRDefault="00E0793D" w:rsidP="00024A9A">
      <w:pPr>
        <w:pStyle w:val="LDP1a"/>
      </w:pPr>
      <w:r w:rsidRPr="00A13C33">
        <w:t>a</w:t>
      </w:r>
      <w:r w:rsidR="00554658" w:rsidRPr="00A13C33">
        <w:t>ltitude;</w:t>
      </w:r>
    </w:p>
    <w:p w:rsidR="00353928" w:rsidRPr="00A13C33" w:rsidRDefault="00E0793D" w:rsidP="00024A9A">
      <w:pPr>
        <w:pStyle w:val="LDP1a"/>
      </w:pPr>
      <w:r w:rsidRPr="00A13C33">
        <w:t>e</w:t>
      </w:r>
      <w:r w:rsidR="00353928" w:rsidRPr="00A13C33">
        <w:t>levation.</w:t>
      </w:r>
    </w:p>
    <w:p w:rsidR="00353928" w:rsidRPr="00A13C33" w:rsidRDefault="00353928" w:rsidP="00024A9A">
      <w:pPr>
        <w:pStyle w:val="LDSubClause"/>
      </w:pPr>
      <w:r w:rsidRPr="00A13C33">
        <w:t>State the unit</w:t>
      </w:r>
      <w:r w:rsidR="00E0793D" w:rsidRPr="00A13C33">
        <w:t xml:space="preserve"> of measurement used to express:</w:t>
      </w:r>
    </w:p>
    <w:p w:rsidR="00353928" w:rsidRPr="00A13C33" w:rsidRDefault="00E0793D" w:rsidP="00024A9A">
      <w:pPr>
        <w:pStyle w:val="LDP1a"/>
      </w:pPr>
      <w:r w:rsidRPr="00A13C33">
        <w:t>r</w:t>
      </w:r>
      <w:r w:rsidR="00353928" w:rsidRPr="00A13C33">
        <w:t>unway dimensions</w:t>
      </w:r>
      <w:r w:rsidRPr="00A13C33">
        <w:t>;</w:t>
      </w:r>
    </w:p>
    <w:p w:rsidR="00353928" w:rsidRPr="00A13C33" w:rsidRDefault="00E0793D" w:rsidP="00024A9A">
      <w:pPr>
        <w:pStyle w:val="LDP1a"/>
      </w:pPr>
      <w:r w:rsidRPr="00A13C33">
        <w:t>t</w:t>
      </w:r>
      <w:r w:rsidR="00353928" w:rsidRPr="00A13C33">
        <w:t>emperature</w:t>
      </w:r>
      <w:r w:rsidRPr="00A13C33">
        <w:t>;</w:t>
      </w:r>
    </w:p>
    <w:p w:rsidR="00353928" w:rsidRPr="00A13C33" w:rsidRDefault="00E0793D" w:rsidP="00024A9A">
      <w:pPr>
        <w:pStyle w:val="LDP1a"/>
      </w:pPr>
      <w:r w:rsidRPr="00A13C33">
        <w:t>a</w:t>
      </w:r>
      <w:r w:rsidR="00353928" w:rsidRPr="00A13C33">
        <w:t>tmospheric pressure</w:t>
      </w:r>
      <w:r w:rsidRPr="00A13C33">
        <w:t>;</w:t>
      </w:r>
    </w:p>
    <w:p w:rsidR="00353928" w:rsidRPr="00A13C33" w:rsidRDefault="00E0793D" w:rsidP="00024A9A">
      <w:pPr>
        <w:pStyle w:val="LDP1a"/>
      </w:pPr>
      <w:r w:rsidRPr="00A13C33">
        <w:t>w</w:t>
      </w:r>
      <w:r w:rsidR="00353928" w:rsidRPr="00A13C33">
        <w:t>eight</w:t>
      </w:r>
      <w:r w:rsidRPr="00A13C33">
        <w:t>;</w:t>
      </w:r>
    </w:p>
    <w:p w:rsidR="00353928" w:rsidRPr="00A13C33" w:rsidRDefault="00E0793D" w:rsidP="00024A9A">
      <w:pPr>
        <w:pStyle w:val="LDP1a"/>
      </w:pPr>
      <w:r w:rsidRPr="00A13C33">
        <w:t>v</w:t>
      </w:r>
      <w:r w:rsidR="00353928" w:rsidRPr="00A13C33">
        <w:t>olume (liquids)</w:t>
      </w:r>
      <w:r w:rsidRPr="00A13C33">
        <w:t>;</w:t>
      </w:r>
    </w:p>
    <w:p w:rsidR="00353928" w:rsidRPr="00A13C33" w:rsidRDefault="00A54CF4" w:rsidP="00024A9A">
      <w:pPr>
        <w:pStyle w:val="LDP1a"/>
      </w:pPr>
      <w:r w:rsidRPr="00A13C33">
        <w:t>v</w:t>
      </w:r>
      <w:r w:rsidR="00353928" w:rsidRPr="00A13C33">
        <w:t>isibility</w:t>
      </w:r>
      <w:r w:rsidR="00E0793D" w:rsidRPr="00A13C33">
        <w:t>.</w:t>
      </w:r>
    </w:p>
    <w:p w:rsidR="00353928" w:rsidRPr="00A13C33" w:rsidRDefault="00353928" w:rsidP="00024A9A">
      <w:pPr>
        <w:pStyle w:val="LDClause"/>
        <w:rPr>
          <w:lang w:val="en-US"/>
        </w:rPr>
      </w:pPr>
      <w:r w:rsidRPr="00A13C33">
        <w:rPr>
          <w:lang w:val="en-US"/>
        </w:rPr>
        <w:t>Basic physics</w:t>
      </w:r>
    </w:p>
    <w:p w:rsidR="00353928" w:rsidRPr="00A13C33" w:rsidRDefault="00353928" w:rsidP="00024A9A">
      <w:pPr>
        <w:pStyle w:val="LDSubClause"/>
      </w:pPr>
      <w:r w:rsidRPr="00A13C33">
        <w:t>Describe the meaning of kinetic and potential energy and the relationship to basic aircraft operations.</w:t>
      </w:r>
    </w:p>
    <w:p w:rsidR="00353928" w:rsidRPr="00A13C33" w:rsidRDefault="00353928" w:rsidP="00024A9A">
      <w:pPr>
        <w:pStyle w:val="LDSubClause"/>
      </w:pPr>
      <w:r w:rsidRPr="00A13C33">
        <w:t>Describe the meaning of ‘aircraft energy state’ with respect to kinetic and potential energy.</w:t>
      </w:r>
    </w:p>
    <w:p w:rsidR="00353928" w:rsidRPr="00A13C33" w:rsidRDefault="00353928" w:rsidP="00024A9A">
      <w:pPr>
        <w:pStyle w:val="LDSubClause"/>
      </w:pPr>
      <w:r w:rsidRPr="00A13C33">
        <w:t>Describe the effects on ‘aircraft energy state’ of acceleration, deceleration, climb and descent.</w:t>
      </w:r>
    </w:p>
    <w:p w:rsidR="00353928" w:rsidRPr="00A13C33" w:rsidRDefault="00353928" w:rsidP="00024A9A">
      <w:pPr>
        <w:pStyle w:val="LDClauseHeading"/>
        <w:rPr>
          <w:lang w:val="en-US"/>
        </w:rPr>
      </w:pPr>
      <w:r w:rsidRPr="00A13C33">
        <w:rPr>
          <w:lang w:val="en-US"/>
        </w:rPr>
        <w:t xml:space="preserve">Power </w:t>
      </w:r>
      <w:r w:rsidR="005D225E" w:rsidRPr="00A13C33">
        <w:rPr>
          <w:lang w:val="en-US"/>
        </w:rPr>
        <w:t>plants and systems – basics</w:t>
      </w:r>
    </w:p>
    <w:p w:rsidR="00353928" w:rsidRPr="00A13C33" w:rsidRDefault="00353928" w:rsidP="00024A9A">
      <w:pPr>
        <w:pStyle w:val="LDClause"/>
        <w:rPr>
          <w:lang w:val="en-US"/>
        </w:rPr>
      </w:pPr>
      <w:r w:rsidRPr="00A13C33">
        <w:rPr>
          <w:lang w:val="en-US"/>
        </w:rPr>
        <w:t>Piston engine aircraft</w:t>
      </w:r>
    </w:p>
    <w:p w:rsidR="00353928" w:rsidRPr="00A13C33" w:rsidRDefault="00353928" w:rsidP="00024A9A">
      <w:pPr>
        <w:pStyle w:val="LDSubClause"/>
      </w:pPr>
      <w:r w:rsidRPr="00A13C33">
        <w:t xml:space="preserve">Describe the basic principle of operation of a </w:t>
      </w:r>
      <w:r w:rsidR="00A54CF4">
        <w:t>4</w:t>
      </w:r>
      <w:r w:rsidRPr="00A13C33">
        <w:t xml:space="preserve"> stroke cycle internal combustion engine and state the purpose and function of the following components:</w:t>
      </w:r>
    </w:p>
    <w:p w:rsidR="00353928" w:rsidRPr="00A13C33" w:rsidRDefault="00A54CF4" w:rsidP="00024A9A">
      <w:pPr>
        <w:pStyle w:val="LDP1a"/>
      </w:pPr>
      <w:r>
        <w:t>c</w:t>
      </w:r>
      <w:r w:rsidR="00353928" w:rsidRPr="00A13C33">
        <w:t>ylinders</w:t>
      </w:r>
      <w:r w:rsidR="00E0793D" w:rsidRPr="00A13C33">
        <w:t>;</w:t>
      </w:r>
    </w:p>
    <w:p w:rsidR="00353928" w:rsidRPr="00A13C33" w:rsidRDefault="00A54CF4" w:rsidP="00024A9A">
      <w:pPr>
        <w:pStyle w:val="LDP1a"/>
      </w:pPr>
      <w:r>
        <w:t>p</w:t>
      </w:r>
      <w:r w:rsidR="00353928" w:rsidRPr="00A13C33">
        <w:t>istons</w:t>
      </w:r>
      <w:r w:rsidR="00E0793D" w:rsidRPr="00A13C33">
        <w:t>;</w:t>
      </w:r>
    </w:p>
    <w:p w:rsidR="00353928" w:rsidRPr="00A13C33" w:rsidRDefault="00353928" w:rsidP="00024A9A">
      <w:pPr>
        <w:pStyle w:val="LDP1a"/>
      </w:pPr>
      <w:r w:rsidRPr="00A13C33">
        <w:t>piston rings</w:t>
      </w:r>
      <w:r w:rsidR="00E0793D" w:rsidRPr="00A13C33">
        <w:t>;</w:t>
      </w:r>
    </w:p>
    <w:p w:rsidR="00353928" w:rsidRPr="00A13C33" w:rsidRDefault="00353928" w:rsidP="00024A9A">
      <w:pPr>
        <w:pStyle w:val="LDP1a"/>
      </w:pPr>
      <w:r w:rsidRPr="00A13C33">
        <w:t>inlet/exhaust valves</w:t>
      </w:r>
      <w:r w:rsidR="00E0793D" w:rsidRPr="00A13C33">
        <w:t>;</w:t>
      </w:r>
    </w:p>
    <w:p w:rsidR="00353928" w:rsidRPr="00A13C33" w:rsidRDefault="00353928" w:rsidP="00024A9A">
      <w:pPr>
        <w:pStyle w:val="LDP1a"/>
      </w:pPr>
      <w:r w:rsidRPr="00A13C33">
        <w:t>crank shaft</w:t>
      </w:r>
      <w:r w:rsidR="00E0793D" w:rsidRPr="00A13C33">
        <w:t>;</w:t>
      </w:r>
    </w:p>
    <w:p w:rsidR="00353928" w:rsidRPr="00A13C33" w:rsidRDefault="00353928" w:rsidP="00024A9A">
      <w:pPr>
        <w:pStyle w:val="LDP1a"/>
      </w:pPr>
      <w:r w:rsidRPr="00A13C33">
        <w:t>cam shaft</w:t>
      </w:r>
      <w:r w:rsidR="00E0793D" w:rsidRPr="00A13C33">
        <w:t>;</w:t>
      </w:r>
    </w:p>
    <w:p w:rsidR="00353928" w:rsidRPr="00A13C33" w:rsidRDefault="00353928" w:rsidP="00024A9A">
      <w:pPr>
        <w:pStyle w:val="LDP1a"/>
      </w:pPr>
      <w:r w:rsidRPr="00A13C33">
        <w:t>spark plugs</w:t>
      </w:r>
      <w:r w:rsidR="00E0793D" w:rsidRPr="00A13C33">
        <w:t>.</w:t>
      </w:r>
    </w:p>
    <w:p w:rsidR="00353928" w:rsidRPr="00A13C33" w:rsidRDefault="00353928" w:rsidP="00024A9A">
      <w:pPr>
        <w:pStyle w:val="LDSubClause"/>
      </w:pPr>
      <w:r w:rsidRPr="00A13C33">
        <w:t>Describe the effect o</w:t>
      </w:r>
      <w:r w:rsidR="00E0793D" w:rsidRPr="00A13C33">
        <w:t>f</w:t>
      </w:r>
      <w:r w:rsidRPr="00A13C33">
        <w:t xml:space="preserve"> increasing altitude and temperature on engine performance and how the following affect</w:t>
      </w:r>
      <w:r w:rsidR="00E0793D" w:rsidRPr="00A13C33">
        <w:t xml:space="preserve"> the power output of an engine:</w:t>
      </w:r>
    </w:p>
    <w:p w:rsidR="00353928" w:rsidRPr="00A13C33" w:rsidRDefault="00E0793D" w:rsidP="00024A9A">
      <w:pPr>
        <w:pStyle w:val="LDP1a"/>
      </w:pPr>
      <w:r w:rsidRPr="00A13C33">
        <w:t>t</w:t>
      </w:r>
      <w:r w:rsidR="00353928" w:rsidRPr="00A13C33">
        <w:t>hrottle lever position;</w:t>
      </w:r>
    </w:p>
    <w:p w:rsidR="00353928" w:rsidRPr="00A13C33" w:rsidRDefault="00E0793D" w:rsidP="00024A9A">
      <w:pPr>
        <w:pStyle w:val="LDP1a"/>
      </w:pPr>
      <w:r w:rsidRPr="00A13C33">
        <w:t>RPM.</w:t>
      </w:r>
    </w:p>
    <w:p w:rsidR="00353928" w:rsidRPr="00A13C33" w:rsidRDefault="00353928" w:rsidP="00024A9A">
      <w:pPr>
        <w:pStyle w:val="LDSubClause"/>
      </w:pPr>
      <w:r w:rsidRPr="00A13C33">
        <w:t xml:space="preserve">State the function of the following </w:t>
      </w:r>
      <w:r w:rsidR="00E0793D" w:rsidRPr="00A13C33">
        <w:t xml:space="preserve">engine </w:t>
      </w:r>
      <w:r w:rsidRPr="00A13C33">
        <w:t>components</w:t>
      </w:r>
      <w:r w:rsidR="00E0793D" w:rsidRPr="00A13C33">
        <w:t xml:space="preserve"> and</w:t>
      </w:r>
      <w:r w:rsidRPr="00A13C33">
        <w:t>/</w:t>
      </w:r>
      <w:r w:rsidR="00E0793D" w:rsidRPr="00A13C33">
        <w:t xml:space="preserve">or </w:t>
      </w:r>
      <w:r w:rsidRPr="00A13C33">
        <w:t>features:</w:t>
      </w:r>
    </w:p>
    <w:p w:rsidR="00353928" w:rsidRPr="00A13C33" w:rsidRDefault="00353928" w:rsidP="00024A9A">
      <w:pPr>
        <w:pStyle w:val="LDP1a"/>
      </w:pPr>
      <w:r w:rsidRPr="00A13C33">
        <w:t>carburettor;</w:t>
      </w:r>
    </w:p>
    <w:p w:rsidR="00353928" w:rsidRPr="00A13C33" w:rsidRDefault="00353928" w:rsidP="00024A9A">
      <w:pPr>
        <w:pStyle w:val="LDP1a"/>
      </w:pPr>
      <w:r w:rsidRPr="00A13C33">
        <w:t>throttle;</w:t>
      </w:r>
    </w:p>
    <w:p w:rsidR="00353928" w:rsidRPr="00A13C33" w:rsidRDefault="00353928" w:rsidP="00024A9A">
      <w:pPr>
        <w:pStyle w:val="LDP1a"/>
      </w:pPr>
      <w:r w:rsidRPr="00A13C33">
        <w:t>magneto, dual ignition;</w:t>
      </w:r>
    </w:p>
    <w:p w:rsidR="00353928" w:rsidRPr="00A13C33" w:rsidRDefault="00353928" w:rsidP="00024A9A">
      <w:pPr>
        <w:pStyle w:val="LDP1a"/>
      </w:pPr>
      <w:r w:rsidRPr="00A13C33">
        <w:t>alternator;</w:t>
      </w:r>
    </w:p>
    <w:p w:rsidR="00353928" w:rsidRPr="00A13C33" w:rsidRDefault="00353928" w:rsidP="00024A9A">
      <w:pPr>
        <w:pStyle w:val="LDP1a"/>
      </w:pPr>
      <w:r w:rsidRPr="00A13C33">
        <w:t>battery, battery compartment vent;</w:t>
      </w:r>
    </w:p>
    <w:p w:rsidR="00353928" w:rsidRPr="00A13C33" w:rsidRDefault="00353928" w:rsidP="00024A9A">
      <w:pPr>
        <w:pStyle w:val="LDP1a"/>
      </w:pPr>
      <w:r w:rsidRPr="00A13C33">
        <w:t>propeller;</w:t>
      </w:r>
    </w:p>
    <w:p w:rsidR="00353928" w:rsidRPr="00A13C33" w:rsidRDefault="00353928" w:rsidP="00024A9A">
      <w:pPr>
        <w:pStyle w:val="LDP1a"/>
      </w:pPr>
      <w:r w:rsidRPr="00A13C33">
        <w:t>circuit breaker, fuse, bus bar;</w:t>
      </w:r>
    </w:p>
    <w:p w:rsidR="00353928" w:rsidRPr="00A13C33" w:rsidRDefault="00353928" w:rsidP="00024A9A">
      <w:pPr>
        <w:pStyle w:val="LDP1a"/>
      </w:pPr>
      <w:r w:rsidRPr="00A13C33">
        <w:t>impulse start;</w:t>
      </w:r>
    </w:p>
    <w:p w:rsidR="00353928" w:rsidRPr="00A13C33" w:rsidRDefault="00353928" w:rsidP="00024A9A">
      <w:pPr>
        <w:pStyle w:val="LDP1a"/>
      </w:pPr>
      <w:r w:rsidRPr="00A13C33">
        <w:t>oil cooler;</w:t>
      </w:r>
    </w:p>
    <w:p w:rsidR="00353928" w:rsidRPr="00A13C33" w:rsidRDefault="00353928" w:rsidP="00024A9A">
      <w:pPr>
        <w:pStyle w:val="LDP1a"/>
      </w:pPr>
      <w:r w:rsidRPr="00A13C33">
        <w:t>fuel tank vents</w:t>
      </w:r>
      <w:r w:rsidR="00E0793D" w:rsidRPr="00A13C33">
        <w:t>.</w:t>
      </w:r>
    </w:p>
    <w:p w:rsidR="00353928" w:rsidRPr="00A13C33" w:rsidRDefault="00E0793D" w:rsidP="00024A9A">
      <w:pPr>
        <w:pStyle w:val="LDSubClause"/>
      </w:pPr>
      <w:r w:rsidRPr="00A13C33">
        <w:t xml:space="preserve">In relation to </w:t>
      </w:r>
      <w:r w:rsidR="00A54CF4">
        <w:t>power plants</w:t>
      </w:r>
      <w:r w:rsidR="00A54CF4" w:rsidRPr="00A13C33">
        <w:t xml:space="preserve"> </w:t>
      </w:r>
      <w:r w:rsidRPr="00A13C33">
        <w:t xml:space="preserve">and systems, state the purpose and importance of monitoring </w:t>
      </w:r>
      <w:r w:rsidR="00353928" w:rsidRPr="00A13C33">
        <w:t>the following gauges:</w:t>
      </w:r>
    </w:p>
    <w:p w:rsidR="00353928" w:rsidRPr="00A13C33" w:rsidRDefault="00353928" w:rsidP="00024A9A">
      <w:pPr>
        <w:pStyle w:val="LDP1a"/>
      </w:pPr>
      <w:r w:rsidRPr="00A13C33">
        <w:t>RPM (</w:t>
      </w:r>
      <w:r w:rsidR="00A54CF4" w:rsidRPr="00A13C33">
        <w:t>t</w:t>
      </w:r>
      <w:r w:rsidRPr="00A13C33">
        <w:t>achometer);</w:t>
      </w:r>
    </w:p>
    <w:p w:rsidR="00353928" w:rsidRPr="00A13C33" w:rsidRDefault="00353928" w:rsidP="00024A9A">
      <w:pPr>
        <w:pStyle w:val="LDP1a"/>
      </w:pPr>
      <w:r w:rsidRPr="00A13C33">
        <w:t>CHT and EGT;</w:t>
      </w:r>
    </w:p>
    <w:p w:rsidR="00353928" w:rsidRPr="00A13C33" w:rsidRDefault="00353928" w:rsidP="00024A9A">
      <w:pPr>
        <w:pStyle w:val="LDP1a"/>
      </w:pPr>
      <w:r w:rsidRPr="00A13C33">
        <w:t>voltmeter, ammeter, loadmeter;</w:t>
      </w:r>
    </w:p>
    <w:p w:rsidR="00353928" w:rsidRPr="00A13C33" w:rsidRDefault="00353928" w:rsidP="00024A9A">
      <w:pPr>
        <w:pStyle w:val="LDP1a"/>
      </w:pPr>
      <w:r w:rsidRPr="00A13C33">
        <w:t>fuel pressure;</w:t>
      </w:r>
    </w:p>
    <w:p w:rsidR="00353928" w:rsidRPr="00A13C33" w:rsidRDefault="00353928" w:rsidP="00024A9A">
      <w:pPr>
        <w:pStyle w:val="LDP1a"/>
      </w:pPr>
      <w:r w:rsidRPr="00A13C33">
        <w:t>oil temperature and pressure.</w:t>
      </w:r>
    </w:p>
    <w:p w:rsidR="00353928" w:rsidRPr="00A13C33" w:rsidRDefault="00E0793D" w:rsidP="00024A9A">
      <w:pPr>
        <w:pStyle w:val="LDSubClause"/>
      </w:pPr>
      <w:r w:rsidRPr="00A13C33">
        <w:t xml:space="preserve">Describe the purpose and function of </w:t>
      </w:r>
      <w:r w:rsidR="00353928" w:rsidRPr="00A13C33">
        <w:t>an engine lubrication system</w:t>
      </w:r>
      <w:r w:rsidRPr="00A13C33">
        <w:t xml:space="preserve"> in relation to engine cooling</w:t>
      </w:r>
      <w:r w:rsidR="00353928" w:rsidRPr="00A13C33">
        <w:t>.</w:t>
      </w:r>
    </w:p>
    <w:p w:rsidR="00353928" w:rsidRPr="00A13C33" w:rsidRDefault="00353928" w:rsidP="00024A9A">
      <w:pPr>
        <w:pStyle w:val="LDSubClause"/>
      </w:pPr>
      <w:r w:rsidRPr="00A13C33">
        <w:t>State the purpose of mixture control and describe the effect of excessively rich and lean mixture strengths on engine operation.</w:t>
      </w:r>
    </w:p>
    <w:p w:rsidR="00353928" w:rsidRPr="00A13C33" w:rsidRDefault="00353928" w:rsidP="00024A9A">
      <w:pPr>
        <w:pStyle w:val="LDSubClause"/>
      </w:pPr>
      <w:r w:rsidRPr="00A13C33">
        <w:t>Describe the advantages and disadvantages of a simple carburettor and a direct injection system.</w:t>
      </w:r>
    </w:p>
    <w:p w:rsidR="00353928" w:rsidRPr="00A13C33" w:rsidRDefault="00353928" w:rsidP="00024A9A">
      <w:pPr>
        <w:pStyle w:val="LDSubClause"/>
      </w:pPr>
      <w:r w:rsidRPr="00A13C33">
        <w:t xml:space="preserve">List typical services provided by the following systems in a light aircraft and the actions </w:t>
      </w:r>
      <w:r w:rsidR="00E0793D" w:rsidRPr="00A13C33">
        <w:t xml:space="preserve">a pilot would take </w:t>
      </w:r>
      <w:r w:rsidRPr="00A13C33">
        <w:t>to rectify or detect a malfunction:</w:t>
      </w:r>
    </w:p>
    <w:p w:rsidR="00353928" w:rsidRPr="00A13C33" w:rsidRDefault="00353928" w:rsidP="00024A9A">
      <w:pPr>
        <w:pStyle w:val="LDP1a"/>
      </w:pPr>
      <w:r w:rsidRPr="00A13C33">
        <w:t>hydraulic system;</w:t>
      </w:r>
    </w:p>
    <w:p w:rsidR="00353928" w:rsidRPr="00A13C33" w:rsidRDefault="00353928" w:rsidP="00024A9A">
      <w:pPr>
        <w:pStyle w:val="LDP1a"/>
      </w:pPr>
      <w:r w:rsidRPr="00A13C33">
        <w:t>electrical system;</w:t>
      </w:r>
    </w:p>
    <w:p w:rsidR="00353928" w:rsidRPr="00A13C33" w:rsidRDefault="00353928" w:rsidP="00024A9A">
      <w:pPr>
        <w:pStyle w:val="LDP1a"/>
      </w:pPr>
      <w:r w:rsidRPr="00A13C33">
        <w:t>ignition system;</w:t>
      </w:r>
    </w:p>
    <w:p w:rsidR="00353928" w:rsidRPr="00A13C33" w:rsidRDefault="00353928" w:rsidP="00024A9A">
      <w:pPr>
        <w:pStyle w:val="LDP1a"/>
      </w:pPr>
      <w:r w:rsidRPr="00A13C33">
        <w:t>vacuum system.</w:t>
      </w:r>
    </w:p>
    <w:p w:rsidR="00353928" w:rsidRPr="00A13C33" w:rsidRDefault="00353928" w:rsidP="00024A9A">
      <w:pPr>
        <w:pStyle w:val="LDClause"/>
      </w:pPr>
      <w:r w:rsidRPr="00A13C33">
        <w:t>Fuels and oils</w:t>
      </w:r>
    </w:p>
    <w:p w:rsidR="00353928" w:rsidRPr="00A13C33" w:rsidRDefault="00353928" w:rsidP="00024A9A">
      <w:pPr>
        <w:pStyle w:val="LDSubClause"/>
      </w:pPr>
      <w:r w:rsidRPr="00A13C33">
        <w:t>Describe the following i</w:t>
      </w:r>
      <w:r w:rsidR="00E0793D" w:rsidRPr="00A13C33">
        <w:t>n relation to fuels:</w:t>
      </w:r>
    </w:p>
    <w:p w:rsidR="00353928" w:rsidRPr="00A13C33" w:rsidRDefault="00353928" w:rsidP="00024A9A">
      <w:pPr>
        <w:pStyle w:val="LDP1a"/>
      </w:pPr>
      <w:r w:rsidRPr="00A13C33">
        <w:t>the sources of fuel contamination</w:t>
      </w:r>
      <w:r w:rsidR="00E0793D" w:rsidRPr="00A13C33">
        <w:t>;</w:t>
      </w:r>
    </w:p>
    <w:p w:rsidR="00353928" w:rsidRPr="00A13C33" w:rsidRDefault="00353928" w:rsidP="00024A9A">
      <w:pPr>
        <w:pStyle w:val="LDP1a"/>
      </w:pPr>
      <w:r w:rsidRPr="00A13C33">
        <w:t>the advantages and disadvantages of fuelling prior to overnight parking</w:t>
      </w:r>
      <w:r w:rsidR="00E0793D" w:rsidRPr="00A13C33">
        <w:t>;</w:t>
      </w:r>
    </w:p>
    <w:p w:rsidR="00353928" w:rsidRPr="00A13C33" w:rsidRDefault="00353928" w:rsidP="00024A9A">
      <w:pPr>
        <w:pStyle w:val="LDP1a"/>
      </w:pPr>
      <w:r w:rsidRPr="00A13C33">
        <w:t>how to identify different grades of aviation fuel</w:t>
      </w:r>
      <w:r w:rsidR="00E0793D" w:rsidRPr="00A13C33">
        <w:t>;</w:t>
      </w:r>
    </w:p>
    <w:p w:rsidR="00353928" w:rsidRPr="00A13C33" w:rsidRDefault="00E0793D" w:rsidP="00024A9A">
      <w:pPr>
        <w:pStyle w:val="LDP1a"/>
      </w:pPr>
      <w:r w:rsidRPr="00A13C33">
        <w:t>the hazards/problems with:</w:t>
      </w:r>
    </w:p>
    <w:p w:rsidR="00353928" w:rsidRPr="00A13C33" w:rsidRDefault="00353928" w:rsidP="00024A9A">
      <w:pPr>
        <w:pStyle w:val="LDP2i"/>
      </w:pPr>
      <w:r w:rsidRPr="00A13C33">
        <w:t>mixing different hydraulic fluids;</w:t>
      </w:r>
    </w:p>
    <w:p w:rsidR="00353928" w:rsidRPr="00A13C33" w:rsidRDefault="00353928" w:rsidP="00024A9A">
      <w:pPr>
        <w:pStyle w:val="LDP2i"/>
      </w:pPr>
      <w:r w:rsidRPr="00A13C33">
        <w:t>using incorrect grades of fuel</w:t>
      </w:r>
      <w:r w:rsidR="00253F8F" w:rsidRPr="00A13C33">
        <w:t>.</w:t>
      </w:r>
    </w:p>
    <w:p w:rsidR="00353928" w:rsidRPr="00A13C33" w:rsidRDefault="00353928" w:rsidP="00024A9A">
      <w:pPr>
        <w:pStyle w:val="LDClause"/>
      </w:pPr>
      <w:r w:rsidRPr="00A13C33">
        <w:t>Engine handling</w:t>
      </w:r>
    </w:p>
    <w:p w:rsidR="00353928" w:rsidRPr="00A13C33" w:rsidRDefault="00B722C6" w:rsidP="00024A9A">
      <w:pPr>
        <w:pStyle w:val="LDSubClause"/>
      </w:pPr>
      <w:r w:rsidRPr="00A13C33">
        <w:t>State</w:t>
      </w:r>
      <w:r w:rsidR="00353928" w:rsidRPr="00A13C33">
        <w:t xml:space="preserve"> the causes and effects of detonation</w:t>
      </w:r>
      <w:r w:rsidR="00E0793D" w:rsidRPr="00A13C33">
        <w:t>, l</w:t>
      </w:r>
      <w:r w:rsidR="00353928" w:rsidRPr="00A13C33">
        <w:t xml:space="preserve">imited to improper use of mixture control, MP/RPM, </w:t>
      </w:r>
      <w:r w:rsidR="009D53BF">
        <w:t>and</w:t>
      </w:r>
      <w:r w:rsidR="00353928" w:rsidRPr="00A13C33">
        <w:t xml:space="preserve"> use of incorrect fuel octane.</w:t>
      </w:r>
    </w:p>
    <w:p w:rsidR="00353928" w:rsidRPr="00A13C33" w:rsidRDefault="00353928" w:rsidP="00024A9A">
      <w:pPr>
        <w:pStyle w:val="LDSubClause"/>
      </w:pPr>
      <w:r w:rsidRPr="00A13C33">
        <w:t>Descri</w:t>
      </w:r>
      <w:r w:rsidR="00B722C6" w:rsidRPr="00A13C33">
        <w:t>be the effect on an engine of the following:</w:t>
      </w:r>
    </w:p>
    <w:p w:rsidR="00353928" w:rsidRPr="00A13C33" w:rsidRDefault="00353928" w:rsidP="00024A9A">
      <w:pPr>
        <w:pStyle w:val="LDP1a"/>
      </w:pPr>
      <w:r w:rsidRPr="00A13C33">
        <w:t>prolonged idling;</w:t>
      </w:r>
    </w:p>
    <w:p w:rsidR="00353928" w:rsidRPr="00A13C33" w:rsidRDefault="00353928" w:rsidP="00024A9A">
      <w:pPr>
        <w:pStyle w:val="LDP1a"/>
      </w:pPr>
      <w:r w:rsidRPr="00A13C33">
        <w:t>using incorrect mixture setting</w:t>
      </w:r>
      <w:r w:rsidR="00B722C6" w:rsidRPr="00A13C33">
        <w:t>s</w:t>
      </w:r>
      <w:r w:rsidRPr="00A13C33">
        <w:t xml:space="preserve"> in flight</w:t>
      </w:r>
      <w:r w:rsidR="00B722C6" w:rsidRPr="00A13C33">
        <w:t>.</w:t>
      </w:r>
    </w:p>
    <w:p w:rsidR="00353928" w:rsidRPr="00A13C33" w:rsidRDefault="00353928" w:rsidP="00024A9A">
      <w:pPr>
        <w:pStyle w:val="LDSubClause"/>
      </w:pPr>
      <w:r w:rsidRPr="00A13C33">
        <w:t>State reasons for the following limitations/actions:</w:t>
      </w:r>
    </w:p>
    <w:p w:rsidR="00353928" w:rsidRPr="00A13C33" w:rsidRDefault="00353928" w:rsidP="00024A9A">
      <w:pPr>
        <w:pStyle w:val="LDP1a"/>
      </w:pPr>
      <w:r w:rsidRPr="00A13C33">
        <w:t>minimum oil pressure;</w:t>
      </w:r>
    </w:p>
    <w:p w:rsidR="00353928" w:rsidRPr="00A13C33" w:rsidRDefault="00353928" w:rsidP="00024A9A">
      <w:pPr>
        <w:pStyle w:val="LDP1a"/>
      </w:pPr>
      <w:r w:rsidRPr="00A13C33">
        <w:t>minimum/maximum oil temperature;</w:t>
      </w:r>
    </w:p>
    <w:p w:rsidR="00353928" w:rsidRPr="00A13C33" w:rsidRDefault="00353928" w:rsidP="00024A9A">
      <w:pPr>
        <w:pStyle w:val="LDP1a"/>
      </w:pPr>
      <w:r w:rsidRPr="00A13C33">
        <w:t>minimum/maximum CHT;</w:t>
      </w:r>
    </w:p>
    <w:p w:rsidR="00353928" w:rsidRPr="00A13C33" w:rsidRDefault="00353928" w:rsidP="00024A9A">
      <w:pPr>
        <w:pStyle w:val="LDP1a"/>
      </w:pPr>
      <w:r w:rsidRPr="00A13C33">
        <w:t>maximum RPM;</w:t>
      </w:r>
    </w:p>
    <w:p w:rsidR="00353928" w:rsidRPr="00A13C33" w:rsidRDefault="00353928" w:rsidP="00024A9A">
      <w:pPr>
        <w:pStyle w:val="LDP1a"/>
      </w:pPr>
      <w:r w:rsidRPr="00A13C33">
        <w:t>ignition checks: pre</w:t>
      </w:r>
      <w:r w:rsidR="00A54CF4">
        <w:t>-</w:t>
      </w:r>
      <w:r w:rsidRPr="00A13C33">
        <w:t>take-off and shutdown;</w:t>
      </w:r>
    </w:p>
    <w:p w:rsidR="00B722C6" w:rsidRPr="00A13C33" w:rsidRDefault="00B722C6" w:rsidP="00024A9A">
      <w:pPr>
        <w:pStyle w:val="LDP1a"/>
      </w:pPr>
      <w:r w:rsidRPr="00A13C33">
        <w:t>prolonged use of starter motor;</w:t>
      </w:r>
    </w:p>
    <w:p w:rsidR="00353928" w:rsidRPr="00A13C33" w:rsidRDefault="00353928" w:rsidP="00024A9A">
      <w:pPr>
        <w:pStyle w:val="LDP1a"/>
      </w:pPr>
      <w:r w:rsidRPr="00A13C33">
        <w:t xml:space="preserve">use of </w:t>
      </w:r>
      <w:r w:rsidR="00F5226E">
        <w:t>pitot</w:t>
      </w:r>
      <w:r w:rsidR="00F5226E" w:rsidRPr="00A13C33">
        <w:t xml:space="preserve"> </w:t>
      </w:r>
      <w:r w:rsidRPr="00A13C33">
        <w:t>heat on the ground;</w:t>
      </w:r>
    </w:p>
    <w:p w:rsidR="00353928" w:rsidRPr="00A13C33" w:rsidRDefault="00EC7E03" w:rsidP="00024A9A">
      <w:pPr>
        <w:pStyle w:val="LDP1a"/>
      </w:pPr>
      <w:r w:rsidRPr="00A13C33">
        <w:t>e</w:t>
      </w:r>
      <w:r w:rsidR="009239D8" w:rsidRPr="00A13C33">
        <w:t>ngine</w:t>
      </w:r>
      <w:r w:rsidR="00353928" w:rsidRPr="00A13C33">
        <w:t xml:space="preserve"> warm up on prolonged descents.</w:t>
      </w:r>
    </w:p>
    <w:p w:rsidR="00353928" w:rsidRPr="00A13C33" w:rsidRDefault="00353928" w:rsidP="00024A9A">
      <w:pPr>
        <w:pStyle w:val="LDSubClause"/>
      </w:pPr>
      <w:r w:rsidRPr="00A13C33">
        <w:t>Explain the significance of blue or black exhaust smoke produced by an aircraft piston engine.</w:t>
      </w:r>
    </w:p>
    <w:p w:rsidR="00353928" w:rsidRPr="00BD637B" w:rsidRDefault="00353928" w:rsidP="00024A9A">
      <w:pPr>
        <w:pStyle w:val="LDClause"/>
      </w:pPr>
      <w:r w:rsidRPr="00BD637B">
        <w:t>Malfunctions</w:t>
      </w:r>
    </w:p>
    <w:p w:rsidR="00710787" w:rsidRPr="008B563D" w:rsidRDefault="00F30236" w:rsidP="00024A9A">
      <w:pPr>
        <w:pStyle w:val="LDSubClause"/>
      </w:pPr>
      <w:r w:rsidRPr="008B563D">
        <w:t>For</w:t>
      </w:r>
      <w:r w:rsidR="00710787" w:rsidRPr="008B563D">
        <w:t xml:space="preserve"> paragraphs (a), (b) and (c), the components are listed in paragraph (d)</w:t>
      </w:r>
      <w:r w:rsidR="00202265">
        <w:t>:</w:t>
      </w:r>
    </w:p>
    <w:p w:rsidR="00353928" w:rsidRPr="008B563D" w:rsidRDefault="00A54CF4" w:rsidP="00024A9A">
      <w:pPr>
        <w:pStyle w:val="LDP1a"/>
      </w:pPr>
      <w:r w:rsidRPr="008B563D">
        <w:t>describe the cockpit indications which may suggest a malfunct</w:t>
      </w:r>
      <w:r w:rsidR="00202265">
        <w:t>ion or failure of a component;</w:t>
      </w:r>
    </w:p>
    <w:p w:rsidR="00353928" w:rsidRPr="008B563D" w:rsidRDefault="00A54CF4" w:rsidP="00024A9A">
      <w:pPr>
        <w:pStyle w:val="LDP1a"/>
      </w:pPr>
      <w:r w:rsidRPr="008B563D">
        <w:t>state the actions (if any) a pilot should take to rectify a malfun</w:t>
      </w:r>
      <w:r w:rsidR="00202265">
        <w:t>ction or failure of a component;</w:t>
      </w:r>
    </w:p>
    <w:p w:rsidR="00353928" w:rsidRPr="008B563D" w:rsidRDefault="00A54CF4" w:rsidP="00024A9A">
      <w:pPr>
        <w:pStyle w:val="LDP1a"/>
      </w:pPr>
      <w:r w:rsidRPr="008B563D">
        <w:t>describe the consequences if a malfunction or failure of a component listed above cannot be rectified</w:t>
      </w:r>
      <w:r w:rsidR="00202265">
        <w:t>;</w:t>
      </w:r>
    </w:p>
    <w:p w:rsidR="00710787" w:rsidRPr="008B563D" w:rsidRDefault="00202265" w:rsidP="00024A9A">
      <w:pPr>
        <w:pStyle w:val="LDP1a"/>
      </w:pPr>
      <w:r>
        <w:t>t</w:t>
      </w:r>
      <w:r w:rsidR="00364229" w:rsidRPr="008B563D">
        <w:t xml:space="preserve">he following is a list of </w:t>
      </w:r>
      <w:r w:rsidR="00710787" w:rsidRPr="008B563D">
        <w:t>components</w:t>
      </w:r>
      <w:r w:rsidR="00364229" w:rsidRPr="008B563D">
        <w:t xml:space="preserve"> that applies to paragraphs (a), (b) and (c)</w:t>
      </w:r>
      <w:r w:rsidR="00710787" w:rsidRPr="008B563D">
        <w:t>:</w:t>
      </w:r>
    </w:p>
    <w:p w:rsidR="00710787" w:rsidRPr="008B563D" w:rsidRDefault="00710787" w:rsidP="0055383D">
      <w:pPr>
        <w:pStyle w:val="LDP2i"/>
        <w:numPr>
          <w:ilvl w:val="0"/>
          <w:numId w:val="17"/>
        </w:numPr>
      </w:pPr>
      <w:r w:rsidRPr="008B563D">
        <w:t>alternator;</w:t>
      </w:r>
    </w:p>
    <w:p w:rsidR="00710787" w:rsidRPr="008B563D" w:rsidRDefault="00710787" w:rsidP="00024A9A">
      <w:pPr>
        <w:pStyle w:val="LDP2i"/>
      </w:pPr>
      <w:r w:rsidRPr="008B563D">
        <w:t>magneto;</w:t>
      </w:r>
    </w:p>
    <w:p w:rsidR="00710787" w:rsidRPr="008B563D" w:rsidRDefault="00710787" w:rsidP="00024A9A">
      <w:pPr>
        <w:pStyle w:val="LDP2i"/>
      </w:pPr>
      <w:r w:rsidRPr="008B563D">
        <w:t>battery;</w:t>
      </w:r>
    </w:p>
    <w:p w:rsidR="00710787" w:rsidRPr="008B563D" w:rsidRDefault="00710787" w:rsidP="00024A9A">
      <w:pPr>
        <w:pStyle w:val="LDP2i"/>
      </w:pPr>
      <w:r w:rsidRPr="008B563D">
        <w:t>ignition switch;</w:t>
      </w:r>
    </w:p>
    <w:p w:rsidR="00710787" w:rsidRPr="008B563D" w:rsidRDefault="00710787" w:rsidP="00024A9A">
      <w:pPr>
        <w:pStyle w:val="LDP2i"/>
      </w:pPr>
      <w:r w:rsidRPr="008B563D">
        <w:t>fuel vent (blockage), fuel/booster pump;</w:t>
      </w:r>
    </w:p>
    <w:p w:rsidR="00710787" w:rsidRPr="008B563D" w:rsidRDefault="00710787" w:rsidP="00024A9A">
      <w:pPr>
        <w:pStyle w:val="LDP2i"/>
      </w:pPr>
      <w:r w:rsidRPr="008B563D">
        <w:t>oil cooler, cowl flaps;</w:t>
      </w:r>
    </w:p>
    <w:p w:rsidR="00710787" w:rsidRPr="008B563D" w:rsidRDefault="00710787" w:rsidP="00024A9A">
      <w:pPr>
        <w:pStyle w:val="LDP2i"/>
      </w:pPr>
      <w:r w:rsidRPr="008B563D">
        <w:t>vacuum pump;</w:t>
      </w:r>
    </w:p>
    <w:p w:rsidR="00710787" w:rsidRPr="008B563D" w:rsidRDefault="00710787" w:rsidP="00024A9A">
      <w:pPr>
        <w:pStyle w:val="LDP2i"/>
      </w:pPr>
      <w:r w:rsidRPr="008B563D">
        <w:t>hydraulic brakes</w:t>
      </w:r>
      <w:r w:rsidR="00364229" w:rsidRPr="008B563D">
        <w:t>.</w:t>
      </w:r>
    </w:p>
    <w:p w:rsidR="00353928" w:rsidRPr="008B563D" w:rsidRDefault="00F5515B" w:rsidP="00024A9A">
      <w:pPr>
        <w:pStyle w:val="LDSubClause"/>
      </w:pPr>
      <w:r w:rsidRPr="008B563D">
        <w:t>For paragraphs (a) and (b), the piston-engine gau</w:t>
      </w:r>
      <w:r w:rsidR="00202265">
        <w:t>ges are listed in paragraph (c):</w:t>
      </w:r>
    </w:p>
    <w:p w:rsidR="00353928" w:rsidRPr="008B563D" w:rsidRDefault="00202265" w:rsidP="00024A9A">
      <w:pPr>
        <w:pStyle w:val="LDP1a"/>
      </w:pPr>
      <w:r w:rsidRPr="008B563D">
        <w:t>w</w:t>
      </w:r>
      <w:r w:rsidR="00F5515B" w:rsidRPr="008B563D">
        <w:t>ith reference to engine gauge indications, i</w:t>
      </w:r>
      <w:r w:rsidR="00353928" w:rsidRPr="008B563D">
        <w:t>dentify reasons for an abnormality and state pilot actions (if any) to rectify a problem</w:t>
      </w:r>
      <w:r>
        <w:t>;</w:t>
      </w:r>
    </w:p>
    <w:p w:rsidR="00353928" w:rsidRPr="008B563D" w:rsidRDefault="00202265" w:rsidP="00024A9A">
      <w:pPr>
        <w:pStyle w:val="LDP1a"/>
      </w:pPr>
      <w:r w:rsidRPr="008B563D">
        <w:t>s</w:t>
      </w:r>
      <w:r w:rsidR="00353928" w:rsidRPr="008B563D">
        <w:t>tate the consequences if the problem cannot be rectified by the pilot</w:t>
      </w:r>
      <w:r>
        <w:t>;</w:t>
      </w:r>
    </w:p>
    <w:p w:rsidR="008B563D" w:rsidRPr="008B563D" w:rsidRDefault="00202265" w:rsidP="00024A9A">
      <w:pPr>
        <w:pStyle w:val="LDP1a"/>
      </w:pPr>
      <w:r w:rsidRPr="008B563D">
        <w:t>t</w:t>
      </w:r>
      <w:r w:rsidR="008B563D" w:rsidRPr="008B563D">
        <w:t>he following is a list of piston-engine gauges that applies to paragraphs (a) and (b):</w:t>
      </w:r>
    </w:p>
    <w:p w:rsidR="00353928" w:rsidRPr="008B563D" w:rsidRDefault="00353928" w:rsidP="0055383D">
      <w:pPr>
        <w:pStyle w:val="LDP2i"/>
        <w:numPr>
          <w:ilvl w:val="0"/>
          <w:numId w:val="18"/>
        </w:numPr>
      </w:pPr>
      <w:r w:rsidRPr="008B563D">
        <w:t>oil temperature and pressure;</w:t>
      </w:r>
    </w:p>
    <w:p w:rsidR="00353928" w:rsidRPr="008B563D" w:rsidRDefault="00353928" w:rsidP="00024A9A">
      <w:pPr>
        <w:pStyle w:val="LDP2i"/>
      </w:pPr>
      <w:r w:rsidRPr="008B563D">
        <w:t>CHT;</w:t>
      </w:r>
    </w:p>
    <w:p w:rsidR="00353928" w:rsidRPr="008B563D" w:rsidRDefault="00353928" w:rsidP="00024A9A">
      <w:pPr>
        <w:pStyle w:val="LDP2i"/>
      </w:pPr>
      <w:r w:rsidRPr="008B563D">
        <w:t>fuel pressure;</w:t>
      </w:r>
    </w:p>
    <w:p w:rsidR="00353928" w:rsidRPr="008B563D" w:rsidRDefault="00353928" w:rsidP="00024A9A">
      <w:pPr>
        <w:pStyle w:val="LDP2i"/>
      </w:pPr>
      <w:r w:rsidRPr="008B563D">
        <w:t>tachometer;</w:t>
      </w:r>
    </w:p>
    <w:p w:rsidR="00353928" w:rsidRPr="008B563D" w:rsidRDefault="00353928" w:rsidP="007B718D">
      <w:pPr>
        <w:pStyle w:val="LDP2i"/>
      </w:pPr>
      <w:r w:rsidRPr="008B563D">
        <w:t>ammeter/</w:t>
      </w:r>
      <w:r w:rsidR="00EC7E03" w:rsidRPr="008B563D">
        <w:t>load meter</w:t>
      </w:r>
      <w:r w:rsidRPr="008B563D">
        <w:t>;</w:t>
      </w:r>
    </w:p>
    <w:p w:rsidR="00152295" w:rsidRDefault="00353928" w:rsidP="007B718D">
      <w:pPr>
        <w:pStyle w:val="LDP2i"/>
      </w:pPr>
      <w:r w:rsidRPr="008B563D">
        <w:t>voltmete</w:t>
      </w:r>
      <w:r w:rsidR="00152295">
        <w:t>r;</w:t>
      </w:r>
    </w:p>
    <w:p w:rsidR="00A9799A" w:rsidRPr="008B563D" w:rsidRDefault="00024A9A" w:rsidP="007B718D">
      <w:pPr>
        <w:pStyle w:val="LDP2i"/>
      </w:pPr>
      <w:r>
        <w:t>e</w:t>
      </w:r>
      <w:r w:rsidR="00A9799A" w:rsidRPr="008B563D">
        <w:t>ngine icing</w:t>
      </w:r>
      <w:r w:rsidR="003A365F">
        <w:t>.</w:t>
      </w:r>
    </w:p>
    <w:p w:rsidR="00A9799A" w:rsidRPr="002C0936" w:rsidRDefault="00A9799A" w:rsidP="00024A9A">
      <w:pPr>
        <w:pStyle w:val="LDSubClause"/>
      </w:pPr>
      <w:r w:rsidRPr="002C0936">
        <w:t>Describe the method for checking the operation of carburettor heat prior to take-off.</w:t>
      </w:r>
    </w:p>
    <w:p w:rsidR="00A9799A" w:rsidRPr="002C0936" w:rsidRDefault="00A9799A" w:rsidP="00024A9A">
      <w:pPr>
        <w:pStyle w:val="LDSubClause"/>
      </w:pPr>
      <w:r w:rsidRPr="002C0936">
        <w:t xml:space="preserve">State the atmospheric conditions </w:t>
      </w:r>
      <w:r w:rsidR="00364229" w:rsidRPr="002C0936">
        <w:t xml:space="preserve">of outside air temperature and relative humidity, </w:t>
      </w:r>
      <w:r w:rsidRPr="002C0936">
        <w:t xml:space="preserve">engine control settings </w:t>
      </w:r>
      <w:r w:rsidR="00364229" w:rsidRPr="002C0936">
        <w:t xml:space="preserve">and power conditions which are </w:t>
      </w:r>
      <w:r w:rsidRPr="002C0936">
        <w:t xml:space="preserve">conducive to the formation </w:t>
      </w:r>
      <w:r w:rsidR="00364229" w:rsidRPr="002C0936">
        <w:t xml:space="preserve">in a carburettor, including the severity of the icing, </w:t>
      </w:r>
      <w:r w:rsidRPr="002C0936">
        <w:t>of</w:t>
      </w:r>
      <w:r w:rsidR="00364229" w:rsidRPr="002C0936">
        <w:t xml:space="preserve"> the following</w:t>
      </w:r>
      <w:r w:rsidRPr="002C0936">
        <w:t>:</w:t>
      </w:r>
    </w:p>
    <w:p w:rsidR="00A9799A" w:rsidRPr="002C0936" w:rsidRDefault="00A9799A" w:rsidP="00024A9A">
      <w:pPr>
        <w:pStyle w:val="LDP1a"/>
      </w:pPr>
      <w:r w:rsidRPr="002C0936">
        <w:t>throttle ice;</w:t>
      </w:r>
    </w:p>
    <w:p w:rsidR="00A9799A" w:rsidRPr="002C0936" w:rsidRDefault="00A9799A" w:rsidP="00024A9A">
      <w:pPr>
        <w:pStyle w:val="LDP1a"/>
      </w:pPr>
      <w:r w:rsidRPr="002C0936">
        <w:t>fuel evaporation ice;</w:t>
      </w:r>
    </w:p>
    <w:p w:rsidR="00A9799A" w:rsidRPr="002C0936" w:rsidRDefault="00364229" w:rsidP="00024A9A">
      <w:pPr>
        <w:pStyle w:val="LDP1a"/>
      </w:pPr>
      <w:r w:rsidRPr="002C0936">
        <w:t>impact ice</w:t>
      </w:r>
      <w:r w:rsidR="00A9799A" w:rsidRPr="002C0936">
        <w:t>.</w:t>
      </w:r>
    </w:p>
    <w:p w:rsidR="00A9799A" w:rsidRPr="002C0936" w:rsidRDefault="00A9799A" w:rsidP="00024A9A">
      <w:pPr>
        <w:pStyle w:val="LDSubClause"/>
      </w:pPr>
      <w:r w:rsidRPr="002C0936">
        <w:t>State the danger of progressive throttle increments if engine icing is not diagnosed.</w:t>
      </w:r>
    </w:p>
    <w:p w:rsidR="00A9799A" w:rsidRPr="002C0936" w:rsidRDefault="00A9799A" w:rsidP="00024A9A">
      <w:pPr>
        <w:pStyle w:val="LDSubClause"/>
      </w:pPr>
      <w:r w:rsidRPr="002C0936">
        <w:t>Describe the use of carburettor heat for:</w:t>
      </w:r>
    </w:p>
    <w:p w:rsidR="00A9799A" w:rsidRPr="002C0936" w:rsidRDefault="00A9799A" w:rsidP="00024A9A">
      <w:pPr>
        <w:pStyle w:val="LDP1a"/>
      </w:pPr>
      <w:r w:rsidRPr="002C0936">
        <w:t>anti-icing;</w:t>
      </w:r>
    </w:p>
    <w:p w:rsidR="00A9799A" w:rsidRPr="002C0936" w:rsidRDefault="00A9799A" w:rsidP="00024A9A">
      <w:pPr>
        <w:pStyle w:val="LDP1a"/>
      </w:pPr>
      <w:r w:rsidRPr="002C0936">
        <w:t>de-icing;</w:t>
      </w:r>
    </w:p>
    <w:p w:rsidR="00A9799A" w:rsidRPr="002C0936" w:rsidRDefault="00A9799A" w:rsidP="00024A9A">
      <w:pPr>
        <w:pStyle w:val="LDP1a"/>
      </w:pPr>
      <w:r w:rsidRPr="002C0936">
        <w:t>ground operation.</w:t>
      </w:r>
    </w:p>
    <w:p w:rsidR="00A9799A" w:rsidRPr="002C0936" w:rsidRDefault="00A9799A" w:rsidP="00024A9A">
      <w:pPr>
        <w:pStyle w:val="LDSubClause"/>
      </w:pPr>
      <w:r w:rsidRPr="002C0936">
        <w:t xml:space="preserve">Describe the difference between the use of </w:t>
      </w:r>
      <w:r w:rsidR="00941720">
        <w:t>‘</w:t>
      </w:r>
      <w:r w:rsidRPr="002C0936">
        <w:t>alternate air</w:t>
      </w:r>
      <w:r w:rsidR="00941720">
        <w:t>’</w:t>
      </w:r>
      <w:r w:rsidRPr="002C0936">
        <w:t xml:space="preserve"> and </w:t>
      </w:r>
      <w:r w:rsidR="00941720">
        <w:t>‘</w:t>
      </w:r>
      <w:r w:rsidRPr="002C0936">
        <w:t>carburettor heat</w:t>
      </w:r>
      <w:r w:rsidR="00941720">
        <w:t>’</w:t>
      </w:r>
      <w:r w:rsidRPr="002C0936">
        <w:t xml:space="preserve"> controls</w:t>
      </w:r>
      <w:r w:rsidR="00364229" w:rsidRPr="002C0936">
        <w:t>.</w:t>
      </w:r>
    </w:p>
    <w:p w:rsidR="00A9799A" w:rsidRPr="002C0936" w:rsidRDefault="00A9799A" w:rsidP="00024A9A">
      <w:pPr>
        <w:pStyle w:val="LDSubClause"/>
      </w:pPr>
      <w:r w:rsidRPr="002C0936">
        <w:t>State the effect of the application of carburettor heat on engine performance and engine instrument indications</w:t>
      </w:r>
      <w:r w:rsidR="00364229" w:rsidRPr="002C0936">
        <w:t>.</w:t>
      </w:r>
    </w:p>
    <w:p w:rsidR="00A9799A" w:rsidRPr="002C0936" w:rsidRDefault="00A9799A" w:rsidP="00024A9A">
      <w:pPr>
        <w:pStyle w:val="LDSubClause"/>
      </w:pPr>
      <w:r w:rsidRPr="002C0936">
        <w:t>Describe the symptoms of fuel vaporisation and the method of rectification</w:t>
      </w:r>
      <w:r w:rsidR="00364229" w:rsidRPr="002C0936">
        <w:t>.</w:t>
      </w:r>
    </w:p>
    <w:p w:rsidR="00A9799A" w:rsidRPr="002C0936" w:rsidRDefault="00A9799A" w:rsidP="00024A9A">
      <w:pPr>
        <w:pStyle w:val="LDClause"/>
      </w:pPr>
      <w:r w:rsidRPr="002C0936">
        <w:t>Flight instruments</w:t>
      </w:r>
    </w:p>
    <w:p w:rsidR="00A9799A" w:rsidRPr="002C0936" w:rsidRDefault="00A9799A" w:rsidP="00024A9A">
      <w:pPr>
        <w:pStyle w:val="LDSubClause"/>
      </w:pPr>
      <w:r w:rsidRPr="002C0936">
        <w:t>Explain the colour code markings on an airspeed indicator (ASI)</w:t>
      </w:r>
      <w:r w:rsidR="00364229" w:rsidRPr="002C0936">
        <w:t>.</w:t>
      </w:r>
    </w:p>
    <w:p w:rsidR="00A9799A" w:rsidRPr="002C0936" w:rsidRDefault="00A9799A" w:rsidP="00024A9A">
      <w:pPr>
        <w:pStyle w:val="LDSubClause"/>
      </w:pPr>
      <w:r w:rsidRPr="002C0936">
        <w:t>Describe the basic operation of the primary flight instruments and associated systems</w:t>
      </w:r>
      <w:r w:rsidR="00364229" w:rsidRPr="002C0936">
        <w:t>.</w:t>
      </w:r>
    </w:p>
    <w:p w:rsidR="00A9799A" w:rsidRPr="002C0936" w:rsidRDefault="00364229" w:rsidP="00024A9A">
      <w:pPr>
        <w:pStyle w:val="LDSubClause"/>
      </w:pPr>
      <w:r w:rsidRPr="002C0936">
        <w:t>State:</w:t>
      </w:r>
    </w:p>
    <w:p w:rsidR="00A9799A" w:rsidRPr="002C0936" w:rsidRDefault="00A9799A" w:rsidP="00024A9A">
      <w:pPr>
        <w:pStyle w:val="LDP1a"/>
      </w:pPr>
      <w:r w:rsidRPr="002C0936">
        <w:t>the effect of a blockage of the pitot or static source on the indications displayed by each pressure instrument</w:t>
      </w:r>
      <w:r w:rsidR="00364229" w:rsidRPr="002C0936">
        <w:t>; and</w:t>
      </w:r>
    </w:p>
    <w:p w:rsidR="00A9799A" w:rsidRPr="002C0936" w:rsidRDefault="00A9799A" w:rsidP="00024A9A">
      <w:pPr>
        <w:pStyle w:val="LDP1a"/>
      </w:pPr>
      <w:r w:rsidRPr="002C0936">
        <w:t>the effect of using an alternate static source located inside the cockpit, on the reliability of pressure instrument indications</w:t>
      </w:r>
      <w:r w:rsidR="00364229" w:rsidRPr="002C0936">
        <w:t>; and</w:t>
      </w:r>
    </w:p>
    <w:p w:rsidR="00A9799A" w:rsidRPr="002C0936" w:rsidRDefault="00A9799A" w:rsidP="00024A9A">
      <w:pPr>
        <w:pStyle w:val="LDP1a"/>
      </w:pPr>
      <w:r w:rsidRPr="002C0936">
        <w:t xml:space="preserve">the effect of low suction </w:t>
      </w:r>
      <w:r w:rsidR="009D53BF">
        <w:t>and</w:t>
      </w:r>
      <w:r w:rsidRPr="002C0936">
        <w:t xml:space="preserve"> loss of electrical power on the reliability of the gyroscopic flight instruments</w:t>
      </w:r>
      <w:r w:rsidR="00364229" w:rsidRPr="002C0936">
        <w:t>; and</w:t>
      </w:r>
    </w:p>
    <w:p w:rsidR="00A9799A" w:rsidRPr="002C0936" w:rsidRDefault="00A9799A" w:rsidP="00024A9A">
      <w:pPr>
        <w:pStyle w:val="LDP1a"/>
      </w:pPr>
      <w:r w:rsidRPr="002C0936">
        <w:t xml:space="preserve">the causes of toppling of gyroscopic instruments and identify conditions </w:t>
      </w:r>
      <w:r w:rsidR="00364229" w:rsidRPr="002C0936">
        <w:t>under which they would re-erect; and</w:t>
      </w:r>
    </w:p>
    <w:p w:rsidR="00A9799A" w:rsidRPr="002C0936" w:rsidRDefault="00A9799A" w:rsidP="00024A9A">
      <w:pPr>
        <w:pStyle w:val="LDP1a"/>
      </w:pPr>
      <w:r w:rsidRPr="002C0936">
        <w:t xml:space="preserve">how, when and why a </w:t>
      </w:r>
      <w:r w:rsidR="00202265" w:rsidRPr="002C0936">
        <w:t>d</w:t>
      </w:r>
      <w:r w:rsidR="00202265">
        <w:t xml:space="preserve">irectional </w:t>
      </w:r>
      <w:r w:rsidR="00202265" w:rsidRPr="002C0936">
        <w:t>i</w:t>
      </w:r>
      <w:r w:rsidR="00202265">
        <w:t xml:space="preserve">ndicating </w:t>
      </w:r>
      <w:r w:rsidR="00161235">
        <w:t>gyro</w:t>
      </w:r>
      <w:r w:rsidRPr="002C0936">
        <w:t xml:space="preserve"> should be synchronised with the magnetic compass</w:t>
      </w:r>
      <w:r w:rsidR="00364229" w:rsidRPr="002C0936">
        <w:t>.</w:t>
      </w:r>
    </w:p>
    <w:p w:rsidR="00A9799A" w:rsidRPr="002C0936" w:rsidRDefault="00A9799A" w:rsidP="00024A9A">
      <w:pPr>
        <w:pStyle w:val="LDSubClause"/>
      </w:pPr>
      <w:r w:rsidRPr="002C0936">
        <w:t>Describe the methods to determine the serviceability of the primary flight instruments and magnetic compass.</w:t>
      </w:r>
    </w:p>
    <w:p w:rsidR="00A9799A" w:rsidRPr="002C0936" w:rsidRDefault="00A9799A" w:rsidP="00024A9A">
      <w:pPr>
        <w:pStyle w:val="LDClauseHeading"/>
        <w:rPr>
          <w:lang w:eastAsia="en-AU"/>
        </w:rPr>
      </w:pPr>
      <w:r w:rsidRPr="002C0936">
        <w:rPr>
          <w:lang w:eastAsia="en-AU"/>
        </w:rPr>
        <w:t>Aerodynamics</w:t>
      </w:r>
    </w:p>
    <w:p w:rsidR="00A9799A" w:rsidRPr="002C0936" w:rsidRDefault="00A9799A" w:rsidP="00024A9A">
      <w:pPr>
        <w:pStyle w:val="LDClause"/>
        <w:rPr>
          <w:lang w:eastAsia="en-AU"/>
        </w:rPr>
      </w:pPr>
      <w:r w:rsidRPr="002C0936">
        <w:rPr>
          <w:lang w:eastAsia="en-AU"/>
        </w:rPr>
        <w:t>Basic aerodynamics</w:t>
      </w:r>
    </w:p>
    <w:p w:rsidR="00161235" w:rsidRDefault="00161235" w:rsidP="00024A9A">
      <w:pPr>
        <w:pStyle w:val="LDSubClause"/>
        <w:rPr>
          <w:lang w:eastAsia="en-AU"/>
        </w:rPr>
      </w:pPr>
      <w:r>
        <w:rPr>
          <w:lang w:eastAsia="en-AU"/>
        </w:rPr>
        <w:t>Basic physics – aircraft energy state in terms of the following:</w:t>
      </w:r>
    </w:p>
    <w:p w:rsidR="00161235" w:rsidRDefault="00161235" w:rsidP="00024A9A">
      <w:pPr>
        <w:pStyle w:val="LDP1a"/>
      </w:pPr>
      <w:r>
        <w:t>kinetic energy;</w:t>
      </w:r>
    </w:p>
    <w:p w:rsidR="00D32504" w:rsidRDefault="00161235" w:rsidP="00024A9A">
      <w:pPr>
        <w:pStyle w:val="LDP1a"/>
      </w:pPr>
      <w:r>
        <w:t>potential energy</w:t>
      </w:r>
      <w:r w:rsidR="00D32504">
        <w:t>;</w:t>
      </w:r>
    </w:p>
    <w:p w:rsidR="00161235" w:rsidRDefault="00161235" w:rsidP="00024A9A">
      <w:pPr>
        <w:pStyle w:val="LDP1a"/>
      </w:pPr>
      <w:r>
        <w:t>inertia.</w:t>
      </w:r>
    </w:p>
    <w:p w:rsidR="00A9799A" w:rsidRPr="002C0936" w:rsidRDefault="00A9799A" w:rsidP="00202265">
      <w:pPr>
        <w:pStyle w:val="LDSubClause"/>
        <w:keepNext/>
        <w:rPr>
          <w:lang w:eastAsia="en-AU"/>
        </w:rPr>
      </w:pPr>
      <w:r w:rsidRPr="002C0936">
        <w:rPr>
          <w:lang w:eastAsia="en-AU"/>
        </w:rPr>
        <w:t>Explain the meaning of the following terms:</w:t>
      </w:r>
    </w:p>
    <w:p w:rsidR="00A9799A" w:rsidRPr="002C0936" w:rsidRDefault="00A9799A" w:rsidP="00024A9A">
      <w:pPr>
        <w:pStyle w:val="LDP1a"/>
      </w:pPr>
      <w:r w:rsidRPr="002C0936">
        <w:t>aerofoil, angle of attack, relative airflow;</w:t>
      </w:r>
    </w:p>
    <w:p w:rsidR="00A9799A" w:rsidRPr="002C0936" w:rsidRDefault="00A9799A" w:rsidP="00024A9A">
      <w:pPr>
        <w:pStyle w:val="LDP1a"/>
      </w:pPr>
      <w:r w:rsidRPr="002C0936">
        <w:t>centre of pressure, centre of gravity;</w:t>
      </w:r>
    </w:p>
    <w:p w:rsidR="00A9799A" w:rsidRPr="002C0936" w:rsidRDefault="00A9799A" w:rsidP="00024A9A">
      <w:pPr>
        <w:pStyle w:val="LDP1a"/>
      </w:pPr>
      <w:r w:rsidRPr="002C0936">
        <w:t>lift, weight, thrust, drag.</w:t>
      </w:r>
    </w:p>
    <w:p w:rsidR="00A9799A" w:rsidRPr="002C0936" w:rsidRDefault="00A9799A" w:rsidP="00024A9A">
      <w:pPr>
        <w:pStyle w:val="LDSubClause"/>
        <w:rPr>
          <w:lang w:eastAsia="en-AU"/>
        </w:rPr>
      </w:pPr>
      <w:r w:rsidRPr="002C0936">
        <w:rPr>
          <w:lang w:eastAsia="en-AU"/>
        </w:rPr>
        <w:t xml:space="preserve">Describe the meaning of the following terms in respect </w:t>
      </w:r>
      <w:r w:rsidR="00161D06">
        <w:rPr>
          <w:lang w:eastAsia="en-AU"/>
        </w:rPr>
        <w:t>of</w:t>
      </w:r>
      <w:r w:rsidR="00202265">
        <w:rPr>
          <w:lang w:eastAsia="en-AU"/>
        </w:rPr>
        <w:t xml:space="preserve"> an aerofoil:</w:t>
      </w:r>
    </w:p>
    <w:p w:rsidR="00A9799A" w:rsidRPr="002C0936" w:rsidRDefault="00364229" w:rsidP="00024A9A">
      <w:pPr>
        <w:pStyle w:val="LDP1a"/>
      </w:pPr>
      <w:r w:rsidRPr="002C0936">
        <w:t>c</w:t>
      </w:r>
      <w:r w:rsidR="00A9799A" w:rsidRPr="002C0936">
        <w:t>hord</w:t>
      </w:r>
      <w:r w:rsidRPr="002C0936">
        <w:t>;</w:t>
      </w:r>
    </w:p>
    <w:p w:rsidR="00A9799A" w:rsidRPr="002C0936" w:rsidRDefault="00364229" w:rsidP="00873806">
      <w:pPr>
        <w:pStyle w:val="LDP1a"/>
      </w:pPr>
      <w:r w:rsidRPr="002C0936">
        <w:t>s</w:t>
      </w:r>
      <w:r w:rsidR="00A9799A" w:rsidRPr="002C0936">
        <w:t>pan</w:t>
      </w:r>
      <w:r w:rsidRPr="002C0936">
        <w:t>;</w:t>
      </w:r>
    </w:p>
    <w:p w:rsidR="00161D06" w:rsidRDefault="00364229" w:rsidP="00024A9A">
      <w:pPr>
        <w:pStyle w:val="LDP1a"/>
      </w:pPr>
      <w:r w:rsidRPr="002C0936">
        <w:t>c</w:t>
      </w:r>
      <w:r w:rsidR="00A9799A" w:rsidRPr="002C0936">
        <w:t>amber</w:t>
      </w:r>
      <w:r w:rsidR="00161D06">
        <w:t>;</w:t>
      </w:r>
    </w:p>
    <w:p w:rsidR="00A9799A" w:rsidRPr="002C0936" w:rsidRDefault="00161D06" w:rsidP="00024A9A">
      <w:pPr>
        <w:pStyle w:val="LDP1a"/>
      </w:pPr>
      <w:r>
        <w:t>aerodynamic stall</w:t>
      </w:r>
      <w:r w:rsidR="00364229" w:rsidRPr="002C0936">
        <w:t>.</w:t>
      </w:r>
    </w:p>
    <w:p w:rsidR="00A9799A" w:rsidRPr="002C0936" w:rsidRDefault="00A9799A" w:rsidP="00024A9A">
      <w:pPr>
        <w:pStyle w:val="LDClause"/>
        <w:rPr>
          <w:lang w:eastAsia="en-AU"/>
        </w:rPr>
      </w:pPr>
      <w:r w:rsidRPr="002C0936">
        <w:rPr>
          <w:lang w:eastAsia="en-AU"/>
        </w:rPr>
        <w:t xml:space="preserve">Lift and </w:t>
      </w:r>
      <w:r w:rsidR="005D225E" w:rsidRPr="002C0936">
        <w:rPr>
          <w:lang w:eastAsia="en-AU"/>
        </w:rPr>
        <w:t>drag</w:t>
      </w:r>
    </w:p>
    <w:p w:rsidR="00A9799A" w:rsidRPr="002C0936" w:rsidRDefault="00A9799A" w:rsidP="00024A9A">
      <w:pPr>
        <w:pStyle w:val="LDSubClause"/>
        <w:rPr>
          <w:lang w:eastAsia="en-AU"/>
        </w:rPr>
      </w:pPr>
      <w:r w:rsidRPr="002C0936">
        <w:rPr>
          <w:lang w:eastAsia="en-AU"/>
        </w:rPr>
        <w:t>State whether lift and drag of an aerofoil will incre</w:t>
      </w:r>
      <w:r w:rsidR="00364229" w:rsidRPr="002C0936">
        <w:rPr>
          <w:lang w:eastAsia="en-AU"/>
        </w:rPr>
        <w:t>ase or decrease with changes in the following:</w:t>
      </w:r>
    </w:p>
    <w:p w:rsidR="00A9799A" w:rsidRPr="002C0936" w:rsidRDefault="00364229" w:rsidP="00024A9A">
      <w:pPr>
        <w:pStyle w:val="LDP1a"/>
      </w:pPr>
      <w:r w:rsidRPr="002C0936">
        <w:t>airspeed;</w:t>
      </w:r>
    </w:p>
    <w:p w:rsidR="00A9799A" w:rsidRPr="002C0936" w:rsidRDefault="00A9799A" w:rsidP="00024A9A">
      <w:pPr>
        <w:pStyle w:val="LDP1a"/>
      </w:pPr>
      <w:r w:rsidRPr="002C0936">
        <w:t>angle of attack</w:t>
      </w:r>
      <w:r w:rsidR="00364229" w:rsidRPr="002C0936">
        <w:t>.</w:t>
      </w:r>
    </w:p>
    <w:p w:rsidR="00A9799A" w:rsidRPr="002C0936" w:rsidRDefault="00A9799A" w:rsidP="00024A9A">
      <w:pPr>
        <w:pStyle w:val="LDSubClause"/>
        <w:rPr>
          <w:lang w:eastAsia="en-AU"/>
        </w:rPr>
      </w:pPr>
      <w:r w:rsidRPr="002C0936">
        <w:rPr>
          <w:lang w:eastAsia="en-AU"/>
        </w:rPr>
        <w:t>Explain the following types of drag which affec</w:t>
      </w:r>
      <w:r w:rsidR="00364229" w:rsidRPr="002C0936">
        <w:rPr>
          <w:lang w:eastAsia="en-AU"/>
        </w:rPr>
        <w:t>t a subsonic aircraft in flight:</w:t>
      </w:r>
    </w:p>
    <w:p w:rsidR="00A9799A" w:rsidRPr="002C0936" w:rsidRDefault="00364229" w:rsidP="00024A9A">
      <w:pPr>
        <w:pStyle w:val="LDP1a"/>
      </w:pPr>
      <w:r w:rsidRPr="002C0936">
        <w:t>p</w:t>
      </w:r>
      <w:r w:rsidR="00A9799A" w:rsidRPr="002C0936">
        <w:t xml:space="preserve">arasite (zero lift) – form, </w:t>
      </w:r>
      <w:r w:rsidRPr="002C0936">
        <w:t>interference, skin friction;</w:t>
      </w:r>
    </w:p>
    <w:p w:rsidR="00A9799A" w:rsidRPr="002C0936" w:rsidRDefault="00364229" w:rsidP="00024A9A">
      <w:pPr>
        <w:pStyle w:val="LDP1a"/>
      </w:pPr>
      <w:r w:rsidRPr="002C0936">
        <w:t>i</w:t>
      </w:r>
      <w:r w:rsidR="00A9799A" w:rsidRPr="002C0936">
        <w:t>nduced (lift dependent).</w:t>
      </w:r>
    </w:p>
    <w:p w:rsidR="00A9799A" w:rsidRPr="002C0936" w:rsidRDefault="00A9799A" w:rsidP="00024A9A">
      <w:pPr>
        <w:pStyle w:val="LDSubClause"/>
        <w:rPr>
          <w:lang w:eastAsia="en-AU"/>
        </w:rPr>
      </w:pPr>
      <w:r w:rsidRPr="002C0936">
        <w:rPr>
          <w:lang w:eastAsia="en-AU"/>
        </w:rPr>
        <w:t xml:space="preserve">State how </w:t>
      </w:r>
      <w:r w:rsidR="00202265" w:rsidRPr="002C0936">
        <w:rPr>
          <w:lang w:eastAsia="en-AU"/>
        </w:rPr>
        <w:t xml:space="preserve">total drag </w:t>
      </w:r>
      <w:r w:rsidRPr="002C0936">
        <w:rPr>
          <w:lang w:eastAsia="en-AU"/>
        </w:rPr>
        <w:t>varies with airspeed.</w:t>
      </w:r>
    </w:p>
    <w:p w:rsidR="00A9799A" w:rsidRPr="002C0936" w:rsidRDefault="00A9799A" w:rsidP="00024A9A">
      <w:pPr>
        <w:pStyle w:val="LDClause"/>
        <w:rPr>
          <w:lang w:eastAsia="en-AU"/>
        </w:rPr>
      </w:pPr>
      <w:r w:rsidRPr="002C0936">
        <w:rPr>
          <w:lang w:eastAsia="en-AU"/>
        </w:rPr>
        <w:t>Climbing</w:t>
      </w:r>
    </w:p>
    <w:p w:rsidR="00A9799A" w:rsidRPr="002C0936" w:rsidRDefault="00A9799A" w:rsidP="00024A9A">
      <w:pPr>
        <w:pStyle w:val="LDSubClause"/>
        <w:rPr>
          <w:lang w:eastAsia="en-AU"/>
        </w:rPr>
      </w:pPr>
      <w:r w:rsidRPr="002C0936">
        <w:rPr>
          <w:lang w:eastAsia="en-AU"/>
        </w:rPr>
        <w:t>Describe the difference between rate of climb and angle of climb</w:t>
      </w:r>
      <w:r w:rsidR="00364229" w:rsidRPr="002C0936">
        <w:rPr>
          <w:lang w:eastAsia="en-AU"/>
        </w:rPr>
        <w:t>.</w:t>
      </w:r>
    </w:p>
    <w:p w:rsidR="00A9799A" w:rsidRPr="002C0936" w:rsidRDefault="00A9799A" w:rsidP="00024A9A">
      <w:pPr>
        <w:pStyle w:val="LDClause"/>
        <w:rPr>
          <w:lang w:eastAsia="en-AU"/>
        </w:rPr>
      </w:pPr>
      <w:r w:rsidRPr="002C0936">
        <w:rPr>
          <w:lang w:eastAsia="en-AU"/>
        </w:rPr>
        <w:t>Wake turbulence</w:t>
      </w:r>
    </w:p>
    <w:p w:rsidR="008B563D" w:rsidRDefault="00A9799A" w:rsidP="00D23D93">
      <w:pPr>
        <w:pStyle w:val="LDSubClause"/>
        <w:rPr>
          <w:lang w:eastAsia="en-AU"/>
        </w:rPr>
      </w:pPr>
      <w:r w:rsidRPr="002C0936">
        <w:rPr>
          <w:lang w:eastAsia="en-AU"/>
        </w:rPr>
        <w:t xml:space="preserve">List </w:t>
      </w:r>
      <w:r w:rsidR="00364229" w:rsidRPr="002C0936">
        <w:rPr>
          <w:lang w:eastAsia="en-AU"/>
        </w:rPr>
        <w:t xml:space="preserve">the </w:t>
      </w:r>
      <w:r w:rsidRPr="002C0936">
        <w:rPr>
          <w:lang w:eastAsia="en-AU"/>
        </w:rPr>
        <w:t xml:space="preserve">factors </w:t>
      </w:r>
      <w:r w:rsidR="008B563D">
        <w:rPr>
          <w:lang w:eastAsia="en-AU"/>
        </w:rPr>
        <w:t>that</w:t>
      </w:r>
      <w:r w:rsidR="00364229" w:rsidRPr="002C0936">
        <w:rPr>
          <w:lang w:eastAsia="en-AU"/>
        </w:rPr>
        <w:t xml:space="preserve"> </w:t>
      </w:r>
      <w:r w:rsidRPr="002C0936">
        <w:rPr>
          <w:lang w:eastAsia="en-AU"/>
        </w:rPr>
        <w:t xml:space="preserve">affect the strength of vortex flow </w:t>
      </w:r>
      <w:r w:rsidR="008B563D">
        <w:rPr>
          <w:lang w:eastAsia="en-AU"/>
        </w:rPr>
        <w:t>with respect to the following:</w:t>
      </w:r>
    </w:p>
    <w:p w:rsidR="008B563D" w:rsidRDefault="00A9799A" w:rsidP="00024A9A">
      <w:pPr>
        <w:pStyle w:val="LDP1a"/>
      </w:pPr>
      <w:r w:rsidRPr="002C0936">
        <w:t>aircraft weight</w:t>
      </w:r>
      <w:r w:rsidR="008B563D">
        <w:t>;</w:t>
      </w:r>
    </w:p>
    <w:p w:rsidR="008B563D" w:rsidRDefault="00A9799A" w:rsidP="00024A9A">
      <w:pPr>
        <w:pStyle w:val="LDP1a"/>
      </w:pPr>
      <w:r w:rsidRPr="002C0936">
        <w:t>speed</w:t>
      </w:r>
      <w:r w:rsidR="008B563D">
        <w:t>;</w:t>
      </w:r>
    </w:p>
    <w:p w:rsidR="00A9799A" w:rsidRPr="002C0936" w:rsidRDefault="00A9799A" w:rsidP="00024A9A">
      <w:pPr>
        <w:pStyle w:val="LDP1a"/>
      </w:pPr>
      <w:r w:rsidRPr="002C0936">
        <w:t>wing shape.</w:t>
      </w:r>
    </w:p>
    <w:p w:rsidR="00A9799A" w:rsidRPr="002C0936" w:rsidRDefault="00A9799A" w:rsidP="00024A9A">
      <w:pPr>
        <w:pStyle w:val="LDSubClause"/>
      </w:pPr>
      <w:r w:rsidRPr="002C0936">
        <w:t>State the primary control hazard that may result from a vortex encounter.</w:t>
      </w:r>
    </w:p>
    <w:p w:rsidR="00A9799A" w:rsidRPr="002C0936" w:rsidRDefault="00364229" w:rsidP="00024A9A">
      <w:pPr>
        <w:pStyle w:val="LDSubClause"/>
      </w:pPr>
      <w:r w:rsidRPr="002C0936">
        <w:t>Describe the</w:t>
      </w:r>
      <w:r w:rsidR="008B563D">
        <w:t xml:space="preserve"> following</w:t>
      </w:r>
      <w:r w:rsidRPr="002C0936">
        <w:t>:</w:t>
      </w:r>
    </w:p>
    <w:p w:rsidR="00A9799A" w:rsidRPr="002C0936" w:rsidRDefault="00A9799A" w:rsidP="00024A9A">
      <w:pPr>
        <w:pStyle w:val="LDP1a"/>
      </w:pPr>
      <w:r w:rsidRPr="002C0936">
        <w:t>approximate flow direction around each vortex; and</w:t>
      </w:r>
    </w:p>
    <w:p w:rsidR="00A9799A" w:rsidRPr="002C0936" w:rsidRDefault="00A9799A" w:rsidP="00024A9A">
      <w:pPr>
        <w:pStyle w:val="LDP1a"/>
      </w:pPr>
      <w:r w:rsidRPr="002C0936">
        <w:t>approximate location of vortices (in still air) generated by a preceding aeroplane during:</w:t>
      </w:r>
    </w:p>
    <w:p w:rsidR="00A9799A" w:rsidRPr="002C0936" w:rsidRDefault="00A9799A" w:rsidP="00873806">
      <w:pPr>
        <w:pStyle w:val="LDP2i"/>
      </w:pPr>
      <w:r w:rsidRPr="002C0936">
        <w:t>cruise flight; and</w:t>
      </w:r>
    </w:p>
    <w:p w:rsidR="00A9799A" w:rsidRPr="002C0936" w:rsidRDefault="00A9799A" w:rsidP="00873806">
      <w:pPr>
        <w:pStyle w:val="LDP2i"/>
      </w:pPr>
      <w:r w:rsidRPr="002C0936">
        <w:t>take-off and landing; and</w:t>
      </w:r>
    </w:p>
    <w:p w:rsidR="00A9799A" w:rsidRPr="002C0936" w:rsidRDefault="00A9799A" w:rsidP="00024A9A">
      <w:pPr>
        <w:pStyle w:val="LDP1a"/>
      </w:pPr>
      <w:r w:rsidRPr="002C0936">
        <w:t>approximate take-off/</w:t>
      </w:r>
      <w:r w:rsidR="00BA5F74">
        <w:t>touchdown</w:t>
      </w:r>
      <w:r w:rsidRPr="002C0936">
        <w:t xml:space="preserve"> points and flight profiles which should be used to avoid wake turbulence</w:t>
      </w:r>
      <w:r w:rsidR="003A365F">
        <w:t>.</w:t>
      </w:r>
    </w:p>
    <w:p w:rsidR="00A9799A" w:rsidRPr="002C0936" w:rsidRDefault="00A9799A" w:rsidP="00024A9A">
      <w:pPr>
        <w:pStyle w:val="LDSubClause"/>
        <w:rPr>
          <w:lang w:eastAsia="en-AU"/>
        </w:rPr>
      </w:pPr>
      <w:r w:rsidRPr="002C0936">
        <w:rPr>
          <w:lang w:eastAsia="en-AU"/>
        </w:rPr>
        <w:t>State the effect of wind an</w:t>
      </w:r>
      <w:r w:rsidR="00364229" w:rsidRPr="002C0936">
        <w:rPr>
          <w:lang w:eastAsia="en-AU"/>
        </w:rPr>
        <w:t>d atmospheric turbulence on the following:</w:t>
      </w:r>
    </w:p>
    <w:p w:rsidR="00A9799A" w:rsidRPr="002C0936" w:rsidRDefault="00A9799A" w:rsidP="00024A9A">
      <w:pPr>
        <w:pStyle w:val="LDP1a"/>
      </w:pPr>
      <w:r w:rsidRPr="002C0936">
        <w:t>strength of vortices</w:t>
      </w:r>
      <w:r w:rsidR="00364229" w:rsidRPr="002C0936">
        <w:t>;</w:t>
      </w:r>
    </w:p>
    <w:p w:rsidR="00A9799A" w:rsidRPr="002C0936" w:rsidRDefault="00A9799A" w:rsidP="00024A9A">
      <w:pPr>
        <w:pStyle w:val="LDP1a"/>
      </w:pPr>
      <w:r w:rsidRPr="002C0936">
        <w:t>longevity of vortices</w:t>
      </w:r>
      <w:r w:rsidR="00364229" w:rsidRPr="002C0936">
        <w:t>;</w:t>
      </w:r>
    </w:p>
    <w:p w:rsidR="00A9799A" w:rsidRPr="002C0936" w:rsidRDefault="00A9799A" w:rsidP="00024A9A">
      <w:pPr>
        <w:pStyle w:val="LDP1a"/>
      </w:pPr>
      <w:r w:rsidRPr="002C0936">
        <w:t>location and direction of movement of vortices</w:t>
      </w:r>
      <w:r w:rsidR="00364229" w:rsidRPr="002C0936">
        <w:t>.</w:t>
      </w:r>
    </w:p>
    <w:p w:rsidR="00A9799A" w:rsidRPr="002C0936" w:rsidRDefault="00A9799A" w:rsidP="00024A9A">
      <w:pPr>
        <w:pStyle w:val="LDClause"/>
      </w:pPr>
      <w:r w:rsidRPr="002C0936">
        <w:t>Thrust stream turbulence (jet blast or rotor downwash)</w:t>
      </w:r>
    </w:p>
    <w:p w:rsidR="00F176C3" w:rsidRPr="002C0936" w:rsidRDefault="00A9799A" w:rsidP="00024A9A">
      <w:pPr>
        <w:pStyle w:val="LDSubClause"/>
      </w:pPr>
      <w:r w:rsidRPr="002C0936">
        <w:t>Describe how the hazard from thrust stream turbulence varies with changes in engine power and distance from the source</w:t>
      </w:r>
      <w:r w:rsidR="00364229" w:rsidRPr="002C0936">
        <w:t>.</w:t>
      </w:r>
    </w:p>
    <w:p w:rsidR="00F176C3" w:rsidRPr="002C0936" w:rsidRDefault="00F176C3" w:rsidP="00024A9A">
      <w:pPr>
        <w:pStyle w:val="LDClauseHeading"/>
      </w:pPr>
      <w:r w:rsidRPr="002C0936">
        <w:t>Navigation</w:t>
      </w:r>
    </w:p>
    <w:p w:rsidR="00F176C3" w:rsidRPr="002C0936" w:rsidRDefault="00F176C3" w:rsidP="00024A9A">
      <w:pPr>
        <w:pStyle w:val="LDClause"/>
      </w:pPr>
      <w:r w:rsidRPr="002C0936">
        <w:t>Charts</w:t>
      </w:r>
    </w:p>
    <w:p w:rsidR="00F176C3" w:rsidRPr="002C0936" w:rsidRDefault="00F176C3" w:rsidP="00024A9A">
      <w:pPr>
        <w:pStyle w:val="LDSubClause"/>
      </w:pPr>
      <w:r w:rsidRPr="002C0936">
        <w:t xml:space="preserve">Identify </w:t>
      </w:r>
      <w:r w:rsidR="00364229" w:rsidRPr="002C0936">
        <w:t xml:space="preserve">the </w:t>
      </w:r>
      <w:r w:rsidRPr="002C0936">
        <w:t xml:space="preserve">major features </w:t>
      </w:r>
      <w:r w:rsidR="00364229" w:rsidRPr="002C0936">
        <w:t xml:space="preserve">displayed </w:t>
      </w:r>
      <w:r w:rsidRPr="002C0936">
        <w:t>on visual charts.</w:t>
      </w:r>
    </w:p>
    <w:p w:rsidR="00F176C3" w:rsidRPr="002C0936" w:rsidRDefault="00F176C3" w:rsidP="00024A9A">
      <w:pPr>
        <w:pStyle w:val="LDSubClause"/>
      </w:pPr>
      <w:r w:rsidRPr="002C0936">
        <w:t>State the charts used to identify controlled airspace (CTA) and prohibited, restricted and danger (PRD) areas</w:t>
      </w:r>
      <w:r w:rsidR="00364229" w:rsidRPr="002C0936">
        <w:t>.</w:t>
      </w:r>
    </w:p>
    <w:p w:rsidR="00F176C3" w:rsidRPr="002C0936" w:rsidRDefault="00F176C3" w:rsidP="00D23D93">
      <w:pPr>
        <w:pStyle w:val="LDClause"/>
        <w:keepNext/>
      </w:pPr>
      <w:r w:rsidRPr="002C0936">
        <w:t>Documentation</w:t>
      </w:r>
    </w:p>
    <w:p w:rsidR="00F176C3" w:rsidRPr="002C0936" w:rsidRDefault="00F176C3" w:rsidP="00024A9A">
      <w:pPr>
        <w:pStyle w:val="LDSubClause"/>
      </w:pPr>
      <w:r w:rsidRPr="002C0936">
        <w:t>Determine runway data from ERSA for a given airport</w:t>
      </w:r>
      <w:r w:rsidR="00364229" w:rsidRPr="002C0936">
        <w:t>.</w:t>
      </w:r>
    </w:p>
    <w:p w:rsidR="00F176C3" w:rsidRPr="002C0936" w:rsidRDefault="00F176C3" w:rsidP="00024A9A">
      <w:pPr>
        <w:pStyle w:val="LDSubClause"/>
      </w:pPr>
      <w:r w:rsidRPr="002C0936">
        <w:t>Determine data pertaining to Prohibited, Restricted and Danger areas</w:t>
      </w:r>
      <w:r w:rsidR="00364229" w:rsidRPr="002C0936">
        <w:t>.</w:t>
      </w:r>
    </w:p>
    <w:p w:rsidR="00F176C3" w:rsidRPr="002C0936" w:rsidRDefault="00F176C3" w:rsidP="00024A9A">
      <w:pPr>
        <w:pStyle w:val="LDSubClause"/>
        <w:rPr>
          <w:lang w:val="en-US"/>
        </w:rPr>
      </w:pPr>
      <w:r w:rsidRPr="002C0936">
        <w:t>Use ERSA to determine the time a restricted area is active</w:t>
      </w:r>
      <w:r w:rsidR="00364229" w:rsidRPr="002C0936">
        <w:t>.</w:t>
      </w:r>
    </w:p>
    <w:p w:rsidR="00F176C3" w:rsidRPr="002C0936" w:rsidRDefault="00F176C3" w:rsidP="00024A9A">
      <w:pPr>
        <w:pStyle w:val="LDClauseHeading"/>
      </w:pPr>
      <w:r w:rsidRPr="002C0936">
        <w:t xml:space="preserve">Operations, </w:t>
      </w:r>
      <w:r w:rsidR="005D225E" w:rsidRPr="002C0936">
        <w:t>performance and planning</w:t>
      </w:r>
    </w:p>
    <w:p w:rsidR="00F176C3" w:rsidRPr="002C0936" w:rsidRDefault="00F176C3" w:rsidP="00024A9A">
      <w:pPr>
        <w:pStyle w:val="LDClause"/>
      </w:pPr>
      <w:r w:rsidRPr="002C0936">
        <w:t>Airworthiness and aircraft equipment</w:t>
      </w:r>
    </w:p>
    <w:p w:rsidR="00F176C3" w:rsidRPr="002C0936" w:rsidRDefault="00F176C3" w:rsidP="00024A9A">
      <w:pPr>
        <w:pStyle w:val="LDSubClause"/>
      </w:pPr>
      <w:r w:rsidRPr="002C0936">
        <w:t>State the documents required to determine the serviceability of an aircraft.</w:t>
      </w:r>
    </w:p>
    <w:p w:rsidR="00F176C3" w:rsidRPr="002C0936" w:rsidRDefault="00F176C3" w:rsidP="00024A9A">
      <w:pPr>
        <w:pStyle w:val="LDSubClause"/>
      </w:pPr>
      <w:r w:rsidRPr="002C0936">
        <w:t>Describe how to certify the aircraft for flight.</w:t>
      </w:r>
    </w:p>
    <w:p w:rsidR="00F176C3" w:rsidRPr="002C0936" w:rsidRDefault="00F176C3" w:rsidP="00024A9A">
      <w:pPr>
        <w:pStyle w:val="LDSubClause"/>
      </w:pPr>
      <w:r w:rsidRPr="002C0936">
        <w:t>Describe the process to record an aircraft defect on a release to service document (maintenance release)</w:t>
      </w:r>
      <w:r w:rsidR="00364229" w:rsidRPr="002C0936">
        <w:t>.</w:t>
      </w:r>
    </w:p>
    <w:p w:rsidR="00F176C3" w:rsidRPr="002C0936" w:rsidRDefault="00F176C3" w:rsidP="00024A9A">
      <w:pPr>
        <w:pStyle w:val="LDClause"/>
      </w:pPr>
      <w:r w:rsidRPr="002C0936">
        <w:t>Take-off and landing performance</w:t>
      </w:r>
    </w:p>
    <w:p w:rsidR="00F176C3" w:rsidRPr="002C0936" w:rsidRDefault="00F176C3" w:rsidP="00024A9A">
      <w:pPr>
        <w:pStyle w:val="LDSubClause"/>
      </w:pPr>
      <w:r w:rsidRPr="002C0936">
        <w:t>Differentiate between pr</w:t>
      </w:r>
      <w:r w:rsidR="00364229" w:rsidRPr="002C0936">
        <w:t xml:space="preserve">essure height </w:t>
      </w:r>
      <w:r w:rsidR="009D53BF">
        <w:t>and</w:t>
      </w:r>
      <w:r w:rsidR="00364229" w:rsidRPr="002C0936">
        <w:t xml:space="preserve"> density height.</w:t>
      </w:r>
    </w:p>
    <w:p w:rsidR="00F176C3" w:rsidRPr="002C0936" w:rsidRDefault="00F176C3" w:rsidP="00024A9A">
      <w:pPr>
        <w:pStyle w:val="LDSubClause"/>
      </w:pPr>
      <w:r w:rsidRPr="002C0936">
        <w:t>Describe how to use an altimeter to obtain:</w:t>
      </w:r>
    </w:p>
    <w:p w:rsidR="00F176C3" w:rsidRPr="002C0936" w:rsidRDefault="00F176C3" w:rsidP="00024A9A">
      <w:pPr>
        <w:pStyle w:val="LDP1a"/>
      </w:pPr>
      <w:r w:rsidRPr="002C0936">
        <w:t>local QNH at an aerodrome</w:t>
      </w:r>
      <w:r w:rsidR="00364229" w:rsidRPr="002C0936">
        <w:t>;</w:t>
      </w:r>
    </w:p>
    <w:p w:rsidR="00F176C3" w:rsidRPr="002C0936" w:rsidRDefault="00F176C3" w:rsidP="00024A9A">
      <w:pPr>
        <w:pStyle w:val="LDP1a"/>
      </w:pPr>
      <w:r w:rsidRPr="002C0936">
        <w:t>pressure height of an aerodrome</w:t>
      </w:r>
      <w:r w:rsidR="00364229" w:rsidRPr="002C0936">
        <w:t>;</w:t>
      </w:r>
    </w:p>
    <w:p w:rsidR="00F176C3" w:rsidRPr="002C0936" w:rsidRDefault="00F176C3" w:rsidP="00024A9A">
      <w:pPr>
        <w:pStyle w:val="LDP1a"/>
      </w:pPr>
      <w:r w:rsidRPr="002C0936">
        <w:t>elevation of an aerodrome.</w:t>
      </w:r>
    </w:p>
    <w:p w:rsidR="00A93D7A" w:rsidRDefault="00F176C3" w:rsidP="00024A9A">
      <w:pPr>
        <w:pStyle w:val="LDSubClause"/>
      </w:pPr>
      <w:r w:rsidRPr="002C0936">
        <w:t xml:space="preserve">Calculate </w:t>
      </w:r>
      <w:r w:rsidR="00A93D7A">
        <w:t>the following:</w:t>
      </w:r>
    </w:p>
    <w:p w:rsidR="00A93D7A" w:rsidRDefault="00F176C3" w:rsidP="00A93D7A">
      <w:pPr>
        <w:pStyle w:val="LDP1a"/>
      </w:pPr>
      <w:r w:rsidRPr="002C0936">
        <w:t>density altitude given pressure altitude (or elevation and QNH) and temperature</w:t>
      </w:r>
      <w:r w:rsidR="00A93D7A">
        <w:t>;</w:t>
      </w:r>
    </w:p>
    <w:p w:rsidR="00F176C3" w:rsidRPr="002C0936" w:rsidRDefault="00A93D7A" w:rsidP="00A93D7A">
      <w:pPr>
        <w:pStyle w:val="LDP1a"/>
      </w:pPr>
      <w:r>
        <w:t>pressure altitude given airfield elevation and QNH</w:t>
      </w:r>
      <w:r w:rsidR="00F176C3" w:rsidRPr="002C0936">
        <w:t>.</w:t>
      </w:r>
    </w:p>
    <w:p w:rsidR="00F176C3" w:rsidRPr="002C0936" w:rsidRDefault="00F176C3" w:rsidP="00024A9A">
      <w:pPr>
        <w:pStyle w:val="LDSubClause"/>
      </w:pPr>
      <w:r w:rsidRPr="002C0936">
        <w:t>State the effect (increase/decrease) of the following factors on take</w:t>
      </w:r>
      <w:r w:rsidR="00755982" w:rsidRPr="002C0936">
        <w:t>-</w:t>
      </w:r>
      <w:r w:rsidRPr="002C0936">
        <w:t xml:space="preserve">off, landing, </w:t>
      </w:r>
      <w:r w:rsidR="009D53BF">
        <w:t>and</w:t>
      </w:r>
      <w:r w:rsidRPr="002C0936">
        <w:t xml:space="preserve"> take-off climb performance:</w:t>
      </w:r>
    </w:p>
    <w:p w:rsidR="00F176C3" w:rsidRPr="002C0936" w:rsidRDefault="00F176C3" w:rsidP="00024A9A">
      <w:pPr>
        <w:pStyle w:val="LDP1a"/>
      </w:pPr>
      <w:r w:rsidRPr="002C0936">
        <w:t xml:space="preserve">strength of </w:t>
      </w:r>
      <w:r w:rsidR="007B7CA8">
        <w:t>headwind/tailwind component</w:t>
      </w:r>
      <w:r w:rsidR="00755982" w:rsidRPr="002C0936">
        <w:t>;</w:t>
      </w:r>
    </w:p>
    <w:p w:rsidR="00F176C3" w:rsidRPr="002C0936" w:rsidRDefault="00F176C3" w:rsidP="00024A9A">
      <w:pPr>
        <w:pStyle w:val="LDP1a"/>
      </w:pPr>
      <w:r w:rsidRPr="002C0936">
        <w:t>air temperature</w:t>
      </w:r>
      <w:r w:rsidR="00755982" w:rsidRPr="002C0936">
        <w:t>;</w:t>
      </w:r>
    </w:p>
    <w:p w:rsidR="00F176C3" w:rsidRPr="002C0936" w:rsidRDefault="00F176C3" w:rsidP="00024A9A">
      <w:pPr>
        <w:pStyle w:val="LDP1a"/>
      </w:pPr>
      <w:r w:rsidRPr="002C0936">
        <w:t>QNH</w:t>
      </w:r>
      <w:r w:rsidR="00755982" w:rsidRPr="002C0936">
        <w:t>;</w:t>
      </w:r>
    </w:p>
    <w:p w:rsidR="00F176C3" w:rsidRPr="002C0936" w:rsidRDefault="00F176C3" w:rsidP="00024A9A">
      <w:pPr>
        <w:pStyle w:val="LDP1a"/>
      </w:pPr>
      <w:r w:rsidRPr="002C0936">
        <w:t>airfield elevation</w:t>
      </w:r>
      <w:r w:rsidR="00755982" w:rsidRPr="002C0936">
        <w:t>;</w:t>
      </w:r>
    </w:p>
    <w:p w:rsidR="00F176C3" w:rsidRPr="002C0936" w:rsidRDefault="00F176C3" w:rsidP="00024A9A">
      <w:pPr>
        <w:pStyle w:val="LDP1a"/>
      </w:pPr>
      <w:r w:rsidRPr="002C0936">
        <w:t>ground effect and windshear</w:t>
      </w:r>
      <w:r w:rsidR="00755982" w:rsidRPr="002C0936">
        <w:t>;</w:t>
      </w:r>
    </w:p>
    <w:p w:rsidR="00F176C3" w:rsidRPr="002C0936" w:rsidRDefault="00F176C3" w:rsidP="00024A9A">
      <w:pPr>
        <w:pStyle w:val="LDP1a"/>
      </w:pPr>
      <w:r w:rsidRPr="002C0936">
        <w:t>frost on an aircraft.</w:t>
      </w:r>
    </w:p>
    <w:p w:rsidR="00F176C3" w:rsidRPr="002C0936" w:rsidRDefault="00755982" w:rsidP="00024A9A">
      <w:pPr>
        <w:pStyle w:val="LDSubClause"/>
      </w:pPr>
      <w:r w:rsidRPr="002C0936">
        <w:t>Explain the following terms:</w:t>
      </w:r>
    </w:p>
    <w:p w:rsidR="00F176C3" w:rsidRPr="002C0936" w:rsidRDefault="00F176C3" w:rsidP="00024A9A">
      <w:pPr>
        <w:pStyle w:val="LDP1a"/>
      </w:pPr>
      <w:r w:rsidRPr="002C0936">
        <w:t>maximum structural take-off and landing weight</w:t>
      </w:r>
      <w:r w:rsidR="00755982" w:rsidRPr="002C0936">
        <w:t>;</w:t>
      </w:r>
    </w:p>
    <w:p w:rsidR="00F176C3" w:rsidRPr="002C0936" w:rsidRDefault="00F176C3" w:rsidP="00024A9A">
      <w:pPr>
        <w:pStyle w:val="LDP1a"/>
      </w:pPr>
      <w:r w:rsidRPr="002C0936">
        <w:t>climb weight limit.</w:t>
      </w:r>
    </w:p>
    <w:p w:rsidR="00F176C3" w:rsidRPr="002C0936" w:rsidRDefault="00F176C3" w:rsidP="00024A9A">
      <w:pPr>
        <w:pStyle w:val="LDClause"/>
      </w:pPr>
      <w:r w:rsidRPr="002C0936">
        <w:t>Speed limitations</w:t>
      </w:r>
    </w:p>
    <w:p w:rsidR="00F176C3" w:rsidRPr="002C0936" w:rsidRDefault="00F176C3" w:rsidP="00024A9A">
      <w:pPr>
        <w:pStyle w:val="LDSubClause"/>
      </w:pPr>
      <w:r w:rsidRPr="002C0936">
        <w:t xml:space="preserve">Explain the following terms/abbreviations: </w:t>
      </w:r>
    </w:p>
    <w:p w:rsidR="00F176C3" w:rsidRPr="002C0936" w:rsidRDefault="00F176C3" w:rsidP="00024A9A">
      <w:pPr>
        <w:pStyle w:val="LDP1a"/>
      </w:pPr>
      <w:r w:rsidRPr="002C0936">
        <w:t>normal operating speed (V</w:t>
      </w:r>
      <w:r w:rsidRPr="008B563D">
        <w:rPr>
          <w:vertAlign w:val="subscript"/>
        </w:rPr>
        <w:t>NO</w:t>
      </w:r>
      <w:r w:rsidRPr="002C0936">
        <w:t>)</w:t>
      </w:r>
      <w:r w:rsidR="00755982" w:rsidRPr="002C0936">
        <w:t>;</w:t>
      </w:r>
    </w:p>
    <w:p w:rsidR="00F176C3" w:rsidRPr="002C0936" w:rsidRDefault="00F176C3" w:rsidP="00024A9A">
      <w:pPr>
        <w:pStyle w:val="LDP1a"/>
      </w:pPr>
      <w:r w:rsidRPr="002C0936">
        <w:t>never exceed speed (V</w:t>
      </w:r>
      <w:r w:rsidRPr="008B563D">
        <w:rPr>
          <w:vertAlign w:val="subscript"/>
        </w:rPr>
        <w:t>NE</w:t>
      </w:r>
      <w:r w:rsidRPr="002C0936">
        <w:t>)</w:t>
      </w:r>
      <w:r w:rsidR="00755982" w:rsidRPr="002C0936">
        <w:t>;</w:t>
      </w:r>
    </w:p>
    <w:p w:rsidR="00F176C3" w:rsidRPr="002C0936" w:rsidRDefault="00F176C3" w:rsidP="00024A9A">
      <w:pPr>
        <w:pStyle w:val="LDP1a"/>
      </w:pPr>
      <w:r w:rsidRPr="002C0936">
        <w:t>maximum manoeuvre speed (V</w:t>
      </w:r>
      <w:r w:rsidRPr="008B563D">
        <w:rPr>
          <w:vertAlign w:val="subscript"/>
        </w:rPr>
        <w:t>A</w:t>
      </w:r>
      <w:r w:rsidRPr="002C0936">
        <w:t>)</w:t>
      </w:r>
      <w:r w:rsidR="00755982" w:rsidRPr="002C0936">
        <w:t>;</w:t>
      </w:r>
    </w:p>
    <w:p w:rsidR="00F176C3" w:rsidRPr="002C0936" w:rsidRDefault="00F176C3" w:rsidP="00024A9A">
      <w:pPr>
        <w:pStyle w:val="LDP1a"/>
      </w:pPr>
      <w:r w:rsidRPr="002C0936">
        <w:t>turbulence penetration speed (V</w:t>
      </w:r>
      <w:r w:rsidRPr="008B563D">
        <w:rPr>
          <w:vertAlign w:val="subscript"/>
        </w:rPr>
        <w:t>B</w:t>
      </w:r>
      <w:r w:rsidRPr="002C0936">
        <w:t>)</w:t>
      </w:r>
      <w:r w:rsidR="00755982" w:rsidRPr="002C0936">
        <w:t>;</w:t>
      </w:r>
    </w:p>
    <w:p w:rsidR="00F176C3" w:rsidRPr="002C0936" w:rsidRDefault="00F176C3" w:rsidP="00024A9A">
      <w:pPr>
        <w:pStyle w:val="LDP1a"/>
      </w:pPr>
      <w:r w:rsidRPr="002C0936">
        <w:t>limit and design load factors</w:t>
      </w:r>
      <w:r w:rsidR="00755982" w:rsidRPr="002C0936">
        <w:t>.</w:t>
      </w:r>
    </w:p>
    <w:p w:rsidR="00F176C3" w:rsidRPr="002C0936" w:rsidRDefault="00F176C3" w:rsidP="00024A9A">
      <w:pPr>
        <w:pStyle w:val="LDSubClause"/>
        <w:rPr>
          <w:lang w:val="en-US"/>
        </w:rPr>
      </w:pPr>
      <w:r w:rsidRPr="002C0936">
        <w:t>Describe situations which may result in an aircraft exceeding speed limits and load factor limits.</w:t>
      </w:r>
    </w:p>
    <w:p w:rsidR="00F176C3" w:rsidRPr="002C0936" w:rsidRDefault="00F176C3" w:rsidP="00024A9A">
      <w:pPr>
        <w:pStyle w:val="LDClause"/>
      </w:pPr>
      <w:r w:rsidRPr="002C0936">
        <w:t>Weight and balance</w:t>
      </w:r>
    </w:p>
    <w:p w:rsidR="00F176C3" w:rsidRPr="002C0936" w:rsidRDefault="00F176C3" w:rsidP="00024A9A">
      <w:pPr>
        <w:pStyle w:val="LDSubClause"/>
      </w:pPr>
      <w:r w:rsidRPr="002C0936">
        <w:t>Explain the meaning of the following terms used in the computation of weight and balance data:</w:t>
      </w:r>
    </w:p>
    <w:p w:rsidR="00F176C3" w:rsidRPr="002C0936" w:rsidRDefault="00755982" w:rsidP="00024A9A">
      <w:pPr>
        <w:pStyle w:val="LDP1a"/>
      </w:pPr>
      <w:r w:rsidRPr="002C0936">
        <w:t>d</w:t>
      </w:r>
      <w:r w:rsidR="00F176C3" w:rsidRPr="002C0936">
        <w:t>atum</w:t>
      </w:r>
      <w:r w:rsidRPr="002C0936">
        <w:t>;</w:t>
      </w:r>
    </w:p>
    <w:p w:rsidR="00F176C3" w:rsidRPr="002C0936" w:rsidRDefault="00755982" w:rsidP="00024A9A">
      <w:pPr>
        <w:pStyle w:val="LDP1a"/>
      </w:pPr>
      <w:r w:rsidRPr="002C0936">
        <w:t>a</w:t>
      </w:r>
      <w:r w:rsidR="00F176C3" w:rsidRPr="002C0936">
        <w:t>rm</w:t>
      </w:r>
      <w:r w:rsidRPr="002C0936">
        <w:t>;</w:t>
      </w:r>
    </w:p>
    <w:p w:rsidR="00F176C3" w:rsidRPr="002C0936" w:rsidRDefault="00755982" w:rsidP="00024A9A">
      <w:pPr>
        <w:pStyle w:val="LDP1a"/>
      </w:pPr>
      <w:r w:rsidRPr="002C0936">
        <w:t>m</w:t>
      </w:r>
      <w:r w:rsidR="00F176C3" w:rsidRPr="002C0936">
        <w:t>oment</w:t>
      </w:r>
      <w:r w:rsidRPr="002C0936">
        <w:t>;</w:t>
      </w:r>
    </w:p>
    <w:p w:rsidR="00F176C3" w:rsidRPr="002C0936" w:rsidRDefault="00755982" w:rsidP="00024A9A">
      <w:pPr>
        <w:pStyle w:val="LDP1a"/>
      </w:pPr>
      <w:r w:rsidRPr="002C0936">
        <w:t>st</w:t>
      </w:r>
      <w:r w:rsidR="00F176C3" w:rsidRPr="002C0936">
        <w:t>ation</w:t>
      </w:r>
      <w:r w:rsidRPr="002C0936">
        <w:t>;</w:t>
      </w:r>
    </w:p>
    <w:p w:rsidR="00F176C3" w:rsidRPr="002C0936" w:rsidRDefault="00F176C3" w:rsidP="00024A9A">
      <w:pPr>
        <w:pStyle w:val="LDP1a"/>
      </w:pPr>
      <w:r w:rsidRPr="002C0936">
        <w:t>centre of gravity and limits</w:t>
      </w:r>
      <w:r w:rsidR="00755982" w:rsidRPr="002C0936">
        <w:t>;</w:t>
      </w:r>
    </w:p>
    <w:p w:rsidR="00F176C3" w:rsidRPr="002C0936" w:rsidRDefault="00F176C3" w:rsidP="00024A9A">
      <w:pPr>
        <w:pStyle w:val="LDP1a"/>
      </w:pPr>
      <w:r w:rsidRPr="002C0936">
        <w:t>empty weight</w:t>
      </w:r>
      <w:r w:rsidR="00755982" w:rsidRPr="002C0936">
        <w:t>;</w:t>
      </w:r>
    </w:p>
    <w:p w:rsidR="00F176C3" w:rsidRPr="002C0936" w:rsidRDefault="00F176C3" w:rsidP="00024A9A">
      <w:pPr>
        <w:pStyle w:val="LDP1a"/>
      </w:pPr>
      <w:r w:rsidRPr="002C0936">
        <w:t>operating weight</w:t>
      </w:r>
      <w:r w:rsidR="00755982" w:rsidRPr="002C0936">
        <w:t>;</w:t>
      </w:r>
    </w:p>
    <w:p w:rsidR="00F176C3" w:rsidRPr="002C0936" w:rsidRDefault="00755982" w:rsidP="00024A9A">
      <w:pPr>
        <w:pStyle w:val="LDP1a"/>
      </w:pPr>
      <w:r w:rsidRPr="002C0936">
        <w:t>MTOW;</w:t>
      </w:r>
    </w:p>
    <w:p w:rsidR="00F176C3" w:rsidRPr="002C0936" w:rsidRDefault="00F176C3" w:rsidP="00024A9A">
      <w:pPr>
        <w:pStyle w:val="LDP1a"/>
      </w:pPr>
      <w:r w:rsidRPr="002C0936">
        <w:t>zero fuel weight (MZFW)</w:t>
      </w:r>
      <w:r w:rsidR="00755982" w:rsidRPr="002C0936">
        <w:t>;</w:t>
      </w:r>
    </w:p>
    <w:p w:rsidR="00F176C3" w:rsidRPr="002C0936" w:rsidRDefault="00F176C3" w:rsidP="00024A9A">
      <w:pPr>
        <w:pStyle w:val="LDP1a"/>
      </w:pPr>
      <w:r w:rsidRPr="002C0936">
        <w:t>MLW</w:t>
      </w:r>
      <w:r w:rsidR="00755982" w:rsidRPr="002C0936">
        <w:t>.</w:t>
      </w:r>
    </w:p>
    <w:p w:rsidR="00F176C3" w:rsidRPr="002C0936" w:rsidRDefault="00F176C3" w:rsidP="00024A9A">
      <w:pPr>
        <w:pStyle w:val="LDSubClause"/>
      </w:pPr>
      <w:r w:rsidRPr="002C0936">
        <w:t>Calculate the following weight and balance information:</w:t>
      </w:r>
    </w:p>
    <w:p w:rsidR="00F176C3" w:rsidRPr="002C0936" w:rsidRDefault="00F176C3" w:rsidP="00024A9A">
      <w:pPr>
        <w:pStyle w:val="LDP1a"/>
      </w:pPr>
      <w:r w:rsidRPr="002C0936">
        <w:t>MTOW</w:t>
      </w:r>
      <w:r w:rsidR="00755982" w:rsidRPr="002C0936">
        <w:t>;</w:t>
      </w:r>
    </w:p>
    <w:p w:rsidR="00F176C3" w:rsidRPr="002C0936" w:rsidRDefault="00F176C3" w:rsidP="00024A9A">
      <w:pPr>
        <w:pStyle w:val="LDP1a"/>
      </w:pPr>
      <w:r w:rsidRPr="002C0936">
        <w:t>capacity and arm of the baggage lockers</w:t>
      </w:r>
      <w:r w:rsidR="00755982" w:rsidRPr="002C0936">
        <w:t>;</w:t>
      </w:r>
    </w:p>
    <w:p w:rsidR="00F176C3" w:rsidRPr="002C0936" w:rsidRDefault="00F176C3" w:rsidP="00024A9A">
      <w:pPr>
        <w:pStyle w:val="LDP1a"/>
      </w:pPr>
      <w:r w:rsidRPr="002C0936">
        <w:t>capacity, arm, grade and specific gravity of the fuel</w:t>
      </w:r>
      <w:r w:rsidR="00755982" w:rsidRPr="002C0936">
        <w:t>;</w:t>
      </w:r>
    </w:p>
    <w:p w:rsidR="00F176C3" w:rsidRPr="002C0936" w:rsidRDefault="00F176C3" w:rsidP="00024A9A">
      <w:pPr>
        <w:pStyle w:val="LDP1a"/>
      </w:pPr>
      <w:r w:rsidRPr="002C0936">
        <w:t>location and arms of the seating</w:t>
      </w:r>
      <w:r w:rsidR="00755982" w:rsidRPr="002C0936">
        <w:t>.</w:t>
      </w:r>
    </w:p>
    <w:p w:rsidR="00F176C3" w:rsidRPr="002C0936" w:rsidRDefault="00F176C3" w:rsidP="00024A9A">
      <w:pPr>
        <w:pStyle w:val="LDSubClause"/>
      </w:pPr>
      <w:r w:rsidRPr="002C0936">
        <w:t xml:space="preserve">Determine if </w:t>
      </w:r>
      <w:r w:rsidR="00755982" w:rsidRPr="002C0936">
        <w:t>an</w:t>
      </w:r>
      <w:r w:rsidRPr="002C0936">
        <w:t xml:space="preserve"> aircraft is loaded within the prescribed </w:t>
      </w:r>
      <w:r w:rsidR="00A405E4">
        <w:t>CG</w:t>
      </w:r>
      <w:r w:rsidRPr="002C0936">
        <w:t xml:space="preserve"> for the aircraft.</w:t>
      </w:r>
    </w:p>
    <w:p w:rsidR="00F176C3" w:rsidRPr="002C0936" w:rsidRDefault="00F176C3" w:rsidP="00024A9A">
      <w:pPr>
        <w:pStyle w:val="LDSubClause"/>
      </w:pPr>
      <w:r w:rsidRPr="002C0936">
        <w:t>State the likely results of exceeding aircraft weight limits.</w:t>
      </w:r>
    </w:p>
    <w:p w:rsidR="00F176C3" w:rsidRPr="002C0936" w:rsidRDefault="00F176C3" w:rsidP="009239D8">
      <w:pPr>
        <w:pStyle w:val="Heading3"/>
      </w:pPr>
      <w:bookmarkStart w:id="7" w:name="_Toc369775839"/>
      <w:bookmarkStart w:id="8" w:name="_Toc383943564"/>
      <w:bookmarkStart w:id="9" w:name="_Toc395460855"/>
      <w:r w:rsidRPr="002C0936">
        <w:t>R</w:t>
      </w:r>
      <w:r w:rsidR="00636AD0">
        <w:t>BKA</w:t>
      </w:r>
      <w:r w:rsidR="005E39DB">
        <w:fldChar w:fldCharType="begin"/>
      </w:r>
      <w:r w:rsidR="005E39DB">
        <w:instrText xml:space="preserve"> XE "</w:instrText>
      </w:r>
      <w:r w:rsidR="005E39DB" w:rsidRPr="00535DAC">
        <w:instrText>RBKA</w:instrText>
      </w:r>
      <w:r w:rsidR="005E39DB">
        <w:instrText xml:space="preserve">" </w:instrText>
      </w:r>
      <w:r w:rsidR="005E39DB">
        <w:fldChar w:fldCharType="end"/>
      </w:r>
      <w:r w:rsidR="00636AD0">
        <w:t>:</w:t>
      </w:r>
      <w:r w:rsidR="00636AD0">
        <w:tab/>
      </w:r>
      <w:r w:rsidRPr="002C0936">
        <w:t xml:space="preserve">Basic </w:t>
      </w:r>
      <w:r w:rsidR="005D225E" w:rsidRPr="002C0936">
        <w:t>aeronautical knowledge – aeroplane</w:t>
      </w:r>
      <w:bookmarkEnd w:id="7"/>
      <w:bookmarkEnd w:id="8"/>
      <w:bookmarkEnd w:id="9"/>
    </w:p>
    <w:p w:rsidR="00F176C3" w:rsidRPr="002C0936" w:rsidRDefault="00BF52AF" w:rsidP="00873806">
      <w:pPr>
        <w:pStyle w:val="LDClauseHeading"/>
      </w:pPr>
      <w:r>
        <w:t>Reserved</w:t>
      </w:r>
    </w:p>
    <w:p w:rsidR="00F176C3" w:rsidRPr="002C0936" w:rsidRDefault="00F176C3" w:rsidP="0007063E">
      <w:pPr>
        <w:pStyle w:val="LDClauseHeading"/>
      </w:pPr>
      <w:r w:rsidRPr="002C0936">
        <w:t xml:space="preserve">Power </w:t>
      </w:r>
      <w:r w:rsidR="005D225E" w:rsidRPr="002C0936">
        <w:t>plants and systems</w:t>
      </w:r>
    </w:p>
    <w:p w:rsidR="00F176C3" w:rsidRPr="002C0936" w:rsidRDefault="00F176C3" w:rsidP="0007063E">
      <w:pPr>
        <w:pStyle w:val="LDClause"/>
        <w:rPr>
          <w:lang w:val="en-US"/>
        </w:rPr>
      </w:pPr>
      <w:r w:rsidRPr="002C0936">
        <w:rPr>
          <w:lang w:val="en-US"/>
        </w:rPr>
        <w:t>Piston engine</w:t>
      </w:r>
    </w:p>
    <w:p w:rsidR="00F176C3" w:rsidRPr="002C0936" w:rsidRDefault="00F176C3" w:rsidP="0007063E">
      <w:pPr>
        <w:pStyle w:val="LDSubClause"/>
      </w:pPr>
      <w:r w:rsidRPr="002C0936">
        <w:t>Describe the method of using a manual mixture control for an aircraft piston engine fitted with a fixed pitch propeller.</w:t>
      </w:r>
    </w:p>
    <w:p w:rsidR="00F176C3" w:rsidRPr="002C0936" w:rsidRDefault="00F176C3" w:rsidP="0007063E">
      <w:pPr>
        <w:pStyle w:val="LDSubClause"/>
      </w:pPr>
      <w:r w:rsidRPr="002C0936">
        <w:t>State what indications would signify the presence of engine icing in an aircraft fitted with a fixed pitch propeller.</w:t>
      </w:r>
    </w:p>
    <w:p w:rsidR="00F176C3" w:rsidRPr="002C0936" w:rsidRDefault="00F176C3" w:rsidP="0007063E">
      <w:pPr>
        <w:pStyle w:val="LDClauseHeading"/>
        <w:rPr>
          <w:lang w:eastAsia="en-AU"/>
        </w:rPr>
      </w:pPr>
      <w:r w:rsidRPr="002C0936">
        <w:rPr>
          <w:lang w:eastAsia="en-AU"/>
        </w:rPr>
        <w:t>Aerodynamics</w:t>
      </w:r>
    </w:p>
    <w:p w:rsidR="00F176C3" w:rsidRPr="002C0936" w:rsidRDefault="00F176C3" w:rsidP="0007063E">
      <w:pPr>
        <w:pStyle w:val="LDClause"/>
        <w:rPr>
          <w:lang w:eastAsia="en-AU"/>
        </w:rPr>
      </w:pPr>
      <w:r w:rsidRPr="002C0936">
        <w:rPr>
          <w:lang w:eastAsia="en-AU"/>
        </w:rPr>
        <w:t xml:space="preserve">Lift and </w:t>
      </w:r>
      <w:r w:rsidR="005D225E" w:rsidRPr="002C0936">
        <w:rPr>
          <w:lang w:eastAsia="en-AU"/>
        </w:rPr>
        <w:t>d</w:t>
      </w:r>
      <w:r w:rsidRPr="002C0936">
        <w:rPr>
          <w:lang w:eastAsia="en-AU"/>
        </w:rPr>
        <w:t>rag</w:t>
      </w:r>
    </w:p>
    <w:p w:rsidR="00F176C3" w:rsidRPr="002C0936" w:rsidRDefault="00F176C3" w:rsidP="0007063E">
      <w:pPr>
        <w:pStyle w:val="LDSubClause"/>
        <w:rPr>
          <w:lang w:eastAsia="en-AU"/>
        </w:rPr>
      </w:pPr>
      <w:r w:rsidRPr="002C0936">
        <w:rPr>
          <w:lang w:eastAsia="en-AU"/>
        </w:rPr>
        <w:t>State whether lift and drag of an aerofoil will increase or decrease with changes in</w:t>
      </w:r>
      <w:r w:rsidR="00755982" w:rsidRPr="002C0936">
        <w:rPr>
          <w:lang w:eastAsia="en-AU"/>
        </w:rPr>
        <w:t xml:space="preserve"> </w:t>
      </w:r>
      <w:r w:rsidRPr="002C0936">
        <w:rPr>
          <w:lang w:eastAsia="en-AU"/>
        </w:rPr>
        <w:t>flap setting</w:t>
      </w:r>
      <w:r w:rsidR="00755982" w:rsidRPr="002C0936">
        <w:rPr>
          <w:lang w:eastAsia="en-AU"/>
        </w:rPr>
        <w:t>s</w:t>
      </w:r>
      <w:r w:rsidRPr="002C0936">
        <w:rPr>
          <w:lang w:eastAsia="en-AU"/>
        </w:rPr>
        <w:t>.</w:t>
      </w:r>
    </w:p>
    <w:p w:rsidR="00F176C3" w:rsidRPr="002C0936" w:rsidRDefault="00755982" w:rsidP="0007063E">
      <w:pPr>
        <w:pStyle w:val="LDSubClause"/>
        <w:rPr>
          <w:lang w:eastAsia="en-AU"/>
        </w:rPr>
      </w:pPr>
      <w:r w:rsidRPr="002C0936">
        <w:rPr>
          <w:lang w:eastAsia="en-AU"/>
        </w:rPr>
        <w:t>For the following, r</w:t>
      </w:r>
      <w:r w:rsidR="00F176C3" w:rsidRPr="002C0936">
        <w:rPr>
          <w:lang w:eastAsia="en-AU"/>
        </w:rPr>
        <w:t xml:space="preserve">ecall </w:t>
      </w:r>
      <w:r w:rsidRPr="002C0936">
        <w:rPr>
          <w:lang w:eastAsia="en-AU"/>
        </w:rPr>
        <w:t xml:space="preserve">the </w:t>
      </w:r>
      <w:r w:rsidR="00F176C3" w:rsidRPr="002C0936">
        <w:rPr>
          <w:lang w:eastAsia="en-AU"/>
        </w:rPr>
        <w:t>typical angles of attack at which a basic low</w:t>
      </w:r>
      <w:r w:rsidR="00202265">
        <w:rPr>
          <w:lang w:eastAsia="en-AU"/>
        </w:rPr>
        <w:t>-</w:t>
      </w:r>
      <w:r w:rsidR="00F176C3" w:rsidRPr="002C0936">
        <w:rPr>
          <w:lang w:eastAsia="en-AU"/>
        </w:rPr>
        <w:t>speed aerofoil:</w:t>
      </w:r>
    </w:p>
    <w:p w:rsidR="00F176C3" w:rsidRPr="002C0936" w:rsidRDefault="00F176C3" w:rsidP="0007063E">
      <w:pPr>
        <w:pStyle w:val="LDP1a"/>
      </w:pPr>
      <w:r w:rsidRPr="002C0936">
        <w:t>generate</w:t>
      </w:r>
      <w:r w:rsidR="00755982" w:rsidRPr="002C0936">
        <w:t>s maximum lift (16</w:t>
      </w:r>
      <w:r w:rsidR="00202265" w:rsidRPr="00202265">
        <w:rPr>
          <w:vertAlign w:val="superscript"/>
        </w:rPr>
        <w:t>o</w:t>
      </w:r>
      <w:r w:rsidR="00755982" w:rsidRPr="002C0936">
        <w:t>);</w:t>
      </w:r>
    </w:p>
    <w:p w:rsidR="00F176C3" w:rsidRPr="002C0936" w:rsidRDefault="00F176C3" w:rsidP="0007063E">
      <w:pPr>
        <w:pStyle w:val="LDP1a"/>
      </w:pPr>
      <w:r w:rsidRPr="002C0936">
        <w:t>is most efficient (best L/D: 4</w:t>
      </w:r>
      <w:r w:rsidR="00202265" w:rsidRPr="00202265">
        <w:rPr>
          <w:vertAlign w:val="superscript"/>
        </w:rPr>
        <w:t>o</w:t>
      </w:r>
      <w:r w:rsidRPr="002C0936">
        <w:t>)</w:t>
      </w:r>
      <w:r w:rsidR="00755982" w:rsidRPr="002C0936">
        <w:t>.</w:t>
      </w:r>
    </w:p>
    <w:p w:rsidR="00F176C3" w:rsidRPr="002C0936" w:rsidRDefault="00F176C3" w:rsidP="0007063E">
      <w:pPr>
        <w:pStyle w:val="LDSubClause"/>
        <w:rPr>
          <w:lang w:eastAsia="en-AU"/>
        </w:rPr>
      </w:pPr>
      <w:r w:rsidRPr="002C0936">
        <w:rPr>
          <w:lang w:eastAsia="en-AU"/>
        </w:rPr>
        <w:t xml:space="preserve">Describe how the </w:t>
      </w:r>
      <w:r w:rsidR="00755982" w:rsidRPr="002C0936">
        <w:rPr>
          <w:lang w:eastAsia="en-AU"/>
        </w:rPr>
        <w:t>angles of attack relate to the following:</w:t>
      </w:r>
    </w:p>
    <w:p w:rsidR="00F176C3" w:rsidRPr="002C0936" w:rsidRDefault="00755982" w:rsidP="0007063E">
      <w:pPr>
        <w:pStyle w:val="LDP1a"/>
      </w:pPr>
      <w:r w:rsidRPr="002C0936">
        <w:t>stall speed;</w:t>
      </w:r>
    </w:p>
    <w:p w:rsidR="00F176C3" w:rsidRPr="002C0936" w:rsidRDefault="00F176C3" w:rsidP="0007063E">
      <w:pPr>
        <w:pStyle w:val="LDP1a"/>
      </w:pPr>
      <w:r w:rsidRPr="002C0936">
        <w:t>best glide speed.</w:t>
      </w:r>
    </w:p>
    <w:p w:rsidR="00F176C3" w:rsidRPr="002C0936" w:rsidRDefault="00F176C3" w:rsidP="0007063E">
      <w:pPr>
        <w:pStyle w:val="LDSubClause"/>
        <w:rPr>
          <w:lang w:eastAsia="en-AU"/>
        </w:rPr>
      </w:pPr>
      <w:r w:rsidRPr="002C0936">
        <w:rPr>
          <w:lang w:eastAsia="en-AU"/>
        </w:rPr>
        <w:t>State the relationship between attitude, angle of attack and airspeed in level flight.</w:t>
      </w:r>
    </w:p>
    <w:p w:rsidR="00F176C3" w:rsidRPr="002C0936" w:rsidRDefault="00F176C3" w:rsidP="0007063E">
      <w:pPr>
        <w:pStyle w:val="LDClause"/>
        <w:rPr>
          <w:lang w:eastAsia="en-AU"/>
        </w:rPr>
      </w:pPr>
      <w:r w:rsidRPr="002C0936">
        <w:rPr>
          <w:lang w:eastAsia="en-AU"/>
        </w:rPr>
        <w:t>Flight controls</w:t>
      </w:r>
    </w:p>
    <w:p w:rsidR="00F176C3" w:rsidRPr="002C0936" w:rsidRDefault="00F176C3" w:rsidP="0007063E">
      <w:pPr>
        <w:pStyle w:val="LDSubClause"/>
        <w:rPr>
          <w:lang w:eastAsia="en-AU"/>
        </w:rPr>
      </w:pPr>
      <w:r w:rsidRPr="002C0936">
        <w:rPr>
          <w:lang w:eastAsia="en-AU"/>
        </w:rPr>
        <w:t xml:space="preserve">Describe the primary and further effects of the elevator, rudder and aileron on an aeroplane’s movement about </w:t>
      </w:r>
      <w:r w:rsidR="00755982" w:rsidRPr="002C0936">
        <w:rPr>
          <w:lang w:eastAsia="en-AU"/>
        </w:rPr>
        <w:t>its</w:t>
      </w:r>
      <w:r w:rsidRPr="002C0936">
        <w:rPr>
          <w:lang w:eastAsia="en-AU"/>
        </w:rPr>
        <w:t xml:space="preserve"> longitudinal, lateral and normal (vertical) axes.</w:t>
      </w:r>
    </w:p>
    <w:p w:rsidR="00F176C3" w:rsidRPr="002C0936" w:rsidRDefault="00F176C3" w:rsidP="0007063E">
      <w:pPr>
        <w:pStyle w:val="LDSubClause"/>
        <w:rPr>
          <w:lang w:eastAsia="en-AU"/>
        </w:rPr>
      </w:pPr>
      <w:r w:rsidRPr="002C0936">
        <w:rPr>
          <w:lang w:eastAsia="en-AU"/>
        </w:rPr>
        <w:t>Describe the effect of changes in power and airspeed on pitch trim and on the effectiveness of the elevator, rudder and ailerons.</w:t>
      </w:r>
    </w:p>
    <w:p w:rsidR="00F176C3" w:rsidRPr="002C0936" w:rsidRDefault="00F176C3" w:rsidP="0007063E">
      <w:pPr>
        <w:pStyle w:val="LDSubClause"/>
        <w:rPr>
          <w:lang w:eastAsia="en-AU"/>
        </w:rPr>
      </w:pPr>
      <w:r w:rsidRPr="002C0936">
        <w:rPr>
          <w:lang w:eastAsia="en-AU"/>
        </w:rPr>
        <w:t>Describe the purpose of trim controls.</w:t>
      </w:r>
    </w:p>
    <w:p w:rsidR="00F176C3" w:rsidRPr="002C0936" w:rsidRDefault="00F176C3" w:rsidP="0007063E">
      <w:pPr>
        <w:pStyle w:val="LDSubClause"/>
        <w:rPr>
          <w:lang w:eastAsia="en-AU"/>
        </w:rPr>
      </w:pPr>
      <w:r w:rsidRPr="002C0936">
        <w:rPr>
          <w:lang w:eastAsia="en-AU"/>
        </w:rPr>
        <w:t>State the effect of lowering or raising flap on lift, drag and attitude.</w:t>
      </w:r>
    </w:p>
    <w:p w:rsidR="00F176C3" w:rsidRPr="002C0936" w:rsidRDefault="00F176C3" w:rsidP="0007063E">
      <w:pPr>
        <w:pStyle w:val="LDClause"/>
        <w:rPr>
          <w:lang w:eastAsia="en-AU"/>
        </w:rPr>
      </w:pPr>
      <w:r w:rsidRPr="002C0936">
        <w:rPr>
          <w:lang w:eastAsia="en-AU"/>
        </w:rPr>
        <w:t>Climbing</w:t>
      </w:r>
    </w:p>
    <w:p w:rsidR="00F176C3" w:rsidRPr="002C0936" w:rsidRDefault="00F176C3" w:rsidP="0007063E">
      <w:pPr>
        <w:pStyle w:val="LDSubClause"/>
        <w:rPr>
          <w:lang w:eastAsia="en-AU"/>
        </w:rPr>
      </w:pPr>
      <w:r w:rsidRPr="002C0936">
        <w:rPr>
          <w:lang w:eastAsia="en-AU"/>
        </w:rPr>
        <w:t>State the effect (increase/decrease) on climb rate and angle resulting from changes in</w:t>
      </w:r>
      <w:r w:rsidR="00755982" w:rsidRPr="002C0936">
        <w:rPr>
          <w:lang w:eastAsia="en-AU"/>
        </w:rPr>
        <w:t xml:space="preserve"> the following</w:t>
      </w:r>
      <w:r w:rsidRPr="002C0936">
        <w:rPr>
          <w:lang w:eastAsia="en-AU"/>
        </w:rPr>
        <w:t>:</w:t>
      </w:r>
    </w:p>
    <w:p w:rsidR="00F176C3" w:rsidRPr="002C0936" w:rsidRDefault="00755982" w:rsidP="0007063E">
      <w:pPr>
        <w:pStyle w:val="LDP1a"/>
      </w:pPr>
      <w:r w:rsidRPr="002C0936">
        <w:t>weight;</w:t>
      </w:r>
    </w:p>
    <w:p w:rsidR="00F176C3" w:rsidRPr="002C0936" w:rsidRDefault="00755982" w:rsidP="0007063E">
      <w:pPr>
        <w:pStyle w:val="LDP1a"/>
      </w:pPr>
      <w:r w:rsidRPr="002C0936">
        <w:t>power;</w:t>
      </w:r>
    </w:p>
    <w:p w:rsidR="00F176C3" w:rsidRPr="002C0936" w:rsidRDefault="00F176C3" w:rsidP="0007063E">
      <w:pPr>
        <w:pStyle w:val="LDP1a"/>
      </w:pPr>
      <w:r w:rsidRPr="002C0936">
        <w:t>airspeed</w:t>
      </w:r>
      <w:r w:rsidR="00755982" w:rsidRPr="002C0936">
        <w:t xml:space="preserve"> (changed from recommended);</w:t>
      </w:r>
    </w:p>
    <w:p w:rsidR="00F176C3" w:rsidRPr="002C0936" w:rsidRDefault="00755982" w:rsidP="0007063E">
      <w:pPr>
        <w:pStyle w:val="LDP1a"/>
      </w:pPr>
      <w:r w:rsidRPr="002C0936">
        <w:t>flap deflection;</w:t>
      </w:r>
    </w:p>
    <w:p w:rsidR="00F176C3" w:rsidRPr="002C0936" w:rsidRDefault="00F176C3" w:rsidP="0007063E">
      <w:pPr>
        <w:pStyle w:val="LDP1a"/>
      </w:pPr>
      <w:r w:rsidRPr="002C0936">
        <w:t>head</w:t>
      </w:r>
      <w:r w:rsidR="00E43D94">
        <w:t>wind</w:t>
      </w:r>
      <w:r w:rsidRPr="002C0936">
        <w:t>/ta</w:t>
      </w:r>
      <w:r w:rsidR="00755982" w:rsidRPr="002C0936">
        <w:t>ilwind component, windshear;</w:t>
      </w:r>
    </w:p>
    <w:p w:rsidR="00F176C3" w:rsidRPr="002C0936" w:rsidRDefault="00755982" w:rsidP="0007063E">
      <w:pPr>
        <w:pStyle w:val="LDP1a"/>
      </w:pPr>
      <w:r w:rsidRPr="002C0936">
        <w:t>bank angle;</w:t>
      </w:r>
    </w:p>
    <w:p w:rsidR="00F176C3" w:rsidRPr="002C0936" w:rsidRDefault="00F176C3" w:rsidP="0007063E">
      <w:pPr>
        <w:pStyle w:val="LDP1a"/>
      </w:pPr>
      <w:r w:rsidRPr="002C0936">
        <w:t>altitude and density altitude.</w:t>
      </w:r>
    </w:p>
    <w:p w:rsidR="00F176C3" w:rsidRPr="002C0936" w:rsidRDefault="00F176C3" w:rsidP="0007063E">
      <w:pPr>
        <w:pStyle w:val="LDClause"/>
        <w:rPr>
          <w:lang w:eastAsia="en-AU"/>
        </w:rPr>
      </w:pPr>
      <w:bookmarkStart w:id="10" w:name="_Toc216241959"/>
      <w:r w:rsidRPr="002C0936">
        <w:rPr>
          <w:lang w:eastAsia="en-AU"/>
        </w:rPr>
        <w:t>Descents</w:t>
      </w:r>
      <w:bookmarkEnd w:id="10"/>
    </w:p>
    <w:p w:rsidR="00F176C3" w:rsidRPr="002C0936" w:rsidRDefault="00F176C3" w:rsidP="0007063E">
      <w:pPr>
        <w:pStyle w:val="LDSubClause"/>
        <w:rPr>
          <w:lang w:eastAsia="en-AU"/>
        </w:rPr>
      </w:pPr>
      <w:r w:rsidRPr="002C0936">
        <w:rPr>
          <w:lang w:eastAsia="en-AU"/>
        </w:rPr>
        <w:t>State the effect on rate, angle of descent and attitude resulting from changes in</w:t>
      </w:r>
      <w:r w:rsidR="00755982" w:rsidRPr="002C0936">
        <w:rPr>
          <w:lang w:eastAsia="en-AU"/>
        </w:rPr>
        <w:t xml:space="preserve"> the following</w:t>
      </w:r>
      <w:r w:rsidRPr="002C0936">
        <w:rPr>
          <w:lang w:eastAsia="en-AU"/>
        </w:rPr>
        <w:t>:</w:t>
      </w:r>
    </w:p>
    <w:p w:rsidR="00F176C3" w:rsidRPr="002C0936" w:rsidRDefault="00755982" w:rsidP="0007063E">
      <w:pPr>
        <w:pStyle w:val="LDP1a"/>
      </w:pPr>
      <w:r w:rsidRPr="002C0936">
        <w:t>power – constant IAS;</w:t>
      </w:r>
    </w:p>
    <w:p w:rsidR="00F176C3" w:rsidRPr="002C0936" w:rsidRDefault="00F176C3" w:rsidP="0007063E">
      <w:pPr>
        <w:pStyle w:val="LDP1a"/>
      </w:pPr>
      <w:r w:rsidRPr="002C0936">
        <w:t>flap – constant IAS.</w:t>
      </w:r>
    </w:p>
    <w:p w:rsidR="00F176C3" w:rsidRPr="002C0936" w:rsidRDefault="00F176C3" w:rsidP="0007063E">
      <w:pPr>
        <w:pStyle w:val="LDSubClause"/>
        <w:rPr>
          <w:lang w:eastAsia="en-AU"/>
        </w:rPr>
      </w:pPr>
      <w:r w:rsidRPr="002C0936">
        <w:rPr>
          <w:lang w:eastAsia="en-AU"/>
        </w:rPr>
        <w:t xml:space="preserve">State the effect of </w:t>
      </w:r>
      <w:r w:rsidR="007B7CA8">
        <w:rPr>
          <w:lang w:eastAsia="en-AU"/>
        </w:rPr>
        <w:t>headwind/tailwind</w:t>
      </w:r>
      <w:r w:rsidR="009E2F15">
        <w:rPr>
          <w:lang w:eastAsia="en-AU"/>
        </w:rPr>
        <w:t xml:space="preserve"> </w:t>
      </w:r>
      <w:r w:rsidRPr="002C0936">
        <w:rPr>
          <w:lang w:eastAsia="en-AU"/>
        </w:rPr>
        <w:t>on the glide path and glide distance (relevant to the earth’s surface).</w:t>
      </w:r>
    </w:p>
    <w:p w:rsidR="00F176C3" w:rsidRPr="002C0936" w:rsidRDefault="00F176C3" w:rsidP="0007063E">
      <w:pPr>
        <w:pStyle w:val="LDSubClause"/>
        <w:rPr>
          <w:lang w:eastAsia="en-AU"/>
        </w:rPr>
      </w:pPr>
      <w:r w:rsidRPr="002C0936">
        <w:rPr>
          <w:lang w:eastAsia="en-AU"/>
        </w:rPr>
        <w:t>Explain why gliding at any indicated airspeed other than the recommended glide speed will reduce the distance that can be achieved in still air.</w:t>
      </w:r>
    </w:p>
    <w:p w:rsidR="00F176C3" w:rsidRPr="002C0936" w:rsidRDefault="00F176C3" w:rsidP="0007063E">
      <w:pPr>
        <w:pStyle w:val="LDClause"/>
        <w:rPr>
          <w:lang w:eastAsia="en-AU"/>
        </w:rPr>
      </w:pPr>
      <w:bookmarkStart w:id="11" w:name="_Toc216241960"/>
      <w:r w:rsidRPr="002C0936">
        <w:rPr>
          <w:lang w:eastAsia="en-AU"/>
        </w:rPr>
        <w:t>Turning</w:t>
      </w:r>
      <w:bookmarkEnd w:id="11"/>
    </w:p>
    <w:p w:rsidR="00F176C3" w:rsidRPr="002C0936" w:rsidRDefault="00F176C3" w:rsidP="0007063E">
      <w:pPr>
        <w:pStyle w:val="LDSubClause"/>
        <w:rPr>
          <w:lang w:eastAsia="en-AU"/>
        </w:rPr>
      </w:pPr>
      <w:r w:rsidRPr="002C0936">
        <w:rPr>
          <w:lang w:eastAsia="en-AU"/>
        </w:rPr>
        <w:t>Describe what is meant by a balanced turn.</w:t>
      </w:r>
    </w:p>
    <w:p w:rsidR="00F176C3" w:rsidRPr="002C0936" w:rsidRDefault="00F176C3" w:rsidP="0007063E">
      <w:pPr>
        <w:pStyle w:val="LDSubClause"/>
        <w:rPr>
          <w:lang w:eastAsia="en-AU"/>
        </w:rPr>
      </w:pPr>
      <w:r w:rsidRPr="002C0936">
        <w:rPr>
          <w:lang w:eastAsia="en-AU"/>
        </w:rPr>
        <w:t xml:space="preserve">Describe the terms </w:t>
      </w:r>
      <w:r w:rsidR="00941720">
        <w:rPr>
          <w:lang w:eastAsia="en-AU"/>
        </w:rPr>
        <w:t>‘</w:t>
      </w:r>
      <w:r w:rsidRPr="002C0936">
        <w:rPr>
          <w:lang w:eastAsia="en-AU"/>
        </w:rPr>
        <w:t>g</w:t>
      </w:r>
      <w:r w:rsidR="00941720">
        <w:rPr>
          <w:lang w:eastAsia="en-AU"/>
        </w:rPr>
        <w:t>’</w:t>
      </w:r>
      <w:r w:rsidRPr="002C0936">
        <w:rPr>
          <w:lang w:eastAsia="en-AU"/>
        </w:rPr>
        <w:t xml:space="preserve"> wing loading load factor.</w:t>
      </w:r>
    </w:p>
    <w:p w:rsidR="00F176C3" w:rsidRPr="002C0936" w:rsidRDefault="00F176C3" w:rsidP="0007063E">
      <w:pPr>
        <w:pStyle w:val="LDSubClause"/>
        <w:rPr>
          <w:lang w:eastAsia="en-AU"/>
        </w:rPr>
      </w:pPr>
      <w:r w:rsidRPr="002C0936">
        <w:rPr>
          <w:lang w:eastAsia="en-AU"/>
        </w:rPr>
        <w:t>During a level turn, state the effect (increase/decrease) of bank angle on</w:t>
      </w:r>
      <w:r w:rsidR="00755982" w:rsidRPr="002C0936">
        <w:rPr>
          <w:lang w:eastAsia="en-AU"/>
        </w:rPr>
        <w:t xml:space="preserve"> the following</w:t>
      </w:r>
      <w:r w:rsidRPr="002C0936">
        <w:rPr>
          <w:lang w:eastAsia="en-AU"/>
        </w:rPr>
        <w:t>:</w:t>
      </w:r>
    </w:p>
    <w:p w:rsidR="00F176C3" w:rsidRPr="002C0936" w:rsidRDefault="00755982" w:rsidP="0007063E">
      <w:pPr>
        <w:pStyle w:val="LDP1a"/>
      </w:pPr>
      <w:r w:rsidRPr="002C0936">
        <w:t>stall IAS, including the rate of increase of stall speed with increasing bank;</w:t>
      </w:r>
    </w:p>
    <w:p w:rsidR="00F176C3" w:rsidRPr="002C0936" w:rsidRDefault="00F176C3" w:rsidP="0007063E">
      <w:pPr>
        <w:pStyle w:val="LDP1a"/>
      </w:pPr>
      <w:r w:rsidRPr="002C0936">
        <w:t>the aircraft’s structure (load factor)</w:t>
      </w:r>
      <w:r w:rsidR="00755982" w:rsidRPr="002C0936">
        <w:t xml:space="preserve"> and possible airframe damage if limits are exceeded</w:t>
      </w:r>
      <w:r w:rsidRPr="002C0936">
        <w:t>.</w:t>
      </w:r>
    </w:p>
    <w:p w:rsidR="00F176C3" w:rsidRPr="002C0936" w:rsidRDefault="00F176C3" w:rsidP="0007063E">
      <w:pPr>
        <w:pStyle w:val="LDSubClause"/>
        <w:rPr>
          <w:lang w:eastAsia="en-AU"/>
        </w:rPr>
      </w:pPr>
      <w:r w:rsidRPr="002C0936">
        <w:rPr>
          <w:lang w:eastAsia="en-AU"/>
        </w:rPr>
        <w:t>List reasons for avoiding steep turns:</w:t>
      </w:r>
    </w:p>
    <w:p w:rsidR="00F176C3" w:rsidRPr="002C0936" w:rsidRDefault="00F176C3" w:rsidP="0007063E">
      <w:pPr>
        <w:pStyle w:val="LDP1a"/>
      </w:pPr>
      <w:r w:rsidRPr="002C0936">
        <w:t>shortly after take-off; and</w:t>
      </w:r>
    </w:p>
    <w:p w:rsidR="00F176C3" w:rsidRPr="002C0936" w:rsidRDefault="00F176C3" w:rsidP="0007063E">
      <w:pPr>
        <w:pStyle w:val="LDP1a"/>
      </w:pPr>
      <w:r w:rsidRPr="002C0936">
        <w:t>during a glide</w:t>
      </w:r>
      <w:r w:rsidR="00755982" w:rsidRPr="002C0936">
        <w:t xml:space="preserve">, </w:t>
      </w:r>
      <w:r w:rsidRPr="002C0936">
        <w:t>particularly on approach</w:t>
      </w:r>
      <w:r w:rsidR="00755982" w:rsidRPr="002C0936">
        <w:t xml:space="preserve"> to land</w:t>
      </w:r>
      <w:r w:rsidRPr="002C0936">
        <w:t>.</w:t>
      </w:r>
    </w:p>
    <w:p w:rsidR="00F176C3" w:rsidRPr="002C0936" w:rsidRDefault="00F176C3" w:rsidP="0007063E">
      <w:pPr>
        <w:pStyle w:val="LDSubClause"/>
        <w:rPr>
          <w:lang w:eastAsia="en-AU"/>
        </w:rPr>
      </w:pPr>
      <w:r w:rsidRPr="002C0936">
        <w:rPr>
          <w:lang w:eastAsia="en-AU"/>
        </w:rPr>
        <w:t>Explain why an aeroplane executing balanced level turns at low level may appear to slip or skid when turning downwind or into wind.</w:t>
      </w:r>
    </w:p>
    <w:p w:rsidR="00F176C3" w:rsidRPr="002C0936" w:rsidRDefault="00F176C3" w:rsidP="0007063E">
      <w:pPr>
        <w:pStyle w:val="LDSubClause"/>
        <w:rPr>
          <w:lang w:eastAsia="en-AU"/>
        </w:rPr>
      </w:pPr>
      <w:r w:rsidRPr="002C0936">
        <w:rPr>
          <w:lang w:eastAsia="en-AU"/>
        </w:rPr>
        <w:t>Given level flight stall speed, determine the stall speed and load factor during turns at 45 and 60 degrees bank.</w:t>
      </w:r>
    </w:p>
    <w:p w:rsidR="00F176C3" w:rsidRPr="002C0936" w:rsidRDefault="00F176C3" w:rsidP="0007063E">
      <w:pPr>
        <w:pStyle w:val="LDClause"/>
        <w:rPr>
          <w:lang w:eastAsia="en-AU"/>
        </w:rPr>
      </w:pPr>
      <w:bookmarkStart w:id="12" w:name="_Toc216241961"/>
      <w:r w:rsidRPr="002C0936">
        <w:rPr>
          <w:lang w:eastAsia="en-AU"/>
        </w:rPr>
        <w:t>Stalling, spinning and spiral dives</w:t>
      </w:r>
      <w:bookmarkEnd w:id="12"/>
    </w:p>
    <w:p w:rsidR="00F176C3" w:rsidRPr="002C0936" w:rsidRDefault="00F176C3" w:rsidP="0007063E">
      <w:pPr>
        <w:pStyle w:val="LDSubClause"/>
        <w:rPr>
          <w:lang w:eastAsia="en-AU"/>
        </w:rPr>
      </w:pPr>
      <w:r w:rsidRPr="002C0936">
        <w:rPr>
          <w:lang w:eastAsia="en-AU"/>
        </w:rPr>
        <w:t>Describe:</w:t>
      </w:r>
    </w:p>
    <w:p w:rsidR="00F176C3" w:rsidRPr="002C0936" w:rsidRDefault="00F176C3" w:rsidP="0007063E">
      <w:pPr>
        <w:pStyle w:val="LDP1a"/>
      </w:pPr>
      <w:r w:rsidRPr="002C0936">
        <w:t>the symptoms when approaching the stall; and</w:t>
      </w:r>
    </w:p>
    <w:p w:rsidR="00F176C3" w:rsidRPr="002C0936" w:rsidRDefault="00F176C3" w:rsidP="0007063E">
      <w:pPr>
        <w:pStyle w:val="LDP1a"/>
      </w:pPr>
      <w:r w:rsidRPr="002C0936">
        <w:t>the characteristics of a stall.</w:t>
      </w:r>
    </w:p>
    <w:p w:rsidR="00F176C3" w:rsidRPr="002C0936" w:rsidRDefault="00F176C3" w:rsidP="0007063E">
      <w:pPr>
        <w:pStyle w:val="LDSubClause"/>
        <w:rPr>
          <w:lang w:eastAsia="en-AU"/>
        </w:rPr>
      </w:pPr>
      <w:r w:rsidRPr="002C0936">
        <w:rPr>
          <w:lang w:eastAsia="en-AU"/>
        </w:rPr>
        <w:t>Explain:</w:t>
      </w:r>
    </w:p>
    <w:p w:rsidR="00F176C3" w:rsidRPr="002C0936" w:rsidRDefault="00F176C3" w:rsidP="0007063E">
      <w:pPr>
        <w:pStyle w:val="LDP1a"/>
      </w:pPr>
      <w:r w:rsidRPr="002C0936">
        <w:t>the effect of using ailerons when approaching and during the stall; and</w:t>
      </w:r>
    </w:p>
    <w:p w:rsidR="00F176C3" w:rsidRPr="002C0936" w:rsidRDefault="00F176C3" w:rsidP="0007063E">
      <w:pPr>
        <w:pStyle w:val="LDP1a"/>
      </w:pPr>
      <w:r w:rsidRPr="002C0936">
        <w:t>why an aeroplane may stall at different speeds.</w:t>
      </w:r>
    </w:p>
    <w:p w:rsidR="00F176C3" w:rsidRPr="002C0936" w:rsidRDefault="00755982" w:rsidP="0007063E">
      <w:pPr>
        <w:pStyle w:val="LDSubClause"/>
        <w:rPr>
          <w:lang w:eastAsia="en-AU"/>
        </w:rPr>
      </w:pPr>
      <w:r w:rsidRPr="002C0936">
        <w:rPr>
          <w:lang w:eastAsia="en-AU"/>
        </w:rPr>
        <w:t xml:space="preserve">State </w:t>
      </w:r>
      <w:r w:rsidR="00F176C3" w:rsidRPr="002C0936">
        <w:rPr>
          <w:lang w:eastAsia="en-AU"/>
        </w:rPr>
        <w:t>the effect (increase/decrease/nil) of the following variables on the level flight stall IAS:</w:t>
      </w:r>
    </w:p>
    <w:p w:rsidR="00F176C3" w:rsidRPr="002C0936" w:rsidRDefault="00F176C3" w:rsidP="0007063E">
      <w:pPr>
        <w:pStyle w:val="LDP1a"/>
      </w:pPr>
      <w:r w:rsidRPr="002C0936">
        <w:t>power;</w:t>
      </w:r>
    </w:p>
    <w:p w:rsidR="00F176C3" w:rsidRPr="002C0936" w:rsidRDefault="00F176C3" w:rsidP="0007063E">
      <w:pPr>
        <w:pStyle w:val="LDP1a"/>
      </w:pPr>
      <w:r w:rsidRPr="002C0936">
        <w:t>flap;</w:t>
      </w:r>
    </w:p>
    <w:p w:rsidR="00F176C3" w:rsidRPr="002C0936" w:rsidRDefault="00F176C3" w:rsidP="0007063E">
      <w:pPr>
        <w:pStyle w:val="LDP1a"/>
      </w:pPr>
      <w:r w:rsidRPr="002C0936">
        <w:t>wind shear vertical gusts;</w:t>
      </w:r>
    </w:p>
    <w:p w:rsidR="00F176C3" w:rsidRPr="002C0936" w:rsidRDefault="00F176C3" w:rsidP="0007063E">
      <w:pPr>
        <w:pStyle w:val="LDP1a"/>
      </w:pPr>
      <w:r w:rsidRPr="002C0936">
        <w:t>manoeuvres;</w:t>
      </w:r>
    </w:p>
    <w:p w:rsidR="00F176C3" w:rsidRPr="002C0936" w:rsidRDefault="00F176C3" w:rsidP="0007063E">
      <w:pPr>
        <w:pStyle w:val="LDP1a"/>
      </w:pPr>
      <w:r w:rsidRPr="002C0936">
        <w:t>weight;</w:t>
      </w:r>
    </w:p>
    <w:p w:rsidR="00F176C3" w:rsidRPr="002C0936" w:rsidRDefault="00F176C3" w:rsidP="0007063E">
      <w:pPr>
        <w:pStyle w:val="LDP1a"/>
      </w:pPr>
      <w:r w:rsidRPr="002C0936">
        <w:t>frost and ice;</w:t>
      </w:r>
    </w:p>
    <w:p w:rsidR="00F176C3" w:rsidRPr="002C0936" w:rsidRDefault="00F176C3" w:rsidP="0007063E">
      <w:pPr>
        <w:pStyle w:val="LDP1a"/>
      </w:pPr>
      <w:r w:rsidRPr="002C0936">
        <w:t>altitude.</w:t>
      </w:r>
    </w:p>
    <w:p w:rsidR="00161D06" w:rsidRPr="00DA244E" w:rsidRDefault="00161D06" w:rsidP="0007063E">
      <w:pPr>
        <w:pStyle w:val="LDSubClause"/>
        <w:rPr>
          <w:lang w:eastAsia="en-AU"/>
        </w:rPr>
      </w:pPr>
      <w:r w:rsidRPr="00DA244E">
        <w:rPr>
          <w:lang w:eastAsia="en-AU"/>
        </w:rPr>
        <w:t>Describe the aerodynamic principles of stall recovery.</w:t>
      </w:r>
    </w:p>
    <w:p w:rsidR="00F176C3" w:rsidRPr="002C0936" w:rsidRDefault="00F176C3" w:rsidP="0007063E">
      <w:pPr>
        <w:pStyle w:val="LDSubClause"/>
        <w:rPr>
          <w:lang w:eastAsia="en-AU"/>
        </w:rPr>
      </w:pPr>
      <w:r w:rsidRPr="002C0936">
        <w:rPr>
          <w:lang w:eastAsia="en-AU"/>
        </w:rPr>
        <w:t>Describe manoeuvres during which an aeroplane may stall at an angle which appears to be different to the true stalling angle.</w:t>
      </w:r>
    </w:p>
    <w:p w:rsidR="00F176C3" w:rsidRPr="002C0936" w:rsidRDefault="00F176C3" w:rsidP="0007063E">
      <w:pPr>
        <w:pStyle w:val="LDSubClause"/>
        <w:rPr>
          <w:lang w:eastAsia="en-AU"/>
        </w:rPr>
      </w:pPr>
      <w:r w:rsidRPr="002C0936">
        <w:rPr>
          <w:lang w:eastAsia="en-AU"/>
        </w:rPr>
        <w:t>Differentiate between a spin and a spiral dive in a light aeroplane and describe the standard recovery technique for each manoeuvre.</w:t>
      </w:r>
    </w:p>
    <w:p w:rsidR="00F176C3" w:rsidRPr="002C0936" w:rsidRDefault="00F176C3" w:rsidP="0007063E">
      <w:pPr>
        <w:pStyle w:val="LDClause"/>
        <w:rPr>
          <w:lang w:eastAsia="en-AU"/>
        </w:rPr>
      </w:pPr>
      <w:bookmarkStart w:id="13" w:name="_Toc216241962"/>
      <w:r w:rsidRPr="002C0936">
        <w:rPr>
          <w:lang w:eastAsia="en-AU"/>
        </w:rPr>
        <w:t>Taxi, take-off, landing</w:t>
      </w:r>
      <w:bookmarkEnd w:id="13"/>
    </w:p>
    <w:p w:rsidR="00F176C3" w:rsidRPr="002C0936" w:rsidRDefault="00F176C3" w:rsidP="0007063E">
      <w:pPr>
        <w:pStyle w:val="LDSubClause"/>
        <w:rPr>
          <w:lang w:eastAsia="en-AU"/>
        </w:rPr>
      </w:pPr>
      <w:r w:rsidRPr="002C0936">
        <w:rPr>
          <w:lang w:eastAsia="en-AU"/>
        </w:rPr>
        <w:t xml:space="preserve">Describe situations which may cause an aeroplane to </w:t>
      </w:r>
      <w:r w:rsidR="00941720">
        <w:rPr>
          <w:lang w:eastAsia="en-AU"/>
        </w:rPr>
        <w:t>‘</w:t>
      </w:r>
      <w:r w:rsidRPr="002C0936">
        <w:rPr>
          <w:lang w:eastAsia="en-AU"/>
        </w:rPr>
        <w:t>wheel barrow</w:t>
      </w:r>
      <w:r w:rsidR="00941720">
        <w:rPr>
          <w:lang w:eastAsia="en-AU"/>
        </w:rPr>
        <w:t>’</w:t>
      </w:r>
      <w:r w:rsidRPr="002C0936">
        <w:rPr>
          <w:lang w:eastAsia="en-AU"/>
        </w:rPr>
        <w:t xml:space="preserve"> and state the recommended pilot action in the event of such an occurrence.</w:t>
      </w:r>
    </w:p>
    <w:p w:rsidR="00F176C3" w:rsidRPr="002C0936" w:rsidRDefault="00F176C3" w:rsidP="0007063E">
      <w:pPr>
        <w:pStyle w:val="LDSubClause"/>
        <w:rPr>
          <w:lang w:eastAsia="en-AU"/>
        </w:rPr>
      </w:pPr>
      <w:r w:rsidRPr="002C0936">
        <w:rPr>
          <w:lang w:eastAsia="en-AU"/>
        </w:rPr>
        <w:t>Describe the effect of a cross-wind on high</w:t>
      </w:r>
      <w:r w:rsidR="00202265">
        <w:rPr>
          <w:lang w:eastAsia="en-AU"/>
        </w:rPr>
        <w:t>-</w:t>
      </w:r>
      <w:r w:rsidRPr="002C0936">
        <w:rPr>
          <w:lang w:eastAsia="en-AU"/>
        </w:rPr>
        <w:t xml:space="preserve"> and low</w:t>
      </w:r>
      <w:r w:rsidR="00202265">
        <w:rPr>
          <w:lang w:eastAsia="en-AU"/>
        </w:rPr>
        <w:t>-</w:t>
      </w:r>
      <w:r w:rsidRPr="002C0936">
        <w:rPr>
          <w:lang w:eastAsia="en-AU"/>
        </w:rPr>
        <w:t>wing aeroplanes during taxi, take-off and landing.</w:t>
      </w:r>
    </w:p>
    <w:p w:rsidR="00F176C3" w:rsidRPr="002C0936" w:rsidRDefault="00F176C3" w:rsidP="0007063E">
      <w:pPr>
        <w:pStyle w:val="LDSubClause"/>
        <w:rPr>
          <w:lang w:eastAsia="en-AU"/>
        </w:rPr>
      </w:pPr>
      <w:r w:rsidRPr="002C0936">
        <w:rPr>
          <w:lang w:eastAsia="en-AU"/>
        </w:rPr>
        <w:t>List the advantages of taking-off and landing into wind.</w:t>
      </w:r>
    </w:p>
    <w:p w:rsidR="00F176C3" w:rsidRPr="002C0936" w:rsidRDefault="00F176C3" w:rsidP="0007063E">
      <w:pPr>
        <w:pStyle w:val="LDSubClause"/>
        <w:rPr>
          <w:lang w:eastAsia="en-AU"/>
        </w:rPr>
      </w:pPr>
      <w:r w:rsidRPr="002C0936">
        <w:rPr>
          <w:lang w:eastAsia="en-AU"/>
        </w:rPr>
        <w:t>Compare a flapless approach to an approach with flap in terms of:</w:t>
      </w:r>
    </w:p>
    <w:p w:rsidR="00F176C3" w:rsidRPr="002C0936" w:rsidRDefault="00F176C3" w:rsidP="0007063E">
      <w:pPr>
        <w:pStyle w:val="LDP1a"/>
      </w:pPr>
      <w:r w:rsidRPr="002C0936">
        <w:t>attitude during descent; and</w:t>
      </w:r>
    </w:p>
    <w:p w:rsidR="00F176C3" w:rsidRPr="002C0936" w:rsidRDefault="00F176C3" w:rsidP="0007063E">
      <w:pPr>
        <w:pStyle w:val="LDP1a"/>
      </w:pPr>
      <w:r w:rsidRPr="002C0936">
        <w:t>approach path angle; and</w:t>
      </w:r>
    </w:p>
    <w:p w:rsidR="00F176C3" w:rsidRPr="002C0936" w:rsidRDefault="00F176C3" w:rsidP="0007063E">
      <w:pPr>
        <w:pStyle w:val="LDP1a"/>
      </w:pPr>
      <w:r w:rsidRPr="002C0936">
        <w:t xml:space="preserve">threshold and </w:t>
      </w:r>
      <w:r w:rsidR="00BA5F74">
        <w:t>touchdown</w:t>
      </w:r>
      <w:r w:rsidRPr="002C0936">
        <w:t xml:space="preserve"> speeds; and</w:t>
      </w:r>
    </w:p>
    <w:p w:rsidR="00F176C3" w:rsidRPr="002C0936" w:rsidRDefault="00F176C3" w:rsidP="0007063E">
      <w:pPr>
        <w:pStyle w:val="LDP1a"/>
      </w:pPr>
      <w:r w:rsidRPr="002C0936">
        <w:t>landing roll.</w:t>
      </w:r>
    </w:p>
    <w:p w:rsidR="00F176C3" w:rsidRPr="002C0936" w:rsidRDefault="00F176C3" w:rsidP="0007063E">
      <w:pPr>
        <w:pStyle w:val="LDSubClause"/>
        <w:rPr>
          <w:lang w:eastAsia="en-AU"/>
        </w:rPr>
      </w:pPr>
      <w:r w:rsidRPr="002C0936">
        <w:rPr>
          <w:lang w:eastAsia="en-AU"/>
        </w:rPr>
        <w:t>Describe the effect of wind shear (wind gradient) and ground effect on aerodynamic and flight characteristics and identify.</w:t>
      </w:r>
    </w:p>
    <w:p w:rsidR="00F176C3" w:rsidRPr="002C0936" w:rsidRDefault="00F176C3" w:rsidP="0007063E">
      <w:pPr>
        <w:pStyle w:val="LDClause"/>
        <w:rPr>
          <w:lang w:eastAsia="en-AU"/>
        </w:rPr>
      </w:pPr>
      <w:bookmarkStart w:id="14" w:name="_Toc216241965"/>
      <w:r w:rsidRPr="002C0936">
        <w:rPr>
          <w:lang w:eastAsia="en-AU"/>
        </w:rPr>
        <w:t>Structural damage</w:t>
      </w:r>
      <w:bookmarkEnd w:id="14"/>
    </w:p>
    <w:p w:rsidR="00F176C3" w:rsidRPr="002C0936" w:rsidRDefault="00F176C3" w:rsidP="0007063E">
      <w:pPr>
        <w:pStyle w:val="LDSubClause"/>
        <w:rPr>
          <w:lang w:eastAsia="en-AU"/>
        </w:rPr>
      </w:pPr>
      <w:r w:rsidRPr="002C0936">
        <w:rPr>
          <w:lang w:eastAsia="en-AU"/>
        </w:rPr>
        <w:t>Describe the effect of structural damage, including bird strikes, with emphasis on:</w:t>
      </w:r>
    </w:p>
    <w:p w:rsidR="00F176C3" w:rsidRPr="002C0936" w:rsidRDefault="00F176C3" w:rsidP="0007063E">
      <w:pPr>
        <w:pStyle w:val="LDP1a"/>
      </w:pPr>
      <w:r w:rsidRPr="002C0936">
        <w:t>stall characteristics; and</w:t>
      </w:r>
    </w:p>
    <w:p w:rsidR="00F176C3" w:rsidRPr="002C0936" w:rsidRDefault="00F176C3" w:rsidP="0007063E">
      <w:pPr>
        <w:pStyle w:val="LDP1a"/>
      </w:pPr>
      <w:r w:rsidRPr="002C0936">
        <w:t>controllability.</w:t>
      </w:r>
    </w:p>
    <w:p w:rsidR="00F176C3" w:rsidRPr="002C0936" w:rsidRDefault="00F176C3" w:rsidP="0007063E">
      <w:pPr>
        <w:pStyle w:val="LDClauseHeading"/>
        <w:rPr>
          <w:lang w:eastAsia="en-AU"/>
        </w:rPr>
      </w:pPr>
      <w:r w:rsidRPr="002C0936">
        <w:rPr>
          <w:lang w:eastAsia="en-AU"/>
        </w:rPr>
        <w:t xml:space="preserve">Operations and </w:t>
      </w:r>
      <w:r w:rsidR="005D225E" w:rsidRPr="002C0936">
        <w:rPr>
          <w:lang w:eastAsia="en-AU"/>
        </w:rPr>
        <w:t>performance</w:t>
      </w:r>
    </w:p>
    <w:p w:rsidR="00F176C3" w:rsidRPr="002C0936" w:rsidRDefault="00F176C3" w:rsidP="0007063E">
      <w:pPr>
        <w:pStyle w:val="LDClause"/>
      </w:pPr>
      <w:r w:rsidRPr="002C0936">
        <w:t>Take-off and landing performance</w:t>
      </w:r>
    </w:p>
    <w:p w:rsidR="00F176C3" w:rsidRPr="002C0936" w:rsidRDefault="00F176C3" w:rsidP="0007063E">
      <w:pPr>
        <w:pStyle w:val="LDSubClause"/>
      </w:pPr>
      <w:r w:rsidRPr="002C0936">
        <w:t xml:space="preserve">State the effect (increase/decrease) of the following factors on take-off, landing, </w:t>
      </w:r>
      <w:r w:rsidR="009D53BF">
        <w:t>and</w:t>
      </w:r>
      <w:r w:rsidRPr="002C0936">
        <w:t xml:space="preserve"> take-off climb performance:</w:t>
      </w:r>
    </w:p>
    <w:p w:rsidR="006D1D1E" w:rsidRPr="002C0936" w:rsidRDefault="00F176C3" w:rsidP="0007063E">
      <w:pPr>
        <w:pStyle w:val="LDP1a"/>
      </w:pPr>
      <w:r w:rsidRPr="002C0936">
        <w:t>runway slope</w:t>
      </w:r>
      <w:r w:rsidR="006D1D1E" w:rsidRPr="002C0936">
        <w:t>;</w:t>
      </w:r>
    </w:p>
    <w:p w:rsidR="006D1D1E" w:rsidRPr="002C0936" w:rsidRDefault="006D1D1E" w:rsidP="0007063E">
      <w:pPr>
        <w:pStyle w:val="LDP1a"/>
      </w:pPr>
      <w:r w:rsidRPr="002C0936">
        <w:t>wet runway surface;</w:t>
      </w:r>
    </w:p>
    <w:p w:rsidR="00F176C3" w:rsidRPr="002C0936" w:rsidRDefault="00F176C3" w:rsidP="0007063E">
      <w:pPr>
        <w:pStyle w:val="LDP1a"/>
      </w:pPr>
      <w:r w:rsidRPr="002C0936">
        <w:t>slushy runway</w:t>
      </w:r>
      <w:r w:rsidR="006D1D1E" w:rsidRPr="002C0936">
        <w:t xml:space="preserve"> </w:t>
      </w:r>
      <w:r w:rsidRPr="002C0936">
        <w:t>s</w:t>
      </w:r>
      <w:r w:rsidR="006D1D1E" w:rsidRPr="002C0936">
        <w:t>urface.</w:t>
      </w:r>
    </w:p>
    <w:p w:rsidR="00F176C3" w:rsidRPr="002C0936" w:rsidRDefault="00F176C3" w:rsidP="0007063E">
      <w:pPr>
        <w:pStyle w:val="LDClause"/>
      </w:pPr>
      <w:r w:rsidRPr="002C0936">
        <w:t xml:space="preserve">Aircraft </w:t>
      </w:r>
      <w:r w:rsidR="005D225E" w:rsidRPr="002C0936">
        <w:t>li</w:t>
      </w:r>
      <w:r w:rsidRPr="002C0936">
        <w:t>mitations</w:t>
      </w:r>
    </w:p>
    <w:p w:rsidR="00F176C3" w:rsidRPr="002C0936" w:rsidRDefault="00F176C3" w:rsidP="0007063E">
      <w:pPr>
        <w:pStyle w:val="LDSubClause"/>
      </w:pPr>
      <w:r w:rsidRPr="002C0936">
        <w:t>Explain the following terms/abbreviations:</w:t>
      </w:r>
    </w:p>
    <w:p w:rsidR="00F176C3" w:rsidRPr="002C0936" w:rsidRDefault="00F176C3" w:rsidP="0007063E">
      <w:pPr>
        <w:pStyle w:val="LDP1a"/>
      </w:pPr>
      <w:r w:rsidRPr="002C0936">
        <w:t>flap operating speed (V</w:t>
      </w:r>
      <w:r w:rsidRPr="0007063E">
        <w:rPr>
          <w:vertAlign w:val="subscript"/>
        </w:rPr>
        <w:t>FO</w:t>
      </w:r>
      <w:r w:rsidRPr="002C0936">
        <w:t>)</w:t>
      </w:r>
      <w:r w:rsidR="006D1D1E" w:rsidRPr="002C0936">
        <w:t>;</w:t>
      </w:r>
    </w:p>
    <w:p w:rsidR="00D45EE4" w:rsidRPr="002C0936" w:rsidRDefault="00F176C3" w:rsidP="0007063E">
      <w:pPr>
        <w:pStyle w:val="LDP1a"/>
      </w:pPr>
      <w:r w:rsidRPr="002C0936">
        <w:t>flap extended speed (V</w:t>
      </w:r>
      <w:r w:rsidRPr="0007063E">
        <w:rPr>
          <w:vertAlign w:val="subscript"/>
        </w:rPr>
        <w:t>FE</w:t>
      </w:r>
      <w:r w:rsidRPr="002C0936">
        <w:t>).</w:t>
      </w:r>
      <w:bookmarkStart w:id="15" w:name="_Toc369775840"/>
    </w:p>
    <w:p w:rsidR="00F176C3" w:rsidRPr="002C0936" w:rsidRDefault="00D45EE4" w:rsidP="00DA244E">
      <w:pPr>
        <w:pStyle w:val="Heading3"/>
      </w:pPr>
      <w:bookmarkStart w:id="16" w:name="_Toc383943565"/>
      <w:bookmarkStart w:id="17" w:name="_Toc395460856"/>
      <w:r w:rsidRPr="002C0936">
        <w:t>RBKH</w:t>
      </w:r>
      <w:r w:rsidR="005E39DB">
        <w:fldChar w:fldCharType="begin"/>
      </w:r>
      <w:r w:rsidR="005E39DB">
        <w:instrText xml:space="preserve"> XE "</w:instrText>
      </w:r>
      <w:r w:rsidR="005E39DB" w:rsidRPr="00535DAC">
        <w:instrText>RBKH</w:instrText>
      </w:r>
      <w:r w:rsidR="005E39DB">
        <w:instrText xml:space="preserve">" </w:instrText>
      </w:r>
      <w:r w:rsidR="005E39DB">
        <w:fldChar w:fldCharType="end"/>
      </w:r>
      <w:r w:rsidRPr="002C0936">
        <w:t>:</w:t>
      </w:r>
      <w:r w:rsidR="00636AD0">
        <w:tab/>
      </w:r>
      <w:r w:rsidR="00F176C3" w:rsidRPr="002C0936">
        <w:t xml:space="preserve">RPL Basic </w:t>
      </w:r>
      <w:r w:rsidR="005D225E" w:rsidRPr="002C0936">
        <w:t>aeronautical knowledge – helicopter</w:t>
      </w:r>
      <w:bookmarkEnd w:id="15"/>
      <w:bookmarkEnd w:id="16"/>
      <w:bookmarkEnd w:id="17"/>
    </w:p>
    <w:p w:rsidR="00F176C3" w:rsidRPr="002C0936" w:rsidRDefault="00F176C3" w:rsidP="00873806">
      <w:pPr>
        <w:pStyle w:val="LDClauseHeading"/>
      </w:pPr>
      <w:r w:rsidRPr="002C0936">
        <w:t>Re</w:t>
      </w:r>
      <w:r w:rsidR="0007063E">
        <w:t>served</w:t>
      </w:r>
    </w:p>
    <w:p w:rsidR="00F176C3" w:rsidRPr="002C0936" w:rsidRDefault="00F176C3" w:rsidP="0007063E">
      <w:pPr>
        <w:pStyle w:val="LDClauseHeading"/>
      </w:pPr>
      <w:r w:rsidRPr="002C0936">
        <w:t xml:space="preserve">Power </w:t>
      </w:r>
      <w:r w:rsidR="005D225E" w:rsidRPr="002C0936">
        <w:t>plants and systems</w:t>
      </w:r>
    </w:p>
    <w:p w:rsidR="00F176C3" w:rsidRPr="002C0936" w:rsidRDefault="00F176C3" w:rsidP="0007063E">
      <w:pPr>
        <w:pStyle w:val="LDClause"/>
        <w:rPr>
          <w:lang w:val="en-US"/>
        </w:rPr>
      </w:pPr>
      <w:r w:rsidRPr="002C0936">
        <w:rPr>
          <w:lang w:val="en-US"/>
        </w:rPr>
        <w:t>Piston engine</w:t>
      </w:r>
    </w:p>
    <w:p w:rsidR="00F176C3" w:rsidRPr="002C0936" w:rsidRDefault="00F176C3" w:rsidP="0007063E">
      <w:pPr>
        <w:pStyle w:val="LDSubClause"/>
      </w:pPr>
      <w:r w:rsidRPr="002C0936">
        <w:t>Describe the method of setting the correct mixture in a helicopter fitted with a piston engine.</w:t>
      </w:r>
    </w:p>
    <w:p w:rsidR="00F176C3" w:rsidRPr="002C0936" w:rsidRDefault="00F176C3" w:rsidP="0007063E">
      <w:pPr>
        <w:pStyle w:val="LDSubClause"/>
      </w:pPr>
      <w:r w:rsidRPr="002C0936">
        <w:t xml:space="preserve">State what indications would signify the presence of </w:t>
      </w:r>
      <w:r w:rsidR="00113157" w:rsidRPr="002C0936">
        <w:t>carburettor</w:t>
      </w:r>
      <w:r w:rsidRPr="002C0936">
        <w:t xml:space="preserve"> or induction ice</w:t>
      </w:r>
      <w:r w:rsidR="00113157" w:rsidRPr="002C0936">
        <w:t>.</w:t>
      </w:r>
    </w:p>
    <w:p w:rsidR="00F176C3" w:rsidRPr="002C0936" w:rsidRDefault="00F176C3" w:rsidP="0007063E">
      <w:pPr>
        <w:pStyle w:val="LDClause"/>
      </w:pPr>
      <w:r w:rsidRPr="002C0936">
        <w:t>Helicopter engines and systems</w:t>
      </w:r>
    </w:p>
    <w:p w:rsidR="00F176C3" w:rsidRPr="002C0936" w:rsidRDefault="00F176C3" w:rsidP="0007063E">
      <w:pPr>
        <w:pStyle w:val="LDSubClause"/>
      </w:pPr>
      <w:r w:rsidRPr="002C0936">
        <w:t>Describe pilot actions that can be performed to rectify a malfunction relat</w:t>
      </w:r>
      <w:r w:rsidR="00113157" w:rsidRPr="002C0936">
        <w:t>ed to the following:</w:t>
      </w:r>
    </w:p>
    <w:p w:rsidR="00F176C3" w:rsidRPr="002C0936" w:rsidRDefault="00F176C3" w:rsidP="0007063E">
      <w:pPr>
        <w:pStyle w:val="LDP1a"/>
      </w:pPr>
      <w:r w:rsidRPr="002C0936">
        <w:t>main and tail rotor systems:</w:t>
      </w:r>
    </w:p>
    <w:p w:rsidR="00F176C3" w:rsidRPr="002C0936" w:rsidRDefault="00F176C3" w:rsidP="00873806">
      <w:pPr>
        <w:pStyle w:val="LDP2i"/>
      </w:pPr>
      <w:r w:rsidRPr="002C0936">
        <w:t>abnormal vibrations from main and tail rotor systems</w:t>
      </w:r>
      <w:r w:rsidR="00113157" w:rsidRPr="002C0936">
        <w:t>;</w:t>
      </w:r>
    </w:p>
    <w:p w:rsidR="00F176C3" w:rsidRPr="002C0936" w:rsidRDefault="00F176C3" w:rsidP="00873806">
      <w:pPr>
        <w:pStyle w:val="LDP2i"/>
      </w:pPr>
      <w:r w:rsidRPr="002C0936">
        <w:t>flight control systems</w:t>
      </w:r>
      <w:r w:rsidR="00113157" w:rsidRPr="002C0936">
        <w:t>;</w:t>
      </w:r>
    </w:p>
    <w:p w:rsidR="00F176C3" w:rsidRPr="002C0936" w:rsidRDefault="00F176C3" w:rsidP="00873806">
      <w:pPr>
        <w:pStyle w:val="LDP2i"/>
      </w:pPr>
      <w:r w:rsidRPr="002C0936">
        <w:t>trimming devices</w:t>
      </w:r>
      <w:r w:rsidR="00113157" w:rsidRPr="002C0936">
        <w:t>;</w:t>
      </w:r>
    </w:p>
    <w:p w:rsidR="00F176C3" w:rsidRPr="002C0936" w:rsidRDefault="00F176C3" w:rsidP="00873806">
      <w:pPr>
        <w:pStyle w:val="LDP2i"/>
      </w:pPr>
      <w:r w:rsidRPr="002C0936">
        <w:t>stabilisers</w:t>
      </w:r>
      <w:r w:rsidR="00113157" w:rsidRPr="002C0936">
        <w:t>;</w:t>
      </w:r>
    </w:p>
    <w:p w:rsidR="00F176C3" w:rsidRPr="002C0936" w:rsidRDefault="00F176C3" w:rsidP="0007063E">
      <w:pPr>
        <w:pStyle w:val="LDP1a"/>
      </w:pPr>
      <w:r w:rsidRPr="002C0936">
        <w:t>transmissions:</w:t>
      </w:r>
    </w:p>
    <w:p w:rsidR="00F176C3" w:rsidRPr="002C0936" w:rsidRDefault="00F176C3" w:rsidP="00873806">
      <w:pPr>
        <w:pStyle w:val="LDP2i"/>
      </w:pPr>
      <w:r w:rsidRPr="002C0936">
        <w:t>clutches</w:t>
      </w:r>
      <w:r w:rsidR="00113157" w:rsidRPr="002C0936">
        <w:t>;</w:t>
      </w:r>
    </w:p>
    <w:p w:rsidR="00F176C3" w:rsidRPr="002C0936" w:rsidRDefault="00F176C3" w:rsidP="00873806">
      <w:pPr>
        <w:pStyle w:val="LDP2i"/>
      </w:pPr>
      <w:r w:rsidRPr="002C0936">
        <w:t>free-wheel units</w:t>
      </w:r>
      <w:r w:rsidR="00113157" w:rsidRPr="002C0936">
        <w:t>;</w:t>
      </w:r>
    </w:p>
    <w:p w:rsidR="00F176C3" w:rsidRPr="002C0936" w:rsidRDefault="00F176C3" w:rsidP="00873806">
      <w:pPr>
        <w:pStyle w:val="LDP2i"/>
      </w:pPr>
      <w:r w:rsidRPr="002C0936">
        <w:t>rotor brakes</w:t>
      </w:r>
      <w:r w:rsidR="00113157" w:rsidRPr="002C0936">
        <w:t>;</w:t>
      </w:r>
    </w:p>
    <w:p w:rsidR="00F176C3" w:rsidRPr="002C0936" w:rsidRDefault="00F176C3" w:rsidP="0007063E">
      <w:pPr>
        <w:pStyle w:val="LDP1a"/>
      </w:pPr>
      <w:r w:rsidRPr="002C0936">
        <w:t>oil systems</w:t>
      </w:r>
      <w:r w:rsidR="00113157" w:rsidRPr="002C0936">
        <w:t>:</w:t>
      </w:r>
    </w:p>
    <w:p w:rsidR="00F176C3" w:rsidRPr="002C0936" w:rsidRDefault="00F176C3" w:rsidP="00873806">
      <w:pPr>
        <w:pStyle w:val="LDP2i"/>
      </w:pPr>
      <w:r w:rsidRPr="002C0936">
        <w:t>reservoirs</w:t>
      </w:r>
      <w:r w:rsidR="00113157" w:rsidRPr="002C0936">
        <w:t>;</w:t>
      </w:r>
    </w:p>
    <w:p w:rsidR="00F176C3" w:rsidRPr="002C0936" w:rsidRDefault="00F176C3" w:rsidP="00873806">
      <w:pPr>
        <w:pStyle w:val="LDP2i"/>
      </w:pPr>
      <w:r w:rsidRPr="002C0936">
        <w:t>pressure pumps and filters</w:t>
      </w:r>
      <w:r w:rsidR="00113157" w:rsidRPr="002C0936">
        <w:t>;</w:t>
      </w:r>
    </w:p>
    <w:p w:rsidR="00F176C3" w:rsidRPr="002C0936" w:rsidRDefault="00F176C3" w:rsidP="00873806">
      <w:pPr>
        <w:pStyle w:val="LDP2i"/>
      </w:pPr>
      <w:r w:rsidRPr="002C0936">
        <w:t>pressure gauges</w:t>
      </w:r>
      <w:r w:rsidR="00113157" w:rsidRPr="002C0936">
        <w:t>;</w:t>
      </w:r>
    </w:p>
    <w:p w:rsidR="00F176C3" w:rsidRPr="002C0936" w:rsidRDefault="00F176C3" w:rsidP="00873806">
      <w:pPr>
        <w:pStyle w:val="LDP2i"/>
      </w:pPr>
      <w:r w:rsidRPr="002C0936">
        <w:t>temperature gauges</w:t>
      </w:r>
      <w:r w:rsidR="00113157" w:rsidRPr="002C0936">
        <w:t>;</w:t>
      </w:r>
    </w:p>
    <w:p w:rsidR="00F176C3" w:rsidRPr="002C0936" w:rsidRDefault="00F176C3" w:rsidP="00873806">
      <w:pPr>
        <w:pStyle w:val="LDP2i"/>
      </w:pPr>
      <w:r w:rsidRPr="002C0936">
        <w:t>scavenge pumps</w:t>
      </w:r>
      <w:r w:rsidR="00113157" w:rsidRPr="002C0936">
        <w:t>;</w:t>
      </w:r>
    </w:p>
    <w:p w:rsidR="00F176C3" w:rsidRPr="002C0936" w:rsidRDefault="00F176C3" w:rsidP="00873806">
      <w:pPr>
        <w:pStyle w:val="LDP2i"/>
      </w:pPr>
      <w:r w:rsidRPr="002C0936">
        <w:t>oil coolers</w:t>
      </w:r>
      <w:r w:rsidR="00113157" w:rsidRPr="002C0936">
        <w:t>;</w:t>
      </w:r>
    </w:p>
    <w:p w:rsidR="00F176C3" w:rsidRPr="002C0936" w:rsidRDefault="00F176C3" w:rsidP="00873806">
      <w:pPr>
        <w:pStyle w:val="LDP2i"/>
      </w:pPr>
      <w:r w:rsidRPr="002C0936">
        <w:t>pressure relief valves</w:t>
      </w:r>
      <w:r w:rsidR="00113157" w:rsidRPr="002C0936">
        <w:t>;</w:t>
      </w:r>
    </w:p>
    <w:p w:rsidR="00F176C3" w:rsidRPr="002C0936" w:rsidRDefault="00F176C3" w:rsidP="00873806">
      <w:pPr>
        <w:pStyle w:val="LDP2i"/>
      </w:pPr>
      <w:r w:rsidRPr="002C0936">
        <w:t>oil cooler by-pass valves</w:t>
      </w:r>
      <w:r w:rsidR="00113157" w:rsidRPr="002C0936">
        <w:t>;</w:t>
      </w:r>
    </w:p>
    <w:p w:rsidR="00F176C3" w:rsidRPr="002C0936" w:rsidRDefault="00F176C3" w:rsidP="00873806">
      <w:pPr>
        <w:pStyle w:val="LDP2i"/>
      </w:pPr>
      <w:r w:rsidRPr="002C0936">
        <w:t>dipsticks.</w:t>
      </w:r>
    </w:p>
    <w:p w:rsidR="00F176C3" w:rsidRPr="002C0936" w:rsidRDefault="00F176C3" w:rsidP="0007063E">
      <w:pPr>
        <w:pStyle w:val="LDClauseHeading"/>
      </w:pPr>
      <w:r w:rsidRPr="002C0936">
        <w:t xml:space="preserve">Aerodynamics </w:t>
      </w:r>
      <w:r w:rsidR="00D23D93">
        <w:t>–</w:t>
      </w:r>
      <w:r w:rsidRPr="002C0936">
        <w:t xml:space="preserve"> </w:t>
      </w:r>
      <w:r w:rsidR="005D225E" w:rsidRPr="002C0936">
        <w:t>helicopter</w:t>
      </w:r>
    </w:p>
    <w:p w:rsidR="00F176C3" w:rsidRPr="002C0936" w:rsidRDefault="00F176C3" w:rsidP="0007063E">
      <w:pPr>
        <w:pStyle w:val="LDClause"/>
      </w:pPr>
      <w:r w:rsidRPr="002C0936">
        <w:t>Lift and drag</w:t>
      </w:r>
    </w:p>
    <w:p w:rsidR="00F176C3" w:rsidRPr="002C0936" w:rsidRDefault="00F176C3" w:rsidP="0007063E">
      <w:pPr>
        <w:pStyle w:val="LDSubClause"/>
      </w:pPr>
      <w:r w:rsidRPr="002C0936">
        <w:t xml:space="preserve">State the aerodynamic properties </w:t>
      </w:r>
      <w:r w:rsidR="00113157" w:rsidRPr="002C0936">
        <w:t>of a rotor blade in respect of the following</w:t>
      </w:r>
      <w:r w:rsidRPr="002C0936">
        <w:t>:</w:t>
      </w:r>
    </w:p>
    <w:p w:rsidR="00F176C3" w:rsidRPr="002C0936" w:rsidRDefault="00F176C3" w:rsidP="0007063E">
      <w:pPr>
        <w:pStyle w:val="LDP1a"/>
      </w:pPr>
      <w:r w:rsidRPr="002C0936">
        <w:t>aerofoil shape</w:t>
      </w:r>
      <w:r w:rsidR="00113157" w:rsidRPr="002C0936">
        <w:t>;</w:t>
      </w:r>
    </w:p>
    <w:p w:rsidR="00F176C3" w:rsidRPr="002C0936" w:rsidRDefault="00F176C3" w:rsidP="0007063E">
      <w:pPr>
        <w:pStyle w:val="LDP1a"/>
      </w:pPr>
      <w:r w:rsidRPr="002C0936">
        <w:t>blade twist</w:t>
      </w:r>
      <w:r w:rsidR="00113157" w:rsidRPr="002C0936">
        <w:t>;</w:t>
      </w:r>
    </w:p>
    <w:p w:rsidR="00F176C3" w:rsidRPr="002C0936" w:rsidRDefault="00F176C3" w:rsidP="0007063E">
      <w:pPr>
        <w:pStyle w:val="LDP1a"/>
      </w:pPr>
      <w:r w:rsidRPr="002C0936">
        <w:t>blade taper</w:t>
      </w:r>
      <w:r w:rsidR="00113157" w:rsidRPr="002C0936">
        <w:t>.</w:t>
      </w:r>
    </w:p>
    <w:p w:rsidR="00F176C3" w:rsidRPr="002C0936" w:rsidRDefault="00F176C3" w:rsidP="0007063E">
      <w:pPr>
        <w:pStyle w:val="LDSubClause"/>
      </w:pPr>
      <w:r w:rsidRPr="002C0936">
        <w:t>Match each of the following terms with an appropriate definition:</w:t>
      </w:r>
    </w:p>
    <w:p w:rsidR="00F176C3" w:rsidRPr="002C0936" w:rsidRDefault="00F176C3" w:rsidP="0007063E">
      <w:pPr>
        <w:pStyle w:val="LDP1a"/>
      </w:pPr>
      <w:r w:rsidRPr="002C0936">
        <w:t>rotor thrust</w:t>
      </w:r>
      <w:r w:rsidR="00113157" w:rsidRPr="002C0936">
        <w:t>;</w:t>
      </w:r>
    </w:p>
    <w:p w:rsidR="00F176C3" w:rsidRPr="002C0936" w:rsidRDefault="00F176C3" w:rsidP="0007063E">
      <w:pPr>
        <w:pStyle w:val="LDP1a"/>
      </w:pPr>
      <w:r w:rsidRPr="002C0936">
        <w:t>rotor drag</w:t>
      </w:r>
      <w:r w:rsidR="00113157" w:rsidRPr="002C0936">
        <w:t>;</w:t>
      </w:r>
    </w:p>
    <w:p w:rsidR="00F176C3" w:rsidRPr="002C0936" w:rsidRDefault="00F176C3" w:rsidP="0007063E">
      <w:pPr>
        <w:pStyle w:val="LDP1a"/>
      </w:pPr>
      <w:r w:rsidRPr="002C0936">
        <w:t>total reaction</w:t>
      </w:r>
      <w:r w:rsidR="00113157" w:rsidRPr="002C0936">
        <w:t>;</w:t>
      </w:r>
    </w:p>
    <w:p w:rsidR="00F176C3" w:rsidRPr="002C0936" w:rsidRDefault="00F176C3" w:rsidP="0007063E">
      <w:pPr>
        <w:pStyle w:val="LDP1a"/>
      </w:pPr>
      <w:r w:rsidRPr="002C0936">
        <w:t>relative airflow</w:t>
      </w:r>
      <w:r w:rsidR="00113157" w:rsidRPr="002C0936">
        <w:t>;</w:t>
      </w:r>
    </w:p>
    <w:p w:rsidR="00F176C3" w:rsidRPr="002C0936" w:rsidRDefault="00F176C3" w:rsidP="0007063E">
      <w:pPr>
        <w:pStyle w:val="LDP1a"/>
      </w:pPr>
      <w:r w:rsidRPr="002C0936">
        <w:t>rotational airflow</w:t>
      </w:r>
      <w:r w:rsidR="00113157" w:rsidRPr="002C0936">
        <w:t>;</w:t>
      </w:r>
    </w:p>
    <w:p w:rsidR="00F176C3" w:rsidRPr="002C0936" w:rsidRDefault="00F176C3" w:rsidP="0007063E">
      <w:pPr>
        <w:pStyle w:val="LDP1a"/>
      </w:pPr>
      <w:r w:rsidRPr="002C0936">
        <w:t>induced airflow</w:t>
      </w:r>
      <w:r w:rsidR="00113157" w:rsidRPr="002C0936">
        <w:t>;</w:t>
      </w:r>
    </w:p>
    <w:p w:rsidR="00F176C3" w:rsidRPr="002C0936" w:rsidRDefault="00F176C3" w:rsidP="0007063E">
      <w:pPr>
        <w:pStyle w:val="LDP1a"/>
      </w:pPr>
      <w:r w:rsidRPr="002C0936">
        <w:t>centrifugal reaction</w:t>
      </w:r>
      <w:r w:rsidR="00113157" w:rsidRPr="002C0936">
        <w:t>;</w:t>
      </w:r>
    </w:p>
    <w:p w:rsidR="00F176C3" w:rsidRPr="002C0936" w:rsidRDefault="00F176C3" w:rsidP="0007063E">
      <w:pPr>
        <w:pStyle w:val="LDP1a"/>
      </w:pPr>
      <w:r w:rsidRPr="002C0936">
        <w:t>rotor disc</w:t>
      </w:r>
      <w:r w:rsidR="00113157" w:rsidRPr="002C0936">
        <w:t>;</w:t>
      </w:r>
    </w:p>
    <w:p w:rsidR="00F176C3" w:rsidRPr="002C0936" w:rsidRDefault="00F176C3" w:rsidP="0007063E">
      <w:pPr>
        <w:pStyle w:val="LDP1a"/>
      </w:pPr>
      <w:r w:rsidRPr="002C0936">
        <w:t>coning angle.</w:t>
      </w:r>
    </w:p>
    <w:p w:rsidR="00F176C3" w:rsidRPr="002C0936" w:rsidRDefault="00F176C3" w:rsidP="0007063E">
      <w:pPr>
        <w:pStyle w:val="LDClause"/>
      </w:pPr>
      <w:r w:rsidRPr="002C0936">
        <w:t>Hovering flight</w:t>
      </w:r>
    </w:p>
    <w:p w:rsidR="00F176C3" w:rsidRPr="002C0936" w:rsidRDefault="00F176C3" w:rsidP="0007063E">
      <w:pPr>
        <w:pStyle w:val="LDSubClause"/>
      </w:pPr>
      <w:r w:rsidRPr="002C0936">
        <w:t>Label a diagram showing the vectors acting on a rotor blade in hovering flight.</w:t>
      </w:r>
    </w:p>
    <w:p w:rsidR="00F176C3" w:rsidRPr="002C0936" w:rsidRDefault="00F176C3" w:rsidP="0007063E">
      <w:pPr>
        <w:pStyle w:val="LDSubClause"/>
      </w:pPr>
      <w:r w:rsidRPr="002C0936">
        <w:t>Def</w:t>
      </w:r>
      <w:r w:rsidR="00113157" w:rsidRPr="002C0936">
        <w:t>ine each of the following terms:</w:t>
      </w:r>
    </w:p>
    <w:p w:rsidR="00F176C3" w:rsidRPr="002C0936" w:rsidRDefault="00F176C3" w:rsidP="0007063E">
      <w:pPr>
        <w:pStyle w:val="LDP1a"/>
      </w:pPr>
      <w:r w:rsidRPr="002C0936">
        <w:t>ground effect</w:t>
      </w:r>
      <w:r w:rsidR="00113157" w:rsidRPr="002C0936">
        <w:t>;</w:t>
      </w:r>
    </w:p>
    <w:p w:rsidR="00F176C3" w:rsidRPr="002C0936" w:rsidRDefault="00F176C3" w:rsidP="0007063E">
      <w:pPr>
        <w:pStyle w:val="LDP1a"/>
      </w:pPr>
      <w:r w:rsidRPr="002C0936">
        <w:t>tail rotor drift</w:t>
      </w:r>
      <w:r w:rsidR="00113157" w:rsidRPr="002C0936">
        <w:t>;</w:t>
      </w:r>
    </w:p>
    <w:p w:rsidR="00F176C3" w:rsidRPr="002C0936" w:rsidRDefault="00F176C3" w:rsidP="0007063E">
      <w:pPr>
        <w:pStyle w:val="LDP1a"/>
      </w:pPr>
      <w:r w:rsidRPr="002C0936">
        <w:t>rotor shaft tilt effect</w:t>
      </w:r>
      <w:r w:rsidR="00113157" w:rsidRPr="002C0936">
        <w:t>;</w:t>
      </w:r>
    </w:p>
    <w:p w:rsidR="00F176C3" w:rsidRPr="002C0936" w:rsidRDefault="00F176C3" w:rsidP="0007063E">
      <w:pPr>
        <w:pStyle w:val="LDP1a"/>
      </w:pPr>
      <w:r w:rsidRPr="002C0936">
        <w:t>re-circulation.</w:t>
      </w:r>
    </w:p>
    <w:p w:rsidR="00F176C3" w:rsidRPr="002C0936" w:rsidRDefault="00F176C3" w:rsidP="0007063E">
      <w:pPr>
        <w:pStyle w:val="LDSubClause"/>
      </w:pPr>
      <w:r w:rsidRPr="002C0936">
        <w:t>Describe each of the following</w:t>
      </w:r>
      <w:r w:rsidR="00113157" w:rsidRPr="002C0936">
        <w:t>:</w:t>
      </w:r>
    </w:p>
    <w:p w:rsidR="00F176C3" w:rsidRPr="002C0936" w:rsidRDefault="00F176C3" w:rsidP="0007063E">
      <w:pPr>
        <w:pStyle w:val="LDP1a"/>
      </w:pPr>
      <w:r w:rsidRPr="002C0936">
        <w:t>vortex ring state (settling with power)</w:t>
      </w:r>
      <w:r w:rsidR="00113157" w:rsidRPr="002C0936">
        <w:t>;</w:t>
      </w:r>
    </w:p>
    <w:p w:rsidR="00F176C3" w:rsidRPr="002C0936" w:rsidRDefault="00F176C3" w:rsidP="0007063E">
      <w:pPr>
        <w:pStyle w:val="LDP1a"/>
      </w:pPr>
      <w:r w:rsidRPr="002C0936">
        <w:t>loss of tail rotor effectiveness (LTE)</w:t>
      </w:r>
      <w:r w:rsidR="00113157" w:rsidRPr="002C0936">
        <w:t>;</w:t>
      </w:r>
    </w:p>
    <w:p w:rsidR="00F176C3" w:rsidRPr="002C0936" w:rsidRDefault="00113157" w:rsidP="0007063E">
      <w:pPr>
        <w:pStyle w:val="LDP1a"/>
      </w:pPr>
      <w:r w:rsidRPr="002C0936">
        <w:t>the conditions leading to LTE;</w:t>
      </w:r>
    </w:p>
    <w:p w:rsidR="00F176C3" w:rsidRPr="002C0936" w:rsidRDefault="00F176C3" w:rsidP="0007063E">
      <w:pPr>
        <w:pStyle w:val="LDP1a"/>
      </w:pPr>
      <w:r w:rsidRPr="002C0936">
        <w:t>the appropriate recovery action.</w:t>
      </w:r>
    </w:p>
    <w:p w:rsidR="00F176C3" w:rsidRPr="002C0936" w:rsidRDefault="00F176C3" w:rsidP="0007063E">
      <w:pPr>
        <w:pStyle w:val="LDClause"/>
      </w:pPr>
      <w:r w:rsidRPr="002C0936">
        <w:t>Rotor blade freedom of movement</w:t>
      </w:r>
    </w:p>
    <w:p w:rsidR="00F176C3" w:rsidRPr="002C0936" w:rsidRDefault="00F176C3" w:rsidP="0007063E">
      <w:pPr>
        <w:pStyle w:val="LDSubClause"/>
      </w:pPr>
      <w:r w:rsidRPr="002C0936">
        <w:t xml:space="preserve">In regard to rotor </w:t>
      </w:r>
      <w:r w:rsidR="00202265" w:rsidRPr="002C0936">
        <w:t xml:space="preserve">blade freedom of movement </w:t>
      </w:r>
      <w:r w:rsidRPr="002C0936">
        <w:t>describe each of the following terms:</w:t>
      </w:r>
    </w:p>
    <w:p w:rsidR="00F176C3" w:rsidRPr="002C0936" w:rsidRDefault="00113157" w:rsidP="0007063E">
      <w:pPr>
        <w:pStyle w:val="LDP1a"/>
      </w:pPr>
      <w:r w:rsidRPr="002C0936">
        <w:t>f</w:t>
      </w:r>
      <w:r w:rsidR="00F176C3" w:rsidRPr="002C0936">
        <w:t>eathering</w:t>
      </w:r>
      <w:r w:rsidRPr="002C0936">
        <w:t>;</w:t>
      </w:r>
    </w:p>
    <w:p w:rsidR="00F176C3" w:rsidRPr="002C0936" w:rsidRDefault="00113157" w:rsidP="0007063E">
      <w:pPr>
        <w:pStyle w:val="LDP1a"/>
      </w:pPr>
      <w:r w:rsidRPr="002C0936">
        <w:t>f</w:t>
      </w:r>
      <w:r w:rsidR="00F176C3" w:rsidRPr="002C0936">
        <w:t>lapping</w:t>
      </w:r>
      <w:r w:rsidRPr="002C0936">
        <w:t>;</w:t>
      </w:r>
    </w:p>
    <w:p w:rsidR="00F176C3" w:rsidRPr="002C0936" w:rsidRDefault="00F176C3" w:rsidP="0007063E">
      <w:pPr>
        <w:pStyle w:val="LDP1a"/>
      </w:pPr>
      <w:r w:rsidRPr="002C0936">
        <w:t>flapping to equality</w:t>
      </w:r>
      <w:r w:rsidR="00113157" w:rsidRPr="002C0936">
        <w:t>;</w:t>
      </w:r>
    </w:p>
    <w:p w:rsidR="00F176C3" w:rsidRPr="002C0936" w:rsidRDefault="00F176C3" w:rsidP="0007063E">
      <w:pPr>
        <w:pStyle w:val="LDP1a"/>
      </w:pPr>
      <w:r w:rsidRPr="002C0936">
        <w:t>dragging</w:t>
      </w:r>
      <w:r w:rsidR="00113157" w:rsidRPr="002C0936">
        <w:t>;</w:t>
      </w:r>
    </w:p>
    <w:p w:rsidR="00F176C3" w:rsidRPr="002C0936" w:rsidRDefault="00F176C3" w:rsidP="0007063E">
      <w:pPr>
        <w:pStyle w:val="LDP1a"/>
      </w:pPr>
      <w:r w:rsidRPr="002C0936">
        <w:t>advance angle</w:t>
      </w:r>
      <w:r w:rsidR="00113157" w:rsidRPr="002C0936">
        <w:t>;</w:t>
      </w:r>
    </w:p>
    <w:p w:rsidR="00F176C3" w:rsidRPr="002C0936" w:rsidRDefault="00F176C3" w:rsidP="0007063E">
      <w:pPr>
        <w:pStyle w:val="LDP1a"/>
      </w:pPr>
      <w:r w:rsidRPr="002C0936">
        <w:t>phase lag</w:t>
      </w:r>
      <w:r w:rsidR="00113157" w:rsidRPr="002C0936">
        <w:t>.</w:t>
      </w:r>
    </w:p>
    <w:p w:rsidR="00F176C3" w:rsidRPr="002C0936" w:rsidRDefault="00F176C3" w:rsidP="0007063E">
      <w:pPr>
        <w:pStyle w:val="LDClause"/>
      </w:pPr>
      <w:r w:rsidRPr="002C0936">
        <w:t>Forward flight</w:t>
      </w:r>
    </w:p>
    <w:p w:rsidR="00F176C3" w:rsidRPr="002C0936" w:rsidRDefault="00F176C3" w:rsidP="0007063E">
      <w:pPr>
        <w:pStyle w:val="LDSubClause"/>
      </w:pPr>
      <w:r w:rsidRPr="002C0936">
        <w:t>In regard to forward flight</w:t>
      </w:r>
      <w:r w:rsidR="00202265">
        <w:t>,</w:t>
      </w:r>
      <w:r w:rsidRPr="002C0936">
        <w:t xml:space="preserve"> define the following terms:</w:t>
      </w:r>
    </w:p>
    <w:p w:rsidR="00F176C3" w:rsidRPr="002C0936" w:rsidRDefault="00F176C3" w:rsidP="0007063E">
      <w:pPr>
        <w:pStyle w:val="LDP1a"/>
      </w:pPr>
      <w:r w:rsidRPr="002C0936">
        <w:t>dissymmetry of lift</w:t>
      </w:r>
      <w:r w:rsidR="00113157" w:rsidRPr="002C0936">
        <w:t>;</w:t>
      </w:r>
    </w:p>
    <w:p w:rsidR="00F176C3" w:rsidRPr="002C0936" w:rsidRDefault="00F176C3" w:rsidP="0007063E">
      <w:pPr>
        <w:pStyle w:val="LDP1a"/>
      </w:pPr>
      <w:r w:rsidRPr="002C0936">
        <w:t>flapback</w:t>
      </w:r>
      <w:r w:rsidR="00113157" w:rsidRPr="002C0936">
        <w:t>;</w:t>
      </w:r>
    </w:p>
    <w:p w:rsidR="00F176C3" w:rsidRPr="002C0936" w:rsidRDefault="00F176C3" w:rsidP="0007063E">
      <w:pPr>
        <w:pStyle w:val="LDP1a"/>
      </w:pPr>
      <w:r w:rsidRPr="002C0936">
        <w:t>cyclic limits</w:t>
      </w:r>
      <w:r w:rsidR="00113157" w:rsidRPr="002C0936">
        <w:t>;</w:t>
      </w:r>
    </w:p>
    <w:p w:rsidR="00F176C3" w:rsidRPr="002C0936" w:rsidRDefault="00F176C3" w:rsidP="0007063E">
      <w:pPr>
        <w:pStyle w:val="LDP1a"/>
      </w:pPr>
      <w:r w:rsidRPr="002C0936">
        <w:t>airflow reversal</w:t>
      </w:r>
      <w:r w:rsidR="00113157" w:rsidRPr="002C0936">
        <w:t>;</w:t>
      </w:r>
    </w:p>
    <w:p w:rsidR="00F176C3" w:rsidRPr="002C0936" w:rsidRDefault="00F176C3" w:rsidP="0007063E">
      <w:pPr>
        <w:pStyle w:val="LDP1a"/>
      </w:pPr>
      <w:r w:rsidRPr="002C0936">
        <w:t>retreating blade stall</w:t>
      </w:r>
      <w:r w:rsidR="00113157" w:rsidRPr="002C0936">
        <w:t>;</w:t>
      </w:r>
    </w:p>
    <w:p w:rsidR="00F176C3" w:rsidRPr="002C0936" w:rsidRDefault="00F176C3" w:rsidP="0007063E">
      <w:pPr>
        <w:pStyle w:val="LDP1a"/>
      </w:pPr>
      <w:r w:rsidRPr="002C0936">
        <w:t>compressibility</w:t>
      </w:r>
      <w:r w:rsidR="00113157" w:rsidRPr="002C0936">
        <w:t>;</w:t>
      </w:r>
    </w:p>
    <w:p w:rsidR="00F176C3" w:rsidRPr="002C0936" w:rsidRDefault="00F176C3" w:rsidP="0007063E">
      <w:pPr>
        <w:pStyle w:val="LDP1a"/>
      </w:pPr>
      <w:r w:rsidRPr="002C0936">
        <w:t>inflow roll</w:t>
      </w:r>
      <w:r w:rsidR="00113157" w:rsidRPr="002C0936">
        <w:t>;</w:t>
      </w:r>
    </w:p>
    <w:p w:rsidR="00F176C3" w:rsidRPr="002C0936" w:rsidRDefault="00F176C3" w:rsidP="0007063E">
      <w:pPr>
        <w:pStyle w:val="LDP1a"/>
      </w:pPr>
      <w:r w:rsidRPr="002C0936">
        <w:t>translational lift.</w:t>
      </w:r>
    </w:p>
    <w:p w:rsidR="00F176C3" w:rsidRPr="002C0936" w:rsidRDefault="00F176C3" w:rsidP="0007063E">
      <w:pPr>
        <w:pStyle w:val="LDSubClause"/>
      </w:pPr>
      <w:r w:rsidRPr="002C0936">
        <w:t>Describe the vectors acting on various sections of a rotor blade in forward flight.</w:t>
      </w:r>
    </w:p>
    <w:p w:rsidR="00F176C3" w:rsidRPr="002C0936" w:rsidRDefault="00F176C3" w:rsidP="0007063E">
      <w:pPr>
        <w:pStyle w:val="LDClause"/>
      </w:pPr>
      <w:r w:rsidRPr="002C0936">
        <w:t>Power requirements</w:t>
      </w:r>
    </w:p>
    <w:p w:rsidR="00F176C3" w:rsidRPr="002C0936" w:rsidRDefault="00F176C3" w:rsidP="0007063E">
      <w:pPr>
        <w:pStyle w:val="LDSubClause"/>
      </w:pPr>
      <w:r w:rsidRPr="002C0936">
        <w:t>Def</w:t>
      </w:r>
      <w:r w:rsidR="00113157" w:rsidRPr="002C0936">
        <w:t>ine each of the following terms:</w:t>
      </w:r>
    </w:p>
    <w:p w:rsidR="00F176C3" w:rsidRPr="002C0936" w:rsidRDefault="00F176C3" w:rsidP="0007063E">
      <w:pPr>
        <w:pStyle w:val="LDP1a"/>
      </w:pPr>
      <w:r w:rsidRPr="002C0936">
        <w:t>rotor profile drag</w:t>
      </w:r>
      <w:r w:rsidR="00113157" w:rsidRPr="002C0936">
        <w:t>;</w:t>
      </w:r>
    </w:p>
    <w:p w:rsidR="00F176C3" w:rsidRPr="002C0936" w:rsidRDefault="00F176C3" w:rsidP="0007063E">
      <w:pPr>
        <w:pStyle w:val="LDP1a"/>
      </w:pPr>
      <w:r w:rsidRPr="002C0936">
        <w:t>induced drag</w:t>
      </w:r>
      <w:r w:rsidR="00113157" w:rsidRPr="002C0936">
        <w:t>;</w:t>
      </w:r>
    </w:p>
    <w:p w:rsidR="00F176C3" w:rsidRPr="002C0936" w:rsidRDefault="00F176C3" w:rsidP="0007063E">
      <w:pPr>
        <w:pStyle w:val="LDP1a"/>
      </w:pPr>
      <w:r w:rsidRPr="002C0936">
        <w:t>parasite drag.</w:t>
      </w:r>
    </w:p>
    <w:p w:rsidR="00113157" w:rsidRPr="002C0936" w:rsidRDefault="00F176C3" w:rsidP="0007063E">
      <w:pPr>
        <w:pStyle w:val="LDSubClause"/>
      </w:pPr>
      <w:r w:rsidRPr="002C0936">
        <w:t>Describe the power available and power required curves and their relationship to</w:t>
      </w:r>
      <w:r w:rsidR="00113157" w:rsidRPr="002C0936">
        <w:t xml:space="preserve"> the following:</w:t>
      </w:r>
    </w:p>
    <w:p w:rsidR="00113157" w:rsidRPr="002C0936" w:rsidRDefault="00F176C3" w:rsidP="0007063E">
      <w:pPr>
        <w:pStyle w:val="LDP1a"/>
      </w:pPr>
      <w:r w:rsidRPr="002C0936">
        <w:t>best speed for range</w:t>
      </w:r>
      <w:r w:rsidR="00113157" w:rsidRPr="002C0936">
        <w:t>;</w:t>
      </w:r>
    </w:p>
    <w:p w:rsidR="00113157" w:rsidRPr="002C0936" w:rsidRDefault="00113157" w:rsidP="0007063E">
      <w:pPr>
        <w:pStyle w:val="LDP1a"/>
      </w:pPr>
      <w:r w:rsidRPr="002C0936">
        <w:t>best speed for</w:t>
      </w:r>
      <w:r w:rsidR="00F176C3" w:rsidRPr="002C0936">
        <w:t xml:space="preserve"> endurance</w:t>
      </w:r>
      <w:r w:rsidRPr="002C0936">
        <w:t>;</w:t>
      </w:r>
    </w:p>
    <w:p w:rsidR="00113157" w:rsidRPr="002C0936" w:rsidRDefault="00F176C3" w:rsidP="0007063E">
      <w:pPr>
        <w:pStyle w:val="LDP1a"/>
      </w:pPr>
      <w:r w:rsidRPr="002C0936">
        <w:t>best rate of climb</w:t>
      </w:r>
      <w:r w:rsidR="00113157" w:rsidRPr="002C0936">
        <w:t>;</w:t>
      </w:r>
    </w:p>
    <w:p w:rsidR="00F176C3" w:rsidRPr="002C0936" w:rsidRDefault="00F176C3" w:rsidP="0007063E">
      <w:pPr>
        <w:pStyle w:val="LDP1a"/>
      </w:pPr>
      <w:r w:rsidRPr="002C0936">
        <w:t>best angle of climb.</w:t>
      </w:r>
    </w:p>
    <w:p w:rsidR="00F176C3" w:rsidRPr="002C0936" w:rsidRDefault="00F176C3" w:rsidP="0007063E">
      <w:pPr>
        <w:pStyle w:val="LDSubClause"/>
      </w:pPr>
      <w:r w:rsidRPr="002C0936">
        <w:t>Select from a list</w:t>
      </w:r>
      <w:r w:rsidR="00202265">
        <w:t>,</w:t>
      </w:r>
      <w:r w:rsidRPr="002C0936">
        <w:t xml:space="preserve"> the statement which best describes:</w:t>
      </w:r>
    </w:p>
    <w:p w:rsidR="00F176C3" w:rsidRPr="002C0936" w:rsidRDefault="006C59C3" w:rsidP="0007063E">
      <w:pPr>
        <w:pStyle w:val="LDP1a"/>
      </w:pPr>
      <w:r>
        <w:t>overpitching</w:t>
      </w:r>
      <w:r w:rsidR="00113157" w:rsidRPr="002C0936">
        <w:t>;</w:t>
      </w:r>
    </w:p>
    <w:p w:rsidR="00F176C3" w:rsidRPr="002C0936" w:rsidRDefault="00F176C3" w:rsidP="0007063E">
      <w:pPr>
        <w:pStyle w:val="LDP1a"/>
      </w:pPr>
      <w:r w:rsidRPr="002C0936">
        <w:t>the conditions leading thereto</w:t>
      </w:r>
      <w:r w:rsidR="00113157" w:rsidRPr="002C0936">
        <w:t>;</w:t>
      </w:r>
    </w:p>
    <w:p w:rsidR="00F176C3" w:rsidRPr="002C0936" w:rsidRDefault="00F176C3" w:rsidP="0007063E">
      <w:pPr>
        <w:pStyle w:val="LDP1a"/>
      </w:pPr>
      <w:r w:rsidRPr="002C0936">
        <w:t>the appropriate recovery action.</w:t>
      </w:r>
    </w:p>
    <w:p w:rsidR="00F176C3" w:rsidRPr="002C0936" w:rsidRDefault="00F176C3" w:rsidP="0007063E">
      <w:pPr>
        <w:pStyle w:val="LDClause"/>
      </w:pPr>
      <w:r w:rsidRPr="002C0936">
        <w:t>Autorotative flight</w:t>
      </w:r>
    </w:p>
    <w:p w:rsidR="00F176C3" w:rsidRPr="002C0936" w:rsidRDefault="00113157" w:rsidP="0007063E">
      <w:pPr>
        <w:pStyle w:val="LDSubClause"/>
      </w:pPr>
      <w:r w:rsidRPr="002C0936">
        <w:t>Describe the following terms:</w:t>
      </w:r>
    </w:p>
    <w:p w:rsidR="00F176C3" w:rsidRPr="002C0936" w:rsidRDefault="00F176C3" w:rsidP="0007063E">
      <w:pPr>
        <w:pStyle w:val="LDP1a"/>
      </w:pPr>
      <w:r w:rsidRPr="002C0936">
        <w:t>autorotative force</w:t>
      </w:r>
      <w:r w:rsidR="00113157" w:rsidRPr="002C0936">
        <w:t>;</w:t>
      </w:r>
    </w:p>
    <w:p w:rsidR="00F176C3" w:rsidRPr="002C0936" w:rsidRDefault="00F176C3" w:rsidP="0007063E">
      <w:pPr>
        <w:pStyle w:val="LDP1a"/>
      </w:pPr>
      <w:r w:rsidRPr="002C0936">
        <w:t>autorotative section.</w:t>
      </w:r>
    </w:p>
    <w:p w:rsidR="00F176C3" w:rsidRPr="002C0936" w:rsidRDefault="00F176C3" w:rsidP="0007063E">
      <w:pPr>
        <w:pStyle w:val="LDSubClause"/>
      </w:pPr>
      <w:r w:rsidRPr="002C0936">
        <w:t>Describe the effect on autorotative flight from variations in</w:t>
      </w:r>
      <w:r w:rsidR="00113157" w:rsidRPr="002C0936">
        <w:t xml:space="preserve"> the following</w:t>
      </w:r>
      <w:r w:rsidRPr="002C0936">
        <w:t>:</w:t>
      </w:r>
    </w:p>
    <w:p w:rsidR="00F176C3" w:rsidRPr="002C0936" w:rsidRDefault="00F176C3" w:rsidP="0007063E">
      <w:pPr>
        <w:pStyle w:val="LDP1a"/>
      </w:pPr>
      <w:r w:rsidRPr="002C0936">
        <w:t>all-up-weight</w:t>
      </w:r>
      <w:r w:rsidR="00113157" w:rsidRPr="002C0936">
        <w:t>;</w:t>
      </w:r>
    </w:p>
    <w:p w:rsidR="00F176C3" w:rsidRPr="002C0936" w:rsidRDefault="00F176C3" w:rsidP="0007063E">
      <w:pPr>
        <w:pStyle w:val="LDP1a"/>
      </w:pPr>
      <w:r w:rsidRPr="002C0936">
        <w:t>density altitude</w:t>
      </w:r>
      <w:r w:rsidR="00113157" w:rsidRPr="002C0936">
        <w:t>;</w:t>
      </w:r>
    </w:p>
    <w:p w:rsidR="00F176C3" w:rsidRPr="002C0936" w:rsidRDefault="00F176C3" w:rsidP="0007063E">
      <w:pPr>
        <w:pStyle w:val="LDP1a"/>
      </w:pPr>
      <w:r w:rsidRPr="002C0936">
        <w:t>airspeed</w:t>
      </w:r>
      <w:r w:rsidR="00113157" w:rsidRPr="002C0936">
        <w:t>;</w:t>
      </w:r>
    </w:p>
    <w:p w:rsidR="00F176C3" w:rsidRPr="002C0936" w:rsidRDefault="00F176C3" w:rsidP="0007063E">
      <w:pPr>
        <w:pStyle w:val="LDP1a"/>
      </w:pPr>
      <w:r w:rsidRPr="002C0936">
        <w:t>rotor RPM.</w:t>
      </w:r>
    </w:p>
    <w:p w:rsidR="00F176C3" w:rsidRPr="002C0936" w:rsidRDefault="00F176C3" w:rsidP="0007063E">
      <w:pPr>
        <w:pStyle w:val="LDSubClause"/>
      </w:pPr>
      <w:r w:rsidRPr="002C0936">
        <w:t>Label a diagram showing the vectors acting on a rotor blade section during forward autorotative flight.</w:t>
      </w:r>
    </w:p>
    <w:p w:rsidR="00F176C3" w:rsidRPr="002C0936" w:rsidRDefault="00F176C3" w:rsidP="0007063E">
      <w:pPr>
        <w:pStyle w:val="LDSubClause"/>
      </w:pPr>
      <w:r w:rsidRPr="002C0936">
        <w:t>Label a diagram showing the vectors acting on a rotor blade section during an autorotative flare.</w:t>
      </w:r>
    </w:p>
    <w:p w:rsidR="00F176C3" w:rsidRPr="002C0936" w:rsidRDefault="00F176C3" w:rsidP="0007063E">
      <w:pPr>
        <w:pStyle w:val="LDClause"/>
      </w:pPr>
      <w:r w:rsidRPr="002C0936">
        <w:t>Other conditions</w:t>
      </w:r>
    </w:p>
    <w:p w:rsidR="00F176C3" w:rsidRPr="002C0936" w:rsidRDefault="00F176C3" w:rsidP="0007063E">
      <w:pPr>
        <w:pStyle w:val="LDSubClause"/>
      </w:pPr>
      <w:r w:rsidRPr="002C0936">
        <w:t>Select from a list the statement which best describes:</w:t>
      </w:r>
    </w:p>
    <w:p w:rsidR="00F176C3" w:rsidRPr="002C0936" w:rsidRDefault="00F176C3" w:rsidP="0007063E">
      <w:pPr>
        <w:pStyle w:val="LDP1a"/>
      </w:pPr>
      <w:r w:rsidRPr="002C0936">
        <w:t>ground resonance</w:t>
      </w:r>
      <w:r w:rsidR="00113157" w:rsidRPr="002C0936">
        <w:t>;</w:t>
      </w:r>
    </w:p>
    <w:p w:rsidR="00F176C3" w:rsidRPr="002C0936" w:rsidRDefault="00F176C3" w:rsidP="0007063E">
      <w:pPr>
        <w:pStyle w:val="LDP1a"/>
      </w:pPr>
      <w:r w:rsidRPr="002C0936">
        <w:t>mast bumping</w:t>
      </w:r>
      <w:r w:rsidR="00113157" w:rsidRPr="002C0936">
        <w:t>;</w:t>
      </w:r>
    </w:p>
    <w:p w:rsidR="00F176C3" w:rsidRPr="002C0936" w:rsidRDefault="00F176C3" w:rsidP="0007063E">
      <w:pPr>
        <w:pStyle w:val="LDP1a"/>
      </w:pPr>
      <w:r w:rsidRPr="002C0936">
        <w:t>dynamic roll-over</w:t>
      </w:r>
      <w:r w:rsidR="00113157" w:rsidRPr="002C0936">
        <w:t>;</w:t>
      </w:r>
    </w:p>
    <w:p w:rsidR="00F176C3" w:rsidRPr="002C0936" w:rsidRDefault="00113157" w:rsidP="0007063E">
      <w:pPr>
        <w:pStyle w:val="LDP1a"/>
      </w:pPr>
      <w:r w:rsidRPr="002C0936">
        <w:t>the conditions leading to:</w:t>
      </w:r>
    </w:p>
    <w:p w:rsidR="00113157" w:rsidRPr="002C0936" w:rsidRDefault="00113157" w:rsidP="0055383D">
      <w:pPr>
        <w:pStyle w:val="LDP2i"/>
        <w:numPr>
          <w:ilvl w:val="0"/>
          <w:numId w:val="19"/>
        </w:numPr>
      </w:pPr>
      <w:r w:rsidRPr="002C0936">
        <w:t>ground resonance;</w:t>
      </w:r>
    </w:p>
    <w:p w:rsidR="00113157" w:rsidRPr="002C0936" w:rsidRDefault="00113157" w:rsidP="0055383D">
      <w:pPr>
        <w:pStyle w:val="LDP2i"/>
        <w:numPr>
          <w:ilvl w:val="0"/>
          <w:numId w:val="19"/>
        </w:numPr>
      </w:pPr>
      <w:r w:rsidRPr="002C0936">
        <w:t>mast bumping;</w:t>
      </w:r>
    </w:p>
    <w:p w:rsidR="00113157" w:rsidRPr="002C0936" w:rsidRDefault="00113157" w:rsidP="0055383D">
      <w:pPr>
        <w:pStyle w:val="LDP2i"/>
        <w:numPr>
          <w:ilvl w:val="0"/>
          <w:numId w:val="19"/>
        </w:numPr>
      </w:pPr>
      <w:r w:rsidRPr="002C0936">
        <w:t>dynamic roll-over;</w:t>
      </w:r>
    </w:p>
    <w:p w:rsidR="00F176C3" w:rsidRPr="002C0936" w:rsidRDefault="00F176C3" w:rsidP="0007063E">
      <w:pPr>
        <w:pStyle w:val="LDP1a"/>
      </w:pPr>
      <w:r w:rsidRPr="002C0936">
        <w:t>the appropriate recovery action</w:t>
      </w:r>
      <w:r w:rsidR="00113157" w:rsidRPr="002C0936">
        <w:t xml:space="preserve"> for each condition in paragraph (d)</w:t>
      </w:r>
      <w:r w:rsidRPr="002C0936">
        <w:t>.</w:t>
      </w:r>
    </w:p>
    <w:p w:rsidR="00F176C3" w:rsidRPr="002C0936" w:rsidRDefault="00F176C3" w:rsidP="0007063E">
      <w:pPr>
        <w:pStyle w:val="LDClauseHeading"/>
      </w:pPr>
      <w:r w:rsidRPr="002C0936">
        <w:t xml:space="preserve">Operations, </w:t>
      </w:r>
      <w:r w:rsidR="005D225E" w:rsidRPr="002C0936">
        <w:t>performance and planning</w:t>
      </w:r>
    </w:p>
    <w:p w:rsidR="00F176C3" w:rsidRPr="002C0936" w:rsidRDefault="00F176C3" w:rsidP="0007063E">
      <w:pPr>
        <w:pStyle w:val="LDClause"/>
      </w:pPr>
      <w:r w:rsidRPr="002C0936">
        <w:t>Helicopter limitations</w:t>
      </w:r>
    </w:p>
    <w:p w:rsidR="00F176C3" w:rsidRPr="002C0936" w:rsidRDefault="00F176C3" w:rsidP="0007063E">
      <w:pPr>
        <w:pStyle w:val="LDSubClause"/>
      </w:pPr>
      <w:r w:rsidRPr="002C0936">
        <w:t>State the reasons for the following limitations:</w:t>
      </w:r>
    </w:p>
    <w:p w:rsidR="00F176C3" w:rsidRPr="002C0936" w:rsidRDefault="00F176C3" w:rsidP="0007063E">
      <w:pPr>
        <w:pStyle w:val="LDP1a"/>
      </w:pPr>
      <w:r w:rsidRPr="002C0936">
        <w:t>maximum rotor RPM</w:t>
      </w:r>
      <w:r w:rsidR="00D23D93">
        <w:t xml:space="preserve"> – </w:t>
      </w:r>
      <w:r w:rsidRPr="002C0936">
        <w:t>power on</w:t>
      </w:r>
      <w:r w:rsidR="00113157" w:rsidRPr="002C0936">
        <w:t>;</w:t>
      </w:r>
    </w:p>
    <w:p w:rsidR="00F176C3" w:rsidRPr="002C0936" w:rsidRDefault="00F176C3" w:rsidP="0007063E">
      <w:pPr>
        <w:pStyle w:val="LDP1a"/>
      </w:pPr>
      <w:r w:rsidRPr="002C0936">
        <w:t>maximum rotor RPM</w:t>
      </w:r>
      <w:r w:rsidR="00D23D93">
        <w:t xml:space="preserve"> – </w:t>
      </w:r>
      <w:r w:rsidRPr="002C0936">
        <w:t>power off</w:t>
      </w:r>
      <w:r w:rsidR="00113157" w:rsidRPr="002C0936">
        <w:t>;</w:t>
      </w:r>
    </w:p>
    <w:p w:rsidR="00F176C3" w:rsidRPr="002C0936" w:rsidRDefault="00F176C3" w:rsidP="0007063E">
      <w:pPr>
        <w:pStyle w:val="LDP1a"/>
      </w:pPr>
      <w:r w:rsidRPr="002C0936">
        <w:t>minimum rotor RPM</w:t>
      </w:r>
      <w:r w:rsidR="00D23D93">
        <w:t xml:space="preserve"> – </w:t>
      </w:r>
      <w:r w:rsidRPr="002C0936">
        <w:t>power on</w:t>
      </w:r>
      <w:r w:rsidR="00113157" w:rsidRPr="002C0936">
        <w:t>;</w:t>
      </w:r>
    </w:p>
    <w:p w:rsidR="00F176C3" w:rsidRPr="002C0936" w:rsidRDefault="00F176C3" w:rsidP="0007063E">
      <w:pPr>
        <w:pStyle w:val="LDP1a"/>
      </w:pPr>
      <w:r w:rsidRPr="002C0936">
        <w:t>minimum rotor RPM</w:t>
      </w:r>
      <w:r w:rsidR="00D23D93">
        <w:t xml:space="preserve"> – </w:t>
      </w:r>
      <w:r w:rsidRPr="002C0936">
        <w:t>power off</w:t>
      </w:r>
      <w:r w:rsidR="00113157" w:rsidRPr="002C0936">
        <w:t>;</w:t>
      </w:r>
    </w:p>
    <w:p w:rsidR="00F176C3" w:rsidRPr="002C0936" w:rsidRDefault="00F176C3" w:rsidP="0007063E">
      <w:pPr>
        <w:pStyle w:val="LDP1a"/>
      </w:pPr>
      <w:r w:rsidRPr="002C0936">
        <w:t>never exceed speed</w:t>
      </w:r>
      <w:r w:rsidR="00D23D93">
        <w:t xml:space="preserve"> – </w:t>
      </w:r>
      <w:r w:rsidRPr="002C0936">
        <w:t>power on</w:t>
      </w:r>
      <w:r w:rsidR="00113157" w:rsidRPr="002C0936">
        <w:t>;</w:t>
      </w:r>
    </w:p>
    <w:p w:rsidR="00F176C3" w:rsidRPr="002C0936" w:rsidRDefault="00F176C3" w:rsidP="0007063E">
      <w:pPr>
        <w:pStyle w:val="LDP1a"/>
      </w:pPr>
      <w:r w:rsidRPr="002C0936">
        <w:t>never exceed speed</w:t>
      </w:r>
      <w:r w:rsidR="00D23D93">
        <w:t xml:space="preserve"> – </w:t>
      </w:r>
      <w:r w:rsidRPr="002C0936">
        <w:t>power off</w:t>
      </w:r>
      <w:r w:rsidR="00113157" w:rsidRPr="002C0936">
        <w:t>;</w:t>
      </w:r>
    </w:p>
    <w:p w:rsidR="00F176C3" w:rsidRPr="002C0936" w:rsidRDefault="00F176C3" w:rsidP="0007063E">
      <w:pPr>
        <w:pStyle w:val="LDP1a"/>
      </w:pPr>
      <w:r w:rsidRPr="002C0936">
        <w:t>maximum sideways speed</w:t>
      </w:r>
      <w:r w:rsidR="00113157" w:rsidRPr="002C0936">
        <w:t>;</w:t>
      </w:r>
    </w:p>
    <w:p w:rsidR="00F176C3" w:rsidRPr="002C0936" w:rsidRDefault="00F176C3" w:rsidP="0007063E">
      <w:pPr>
        <w:pStyle w:val="LDP1a"/>
      </w:pPr>
      <w:r w:rsidRPr="002C0936">
        <w:t>maximum rearward speed</w:t>
      </w:r>
      <w:r w:rsidR="00113157" w:rsidRPr="002C0936">
        <w:t>;</w:t>
      </w:r>
    </w:p>
    <w:p w:rsidR="00F176C3" w:rsidRPr="002C0936" w:rsidRDefault="00F176C3" w:rsidP="0007063E">
      <w:pPr>
        <w:pStyle w:val="LDP1a"/>
      </w:pPr>
      <w:r w:rsidRPr="002C0936">
        <w:t>maximum take-off weight</w:t>
      </w:r>
      <w:r w:rsidR="00113157" w:rsidRPr="002C0936">
        <w:t>;</w:t>
      </w:r>
    </w:p>
    <w:p w:rsidR="00F176C3" w:rsidRPr="002C0936" w:rsidRDefault="00F176C3" w:rsidP="0007063E">
      <w:pPr>
        <w:pStyle w:val="LDP1a"/>
      </w:pPr>
      <w:r w:rsidRPr="002C0936">
        <w:t>maximum all up weight</w:t>
      </w:r>
      <w:r w:rsidR="00113157" w:rsidRPr="002C0936">
        <w:t>;</w:t>
      </w:r>
    </w:p>
    <w:p w:rsidR="00F176C3" w:rsidRPr="002C0936" w:rsidRDefault="00F176C3" w:rsidP="0007063E">
      <w:pPr>
        <w:pStyle w:val="LDP1a"/>
      </w:pPr>
      <w:r w:rsidRPr="002C0936">
        <w:t>minimum operating weight</w:t>
      </w:r>
      <w:r w:rsidR="00113157" w:rsidRPr="002C0936">
        <w:t>;</w:t>
      </w:r>
    </w:p>
    <w:p w:rsidR="00F176C3" w:rsidRPr="002C0936" w:rsidRDefault="00F176C3" w:rsidP="0007063E">
      <w:pPr>
        <w:pStyle w:val="LDP1a"/>
      </w:pPr>
      <w:r w:rsidRPr="002C0936">
        <w:t>maximum positive and negative flight load factors.</w:t>
      </w:r>
    </w:p>
    <w:p w:rsidR="00F176C3" w:rsidRPr="002C0936" w:rsidRDefault="00F176C3" w:rsidP="0007063E">
      <w:pPr>
        <w:pStyle w:val="LDClause"/>
      </w:pPr>
      <w:r w:rsidRPr="002C0936">
        <w:t>Helicopter landing sites</w:t>
      </w:r>
    </w:p>
    <w:p w:rsidR="00F176C3" w:rsidRPr="002C0936" w:rsidRDefault="00F176C3" w:rsidP="0007063E">
      <w:pPr>
        <w:pStyle w:val="LDSubClause"/>
      </w:pPr>
      <w:r w:rsidRPr="002C0936">
        <w:t xml:space="preserve">Recall the requirements for basic and </w:t>
      </w:r>
      <w:r w:rsidR="009A659E">
        <w:t>secondary</w:t>
      </w:r>
      <w:r w:rsidRPr="002C0936">
        <w:t xml:space="preserve"> </w:t>
      </w:r>
      <w:r w:rsidR="00113157" w:rsidRPr="002C0936">
        <w:t>HLS in respect of the following:</w:t>
      </w:r>
    </w:p>
    <w:p w:rsidR="00D23D93" w:rsidRDefault="00F176C3" w:rsidP="0007063E">
      <w:pPr>
        <w:pStyle w:val="LDP1a"/>
      </w:pPr>
      <w:r w:rsidRPr="002C0936">
        <w:t>physical specifications</w:t>
      </w:r>
      <w:r w:rsidR="00D23D93">
        <w:t>;</w:t>
      </w:r>
    </w:p>
    <w:p w:rsidR="00F176C3" w:rsidRPr="002C0936" w:rsidRDefault="00113157" w:rsidP="0007063E">
      <w:pPr>
        <w:pStyle w:val="LDP1a"/>
      </w:pPr>
      <w:r w:rsidRPr="002C0936">
        <w:t>operational requirements;</w:t>
      </w:r>
    </w:p>
    <w:p w:rsidR="00F176C3" w:rsidRPr="002C0936" w:rsidRDefault="00F176C3" w:rsidP="0007063E">
      <w:pPr>
        <w:pStyle w:val="LDP1a"/>
      </w:pPr>
      <w:r w:rsidRPr="002C0936">
        <w:t>general conditions of use</w:t>
      </w:r>
      <w:r w:rsidR="00113157" w:rsidRPr="002C0936">
        <w:t>.</w:t>
      </w:r>
    </w:p>
    <w:p w:rsidR="00F176C3" w:rsidRPr="002C0936" w:rsidRDefault="00F176C3" w:rsidP="00D23D93">
      <w:pPr>
        <w:pStyle w:val="LDClause"/>
        <w:keepNext/>
      </w:pPr>
      <w:r w:rsidRPr="002C0936">
        <w:t>Take-off and landing weight</w:t>
      </w:r>
    </w:p>
    <w:p w:rsidR="00F176C3" w:rsidRPr="002C0936" w:rsidRDefault="00F176C3" w:rsidP="0007063E">
      <w:pPr>
        <w:pStyle w:val="LDSubClause"/>
      </w:pPr>
      <w:r w:rsidRPr="002C0936">
        <w:t>Describe the effect of the following variables on the take-off and/or landing performance of a helicopter:</w:t>
      </w:r>
    </w:p>
    <w:p w:rsidR="00F176C3" w:rsidRPr="002C0936" w:rsidRDefault="00113157" w:rsidP="0007063E">
      <w:pPr>
        <w:pStyle w:val="LDP1a"/>
      </w:pPr>
      <w:r w:rsidRPr="002C0936">
        <w:t>w</w:t>
      </w:r>
      <w:r w:rsidR="00F176C3" w:rsidRPr="002C0936">
        <w:t>eight</w:t>
      </w:r>
      <w:r w:rsidRPr="002C0936">
        <w:t>;</w:t>
      </w:r>
    </w:p>
    <w:p w:rsidR="00F176C3" w:rsidRPr="002C0936" w:rsidRDefault="00113157" w:rsidP="0007063E">
      <w:pPr>
        <w:pStyle w:val="LDP1a"/>
      </w:pPr>
      <w:r w:rsidRPr="002C0936">
        <w:t>p</w:t>
      </w:r>
      <w:r w:rsidR="00F176C3" w:rsidRPr="002C0936">
        <w:t>ower</w:t>
      </w:r>
      <w:r w:rsidRPr="002C0936">
        <w:t>;</w:t>
      </w:r>
    </w:p>
    <w:p w:rsidR="00F176C3" w:rsidRPr="002C0936" w:rsidRDefault="00F176C3" w:rsidP="0007063E">
      <w:pPr>
        <w:pStyle w:val="LDP1a"/>
      </w:pPr>
      <w:r w:rsidRPr="002C0936">
        <w:t>ground effect</w:t>
      </w:r>
      <w:r w:rsidR="00D23D93">
        <w:t>.</w:t>
      </w:r>
    </w:p>
    <w:p w:rsidR="00F176C3" w:rsidRPr="002C0936" w:rsidRDefault="00F176C3" w:rsidP="0007063E">
      <w:pPr>
        <w:pStyle w:val="LDSubClause"/>
      </w:pPr>
      <w:r w:rsidRPr="002C0936">
        <w:t>Determine hover performance in and out of ground effect given the following:</w:t>
      </w:r>
    </w:p>
    <w:p w:rsidR="00F176C3" w:rsidRPr="002C0936" w:rsidRDefault="00F176C3" w:rsidP="0007063E">
      <w:pPr>
        <w:pStyle w:val="LDP1a"/>
      </w:pPr>
      <w:r w:rsidRPr="002C0936">
        <w:t>gross weight</w:t>
      </w:r>
      <w:r w:rsidR="00113157" w:rsidRPr="002C0936">
        <w:t>;</w:t>
      </w:r>
    </w:p>
    <w:p w:rsidR="00F176C3" w:rsidRPr="002C0936" w:rsidRDefault="00F176C3" w:rsidP="0007063E">
      <w:pPr>
        <w:pStyle w:val="LDP1a"/>
      </w:pPr>
      <w:r w:rsidRPr="002C0936">
        <w:t>pressure altitude</w:t>
      </w:r>
      <w:r w:rsidR="00113157" w:rsidRPr="002C0936">
        <w:t>;</w:t>
      </w:r>
    </w:p>
    <w:p w:rsidR="00F176C3" w:rsidRPr="002C0936" w:rsidRDefault="00F176C3" w:rsidP="0007063E">
      <w:pPr>
        <w:pStyle w:val="LDP1a"/>
      </w:pPr>
      <w:r w:rsidRPr="002C0936">
        <w:t>temperature</w:t>
      </w:r>
      <w:r w:rsidR="00113157" w:rsidRPr="002C0936">
        <w:t>;</w:t>
      </w:r>
    </w:p>
    <w:p w:rsidR="00F176C3" w:rsidRPr="002C0936" w:rsidRDefault="00F176C3" w:rsidP="0007063E">
      <w:pPr>
        <w:pStyle w:val="LDP1a"/>
      </w:pPr>
      <w:r w:rsidRPr="002C0936">
        <w:t>flight manual performance charts.</w:t>
      </w:r>
    </w:p>
    <w:p w:rsidR="00F176C3" w:rsidRPr="002C0936" w:rsidRDefault="00F176C3" w:rsidP="0007063E">
      <w:pPr>
        <w:pStyle w:val="LDClause"/>
      </w:pPr>
      <w:r w:rsidRPr="002C0936">
        <w:t>Weight and balance</w:t>
      </w:r>
    </w:p>
    <w:p w:rsidR="00F176C3" w:rsidRPr="002C0936" w:rsidRDefault="00F176C3" w:rsidP="0007063E">
      <w:pPr>
        <w:pStyle w:val="LDSubClause"/>
      </w:pPr>
      <w:r w:rsidRPr="002C0936">
        <w:t xml:space="preserve">Recall the meaning of the term </w:t>
      </w:r>
      <w:r w:rsidR="00113157" w:rsidRPr="002C0936">
        <w:t xml:space="preserve">‘lateral centre of gravity range’ when it is </w:t>
      </w:r>
      <w:r w:rsidRPr="002C0936">
        <w:t>used in the computa</w:t>
      </w:r>
      <w:r w:rsidR="00113157" w:rsidRPr="002C0936">
        <w:t>tion of weight and balance data.</w:t>
      </w:r>
    </w:p>
    <w:p w:rsidR="00F176C3" w:rsidRPr="002C0936" w:rsidRDefault="00F176C3" w:rsidP="009239D8">
      <w:pPr>
        <w:pStyle w:val="Heading3"/>
      </w:pPr>
      <w:bookmarkStart w:id="18" w:name="_Toc369775841"/>
      <w:bookmarkStart w:id="19" w:name="_Toc383943566"/>
      <w:bookmarkStart w:id="20" w:name="_Toc395460857"/>
      <w:r w:rsidRPr="002C0936">
        <w:t>RBKG</w:t>
      </w:r>
      <w:r w:rsidR="005E39DB">
        <w:fldChar w:fldCharType="begin"/>
      </w:r>
      <w:r w:rsidR="005E39DB">
        <w:instrText xml:space="preserve"> XE "</w:instrText>
      </w:r>
      <w:r w:rsidR="005E39DB" w:rsidRPr="00535DAC">
        <w:instrText>RBKG</w:instrText>
      </w:r>
      <w:r w:rsidR="005E39DB">
        <w:instrText xml:space="preserve">" </w:instrText>
      </w:r>
      <w:r w:rsidR="005E39DB">
        <w:fldChar w:fldCharType="end"/>
      </w:r>
      <w:r w:rsidRPr="002C0936">
        <w:t>:</w:t>
      </w:r>
      <w:r w:rsidRPr="002C0936">
        <w:tab/>
        <w:t xml:space="preserve">RPL Basic </w:t>
      </w:r>
      <w:r w:rsidR="005D225E" w:rsidRPr="002C0936">
        <w:t>aeronautical knowledge – gyroplane</w:t>
      </w:r>
      <w:bookmarkEnd w:id="18"/>
      <w:bookmarkEnd w:id="19"/>
      <w:r w:rsidR="00D23D93">
        <w:t xml:space="preserve"> – </w:t>
      </w:r>
      <w:r w:rsidR="00EB3339">
        <w:rPr>
          <w:i/>
        </w:rPr>
        <w:t>Reserved</w:t>
      </w:r>
      <w:bookmarkEnd w:id="20"/>
    </w:p>
    <w:p w:rsidR="00F176C3" w:rsidRPr="002C0936" w:rsidRDefault="00F176C3" w:rsidP="00B55F82">
      <w:pPr>
        <w:pStyle w:val="Note0"/>
      </w:pPr>
    </w:p>
    <w:p w:rsidR="00F176C3" w:rsidRPr="002C0936" w:rsidRDefault="00F176C3" w:rsidP="003823FE">
      <w:pPr>
        <w:pStyle w:val="Heading3"/>
        <w:pageBreakBefore w:val="0"/>
      </w:pPr>
      <w:bookmarkStart w:id="21" w:name="_Toc369775842"/>
      <w:bookmarkStart w:id="22" w:name="_Toc383943567"/>
      <w:bookmarkStart w:id="23" w:name="_Toc395460858"/>
      <w:r w:rsidRPr="002C0936">
        <w:t>RBKS</w:t>
      </w:r>
      <w:r w:rsidR="005E39DB">
        <w:fldChar w:fldCharType="begin"/>
      </w:r>
      <w:r w:rsidR="005E39DB">
        <w:instrText xml:space="preserve"> XE "</w:instrText>
      </w:r>
      <w:r w:rsidR="005E39DB" w:rsidRPr="00535DAC">
        <w:instrText>RBKS</w:instrText>
      </w:r>
      <w:r w:rsidR="005E39DB">
        <w:instrText xml:space="preserve">" </w:instrText>
      </w:r>
      <w:r w:rsidR="005E39DB">
        <w:fldChar w:fldCharType="end"/>
      </w:r>
      <w:r w:rsidRPr="002C0936">
        <w:t>:</w:t>
      </w:r>
      <w:r w:rsidRPr="002C0936">
        <w:tab/>
        <w:t xml:space="preserve">RPL Basic </w:t>
      </w:r>
      <w:r w:rsidR="005D225E" w:rsidRPr="002C0936">
        <w:t>aeronautical knowledge – airship</w:t>
      </w:r>
      <w:bookmarkEnd w:id="21"/>
      <w:bookmarkEnd w:id="22"/>
      <w:r w:rsidR="00D23D93">
        <w:t xml:space="preserve"> – </w:t>
      </w:r>
      <w:r w:rsidR="00EB3339">
        <w:rPr>
          <w:i/>
        </w:rPr>
        <w:t>Reserved</w:t>
      </w:r>
      <w:bookmarkEnd w:id="23"/>
    </w:p>
    <w:p w:rsidR="00F176C3" w:rsidRPr="002C0936" w:rsidRDefault="00F176C3" w:rsidP="00B55F82">
      <w:pPr>
        <w:pStyle w:val="Note0"/>
      </w:pPr>
    </w:p>
    <w:p w:rsidR="00F176C3" w:rsidRPr="002C0936" w:rsidRDefault="00F176C3" w:rsidP="009239D8">
      <w:pPr>
        <w:pStyle w:val="Heading2"/>
      </w:pPr>
      <w:bookmarkStart w:id="24" w:name="_Toc369775843"/>
      <w:bookmarkStart w:id="25" w:name="_Toc383943568"/>
      <w:bookmarkStart w:id="26" w:name="_Toc395460859"/>
      <w:r w:rsidRPr="002C0936">
        <w:t>G</w:t>
      </w:r>
      <w:r w:rsidR="005D225E" w:rsidRPr="002C0936">
        <w:rPr>
          <w:caps w:val="0"/>
        </w:rPr>
        <w:t xml:space="preserve">eneral aeronautical knowledge </w:t>
      </w:r>
      <w:r w:rsidRPr="002C0936">
        <w:t>(AK)</w:t>
      </w:r>
      <w:bookmarkEnd w:id="24"/>
      <w:bookmarkEnd w:id="25"/>
      <w:bookmarkEnd w:id="26"/>
    </w:p>
    <w:p w:rsidR="00F176C3" w:rsidRPr="002C0936" w:rsidRDefault="00F176C3" w:rsidP="003823FE">
      <w:pPr>
        <w:pStyle w:val="Heading3"/>
        <w:pageBreakBefore w:val="0"/>
      </w:pPr>
      <w:bookmarkStart w:id="27" w:name="_Toc369775844"/>
      <w:bookmarkStart w:id="28" w:name="_Toc383943569"/>
      <w:bookmarkStart w:id="29" w:name="_Toc395460860"/>
      <w:r w:rsidRPr="002C0936">
        <w:t>RARO</w:t>
      </w:r>
      <w:r w:rsidR="005E39DB">
        <w:fldChar w:fldCharType="begin"/>
      </w:r>
      <w:r w:rsidR="005E39DB">
        <w:instrText xml:space="preserve"> XE "</w:instrText>
      </w:r>
      <w:r w:rsidR="005E39DB" w:rsidRPr="00535DAC">
        <w:instrText>RARO</w:instrText>
      </w:r>
      <w:r w:rsidR="005E39DB">
        <w:instrText xml:space="preserve">" </w:instrText>
      </w:r>
      <w:r w:rsidR="005E39DB">
        <w:fldChar w:fldCharType="end"/>
      </w:r>
      <w:r w:rsidRPr="002C0936">
        <w:t>:</w:t>
      </w:r>
      <w:r w:rsidRPr="002C0936">
        <w:tab/>
        <w:t xml:space="preserve">RPL </w:t>
      </w:r>
      <w:r w:rsidR="005D225E" w:rsidRPr="002C0936">
        <w:t>aeronautical radio operator</w:t>
      </w:r>
      <w:bookmarkEnd w:id="27"/>
      <w:bookmarkEnd w:id="28"/>
      <w:bookmarkEnd w:id="29"/>
    </w:p>
    <w:p w:rsidR="00F176C3" w:rsidRPr="002C0936" w:rsidRDefault="00BF52AF" w:rsidP="00873806">
      <w:pPr>
        <w:pStyle w:val="LDClauseHeading"/>
      </w:pPr>
      <w:r>
        <w:t>Reserved</w:t>
      </w:r>
    </w:p>
    <w:p w:rsidR="00F176C3" w:rsidRPr="00E06DD9" w:rsidRDefault="00F176C3" w:rsidP="0007063E">
      <w:pPr>
        <w:pStyle w:val="LDClauseHeading"/>
      </w:pPr>
      <w:r w:rsidRPr="00E06DD9">
        <w:t xml:space="preserve">Aeronautical </w:t>
      </w:r>
      <w:r w:rsidR="005D225E" w:rsidRPr="00E06DD9">
        <w:t>radio telephony</w:t>
      </w:r>
    </w:p>
    <w:p w:rsidR="00F176C3" w:rsidRPr="00E06DD9" w:rsidRDefault="00F176C3" w:rsidP="0007063E">
      <w:pPr>
        <w:pStyle w:val="LDClause"/>
      </w:pPr>
      <w:r w:rsidRPr="00E06DD9">
        <w:t>Operation of aeronautical radio systems</w:t>
      </w:r>
    </w:p>
    <w:p w:rsidR="00F176C3" w:rsidRPr="00E06DD9" w:rsidRDefault="00F176C3" w:rsidP="0007063E">
      <w:pPr>
        <w:pStyle w:val="LDSubClause"/>
      </w:pPr>
      <w:r w:rsidRPr="00E06DD9">
        <w:t>Meets the English language to Aviation English language standard (</w:t>
      </w:r>
      <w:r w:rsidR="00E06DD9" w:rsidRPr="00E06DD9">
        <w:t>AEL</w:t>
      </w:r>
      <w:r w:rsidRPr="00E06DD9">
        <w:t>)</w:t>
      </w:r>
      <w:r w:rsidR="00E06DD9" w:rsidRPr="00E06DD9">
        <w:t>.</w:t>
      </w:r>
    </w:p>
    <w:p w:rsidR="00F176C3" w:rsidRPr="00E06DD9" w:rsidRDefault="00F176C3" w:rsidP="0007063E">
      <w:pPr>
        <w:pStyle w:val="LDSubClause"/>
      </w:pPr>
      <w:r w:rsidRPr="00E06DD9">
        <w:t>Recall the phonetic alphabet and the method of transmitting numerals.</w:t>
      </w:r>
    </w:p>
    <w:p w:rsidR="00F176C3" w:rsidRPr="00E06DD9" w:rsidRDefault="00F176C3" w:rsidP="0007063E">
      <w:pPr>
        <w:pStyle w:val="LDSubClause"/>
      </w:pPr>
      <w:r w:rsidRPr="00E06DD9">
        <w:t>Recall the correct use of aircraft call-signs</w:t>
      </w:r>
      <w:r w:rsidR="00E06DD9" w:rsidRPr="00E06DD9">
        <w:t>.</w:t>
      </w:r>
      <w:r w:rsidRPr="00E06DD9">
        <w:t xml:space="preserve"> </w:t>
      </w:r>
    </w:p>
    <w:p w:rsidR="00F176C3" w:rsidRPr="00E06DD9" w:rsidRDefault="00F176C3" w:rsidP="0007063E">
      <w:pPr>
        <w:pStyle w:val="LDSubClause"/>
      </w:pPr>
      <w:r w:rsidRPr="00E06DD9">
        <w:t xml:space="preserve">State standard radio procedures for outside </w:t>
      </w:r>
      <w:r w:rsidR="00884CA2">
        <w:t>controlled airspace (O</w:t>
      </w:r>
      <w:r w:rsidRPr="00E06DD9">
        <w:t>CTA</w:t>
      </w:r>
      <w:r w:rsidR="00884CA2">
        <w:t>)</w:t>
      </w:r>
      <w:r w:rsidR="00E06DD9" w:rsidRPr="00E06DD9">
        <w:t>.</w:t>
      </w:r>
      <w:r w:rsidRPr="00E06DD9">
        <w:t xml:space="preserve"> </w:t>
      </w:r>
    </w:p>
    <w:p w:rsidR="00F176C3" w:rsidRPr="00E06DD9" w:rsidRDefault="00F176C3" w:rsidP="0007063E">
      <w:pPr>
        <w:pStyle w:val="LDSubClause"/>
      </w:pPr>
      <w:r w:rsidRPr="00E06DD9">
        <w:t>State how transmission of time is conducted</w:t>
      </w:r>
      <w:r w:rsidR="00E06DD9" w:rsidRPr="00E06DD9">
        <w:t>.</w:t>
      </w:r>
    </w:p>
    <w:p w:rsidR="00F176C3" w:rsidRPr="00E06DD9" w:rsidRDefault="00F176C3" w:rsidP="0007063E">
      <w:pPr>
        <w:pStyle w:val="LDSubClause"/>
      </w:pPr>
      <w:r w:rsidRPr="00E06DD9">
        <w:t>State how to listening to the radio</w:t>
      </w:r>
      <w:r w:rsidR="00E06DD9" w:rsidRPr="00E06DD9">
        <w:t>.</w:t>
      </w:r>
      <w:r w:rsidRPr="00E06DD9">
        <w:t xml:space="preserve"> </w:t>
      </w:r>
    </w:p>
    <w:p w:rsidR="00F176C3" w:rsidRPr="00E06DD9" w:rsidRDefault="00F176C3" w:rsidP="0007063E">
      <w:pPr>
        <w:pStyle w:val="LDSubClause"/>
      </w:pPr>
      <w:r w:rsidRPr="00E06DD9">
        <w:t>State how to establish and maintain communications</w:t>
      </w:r>
      <w:r w:rsidR="00E06DD9" w:rsidRPr="00E06DD9">
        <w:t>.</w:t>
      </w:r>
      <w:r w:rsidRPr="00E06DD9">
        <w:t xml:space="preserve"> </w:t>
      </w:r>
    </w:p>
    <w:p w:rsidR="00F176C3" w:rsidRPr="00E06DD9" w:rsidRDefault="00F176C3" w:rsidP="0007063E">
      <w:pPr>
        <w:pStyle w:val="LDSubClause"/>
      </w:pPr>
      <w:r w:rsidRPr="00E06DD9">
        <w:t>State the hazards of clipped transmissions and the consequences</w:t>
      </w:r>
      <w:r w:rsidR="00E06DD9" w:rsidRPr="00E06DD9">
        <w:t>.</w:t>
      </w:r>
      <w:r w:rsidRPr="00E06DD9">
        <w:t xml:space="preserve"> </w:t>
      </w:r>
    </w:p>
    <w:p w:rsidR="00F176C3" w:rsidRPr="00E06DD9" w:rsidRDefault="00F176C3" w:rsidP="0007063E">
      <w:pPr>
        <w:pStyle w:val="LDSubClause"/>
      </w:pPr>
      <w:r w:rsidRPr="00E06DD9">
        <w:t>Correct procedure for the conduct of a routine pre-flight test of an aircraft radio-telephone</w:t>
      </w:r>
      <w:r w:rsidR="00941720">
        <w:t>, including</w:t>
      </w:r>
      <w:r w:rsidR="00E06DD9" w:rsidRPr="00E06DD9">
        <w:t xml:space="preserve"> the following:</w:t>
      </w:r>
    </w:p>
    <w:p w:rsidR="00F176C3" w:rsidRPr="00E06DD9" w:rsidRDefault="00E06DD9" w:rsidP="0007063E">
      <w:pPr>
        <w:pStyle w:val="LDP1a"/>
      </w:pPr>
      <w:r w:rsidRPr="00E06DD9">
        <w:t>u</w:t>
      </w:r>
      <w:r w:rsidR="00F176C3" w:rsidRPr="00E06DD9">
        <w:t>se of radio transmit and receive selector switches</w:t>
      </w:r>
      <w:r w:rsidRPr="00E06DD9">
        <w:t>;</w:t>
      </w:r>
      <w:r w:rsidR="00F176C3" w:rsidRPr="00E06DD9">
        <w:t xml:space="preserve"> </w:t>
      </w:r>
    </w:p>
    <w:p w:rsidR="00F176C3" w:rsidRPr="00E06DD9" w:rsidRDefault="00E06DD9" w:rsidP="0007063E">
      <w:pPr>
        <w:pStyle w:val="LDP1a"/>
      </w:pPr>
      <w:r w:rsidRPr="00E06DD9">
        <w:t>t</w:t>
      </w:r>
      <w:r w:rsidR="00F176C3" w:rsidRPr="00E06DD9">
        <w:t>urning radio on</w:t>
      </w:r>
      <w:r w:rsidRPr="00E06DD9">
        <w:t>;</w:t>
      </w:r>
    </w:p>
    <w:p w:rsidR="00F176C3" w:rsidRPr="00E06DD9" w:rsidRDefault="00E06DD9" w:rsidP="0007063E">
      <w:pPr>
        <w:pStyle w:val="LDP1a"/>
      </w:pPr>
      <w:r w:rsidRPr="00E06DD9">
        <w:t>s</w:t>
      </w:r>
      <w:r w:rsidR="00F176C3" w:rsidRPr="00E06DD9">
        <w:t>electing correct frequencies</w:t>
      </w:r>
      <w:r w:rsidRPr="00E06DD9">
        <w:t>;</w:t>
      </w:r>
    </w:p>
    <w:p w:rsidR="00F176C3" w:rsidRPr="00E06DD9" w:rsidRDefault="00E06DD9" w:rsidP="0007063E">
      <w:pPr>
        <w:pStyle w:val="LDP1a"/>
      </w:pPr>
      <w:r w:rsidRPr="00E06DD9">
        <w:t>u</w:t>
      </w:r>
      <w:r w:rsidR="00F176C3" w:rsidRPr="00E06DD9">
        <w:t>se of squelch control</w:t>
      </w:r>
      <w:r w:rsidRPr="00E06DD9">
        <w:t>;</w:t>
      </w:r>
      <w:r w:rsidR="00F176C3" w:rsidRPr="00E06DD9">
        <w:t xml:space="preserve"> </w:t>
      </w:r>
    </w:p>
    <w:p w:rsidR="00F176C3" w:rsidRPr="00E06DD9" w:rsidRDefault="00E06DD9" w:rsidP="0007063E">
      <w:pPr>
        <w:pStyle w:val="LDP1a"/>
      </w:pPr>
      <w:r w:rsidRPr="00E06DD9">
        <w:t>s</w:t>
      </w:r>
      <w:r w:rsidR="00F176C3" w:rsidRPr="00E06DD9">
        <w:t>election of radio nav</w:t>
      </w:r>
      <w:r w:rsidRPr="00E06DD9">
        <w:t>igation</w:t>
      </w:r>
      <w:r w:rsidR="00F176C3" w:rsidRPr="00E06DD9">
        <w:t xml:space="preserve"> equipment</w:t>
      </w:r>
      <w:r w:rsidRPr="00E06DD9">
        <w:t>;</w:t>
      </w:r>
      <w:r w:rsidR="00F176C3" w:rsidRPr="00E06DD9">
        <w:t xml:space="preserve"> </w:t>
      </w:r>
    </w:p>
    <w:p w:rsidR="00F176C3" w:rsidRPr="00E06DD9" w:rsidRDefault="00E06DD9" w:rsidP="0007063E">
      <w:pPr>
        <w:pStyle w:val="LDP1a"/>
      </w:pPr>
      <w:r w:rsidRPr="00E06DD9">
        <w:t>c</w:t>
      </w:r>
      <w:r w:rsidR="00F176C3" w:rsidRPr="00E06DD9">
        <w:t>orrect use of a microphone</w:t>
      </w:r>
      <w:r w:rsidRPr="00E06DD9">
        <w:t>;</w:t>
      </w:r>
      <w:r w:rsidR="00F176C3" w:rsidRPr="00E06DD9">
        <w:t xml:space="preserve"> </w:t>
      </w:r>
    </w:p>
    <w:p w:rsidR="00F176C3" w:rsidRPr="00E06DD9" w:rsidRDefault="00E06DD9" w:rsidP="0007063E">
      <w:pPr>
        <w:pStyle w:val="LDP1a"/>
      </w:pPr>
      <w:r w:rsidRPr="00E06DD9">
        <w:t>u</w:t>
      </w:r>
      <w:r w:rsidR="00F176C3" w:rsidRPr="00E06DD9">
        <w:t>se of intercom and public address system</w:t>
      </w:r>
      <w:r w:rsidRPr="00E06DD9">
        <w:t>;</w:t>
      </w:r>
    </w:p>
    <w:p w:rsidR="00F176C3" w:rsidRPr="00E06DD9" w:rsidRDefault="00E06DD9" w:rsidP="0007063E">
      <w:pPr>
        <w:pStyle w:val="LDP1a"/>
      </w:pPr>
      <w:r w:rsidRPr="00E06DD9">
        <w:t>v</w:t>
      </w:r>
      <w:r w:rsidR="00F176C3" w:rsidRPr="00E06DD9">
        <w:t>oice activated systems</w:t>
      </w:r>
      <w:r w:rsidRPr="00E06DD9">
        <w:t>.</w:t>
      </w:r>
      <w:r w:rsidR="00F176C3" w:rsidRPr="00E06DD9">
        <w:t xml:space="preserve"> </w:t>
      </w:r>
    </w:p>
    <w:p w:rsidR="00F176C3" w:rsidRPr="002C0936" w:rsidRDefault="00113157" w:rsidP="0007063E">
      <w:pPr>
        <w:pStyle w:val="LDSubClause"/>
      </w:pPr>
      <w:r w:rsidRPr="002C0936">
        <w:t xml:space="preserve">Describe the correct </w:t>
      </w:r>
      <w:r w:rsidR="00F176C3" w:rsidRPr="002C0936">
        <w:t>procedure for routine fault finding and correction.</w:t>
      </w:r>
    </w:p>
    <w:p w:rsidR="00F176C3" w:rsidRPr="002C0936" w:rsidRDefault="00F176C3" w:rsidP="0007063E">
      <w:pPr>
        <w:pStyle w:val="LDSubClause"/>
      </w:pPr>
      <w:r w:rsidRPr="002C0936">
        <w:t xml:space="preserve">State the standard phraseology </w:t>
      </w:r>
      <w:r w:rsidR="00113157" w:rsidRPr="002C0936">
        <w:t xml:space="preserve">to be used to report aircraft </w:t>
      </w:r>
      <w:r w:rsidRPr="002C0936">
        <w:t xml:space="preserve">positions in the circuit and </w:t>
      </w:r>
      <w:r w:rsidR="00113157" w:rsidRPr="002C0936">
        <w:t xml:space="preserve">the </w:t>
      </w:r>
      <w:r w:rsidRPr="002C0936">
        <w:t>required calls for local flights</w:t>
      </w:r>
      <w:r w:rsidR="00113157" w:rsidRPr="002C0936">
        <w:t>.</w:t>
      </w:r>
    </w:p>
    <w:p w:rsidR="00F176C3" w:rsidRPr="002C0936" w:rsidRDefault="00F176C3" w:rsidP="0007063E">
      <w:pPr>
        <w:pStyle w:val="LDSubClause"/>
      </w:pPr>
      <w:r w:rsidRPr="002C0936">
        <w:t xml:space="preserve">State the </w:t>
      </w:r>
      <w:r w:rsidR="00B55F82" w:rsidRPr="002C0936">
        <w:t>r</w:t>
      </w:r>
      <w:r w:rsidRPr="002C0936">
        <w:t>esponsibilities of an</w:t>
      </w:r>
      <w:r w:rsidR="00B55F82" w:rsidRPr="002C0936">
        <w:t xml:space="preserve"> a</w:t>
      </w:r>
      <w:r w:rsidRPr="002C0936">
        <w:t xml:space="preserve">eronautical radio </w:t>
      </w:r>
      <w:r w:rsidR="00B55F82" w:rsidRPr="002C0936">
        <w:t>o</w:t>
      </w:r>
      <w:r w:rsidRPr="002C0936">
        <w:t>perator</w:t>
      </w:r>
      <w:r w:rsidR="00113157" w:rsidRPr="002C0936">
        <w:t xml:space="preserve"> in relation to the following</w:t>
      </w:r>
      <w:r w:rsidRPr="002C0936">
        <w:t>:</w:t>
      </w:r>
    </w:p>
    <w:p w:rsidR="00F176C3" w:rsidRPr="002C0936" w:rsidRDefault="00F176C3" w:rsidP="0007063E">
      <w:pPr>
        <w:pStyle w:val="LDP1a"/>
      </w:pPr>
      <w:r w:rsidRPr="002C0936">
        <w:t>secrecy of communications</w:t>
      </w:r>
      <w:r w:rsidR="00113157" w:rsidRPr="002C0936">
        <w:t>;</w:t>
      </w:r>
    </w:p>
    <w:p w:rsidR="00F176C3" w:rsidRPr="002C0936" w:rsidRDefault="00F176C3" w:rsidP="0007063E">
      <w:pPr>
        <w:pStyle w:val="LDP1a"/>
      </w:pPr>
      <w:r w:rsidRPr="002C0936">
        <w:t>unauthorised transmissions.</w:t>
      </w:r>
    </w:p>
    <w:p w:rsidR="00F176C3" w:rsidRPr="002C0936" w:rsidRDefault="000C4CA7" w:rsidP="0007063E">
      <w:pPr>
        <w:pStyle w:val="LDSubClause"/>
      </w:pPr>
      <w:r w:rsidRPr="002C0936">
        <w:t xml:space="preserve">Describe </w:t>
      </w:r>
      <w:r w:rsidR="00F176C3" w:rsidRPr="002C0936">
        <w:t xml:space="preserve">the function of </w:t>
      </w:r>
      <w:r w:rsidRPr="002C0936">
        <w:t xml:space="preserve">each of </w:t>
      </w:r>
      <w:r w:rsidR="00F176C3" w:rsidRPr="002C0936">
        <w:t>the following components of an aeronautical radio system:</w:t>
      </w:r>
    </w:p>
    <w:p w:rsidR="000C4CA7" w:rsidRPr="002C0936" w:rsidRDefault="00F176C3" w:rsidP="0007063E">
      <w:pPr>
        <w:pStyle w:val="LDP1a"/>
      </w:pPr>
      <w:r w:rsidRPr="002C0936">
        <w:t>power source/battery switch</w:t>
      </w:r>
      <w:r w:rsidR="000C4CA7" w:rsidRPr="002C0936">
        <w:t>;</w:t>
      </w:r>
    </w:p>
    <w:p w:rsidR="000C4CA7" w:rsidRPr="002C0936" w:rsidRDefault="00F176C3" w:rsidP="0007063E">
      <w:pPr>
        <w:pStyle w:val="LDP1a"/>
      </w:pPr>
      <w:r w:rsidRPr="002C0936">
        <w:t>radio master</w:t>
      </w:r>
      <w:r w:rsidR="000C4CA7" w:rsidRPr="002C0936">
        <w:t>;</w:t>
      </w:r>
    </w:p>
    <w:p w:rsidR="00F176C3" w:rsidRPr="002C0936" w:rsidRDefault="00F176C3" w:rsidP="0007063E">
      <w:pPr>
        <w:pStyle w:val="LDP1a"/>
      </w:pPr>
      <w:r w:rsidRPr="002C0936">
        <w:t>fuses and circuit breakers</w:t>
      </w:r>
      <w:r w:rsidR="000C4CA7" w:rsidRPr="002C0936">
        <w:t>;</w:t>
      </w:r>
    </w:p>
    <w:p w:rsidR="00F176C3" w:rsidRPr="002C0936" w:rsidRDefault="00F176C3" w:rsidP="0007063E">
      <w:pPr>
        <w:pStyle w:val="LDP1a"/>
      </w:pPr>
      <w:r w:rsidRPr="002C0936">
        <w:t>microphone</w:t>
      </w:r>
      <w:r w:rsidR="000C4CA7" w:rsidRPr="002C0936">
        <w:t>;</w:t>
      </w:r>
    </w:p>
    <w:p w:rsidR="00F176C3" w:rsidRPr="002C0936" w:rsidRDefault="00F176C3" w:rsidP="0007063E">
      <w:pPr>
        <w:pStyle w:val="LDP1a"/>
      </w:pPr>
      <w:r w:rsidRPr="002C0936">
        <w:t>transmitter</w:t>
      </w:r>
      <w:r w:rsidR="000C4CA7" w:rsidRPr="002C0936">
        <w:t>;</w:t>
      </w:r>
    </w:p>
    <w:p w:rsidR="00F176C3" w:rsidRPr="002C0936" w:rsidRDefault="00F176C3" w:rsidP="0007063E">
      <w:pPr>
        <w:pStyle w:val="LDP1a"/>
      </w:pPr>
      <w:r w:rsidRPr="002C0936">
        <w:t>receiver</w:t>
      </w:r>
      <w:r w:rsidR="000C4CA7" w:rsidRPr="002C0936">
        <w:t>;</w:t>
      </w:r>
    </w:p>
    <w:p w:rsidR="00F176C3" w:rsidRPr="002C0936" w:rsidRDefault="00F176C3" w:rsidP="0007063E">
      <w:pPr>
        <w:pStyle w:val="LDP1a"/>
      </w:pPr>
      <w:r w:rsidRPr="002C0936">
        <w:t>antenna</w:t>
      </w:r>
      <w:r w:rsidR="000C4CA7" w:rsidRPr="002C0936">
        <w:t>;</w:t>
      </w:r>
    </w:p>
    <w:p w:rsidR="00F176C3" w:rsidRPr="002C0936" w:rsidRDefault="00F176C3" w:rsidP="0007063E">
      <w:pPr>
        <w:pStyle w:val="LDP1a"/>
      </w:pPr>
      <w:r w:rsidRPr="002C0936">
        <w:t>headphones and speaker.</w:t>
      </w:r>
    </w:p>
    <w:p w:rsidR="00F176C3" w:rsidRPr="002C0936" w:rsidRDefault="00F176C3" w:rsidP="0007063E">
      <w:pPr>
        <w:pStyle w:val="LDSubClause"/>
      </w:pPr>
      <w:r w:rsidRPr="002C0936">
        <w:t xml:space="preserve">Describe the difference between a distress and </w:t>
      </w:r>
      <w:r w:rsidR="000C4CA7" w:rsidRPr="002C0936">
        <w:t xml:space="preserve">an </w:t>
      </w:r>
      <w:r w:rsidRPr="002C0936">
        <w:t>emergency message and the standard phrases used</w:t>
      </w:r>
      <w:r w:rsidR="000C4CA7" w:rsidRPr="002C0936">
        <w:t xml:space="preserve"> in both cases</w:t>
      </w:r>
      <w:r w:rsidRPr="002C0936">
        <w:t>.</w:t>
      </w:r>
    </w:p>
    <w:p w:rsidR="00F176C3" w:rsidRPr="002C0936" w:rsidRDefault="000C4CA7" w:rsidP="0007063E">
      <w:pPr>
        <w:pStyle w:val="LDSubClause"/>
      </w:pPr>
      <w:r w:rsidRPr="002C0936">
        <w:t>Accurately e</w:t>
      </w:r>
      <w:r w:rsidR="00F176C3" w:rsidRPr="002C0936">
        <w:t>xtract radio failure procedures from ERSA.</w:t>
      </w:r>
    </w:p>
    <w:p w:rsidR="00F176C3" w:rsidRPr="002C0936" w:rsidRDefault="00F176C3" w:rsidP="0007063E">
      <w:pPr>
        <w:pStyle w:val="LDSubClause"/>
        <w:rPr>
          <w:color w:val="000000"/>
        </w:rPr>
      </w:pPr>
      <w:r w:rsidRPr="002C0936">
        <w:t>In relation to the use of an aeronautical radiotelephone</w:t>
      </w:r>
      <w:r w:rsidR="000C4CA7" w:rsidRPr="002C0936">
        <w:t>,</w:t>
      </w:r>
      <w:r w:rsidRPr="002C0936">
        <w:t xml:space="preserve"> describe the controls used to transmit and receive</w:t>
      </w:r>
      <w:r w:rsidR="00202265">
        <w:t>,</w:t>
      </w:r>
      <w:r w:rsidRPr="002C0936">
        <w:t xml:space="preserve"> including audio panel selections.</w:t>
      </w:r>
    </w:p>
    <w:p w:rsidR="00F176C3" w:rsidRPr="002C0936" w:rsidRDefault="00F176C3" w:rsidP="0007063E">
      <w:pPr>
        <w:pStyle w:val="LDClause"/>
      </w:pPr>
      <w:r w:rsidRPr="002C0936">
        <w:t>Radio waves</w:t>
      </w:r>
    </w:p>
    <w:p w:rsidR="00F176C3" w:rsidRPr="002C0936" w:rsidRDefault="00F176C3" w:rsidP="0007063E">
      <w:pPr>
        <w:pStyle w:val="LDSubClause"/>
      </w:pPr>
      <w:r w:rsidRPr="002C0936">
        <w:t>Describe the basic principles and characteristics of radio waves, wave propagation, transmission and reception</w:t>
      </w:r>
      <w:r w:rsidR="000C4CA7" w:rsidRPr="002C0936">
        <w:t xml:space="preserve"> for the following</w:t>
      </w:r>
      <w:r w:rsidRPr="002C0936">
        <w:t>:</w:t>
      </w:r>
    </w:p>
    <w:p w:rsidR="00F176C3" w:rsidRPr="002C0936" w:rsidRDefault="00F176C3" w:rsidP="0007063E">
      <w:pPr>
        <w:pStyle w:val="LDP1a"/>
      </w:pPr>
      <w:r w:rsidRPr="002C0936">
        <w:t>radio frequency band ranges (MF, HF, VHF, UHF)</w:t>
      </w:r>
      <w:r w:rsidR="000C4CA7" w:rsidRPr="002C0936">
        <w:t>;</w:t>
      </w:r>
    </w:p>
    <w:p w:rsidR="00F176C3" w:rsidRPr="002C0936" w:rsidRDefault="00F176C3" w:rsidP="0007063E">
      <w:pPr>
        <w:pStyle w:val="LDP1a"/>
      </w:pPr>
      <w:r w:rsidRPr="002C0936">
        <w:t>properties of radio waves and the effective range of transmissions</w:t>
      </w:r>
      <w:r w:rsidR="000C4CA7" w:rsidRPr="002C0936">
        <w:t>;</w:t>
      </w:r>
    </w:p>
    <w:p w:rsidR="00F176C3" w:rsidRPr="002C0936" w:rsidRDefault="00F176C3" w:rsidP="0007063E">
      <w:pPr>
        <w:pStyle w:val="LDP1a"/>
      </w:pPr>
      <w:r w:rsidRPr="002C0936">
        <w:t>propagation of paths of radio waves:</w:t>
      </w:r>
    </w:p>
    <w:p w:rsidR="00F176C3" w:rsidRPr="002C0936" w:rsidRDefault="000C4CA7" w:rsidP="0055383D">
      <w:pPr>
        <w:pStyle w:val="LDP2i"/>
        <w:numPr>
          <w:ilvl w:val="0"/>
          <w:numId w:val="20"/>
        </w:numPr>
      </w:pPr>
      <w:r w:rsidRPr="002C0936">
        <w:t>ground waves;</w:t>
      </w:r>
    </w:p>
    <w:p w:rsidR="00F176C3" w:rsidRPr="002C0936" w:rsidRDefault="000C4CA7" w:rsidP="0055383D">
      <w:pPr>
        <w:pStyle w:val="LDP2i"/>
        <w:numPr>
          <w:ilvl w:val="0"/>
          <w:numId w:val="20"/>
        </w:numPr>
      </w:pPr>
      <w:r w:rsidRPr="002C0936">
        <w:t>sky waves;</w:t>
      </w:r>
    </w:p>
    <w:p w:rsidR="00F176C3" w:rsidRPr="002C0936" w:rsidRDefault="00F176C3" w:rsidP="0007063E">
      <w:pPr>
        <w:pStyle w:val="LDP1a"/>
      </w:pPr>
      <w:r w:rsidRPr="002C0936">
        <w:t>factors affecting the propagation of radio waves and reception:</w:t>
      </w:r>
    </w:p>
    <w:p w:rsidR="00F176C3" w:rsidRPr="002C0936" w:rsidRDefault="00F176C3" w:rsidP="0055383D">
      <w:pPr>
        <w:pStyle w:val="LDP2i"/>
        <w:numPr>
          <w:ilvl w:val="0"/>
          <w:numId w:val="21"/>
        </w:numPr>
      </w:pPr>
      <w:r w:rsidRPr="002C0936">
        <w:t>terrain</w:t>
      </w:r>
      <w:r w:rsidR="000C4CA7" w:rsidRPr="002C0936">
        <w:t>;</w:t>
      </w:r>
    </w:p>
    <w:p w:rsidR="00F176C3" w:rsidRPr="002C0936" w:rsidRDefault="00F176C3" w:rsidP="0055383D">
      <w:pPr>
        <w:pStyle w:val="LDP2i"/>
        <w:numPr>
          <w:ilvl w:val="0"/>
          <w:numId w:val="21"/>
        </w:numPr>
      </w:pPr>
      <w:r w:rsidRPr="002C0936">
        <w:t>ionosphere</w:t>
      </w:r>
      <w:r w:rsidR="000C4CA7" w:rsidRPr="002C0936">
        <w:t>;</w:t>
      </w:r>
    </w:p>
    <w:p w:rsidR="00F176C3" w:rsidRPr="002C0936" w:rsidRDefault="00F176C3" w:rsidP="0055383D">
      <w:pPr>
        <w:pStyle w:val="LDP2i"/>
        <w:numPr>
          <w:ilvl w:val="0"/>
          <w:numId w:val="21"/>
        </w:numPr>
      </w:pPr>
      <w:r w:rsidRPr="002C0936">
        <w:t>sun spot activity</w:t>
      </w:r>
      <w:r w:rsidR="000C4CA7" w:rsidRPr="002C0936">
        <w:t>;</w:t>
      </w:r>
    </w:p>
    <w:p w:rsidR="00F176C3" w:rsidRPr="002C0936" w:rsidRDefault="00F176C3" w:rsidP="0055383D">
      <w:pPr>
        <w:pStyle w:val="LDP2i"/>
        <w:numPr>
          <w:ilvl w:val="0"/>
          <w:numId w:val="21"/>
        </w:numPr>
      </w:pPr>
      <w:r w:rsidRPr="002C0936">
        <w:t>interference from electrical equipment</w:t>
      </w:r>
      <w:r w:rsidR="000C4CA7" w:rsidRPr="002C0936">
        <w:t>;</w:t>
      </w:r>
    </w:p>
    <w:p w:rsidR="00F176C3" w:rsidRPr="002C0936" w:rsidRDefault="00F176C3" w:rsidP="0055383D">
      <w:pPr>
        <w:pStyle w:val="LDP2i"/>
        <w:numPr>
          <w:ilvl w:val="0"/>
          <w:numId w:val="21"/>
        </w:numPr>
      </w:pPr>
      <w:r w:rsidRPr="002C0936">
        <w:t>thunderstorms</w:t>
      </w:r>
      <w:r w:rsidR="000C4CA7" w:rsidRPr="002C0936">
        <w:t>;</w:t>
      </w:r>
    </w:p>
    <w:p w:rsidR="00F176C3" w:rsidRPr="002C0936" w:rsidRDefault="00202265" w:rsidP="0055383D">
      <w:pPr>
        <w:pStyle w:val="LDP2i"/>
        <w:numPr>
          <w:ilvl w:val="0"/>
          <w:numId w:val="21"/>
        </w:numPr>
      </w:pPr>
      <w:r>
        <w:t>power attenuation;</w:t>
      </w:r>
    </w:p>
    <w:p w:rsidR="00F176C3" w:rsidRPr="002C0936" w:rsidRDefault="00F176C3" w:rsidP="0007063E">
      <w:pPr>
        <w:pStyle w:val="LDP1a"/>
      </w:pPr>
      <w:r w:rsidRPr="002C0936">
        <w:t>radio antennas:</w:t>
      </w:r>
    </w:p>
    <w:p w:rsidR="0093410D" w:rsidRDefault="00F176C3" w:rsidP="0055383D">
      <w:pPr>
        <w:pStyle w:val="LDP2i"/>
        <w:numPr>
          <w:ilvl w:val="0"/>
          <w:numId w:val="22"/>
        </w:numPr>
      </w:pPr>
      <w:r w:rsidRPr="002C0936">
        <w:t>characteristics of antenna</w:t>
      </w:r>
      <w:r w:rsidR="0093410D">
        <w:t>s;</w:t>
      </w:r>
    </w:p>
    <w:p w:rsidR="00F176C3" w:rsidRPr="002C0936" w:rsidRDefault="00F176C3" w:rsidP="0055383D">
      <w:pPr>
        <w:pStyle w:val="LDP2i"/>
        <w:numPr>
          <w:ilvl w:val="0"/>
          <w:numId w:val="22"/>
        </w:numPr>
      </w:pPr>
      <w:r w:rsidRPr="002C0936">
        <w:t>use of antennas.</w:t>
      </w:r>
    </w:p>
    <w:p w:rsidR="00F176C3" w:rsidRPr="002C0936" w:rsidRDefault="00F176C3" w:rsidP="0007063E">
      <w:pPr>
        <w:pStyle w:val="LDSubClause"/>
      </w:pPr>
      <w:r w:rsidRPr="002C0936">
        <w:t>Describe the limitations of VHF and HF signals and factors affecting quality of reception and range of signal.</w:t>
      </w:r>
    </w:p>
    <w:p w:rsidR="00F176C3" w:rsidRPr="002C0936" w:rsidRDefault="00F176C3" w:rsidP="009239D8">
      <w:pPr>
        <w:pStyle w:val="Heading3"/>
      </w:pPr>
      <w:bookmarkStart w:id="30" w:name="_Toc369775845"/>
      <w:bookmarkStart w:id="31" w:name="_Toc383943570"/>
      <w:bookmarkStart w:id="32" w:name="_Toc395460861"/>
      <w:r w:rsidRPr="002C0936">
        <w:t>PAKC</w:t>
      </w:r>
      <w:r w:rsidR="005E39DB">
        <w:fldChar w:fldCharType="begin"/>
      </w:r>
      <w:r w:rsidR="005E39DB">
        <w:instrText xml:space="preserve"> XE "</w:instrText>
      </w:r>
      <w:r w:rsidR="005E39DB" w:rsidRPr="00535DAC">
        <w:instrText>PAKC</w:instrText>
      </w:r>
      <w:r w:rsidR="005E39DB">
        <w:instrText xml:space="preserve">" </w:instrText>
      </w:r>
      <w:r w:rsidR="005E39DB">
        <w:fldChar w:fldCharType="end"/>
      </w:r>
      <w:r w:rsidRPr="002C0936">
        <w:t>:</w:t>
      </w:r>
      <w:r w:rsidRPr="002C0936">
        <w:tab/>
        <w:t xml:space="preserve">PPL </w:t>
      </w:r>
      <w:r w:rsidR="005D225E" w:rsidRPr="002C0936">
        <w:t>a</w:t>
      </w:r>
      <w:r w:rsidRPr="002C0936">
        <w:t xml:space="preserve">eronautical knowledge – </w:t>
      </w:r>
      <w:r w:rsidR="005D225E" w:rsidRPr="002C0936">
        <w:t>a</w:t>
      </w:r>
      <w:r w:rsidRPr="002C0936">
        <w:t>ll aircraft categories</w:t>
      </w:r>
      <w:bookmarkEnd w:id="30"/>
      <w:bookmarkEnd w:id="31"/>
      <w:bookmarkEnd w:id="32"/>
    </w:p>
    <w:p w:rsidR="00F176C3" w:rsidRPr="002C0936" w:rsidRDefault="00BF52AF" w:rsidP="00873806">
      <w:pPr>
        <w:pStyle w:val="LDClauseHeading"/>
      </w:pPr>
      <w:r>
        <w:t>Reserved</w:t>
      </w:r>
    </w:p>
    <w:p w:rsidR="00F176C3" w:rsidRPr="002C0936" w:rsidRDefault="00695130" w:rsidP="0007063E">
      <w:pPr>
        <w:pStyle w:val="LDClauseHeading"/>
        <w:rPr>
          <w:lang w:eastAsia="en-AU"/>
        </w:rPr>
      </w:pPr>
      <w:r>
        <w:rPr>
          <w:lang w:eastAsia="en-AU"/>
        </w:rPr>
        <w:t>Power plants</w:t>
      </w:r>
      <w:r w:rsidR="00F176C3" w:rsidRPr="002C0936">
        <w:rPr>
          <w:lang w:eastAsia="en-AU"/>
        </w:rPr>
        <w:t xml:space="preserve"> and systems</w:t>
      </w:r>
    </w:p>
    <w:p w:rsidR="00F176C3" w:rsidRPr="002C0936" w:rsidRDefault="00F176C3" w:rsidP="0007063E">
      <w:pPr>
        <w:pStyle w:val="LDClause"/>
        <w:rPr>
          <w:lang w:eastAsia="en-AU"/>
        </w:rPr>
      </w:pPr>
      <w:r w:rsidRPr="002C0936">
        <w:rPr>
          <w:lang w:eastAsia="en-AU"/>
        </w:rPr>
        <w:t>Piston engines</w:t>
      </w:r>
    </w:p>
    <w:p w:rsidR="00F176C3" w:rsidRPr="002C0936" w:rsidRDefault="00F176C3" w:rsidP="0007063E">
      <w:pPr>
        <w:pStyle w:val="LDSubClause"/>
        <w:rPr>
          <w:lang w:eastAsia="en-AU"/>
        </w:rPr>
      </w:pPr>
      <w:r w:rsidRPr="002C0936">
        <w:rPr>
          <w:lang w:eastAsia="en-AU"/>
        </w:rPr>
        <w:t>Describe the meaning of full throttle height</w:t>
      </w:r>
      <w:r w:rsidR="000C4CA7" w:rsidRPr="002C0936">
        <w:rPr>
          <w:lang w:eastAsia="en-AU"/>
        </w:rPr>
        <w:t>.</w:t>
      </w:r>
    </w:p>
    <w:p w:rsidR="00F176C3" w:rsidRPr="002C0936" w:rsidRDefault="00F176C3" w:rsidP="0007063E">
      <w:pPr>
        <w:pStyle w:val="LDSubClause"/>
        <w:rPr>
          <w:lang w:eastAsia="en-AU"/>
        </w:rPr>
      </w:pPr>
      <w:r w:rsidRPr="002C0936">
        <w:rPr>
          <w:lang w:eastAsia="en-AU"/>
        </w:rPr>
        <w:t>Describe the effect of increasing altitude and temperature on engine performance</w:t>
      </w:r>
      <w:r w:rsidR="000C4CA7" w:rsidRPr="002C0936">
        <w:rPr>
          <w:lang w:eastAsia="en-AU"/>
        </w:rPr>
        <w:t>.</w:t>
      </w:r>
    </w:p>
    <w:p w:rsidR="00F176C3" w:rsidRPr="002C0936" w:rsidRDefault="00F176C3" w:rsidP="0007063E">
      <w:pPr>
        <w:pStyle w:val="LDSubClause"/>
        <w:rPr>
          <w:lang w:eastAsia="en-AU"/>
        </w:rPr>
      </w:pPr>
      <w:r w:rsidRPr="002C0936">
        <w:rPr>
          <w:lang w:eastAsia="en-AU"/>
        </w:rPr>
        <w:t>Describe the effect of the following factors on engine performance:</w:t>
      </w:r>
    </w:p>
    <w:p w:rsidR="00F176C3" w:rsidRPr="002C0936" w:rsidRDefault="00F176C3" w:rsidP="0007063E">
      <w:pPr>
        <w:pStyle w:val="LDP1a"/>
      </w:pPr>
      <w:r w:rsidRPr="002C0936">
        <w:t>fuel/air mixture strength;</w:t>
      </w:r>
    </w:p>
    <w:p w:rsidR="00F176C3" w:rsidRPr="002C0936" w:rsidRDefault="00F176C3" w:rsidP="0007063E">
      <w:pPr>
        <w:pStyle w:val="LDP1a"/>
      </w:pPr>
      <w:r w:rsidRPr="002C0936">
        <w:t>density height</w:t>
      </w:r>
      <w:r w:rsidR="000C4CA7" w:rsidRPr="002C0936">
        <w:t xml:space="preserve"> </w:t>
      </w:r>
      <w:r w:rsidR="008C6D05">
        <w:t xml:space="preserve">and altitude </w:t>
      </w:r>
      <w:r w:rsidR="000C4CA7" w:rsidRPr="002C0936">
        <w:t>for:</w:t>
      </w:r>
    </w:p>
    <w:p w:rsidR="00F176C3" w:rsidRPr="002C0936" w:rsidRDefault="00F176C3" w:rsidP="0055383D">
      <w:pPr>
        <w:pStyle w:val="LDP2i"/>
        <w:numPr>
          <w:ilvl w:val="0"/>
          <w:numId w:val="23"/>
        </w:numPr>
      </w:pPr>
      <w:r w:rsidRPr="002C0936">
        <w:t>normally aspirated engines; and</w:t>
      </w:r>
    </w:p>
    <w:p w:rsidR="00F176C3" w:rsidRPr="002C0936" w:rsidRDefault="00F176C3" w:rsidP="0055383D">
      <w:pPr>
        <w:pStyle w:val="LDP2i"/>
        <w:numPr>
          <w:ilvl w:val="0"/>
          <w:numId w:val="23"/>
        </w:numPr>
      </w:pPr>
      <w:r w:rsidRPr="002C0936">
        <w:t>turbocharged/supercharged engines.</w:t>
      </w:r>
    </w:p>
    <w:p w:rsidR="00F176C3" w:rsidRPr="002C0936" w:rsidRDefault="00F176C3" w:rsidP="0007063E">
      <w:pPr>
        <w:pStyle w:val="LDClause"/>
        <w:rPr>
          <w:lang w:eastAsia="en-AU"/>
        </w:rPr>
      </w:pPr>
      <w:bookmarkStart w:id="33" w:name="_Toc216241981"/>
      <w:r w:rsidRPr="002C0936">
        <w:rPr>
          <w:lang w:eastAsia="en-AU"/>
        </w:rPr>
        <w:t>Supercharging</w:t>
      </w:r>
      <w:bookmarkEnd w:id="33"/>
    </w:p>
    <w:p w:rsidR="00F176C3" w:rsidRPr="002C0936" w:rsidRDefault="00F176C3" w:rsidP="0007063E">
      <w:pPr>
        <w:pStyle w:val="LDSubClause"/>
        <w:rPr>
          <w:lang w:eastAsia="en-AU"/>
        </w:rPr>
      </w:pPr>
      <w:r w:rsidRPr="002C0936">
        <w:rPr>
          <w:lang w:eastAsia="en-AU"/>
        </w:rPr>
        <w:t>Describe the purpose of supercharging</w:t>
      </w:r>
      <w:r w:rsidR="000C4CA7" w:rsidRPr="002C0936">
        <w:rPr>
          <w:lang w:eastAsia="en-AU"/>
        </w:rPr>
        <w:t>.</w:t>
      </w:r>
    </w:p>
    <w:p w:rsidR="00F176C3" w:rsidRPr="002C0936" w:rsidRDefault="000C4CA7" w:rsidP="0007063E">
      <w:pPr>
        <w:pStyle w:val="LDSubClause"/>
        <w:rPr>
          <w:lang w:eastAsia="en-AU"/>
        </w:rPr>
      </w:pPr>
      <w:r w:rsidRPr="002C0936">
        <w:rPr>
          <w:lang w:eastAsia="en-AU"/>
        </w:rPr>
        <w:t xml:space="preserve">Describe the </w:t>
      </w:r>
      <w:r w:rsidR="00F176C3" w:rsidRPr="002C0936">
        <w:rPr>
          <w:lang w:eastAsia="en-AU"/>
        </w:rPr>
        <w:t>common methods used to achieve supercharging</w:t>
      </w:r>
      <w:r w:rsidRPr="002C0936">
        <w:rPr>
          <w:lang w:eastAsia="en-AU"/>
        </w:rPr>
        <w:t>.</w:t>
      </w:r>
    </w:p>
    <w:p w:rsidR="00F176C3" w:rsidRPr="002C0936" w:rsidRDefault="00F176C3" w:rsidP="0007063E">
      <w:pPr>
        <w:pStyle w:val="LDSubClause"/>
        <w:rPr>
          <w:lang w:eastAsia="en-AU"/>
        </w:rPr>
      </w:pPr>
      <w:r w:rsidRPr="002C0936">
        <w:rPr>
          <w:lang w:eastAsia="en-AU"/>
        </w:rPr>
        <w:t>Describe the device</w:t>
      </w:r>
      <w:r w:rsidR="000C4CA7" w:rsidRPr="002C0936">
        <w:rPr>
          <w:lang w:eastAsia="en-AU"/>
        </w:rPr>
        <w:t>(</w:t>
      </w:r>
      <w:r w:rsidRPr="002C0936">
        <w:rPr>
          <w:lang w:eastAsia="en-AU"/>
        </w:rPr>
        <w:t>s</w:t>
      </w:r>
      <w:r w:rsidR="000C4CA7" w:rsidRPr="002C0936">
        <w:rPr>
          <w:lang w:eastAsia="en-AU"/>
        </w:rPr>
        <w:t>)</w:t>
      </w:r>
      <w:r w:rsidRPr="002C0936">
        <w:rPr>
          <w:lang w:eastAsia="en-AU"/>
        </w:rPr>
        <w:t xml:space="preserve"> used to limit supercharging of the intake system.</w:t>
      </w:r>
    </w:p>
    <w:p w:rsidR="00F176C3" w:rsidRPr="002C0936" w:rsidRDefault="00F176C3" w:rsidP="0007063E">
      <w:pPr>
        <w:pStyle w:val="LDSubClause"/>
        <w:rPr>
          <w:lang w:eastAsia="en-AU"/>
        </w:rPr>
      </w:pPr>
      <w:r w:rsidRPr="002C0936">
        <w:rPr>
          <w:lang w:eastAsia="en-AU"/>
        </w:rPr>
        <w:t xml:space="preserve">Describe the actions </w:t>
      </w:r>
      <w:r w:rsidR="000C4CA7" w:rsidRPr="002C0936">
        <w:rPr>
          <w:lang w:eastAsia="en-AU"/>
        </w:rPr>
        <w:t xml:space="preserve">a pilot should take </w:t>
      </w:r>
      <w:r w:rsidRPr="002C0936">
        <w:rPr>
          <w:lang w:eastAsia="en-AU"/>
        </w:rPr>
        <w:t xml:space="preserve">if </w:t>
      </w:r>
      <w:r w:rsidR="000C4CA7" w:rsidRPr="002C0936">
        <w:rPr>
          <w:lang w:eastAsia="en-AU"/>
        </w:rPr>
        <w:t>engine limits are exceed</w:t>
      </w:r>
      <w:r w:rsidR="00202265">
        <w:rPr>
          <w:lang w:eastAsia="en-AU"/>
        </w:rPr>
        <w:t>ed</w:t>
      </w:r>
      <w:r w:rsidR="000C4CA7" w:rsidRPr="002C0936">
        <w:rPr>
          <w:lang w:eastAsia="en-AU"/>
        </w:rPr>
        <w:t xml:space="preserve"> due to </w:t>
      </w:r>
      <w:r w:rsidRPr="002C0936">
        <w:rPr>
          <w:lang w:eastAsia="en-AU"/>
        </w:rPr>
        <w:t>supercharging.</w:t>
      </w:r>
    </w:p>
    <w:p w:rsidR="00F176C3" w:rsidRPr="002C0936" w:rsidRDefault="00F176C3" w:rsidP="0007063E">
      <w:pPr>
        <w:pStyle w:val="LDClause"/>
        <w:rPr>
          <w:lang w:eastAsia="en-AU"/>
        </w:rPr>
      </w:pPr>
      <w:bookmarkStart w:id="34" w:name="_Toc216241983"/>
      <w:r w:rsidRPr="002C0936">
        <w:rPr>
          <w:lang w:eastAsia="en-AU"/>
        </w:rPr>
        <w:t>Flight instruments</w:t>
      </w:r>
      <w:bookmarkEnd w:id="34"/>
    </w:p>
    <w:p w:rsidR="00F176C3" w:rsidRPr="002C0936" w:rsidRDefault="00F176C3" w:rsidP="0007063E">
      <w:pPr>
        <w:pStyle w:val="LDSubClause"/>
        <w:rPr>
          <w:lang w:eastAsia="en-AU"/>
        </w:rPr>
      </w:pPr>
      <w:r w:rsidRPr="002C0936">
        <w:rPr>
          <w:iCs/>
          <w:lang w:eastAsia="en-AU"/>
        </w:rPr>
        <w:t>E</w:t>
      </w:r>
      <w:r w:rsidRPr="002C0936">
        <w:rPr>
          <w:lang w:eastAsia="en-AU"/>
        </w:rPr>
        <w:t>xplain the following terms:</w:t>
      </w:r>
    </w:p>
    <w:p w:rsidR="00F176C3" w:rsidRPr="002C0936" w:rsidRDefault="00F176C3" w:rsidP="0007063E">
      <w:pPr>
        <w:pStyle w:val="LDP1a"/>
      </w:pPr>
      <w:r w:rsidRPr="002C0936">
        <w:t>pitot-static system;</w:t>
      </w:r>
    </w:p>
    <w:p w:rsidR="00F176C3" w:rsidRPr="002C0936" w:rsidRDefault="00F176C3" w:rsidP="0007063E">
      <w:pPr>
        <w:pStyle w:val="LDP1a"/>
      </w:pPr>
      <w:r w:rsidRPr="002C0936">
        <w:t>pitot pressure static pressure;</w:t>
      </w:r>
    </w:p>
    <w:p w:rsidR="00F176C3" w:rsidRPr="002C0936" w:rsidRDefault="00F176C3" w:rsidP="0007063E">
      <w:pPr>
        <w:pStyle w:val="LDP1a"/>
      </w:pPr>
      <w:r w:rsidRPr="002C0936">
        <w:t>alternate static source;</w:t>
      </w:r>
    </w:p>
    <w:p w:rsidR="00F176C3" w:rsidRPr="002C0936" w:rsidRDefault="00F176C3" w:rsidP="0007063E">
      <w:pPr>
        <w:pStyle w:val="LDP1a"/>
      </w:pPr>
      <w:r w:rsidRPr="002C0936">
        <w:t>pressure error;</w:t>
      </w:r>
    </w:p>
    <w:p w:rsidR="00F176C3" w:rsidRPr="002C0936" w:rsidRDefault="00F176C3" w:rsidP="0007063E">
      <w:pPr>
        <w:pStyle w:val="LDSubClause"/>
        <w:rPr>
          <w:lang w:eastAsia="en-AU"/>
        </w:rPr>
      </w:pPr>
      <w:r w:rsidRPr="002C0936">
        <w:rPr>
          <w:lang w:eastAsia="en-AU"/>
        </w:rPr>
        <w:t>Describe the meaning of the following airspeeds</w:t>
      </w:r>
      <w:r w:rsidR="000C4CA7" w:rsidRPr="002C0936">
        <w:rPr>
          <w:lang w:eastAsia="en-AU"/>
        </w:rPr>
        <w:t>:</w:t>
      </w:r>
    </w:p>
    <w:p w:rsidR="00F176C3" w:rsidRPr="002C0936" w:rsidRDefault="00202265" w:rsidP="0007063E">
      <w:pPr>
        <w:pStyle w:val="LDP1a"/>
      </w:pPr>
      <w:r w:rsidRPr="002C0936">
        <w:t>i</w:t>
      </w:r>
      <w:r w:rsidR="00F176C3" w:rsidRPr="002C0936">
        <w:t>ndicated (IAS)</w:t>
      </w:r>
      <w:r w:rsidR="000C4CA7" w:rsidRPr="002C0936">
        <w:t>;</w:t>
      </w:r>
    </w:p>
    <w:p w:rsidR="00F176C3" w:rsidRPr="002C0936" w:rsidRDefault="00202265" w:rsidP="0007063E">
      <w:pPr>
        <w:pStyle w:val="LDP1a"/>
      </w:pPr>
      <w:r w:rsidRPr="002C0936">
        <w:t>c</w:t>
      </w:r>
      <w:r w:rsidR="00F176C3" w:rsidRPr="002C0936">
        <w:t>alibrated (CAS)</w:t>
      </w:r>
      <w:r w:rsidR="000C4CA7" w:rsidRPr="002C0936">
        <w:t>;</w:t>
      </w:r>
    </w:p>
    <w:p w:rsidR="00F176C3" w:rsidRPr="002C0936" w:rsidRDefault="00202265" w:rsidP="0007063E">
      <w:pPr>
        <w:pStyle w:val="LDP1a"/>
      </w:pPr>
      <w:r w:rsidRPr="002C0936">
        <w:t>t</w:t>
      </w:r>
      <w:r w:rsidR="00F176C3" w:rsidRPr="002C0936">
        <w:t>rue (TAS)</w:t>
      </w:r>
      <w:r w:rsidR="000C4CA7" w:rsidRPr="002C0936">
        <w:t>.</w:t>
      </w:r>
    </w:p>
    <w:p w:rsidR="00F176C3" w:rsidRPr="002C0936" w:rsidRDefault="000C4CA7" w:rsidP="0007063E">
      <w:pPr>
        <w:pStyle w:val="LDSubClause"/>
        <w:rPr>
          <w:lang w:eastAsia="en-AU"/>
        </w:rPr>
      </w:pPr>
      <w:r w:rsidRPr="002C0936">
        <w:rPr>
          <w:lang w:eastAsia="en-AU"/>
        </w:rPr>
        <w:t>For the following pressure instruments, s</w:t>
      </w:r>
      <w:r w:rsidR="00F176C3" w:rsidRPr="002C0936">
        <w:rPr>
          <w:lang w:eastAsia="en-AU"/>
        </w:rPr>
        <w:t xml:space="preserve">tate the effect of the factors </w:t>
      </w:r>
      <w:r w:rsidRPr="002C0936">
        <w:rPr>
          <w:lang w:eastAsia="en-AU"/>
        </w:rPr>
        <w:t xml:space="preserve">listed under each instrument </w:t>
      </w:r>
      <w:r w:rsidR="00F176C3" w:rsidRPr="002C0936">
        <w:rPr>
          <w:lang w:eastAsia="en-AU"/>
        </w:rPr>
        <w:t xml:space="preserve">on the accuracy of </w:t>
      </w:r>
      <w:r w:rsidRPr="002C0936">
        <w:rPr>
          <w:lang w:eastAsia="en-AU"/>
        </w:rPr>
        <w:t xml:space="preserve">the </w:t>
      </w:r>
      <w:r w:rsidR="00F176C3" w:rsidRPr="002C0936">
        <w:rPr>
          <w:lang w:eastAsia="en-AU"/>
        </w:rPr>
        <w:t>indications</w:t>
      </w:r>
      <w:r w:rsidRPr="002C0936">
        <w:rPr>
          <w:lang w:eastAsia="en-AU"/>
        </w:rPr>
        <w:t xml:space="preserve"> for that instrument</w:t>
      </w:r>
      <w:r w:rsidR="00F176C3" w:rsidRPr="002C0936">
        <w:rPr>
          <w:lang w:eastAsia="en-AU"/>
        </w:rPr>
        <w:t>:</w:t>
      </w:r>
    </w:p>
    <w:p w:rsidR="00F176C3" w:rsidRPr="002C0936" w:rsidRDefault="00F176C3" w:rsidP="0007063E">
      <w:pPr>
        <w:pStyle w:val="LDP1a"/>
      </w:pPr>
      <w:r w:rsidRPr="002C0936">
        <w:t>ASI:</w:t>
      </w:r>
    </w:p>
    <w:p w:rsidR="00F176C3" w:rsidRPr="002C0936" w:rsidRDefault="00F176C3" w:rsidP="0055383D">
      <w:pPr>
        <w:pStyle w:val="LDP2i"/>
        <w:numPr>
          <w:ilvl w:val="0"/>
          <w:numId w:val="24"/>
        </w:numPr>
      </w:pPr>
      <w:r w:rsidRPr="002C0936">
        <w:t>block</w:t>
      </w:r>
      <w:r w:rsidR="000C4CA7" w:rsidRPr="002C0936">
        <w:t>age/leaks (pitot or static);</w:t>
      </w:r>
    </w:p>
    <w:p w:rsidR="00F176C3" w:rsidRPr="002C0936" w:rsidRDefault="00F176C3" w:rsidP="0055383D">
      <w:pPr>
        <w:pStyle w:val="LDP2i"/>
        <w:numPr>
          <w:ilvl w:val="0"/>
          <w:numId w:val="24"/>
        </w:numPr>
      </w:pPr>
      <w:r w:rsidRPr="002C0936">
        <w:t>manoeuvre induced errors (</w:t>
      </w:r>
      <w:r w:rsidR="00701105" w:rsidRPr="00701105">
        <w:t>for example</w:t>
      </w:r>
      <w:r w:rsidR="00701105">
        <w:t>,</w:t>
      </w:r>
      <w:r w:rsidRPr="002C0936">
        <w:t xml:space="preserve"> sharp pull out from a dive);</w:t>
      </w:r>
    </w:p>
    <w:p w:rsidR="00F176C3" w:rsidRPr="002C0936" w:rsidRDefault="00F176C3" w:rsidP="0007063E">
      <w:pPr>
        <w:pStyle w:val="LDP1a"/>
      </w:pPr>
      <w:r w:rsidRPr="002C0936">
        <w:t>VSI:</w:t>
      </w:r>
    </w:p>
    <w:p w:rsidR="00F176C3" w:rsidRPr="002C0936" w:rsidRDefault="00F176C3" w:rsidP="0055383D">
      <w:pPr>
        <w:pStyle w:val="LDP2i"/>
        <w:numPr>
          <w:ilvl w:val="0"/>
          <w:numId w:val="25"/>
        </w:numPr>
      </w:pPr>
      <w:r w:rsidRPr="002C0936">
        <w:t>bl</w:t>
      </w:r>
      <w:r w:rsidR="000C4CA7" w:rsidRPr="002C0936">
        <w:t>ockage of the static source;</w:t>
      </w:r>
    </w:p>
    <w:p w:rsidR="00F176C3" w:rsidRPr="002C0936" w:rsidRDefault="00F176C3" w:rsidP="0055383D">
      <w:pPr>
        <w:pStyle w:val="LDP2i"/>
        <w:numPr>
          <w:ilvl w:val="0"/>
          <w:numId w:val="25"/>
        </w:numPr>
      </w:pPr>
      <w:r w:rsidRPr="002C0936">
        <w:t>lag;</w:t>
      </w:r>
    </w:p>
    <w:p w:rsidR="00F176C3" w:rsidRPr="002C0936" w:rsidRDefault="00F176C3" w:rsidP="0055383D">
      <w:pPr>
        <w:pStyle w:val="LDP2i"/>
        <w:numPr>
          <w:ilvl w:val="0"/>
          <w:numId w:val="25"/>
        </w:numPr>
      </w:pPr>
      <w:r w:rsidRPr="002C0936">
        <w:t>the benefits of a IVSI</w:t>
      </w:r>
      <w:r w:rsidR="000C4CA7" w:rsidRPr="002C0936">
        <w:t>;</w:t>
      </w:r>
    </w:p>
    <w:p w:rsidR="00F176C3" w:rsidRPr="002C0936" w:rsidRDefault="00F176C3" w:rsidP="0007063E">
      <w:pPr>
        <w:pStyle w:val="LDP1a"/>
      </w:pPr>
      <w:r w:rsidRPr="002C0936">
        <w:t>Altimeter:</w:t>
      </w:r>
    </w:p>
    <w:p w:rsidR="00F176C3" w:rsidRPr="002C0936" w:rsidRDefault="00F176C3" w:rsidP="0055383D">
      <w:pPr>
        <w:pStyle w:val="LDP2i"/>
        <w:numPr>
          <w:ilvl w:val="0"/>
          <w:numId w:val="26"/>
        </w:numPr>
      </w:pPr>
      <w:r w:rsidRPr="002C0936">
        <w:t>bl</w:t>
      </w:r>
      <w:r w:rsidR="000C4CA7" w:rsidRPr="002C0936">
        <w:t>ockage of the static source;</w:t>
      </w:r>
    </w:p>
    <w:p w:rsidR="00F176C3" w:rsidRPr="002C0936" w:rsidRDefault="000C4CA7" w:rsidP="0055383D">
      <w:pPr>
        <w:pStyle w:val="LDP2i"/>
        <w:numPr>
          <w:ilvl w:val="0"/>
          <w:numId w:val="26"/>
        </w:numPr>
      </w:pPr>
      <w:r w:rsidRPr="002C0936">
        <w:t>lag;</w:t>
      </w:r>
    </w:p>
    <w:p w:rsidR="00F176C3" w:rsidRPr="002C0936" w:rsidRDefault="000C4CA7" w:rsidP="0055383D">
      <w:pPr>
        <w:pStyle w:val="LDP2i"/>
        <w:numPr>
          <w:ilvl w:val="0"/>
          <w:numId w:val="26"/>
        </w:numPr>
      </w:pPr>
      <w:r w:rsidRPr="002C0936">
        <w:t>incorrect subscale settings;</w:t>
      </w:r>
    </w:p>
    <w:p w:rsidR="00F176C3" w:rsidRPr="002C0936" w:rsidRDefault="00F176C3" w:rsidP="0055383D">
      <w:pPr>
        <w:pStyle w:val="LDP2i"/>
        <w:numPr>
          <w:ilvl w:val="0"/>
          <w:numId w:val="26"/>
        </w:numPr>
      </w:pPr>
      <w:r w:rsidRPr="002C0936">
        <w:t>errors due to changes in atmospheric temperature and pressure.</w:t>
      </w:r>
    </w:p>
    <w:p w:rsidR="00F176C3" w:rsidRPr="002C0936" w:rsidRDefault="000C4CA7" w:rsidP="0007063E">
      <w:pPr>
        <w:pStyle w:val="LDSubClause"/>
        <w:rPr>
          <w:lang w:eastAsia="en-AU"/>
        </w:rPr>
      </w:pPr>
      <w:r w:rsidRPr="002C0936">
        <w:rPr>
          <w:lang w:eastAsia="en-AU"/>
        </w:rPr>
        <w:t>For a d</w:t>
      </w:r>
      <w:r w:rsidR="00F176C3" w:rsidRPr="002C0936">
        <w:rPr>
          <w:lang w:eastAsia="en-AU"/>
        </w:rPr>
        <w:t>irect reading magnetic compass</w:t>
      </w:r>
      <w:r w:rsidRPr="002C0936">
        <w:rPr>
          <w:lang w:eastAsia="en-AU"/>
        </w:rPr>
        <w:t>, describe the principles of construction in relation to the following</w:t>
      </w:r>
      <w:r w:rsidR="00F176C3" w:rsidRPr="002C0936">
        <w:rPr>
          <w:lang w:eastAsia="en-AU"/>
        </w:rPr>
        <w:t>:</w:t>
      </w:r>
    </w:p>
    <w:p w:rsidR="00F176C3" w:rsidRPr="002C0936" w:rsidRDefault="00F176C3" w:rsidP="0007063E">
      <w:pPr>
        <w:pStyle w:val="LDP1a"/>
      </w:pPr>
      <w:r w:rsidRPr="002C0936">
        <w:t>magnetic need</w:t>
      </w:r>
      <w:r w:rsidR="000C4CA7" w:rsidRPr="002C0936">
        <w:t>les point to magnetic north;</w:t>
      </w:r>
    </w:p>
    <w:p w:rsidR="00F176C3" w:rsidRPr="002C0936" w:rsidRDefault="00F176C3" w:rsidP="0007063E">
      <w:pPr>
        <w:pStyle w:val="LDP1a"/>
      </w:pPr>
      <w:r w:rsidRPr="002C0936">
        <w:t>fluid decreases oscillations and friction;</w:t>
      </w:r>
    </w:p>
    <w:p w:rsidR="00F176C3" w:rsidRPr="002C0936" w:rsidRDefault="000C4CA7" w:rsidP="0007063E">
      <w:pPr>
        <w:pStyle w:val="LDP1a"/>
      </w:pPr>
      <w:r w:rsidRPr="002C0936">
        <w:t>fluid in the comp</w:t>
      </w:r>
      <w:r w:rsidR="00D23D93">
        <w:t>ass should not contain bubbles;</w:t>
      </w:r>
    </w:p>
    <w:p w:rsidR="00F176C3" w:rsidRPr="002C0936" w:rsidRDefault="00F176C3" w:rsidP="0007063E">
      <w:pPr>
        <w:pStyle w:val="LDP1a"/>
      </w:pPr>
      <w:r w:rsidRPr="002C0936">
        <w:t>pendulosity of magnet systems causes errors.</w:t>
      </w:r>
    </w:p>
    <w:p w:rsidR="00F176C3" w:rsidRPr="002C0936" w:rsidRDefault="00F176C3" w:rsidP="0007063E">
      <w:pPr>
        <w:pStyle w:val="LDSubClause"/>
        <w:rPr>
          <w:lang w:eastAsia="en-AU"/>
        </w:rPr>
      </w:pPr>
      <w:r w:rsidRPr="002C0936">
        <w:rPr>
          <w:lang w:eastAsia="en-AU"/>
        </w:rPr>
        <w:t>State the effect of the following errors on compass indications in the southern hemisphere:</w:t>
      </w:r>
    </w:p>
    <w:p w:rsidR="00F176C3" w:rsidRPr="002C0936" w:rsidRDefault="00F176C3" w:rsidP="0007063E">
      <w:pPr>
        <w:pStyle w:val="LDP1a"/>
      </w:pPr>
      <w:r w:rsidRPr="002C0936">
        <w:t>turning errors;</w:t>
      </w:r>
    </w:p>
    <w:p w:rsidR="00F176C3" w:rsidRPr="002C0936" w:rsidRDefault="00F176C3" w:rsidP="0007063E">
      <w:pPr>
        <w:pStyle w:val="LDP1a"/>
      </w:pPr>
      <w:r w:rsidRPr="002C0936">
        <w:t>acceleration errors.</w:t>
      </w:r>
    </w:p>
    <w:p w:rsidR="00F176C3" w:rsidRPr="002C0936" w:rsidRDefault="00F176C3" w:rsidP="0007063E">
      <w:pPr>
        <w:pStyle w:val="LDSubClause"/>
        <w:rPr>
          <w:lang w:eastAsia="en-AU"/>
        </w:rPr>
      </w:pPr>
      <w:r w:rsidRPr="002C0936">
        <w:rPr>
          <w:lang w:eastAsia="en-AU"/>
        </w:rPr>
        <w:t xml:space="preserve">State the purpose and use </w:t>
      </w:r>
      <w:r w:rsidR="000C4CA7" w:rsidRPr="002C0936">
        <w:rPr>
          <w:lang w:eastAsia="en-AU"/>
        </w:rPr>
        <w:t xml:space="preserve">of </w:t>
      </w:r>
      <w:r w:rsidRPr="002C0936">
        <w:rPr>
          <w:lang w:eastAsia="en-AU"/>
        </w:rPr>
        <w:t>a compass correction card to determine magnetic heading.</w:t>
      </w:r>
    </w:p>
    <w:p w:rsidR="00F176C3" w:rsidRDefault="00F176C3" w:rsidP="0007063E">
      <w:pPr>
        <w:pStyle w:val="LDSubClause"/>
        <w:rPr>
          <w:lang w:eastAsia="en-AU"/>
        </w:rPr>
      </w:pPr>
      <w:r w:rsidRPr="002C0936">
        <w:rPr>
          <w:lang w:eastAsia="en-AU"/>
        </w:rPr>
        <w:t>Describe the methods used to determine the serviceability of the primary</w:t>
      </w:r>
      <w:r w:rsidRPr="00925D1C">
        <w:rPr>
          <w:lang w:eastAsia="en-AU"/>
        </w:rPr>
        <w:t xml:space="preserve"> flight instruments before commencing a flight</w:t>
      </w:r>
      <w:r>
        <w:rPr>
          <w:lang w:eastAsia="en-AU"/>
        </w:rPr>
        <w:t>.</w:t>
      </w:r>
    </w:p>
    <w:p w:rsidR="00F176C3" w:rsidRPr="003823FE" w:rsidRDefault="00F176C3" w:rsidP="0007063E">
      <w:pPr>
        <w:pStyle w:val="LDClauseHeading"/>
      </w:pPr>
      <w:r w:rsidRPr="003823FE">
        <w:t xml:space="preserve">Aeronautical </w:t>
      </w:r>
      <w:r w:rsidR="005D225E" w:rsidRPr="003823FE">
        <w:t xml:space="preserve">radio </w:t>
      </w:r>
      <w:r w:rsidRPr="003823FE">
        <w:t>telephony</w:t>
      </w:r>
      <w:r w:rsidR="000C4CA7" w:rsidRPr="003823FE">
        <w:t xml:space="preserve"> </w:t>
      </w:r>
    </w:p>
    <w:p w:rsidR="00F176C3" w:rsidRPr="003823FE" w:rsidRDefault="00F176C3" w:rsidP="0007063E">
      <w:pPr>
        <w:pStyle w:val="LDClause"/>
      </w:pPr>
      <w:r w:rsidRPr="003823FE">
        <w:t>Operation of aeronautical radio systems</w:t>
      </w:r>
    </w:p>
    <w:p w:rsidR="00F176C3" w:rsidRPr="003823FE" w:rsidRDefault="00D23D93" w:rsidP="0007063E">
      <w:pPr>
        <w:pStyle w:val="LDP1a"/>
      </w:pPr>
      <w:r w:rsidRPr="003823FE">
        <w:t xml:space="preserve">recall the phonetic alphabet and the </w:t>
      </w:r>
      <w:r>
        <w:t>method of transmitting numerals;</w:t>
      </w:r>
    </w:p>
    <w:p w:rsidR="00F176C3" w:rsidRPr="003823FE" w:rsidRDefault="00D23D93" w:rsidP="0007063E">
      <w:pPr>
        <w:pStyle w:val="LDP1a"/>
      </w:pPr>
      <w:r w:rsidRPr="003823FE">
        <w:t>recall the corr</w:t>
      </w:r>
      <w:r>
        <w:t>ect use of aircraft call-signs;</w:t>
      </w:r>
    </w:p>
    <w:p w:rsidR="00F176C3" w:rsidRPr="003823FE" w:rsidRDefault="00D23D93" w:rsidP="0007063E">
      <w:pPr>
        <w:pStyle w:val="LDP1a"/>
      </w:pPr>
      <w:r w:rsidRPr="003823FE">
        <w:t xml:space="preserve">state standard radio procedures for </w:t>
      </w:r>
      <w:r w:rsidR="00884CA2">
        <w:t>O</w:t>
      </w:r>
      <w:r w:rsidRPr="003823FE">
        <w:t>CTA</w:t>
      </w:r>
      <w:r>
        <w:t>;</w:t>
      </w:r>
    </w:p>
    <w:p w:rsidR="00F176C3" w:rsidRPr="003823FE" w:rsidRDefault="00D23D93" w:rsidP="0007063E">
      <w:pPr>
        <w:pStyle w:val="LDP1a"/>
      </w:pPr>
      <w:r w:rsidRPr="003823FE">
        <w:t xml:space="preserve">state how time is </w:t>
      </w:r>
      <w:r w:rsidRPr="003823FE">
        <w:rPr>
          <w:szCs w:val="20"/>
        </w:rPr>
        <w:t>transmitted in a message</w:t>
      </w:r>
      <w:r>
        <w:t>;</w:t>
      </w:r>
    </w:p>
    <w:p w:rsidR="00F176C3" w:rsidRPr="003823FE" w:rsidRDefault="00D23D93" w:rsidP="0007063E">
      <w:pPr>
        <w:pStyle w:val="LDP1a"/>
      </w:pPr>
      <w:r w:rsidRPr="003823FE">
        <w:t>state how to e</w:t>
      </w:r>
      <w:r>
        <w:t>ffectively listen to the radio;</w:t>
      </w:r>
    </w:p>
    <w:p w:rsidR="00F176C3" w:rsidRPr="003823FE" w:rsidRDefault="00D23D93" w:rsidP="0007063E">
      <w:pPr>
        <w:pStyle w:val="LDP1a"/>
      </w:pPr>
      <w:r w:rsidRPr="003823FE">
        <w:t>state how to establi</w:t>
      </w:r>
      <w:r>
        <w:t>sh and maintain communications;</w:t>
      </w:r>
    </w:p>
    <w:p w:rsidR="00F176C3" w:rsidRPr="003823FE" w:rsidRDefault="00D23D93" w:rsidP="0007063E">
      <w:pPr>
        <w:pStyle w:val="LDP1a"/>
      </w:pPr>
      <w:r w:rsidRPr="003823FE">
        <w:t>state the hazards of clipped transmissions and the consequences</w:t>
      </w:r>
      <w:r w:rsidR="000C4CA7" w:rsidRPr="003823FE">
        <w:t>.</w:t>
      </w:r>
    </w:p>
    <w:p w:rsidR="00F176C3" w:rsidRPr="003823FE" w:rsidRDefault="000C4CA7" w:rsidP="0007063E">
      <w:pPr>
        <w:pStyle w:val="LDClause"/>
      </w:pPr>
      <w:r w:rsidRPr="003823FE">
        <w:t>R</w:t>
      </w:r>
      <w:r w:rsidR="00F176C3" w:rsidRPr="003823FE">
        <w:t>outine pre-flight test of an aircraft radio-telephone</w:t>
      </w:r>
    </w:p>
    <w:p w:rsidR="000C4CA7" w:rsidRPr="003823FE" w:rsidRDefault="00202265" w:rsidP="0007063E">
      <w:pPr>
        <w:pStyle w:val="LDP1a"/>
      </w:pPr>
      <w:r w:rsidRPr="003823FE">
        <w:t xml:space="preserve">for </w:t>
      </w:r>
      <w:r w:rsidR="000C4CA7" w:rsidRPr="003823FE">
        <w:t>the following</w:t>
      </w:r>
      <w:r w:rsidR="003823FE" w:rsidRPr="003823FE">
        <w:t>,</w:t>
      </w:r>
      <w:r w:rsidR="000C4CA7" w:rsidRPr="003823FE">
        <w:t xml:space="preserve"> describe the correct technique and procedure for conducting a routine pre</w:t>
      </w:r>
      <w:r w:rsidR="00D23D93">
        <w:noBreakHyphen/>
      </w:r>
      <w:r w:rsidR="000C4CA7" w:rsidRPr="003823FE">
        <w:t>flight test of an aircraft radio telephone</w:t>
      </w:r>
      <w:r w:rsidR="003823FE" w:rsidRPr="003823FE">
        <w:t>:</w:t>
      </w:r>
    </w:p>
    <w:p w:rsidR="000C4CA7" w:rsidRPr="003823FE" w:rsidRDefault="000C4CA7" w:rsidP="0055383D">
      <w:pPr>
        <w:pStyle w:val="LDP2i"/>
        <w:numPr>
          <w:ilvl w:val="0"/>
          <w:numId w:val="27"/>
        </w:numPr>
      </w:pPr>
      <w:r w:rsidRPr="003823FE">
        <w:t>u</w:t>
      </w:r>
      <w:r w:rsidR="00F176C3" w:rsidRPr="003823FE">
        <w:t>se of radio transmit and receive selector switches</w:t>
      </w:r>
      <w:r w:rsidRPr="003823FE">
        <w:t>;</w:t>
      </w:r>
    </w:p>
    <w:p w:rsidR="000C4CA7" w:rsidRPr="003823FE" w:rsidRDefault="000C4CA7" w:rsidP="0055383D">
      <w:pPr>
        <w:pStyle w:val="LDP2i"/>
        <w:numPr>
          <w:ilvl w:val="0"/>
          <w:numId w:val="27"/>
        </w:numPr>
      </w:pPr>
      <w:r w:rsidRPr="003823FE">
        <w:t>t</w:t>
      </w:r>
      <w:r w:rsidR="00F176C3" w:rsidRPr="003823FE">
        <w:t>urning radio on</w:t>
      </w:r>
      <w:r w:rsidRPr="003823FE">
        <w:t>;</w:t>
      </w:r>
    </w:p>
    <w:p w:rsidR="000C4CA7" w:rsidRPr="003823FE" w:rsidRDefault="000C4CA7" w:rsidP="0055383D">
      <w:pPr>
        <w:pStyle w:val="LDP2i"/>
        <w:numPr>
          <w:ilvl w:val="0"/>
          <w:numId w:val="27"/>
        </w:numPr>
      </w:pPr>
      <w:r w:rsidRPr="003823FE">
        <w:t>s</w:t>
      </w:r>
      <w:r w:rsidR="00F176C3" w:rsidRPr="003823FE">
        <w:t>electing correct frequencies</w:t>
      </w:r>
      <w:r w:rsidRPr="003823FE">
        <w:t>;</w:t>
      </w:r>
    </w:p>
    <w:p w:rsidR="000C4CA7" w:rsidRPr="003823FE" w:rsidRDefault="000C4CA7" w:rsidP="0055383D">
      <w:pPr>
        <w:pStyle w:val="LDP2i"/>
        <w:numPr>
          <w:ilvl w:val="0"/>
          <w:numId w:val="27"/>
        </w:numPr>
      </w:pPr>
      <w:r w:rsidRPr="003823FE">
        <w:t>u</w:t>
      </w:r>
      <w:r w:rsidR="00F176C3" w:rsidRPr="003823FE">
        <w:t>se of squelch control</w:t>
      </w:r>
      <w:r w:rsidRPr="003823FE">
        <w:t>;</w:t>
      </w:r>
    </w:p>
    <w:p w:rsidR="000C4CA7" w:rsidRPr="003823FE" w:rsidRDefault="000C4CA7" w:rsidP="0055383D">
      <w:pPr>
        <w:pStyle w:val="LDP2i"/>
        <w:numPr>
          <w:ilvl w:val="0"/>
          <w:numId w:val="27"/>
        </w:numPr>
      </w:pPr>
      <w:r w:rsidRPr="003823FE">
        <w:t>s</w:t>
      </w:r>
      <w:r w:rsidR="00F176C3" w:rsidRPr="003823FE">
        <w:t>election of radio nav equipment</w:t>
      </w:r>
      <w:r w:rsidRPr="003823FE">
        <w:t>;</w:t>
      </w:r>
    </w:p>
    <w:p w:rsidR="000C4CA7" w:rsidRPr="003823FE" w:rsidRDefault="000C4CA7" w:rsidP="0055383D">
      <w:pPr>
        <w:pStyle w:val="LDP2i"/>
        <w:numPr>
          <w:ilvl w:val="0"/>
          <w:numId w:val="27"/>
        </w:numPr>
      </w:pPr>
      <w:r w:rsidRPr="003823FE">
        <w:t>c</w:t>
      </w:r>
      <w:r w:rsidR="00F176C3" w:rsidRPr="003823FE">
        <w:t>orrect use of a microphone</w:t>
      </w:r>
      <w:r w:rsidRPr="003823FE">
        <w:t>;</w:t>
      </w:r>
    </w:p>
    <w:p w:rsidR="000C4CA7" w:rsidRPr="003823FE" w:rsidRDefault="000C4CA7" w:rsidP="0055383D">
      <w:pPr>
        <w:pStyle w:val="LDP2i"/>
        <w:numPr>
          <w:ilvl w:val="0"/>
          <w:numId w:val="27"/>
        </w:numPr>
      </w:pPr>
      <w:r w:rsidRPr="003823FE">
        <w:t>u</w:t>
      </w:r>
      <w:r w:rsidR="00F176C3" w:rsidRPr="003823FE">
        <w:t>se of intercom and public address system</w:t>
      </w:r>
      <w:r w:rsidRPr="003823FE">
        <w:t>;</w:t>
      </w:r>
    </w:p>
    <w:p w:rsidR="00F176C3" w:rsidRPr="003823FE" w:rsidRDefault="000C4CA7" w:rsidP="0055383D">
      <w:pPr>
        <w:pStyle w:val="LDP2i"/>
        <w:numPr>
          <w:ilvl w:val="0"/>
          <w:numId w:val="27"/>
        </w:numPr>
      </w:pPr>
      <w:r w:rsidRPr="003823FE">
        <w:t>v</w:t>
      </w:r>
      <w:r w:rsidR="00F176C3" w:rsidRPr="003823FE">
        <w:t>oice activated systems</w:t>
      </w:r>
      <w:r w:rsidRPr="003823FE">
        <w:t>.</w:t>
      </w:r>
      <w:r w:rsidR="00F176C3" w:rsidRPr="003823FE">
        <w:t xml:space="preserve"> </w:t>
      </w:r>
    </w:p>
    <w:p w:rsidR="000C4CA7" w:rsidRPr="003823FE" w:rsidRDefault="000C4CA7" w:rsidP="0007063E">
      <w:pPr>
        <w:pStyle w:val="LDClause"/>
      </w:pPr>
      <w:r w:rsidRPr="003823FE">
        <w:t>Fault finding and corrective action</w:t>
      </w:r>
    </w:p>
    <w:p w:rsidR="00F176C3" w:rsidRPr="003823FE" w:rsidRDefault="00F176C3" w:rsidP="0007063E">
      <w:pPr>
        <w:pStyle w:val="LDSubClause"/>
      </w:pPr>
      <w:r w:rsidRPr="003823FE">
        <w:t xml:space="preserve">State </w:t>
      </w:r>
      <w:r w:rsidR="000C4CA7" w:rsidRPr="003823FE">
        <w:t xml:space="preserve">the correct </w:t>
      </w:r>
      <w:r w:rsidRPr="003823FE">
        <w:t>procedure for rout</w:t>
      </w:r>
      <w:r w:rsidR="000C4CA7" w:rsidRPr="003823FE">
        <w:t>ine fault finding and the corrective actions a pilot should take in relation to a fault</w:t>
      </w:r>
      <w:r w:rsidRPr="003823FE">
        <w:t>.</w:t>
      </w:r>
    </w:p>
    <w:p w:rsidR="000C4CA7" w:rsidRPr="003823FE" w:rsidRDefault="000C4CA7" w:rsidP="0007063E">
      <w:pPr>
        <w:pStyle w:val="LDClause"/>
      </w:pPr>
      <w:r w:rsidRPr="003823FE">
        <w:t>Reporting position in circuit and for local flights</w:t>
      </w:r>
    </w:p>
    <w:p w:rsidR="00F176C3" w:rsidRPr="003823FE" w:rsidRDefault="00F176C3" w:rsidP="0007063E">
      <w:pPr>
        <w:pStyle w:val="LDSubClause"/>
      </w:pPr>
      <w:r w:rsidRPr="003823FE">
        <w:t xml:space="preserve">State the standard phraseology </w:t>
      </w:r>
      <w:r w:rsidR="000C4CA7" w:rsidRPr="003823FE">
        <w:t>to be used to report the position of an aircraft</w:t>
      </w:r>
      <w:r w:rsidRPr="003823FE">
        <w:t xml:space="preserve"> in the circuit and required calls for local flights</w:t>
      </w:r>
      <w:r w:rsidR="000C4CA7" w:rsidRPr="003823FE">
        <w:t>.</w:t>
      </w:r>
    </w:p>
    <w:p w:rsidR="00F176C3" w:rsidRPr="003823FE" w:rsidRDefault="00F176C3" w:rsidP="0007063E">
      <w:pPr>
        <w:pStyle w:val="LDClause"/>
      </w:pPr>
      <w:r w:rsidRPr="003823FE">
        <w:t xml:space="preserve">Responsibilities of an </w:t>
      </w:r>
      <w:r w:rsidR="000C4CA7" w:rsidRPr="003823FE">
        <w:t>a</w:t>
      </w:r>
      <w:r w:rsidRPr="003823FE">
        <w:t xml:space="preserve">eronautical radio </w:t>
      </w:r>
      <w:r w:rsidR="000C4CA7" w:rsidRPr="003823FE">
        <w:t>o</w:t>
      </w:r>
      <w:r w:rsidRPr="003823FE">
        <w:t>perator</w:t>
      </w:r>
    </w:p>
    <w:p w:rsidR="000C4CA7" w:rsidRPr="003823FE" w:rsidRDefault="000C4CA7" w:rsidP="00202265">
      <w:pPr>
        <w:pStyle w:val="LDSubClause"/>
      </w:pPr>
      <w:r w:rsidRPr="003823FE">
        <w:t>State the responsibility of an aeronautical radio operator for the following:</w:t>
      </w:r>
    </w:p>
    <w:p w:rsidR="000C4CA7" w:rsidRPr="003823FE" w:rsidRDefault="00F176C3" w:rsidP="008F1B32">
      <w:pPr>
        <w:pStyle w:val="LDP1a"/>
      </w:pPr>
      <w:r w:rsidRPr="003823FE">
        <w:t>secrecy of communications</w:t>
      </w:r>
      <w:r w:rsidR="000C4CA7" w:rsidRPr="003823FE">
        <w:t>;</w:t>
      </w:r>
    </w:p>
    <w:p w:rsidR="00F176C3" w:rsidRPr="003823FE" w:rsidRDefault="00F176C3" w:rsidP="008F1B32">
      <w:pPr>
        <w:pStyle w:val="LDP1a"/>
      </w:pPr>
      <w:r w:rsidRPr="003823FE">
        <w:t>unauthorised transmissions.</w:t>
      </w:r>
    </w:p>
    <w:p w:rsidR="00F176C3" w:rsidRPr="003823FE" w:rsidRDefault="00F176C3" w:rsidP="0007063E">
      <w:pPr>
        <w:pStyle w:val="LDClause"/>
      </w:pPr>
      <w:r w:rsidRPr="003823FE">
        <w:t xml:space="preserve">State the function of the following components </w:t>
      </w:r>
      <w:r w:rsidR="00D23D93">
        <w:t>of an aeronautical radio system</w:t>
      </w:r>
    </w:p>
    <w:p w:rsidR="000C4CA7" w:rsidRPr="003823FE" w:rsidRDefault="00F176C3" w:rsidP="0007063E">
      <w:pPr>
        <w:pStyle w:val="LDP1a"/>
      </w:pPr>
      <w:r w:rsidRPr="003823FE">
        <w:t>power source/battery switch</w:t>
      </w:r>
      <w:r w:rsidR="000C4CA7" w:rsidRPr="003823FE">
        <w:t>;</w:t>
      </w:r>
      <w:r w:rsidRPr="003823FE">
        <w:t xml:space="preserve"> </w:t>
      </w:r>
    </w:p>
    <w:p w:rsidR="000C4CA7" w:rsidRPr="003823FE" w:rsidRDefault="00F176C3" w:rsidP="0007063E">
      <w:pPr>
        <w:pStyle w:val="LDP1a"/>
      </w:pPr>
      <w:r w:rsidRPr="003823FE">
        <w:t>radio master</w:t>
      </w:r>
      <w:r w:rsidR="000C4CA7" w:rsidRPr="003823FE">
        <w:t>;</w:t>
      </w:r>
    </w:p>
    <w:p w:rsidR="00F176C3" w:rsidRPr="003823FE" w:rsidRDefault="00F176C3" w:rsidP="0007063E">
      <w:pPr>
        <w:pStyle w:val="LDP1a"/>
      </w:pPr>
      <w:r w:rsidRPr="003823FE">
        <w:t>fuses and circuit breakers</w:t>
      </w:r>
      <w:r w:rsidR="000C4CA7" w:rsidRPr="003823FE">
        <w:t>;</w:t>
      </w:r>
    </w:p>
    <w:p w:rsidR="00F176C3" w:rsidRPr="003823FE" w:rsidRDefault="00F176C3" w:rsidP="0007063E">
      <w:pPr>
        <w:pStyle w:val="LDP1a"/>
      </w:pPr>
      <w:r w:rsidRPr="003823FE">
        <w:t>microphone</w:t>
      </w:r>
      <w:r w:rsidR="000C4CA7" w:rsidRPr="003823FE">
        <w:t>;</w:t>
      </w:r>
    </w:p>
    <w:p w:rsidR="00F176C3" w:rsidRPr="003823FE" w:rsidRDefault="00F176C3" w:rsidP="0007063E">
      <w:pPr>
        <w:pStyle w:val="LDP1a"/>
      </w:pPr>
      <w:r w:rsidRPr="003823FE">
        <w:t>transmitter</w:t>
      </w:r>
      <w:r w:rsidR="000C4CA7" w:rsidRPr="003823FE">
        <w:t>;</w:t>
      </w:r>
    </w:p>
    <w:p w:rsidR="00F176C3" w:rsidRPr="003823FE" w:rsidRDefault="00F176C3" w:rsidP="0007063E">
      <w:pPr>
        <w:pStyle w:val="LDP1a"/>
      </w:pPr>
      <w:r w:rsidRPr="003823FE">
        <w:t>receiver</w:t>
      </w:r>
      <w:r w:rsidR="000C4CA7" w:rsidRPr="003823FE">
        <w:t>;</w:t>
      </w:r>
    </w:p>
    <w:p w:rsidR="00F176C3" w:rsidRPr="003823FE" w:rsidRDefault="00F176C3" w:rsidP="0007063E">
      <w:pPr>
        <w:pStyle w:val="LDP1a"/>
      </w:pPr>
      <w:r w:rsidRPr="003823FE">
        <w:t>antenna</w:t>
      </w:r>
      <w:r w:rsidR="000C4CA7" w:rsidRPr="003823FE">
        <w:t>;</w:t>
      </w:r>
    </w:p>
    <w:p w:rsidR="00F176C3" w:rsidRPr="003823FE" w:rsidRDefault="00F176C3" w:rsidP="0007063E">
      <w:pPr>
        <w:pStyle w:val="LDP1a"/>
      </w:pPr>
      <w:r w:rsidRPr="003823FE">
        <w:t>headphones and speaker.</w:t>
      </w:r>
    </w:p>
    <w:p w:rsidR="002711FF" w:rsidRPr="003823FE" w:rsidRDefault="002711FF" w:rsidP="0007063E">
      <w:pPr>
        <w:pStyle w:val="LDClause"/>
      </w:pPr>
      <w:r w:rsidRPr="003823FE">
        <w:t>Distress and emergency messages</w:t>
      </w:r>
    </w:p>
    <w:p w:rsidR="00F176C3" w:rsidRPr="003823FE" w:rsidRDefault="00F176C3" w:rsidP="0007063E">
      <w:pPr>
        <w:pStyle w:val="LDSubClause"/>
      </w:pPr>
      <w:r w:rsidRPr="003823FE">
        <w:t>Describe the difference between a distress and emergency message and the standard phrases used.</w:t>
      </w:r>
    </w:p>
    <w:p w:rsidR="002711FF" w:rsidRPr="003823FE" w:rsidRDefault="002711FF" w:rsidP="0007063E">
      <w:pPr>
        <w:pStyle w:val="LDClause"/>
      </w:pPr>
      <w:r w:rsidRPr="003823FE">
        <w:t>Radio failure procedures</w:t>
      </w:r>
    </w:p>
    <w:p w:rsidR="00F176C3" w:rsidRPr="003823FE" w:rsidRDefault="00F176C3" w:rsidP="0007063E">
      <w:pPr>
        <w:pStyle w:val="LDSubClause"/>
      </w:pPr>
      <w:r w:rsidRPr="003823FE">
        <w:t xml:space="preserve">Extract </w:t>
      </w:r>
      <w:r w:rsidR="002711FF" w:rsidRPr="003823FE">
        <w:t xml:space="preserve">and use the </w:t>
      </w:r>
      <w:r w:rsidRPr="003823FE">
        <w:t>radio failure procedures from ERSA.</w:t>
      </w:r>
    </w:p>
    <w:p w:rsidR="002711FF" w:rsidRPr="003823FE" w:rsidRDefault="002711FF" w:rsidP="0007063E">
      <w:pPr>
        <w:pStyle w:val="LDClause"/>
      </w:pPr>
      <w:r w:rsidRPr="003823FE">
        <w:rPr>
          <w:color w:val="000000"/>
        </w:rPr>
        <w:t>Radiotelephone controls</w:t>
      </w:r>
    </w:p>
    <w:p w:rsidR="00F176C3" w:rsidRPr="003823FE" w:rsidRDefault="00F176C3" w:rsidP="0007063E">
      <w:pPr>
        <w:pStyle w:val="LDSubClause"/>
      </w:pPr>
      <w:r w:rsidRPr="003823FE">
        <w:t>In relation to the use of an aeronautical radiotelephone</w:t>
      </w:r>
      <w:r w:rsidR="008F1B32">
        <w:t>,</w:t>
      </w:r>
      <w:r w:rsidRPr="003823FE">
        <w:t xml:space="preserve"> describe the controls used to transmit and receive</w:t>
      </w:r>
      <w:r w:rsidR="008F1B32">
        <w:t>,</w:t>
      </w:r>
      <w:r w:rsidRPr="003823FE">
        <w:t xml:space="preserve"> including audio panel selections.</w:t>
      </w:r>
    </w:p>
    <w:p w:rsidR="00F176C3" w:rsidRPr="003823FE" w:rsidRDefault="00F176C3" w:rsidP="0007063E">
      <w:pPr>
        <w:pStyle w:val="LDClause"/>
      </w:pPr>
      <w:r w:rsidRPr="003823FE">
        <w:t>Radio waves</w:t>
      </w:r>
    </w:p>
    <w:p w:rsidR="00F176C3" w:rsidRPr="003823FE" w:rsidRDefault="00F176C3" w:rsidP="0007063E">
      <w:pPr>
        <w:pStyle w:val="LDSubClause"/>
      </w:pPr>
      <w:r w:rsidRPr="003823FE">
        <w:t>Describe the basic principles and characteristics of radio waves, wave propagation, transmission and reception:</w:t>
      </w:r>
    </w:p>
    <w:p w:rsidR="00941720" w:rsidRDefault="00F176C3" w:rsidP="0007063E">
      <w:pPr>
        <w:pStyle w:val="LDP1a"/>
      </w:pPr>
      <w:r w:rsidRPr="003823FE">
        <w:t>radio frequency band ranges (MF, HF, VHF, UHF</w:t>
      </w:r>
      <w:r w:rsidR="00941720">
        <w:t>);</w:t>
      </w:r>
    </w:p>
    <w:p w:rsidR="0093410D" w:rsidRDefault="00F176C3" w:rsidP="0007063E">
      <w:pPr>
        <w:pStyle w:val="LDP1a"/>
      </w:pPr>
      <w:r w:rsidRPr="003823FE">
        <w:t>properties of radio waves and the effective range of transmission</w:t>
      </w:r>
      <w:r w:rsidR="0093410D">
        <w:t>s;</w:t>
      </w:r>
    </w:p>
    <w:p w:rsidR="00F176C3" w:rsidRPr="003823FE" w:rsidRDefault="00F176C3" w:rsidP="0007063E">
      <w:pPr>
        <w:pStyle w:val="LDP1a"/>
      </w:pPr>
      <w:r w:rsidRPr="003823FE">
        <w:t>propagation of paths of radio waves:</w:t>
      </w:r>
    </w:p>
    <w:p w:rsidR="00D23D93" w:rsidRDefault="00F176C3" w:rsidP="0055383D">
      <w:pPr>
        <w:pStyle w:val="LDP2i"/>
        <w:numPr>
          <w:ilvl w:val="0"/>
          <w:numId w:val="29"/>
        </w:numPr>
      </w:pPr>
      <w:r w:rsidRPr="003823FE">
        <w:t>ground waves</w:t>
      </w:r>
      <w:r w:rsidR="00D23D93">
        <w:t>;</w:t>
      </w:r>
    </w:p>
    <w:p w:rsidR="00F176C3" w:rsidRPr="003823FE" w:rsidRDefault="00F176C3" w:rsidP="0055383D">
      <w:pPr>
        <w:pStyle w:val="LDP2i"/>
        <w:numPr>
          <w:ilvl w:val="0"/>
          <w:numId w:val="29"/>
        </w:numPr>
      </w:pPr>
      <w:r w:rsidRPr="003823FE">
        <w:t>sky waves.</w:t>
      </w:r>
    </w:p>
    <w:p w:rsidR="00F176C3" w:rsidRPr="003823FE" w:rsidRDefault="00F176C3" w:rsidP="0007063E">
      <w:pPr>
        <w:pStyle w:val="LDP1a"/>
      </w:pPr>
      <w:r w:rsidRPr="003823FE">
        <w:t>factors affecting the propagation of radio waves and reception:</w:t>
      </w:r>
    </w:p>
    <w:p w:rsidR="003A365F" w:rsidRDefault="00F176C3" w:rsidP="0055383D">
      <w:pPr>
        <w:pStyle w:val="LDP2i"/>
        <w:numPr>
          <w:ilvl w:val="0"/>
          <w:numId w:val="30"/>
        </w:numPr>
      </w:pPr>
      <w:r w:rsidRPr="003823FE">
        <w:t>terrai</w:t>
      </w:r>
      <w:r w:rsidR="003A365F">
        <w:t>n;</w:t>
      </w:r>
    </w:p>
    <w:p w:rsidR="003A365F" w:rsidRDefault="00F176C3" w:rsidP="0055383D">
      <w:pPr>
        <w:pStyle w:val="LDP2i"/>
        <w:numPr>
          <w:ilvl w:val="0"/>
          <w:numId w:val="30"/>
        </w:numPr>
      </w:pPr>
      <w:r w:rsidRPr="003823FE">
        <w:t>ionospher</w:t>
      </w:r>
      <w:r w:rsidR="003A365F">
        <w:t>e;</w:t>
      </w:r>
    </w:p>
    <w:p w:rsidR="00315C47" w:rsidRDefault="00F176C3" w:rsidP="0055383D">
      <w:pPr>
        <w:pStyle w:val="LDP2i"/>
        <w:numPr>
          <w:ilvl w:val="0"/>
          <w:numId w:val="30"/>
        </w:numPr>
      </w:pPr>
      <w:r w:rsidRPr="003823FE">
        <w:t>sun spot activit</w:t>
      </w:r>
      <w:r w:rsidR="00315C47">
        <w:t>y;</w:t>
      </w:r>
    </w:p>
    <w:p w:rsidR="00315C47" w:rsidRDefault="00F176C3" w:rsidP="0055383D">
      <w:pPr>
        <w:pStyle w:val="LDP2i"/>
        <w:numPr>
          <w:ilvl w:val="0"/>
          <w:numId w:val="30"/>
        </w:numPr>
      </w:pPr>
      <w:r w:rsidRPr="003823FE">
        <w:t>interference from electrical equipmen</w:t>
      </w:r>
      <w:r w:rsidR="00315C47">
        <w:t>t;</w:t>
      </w:r>
    </w:p>
    <w:p w:rsidR="0093410D" w:rsidRDefault="00F176C3" w:rsidP="0055383D">
      <w:pPr>
        <w:pStyle w:val="LDP2i"/>
        <w:numPr>
          <w:ilvl w:val="0"/>
          <w:numId w:val="30"/>
        </w:numPr>
      </w:pPr>
      <w:r w:rsidRPr="003823FE">
        <w:t>thunderstorm</w:t>
      </w:r>
      <w:r w:rsidR="0093410D">
        <w:t>s;</w:t>
      </w:r>
    </w:p>
    <w:p w:rsidR="00F176C3" w:rsidRPr="003823FE" w:rsidRDefault="008F1B32" w:rsidP="0055383D">
      <w:pPr>
        <w:pStyle w:val="LDP2i"/>
        <w:numPr>
          <w:ilvl w:val="0"/>
          <w:numId w:val="30"/>
        </w:numPr>
      </w:pPr>
      <w:r>
        <w:t>power attenuation;</w:t>
      </w:r>
    </w:p>
    <w:p w:rsidR="00F176C3" w:rsidRPr="003823FE" w:rsidRDefault="00F176C3" w:rsidP="0007063E">
      <w:pPr>
        <w:pStyle w:val="LDP1a"/>
      </w:pPr>
      <w:r w:rsidRPr="003823FE">
        <w:t>radio antennas:</w:t>
      </w:r>
    </w:p>
    <w:p w:rsidR="0093410D" w:rsidRDefault="00F176C3" w:rsidP="0055383D">
      <w:pPr>
        <w:pStyle w:val="LDP2i"/>
        <w:numPr>
          <w:ilvl w:val="0"/>
          <w:numId w:val="28"/>
        </w:numPr>
      </w:pPr>
      <w:r w:rsidRPr="003823FE">
        <w:t>characteristics of antenna</w:t>
      </w:r>
      <w:r w:rsidR="0093410D">
        <w:t>s;</w:t>
      </w:r>
    </w:p>
    <w:p w:rsidR="00F176C3" w:rsidRPr="003823FE" w:rsidRDefault="00F176C3" w:rsidP="0055383D">
      <w:pPr>
        <w:pStyle w:val="LDP2i"/>
        <w:numPr>
          <w:ilvl w:val="0"/>
          <w:numId w:val="28"/>
        </w:numPr>
      </w:pPr>
      <w:r w:rsidRPr="003823FE">
        <w:t>use of antennas.</w:t>
      </w:r>
    </w:p>
    <w:p w:rsidR="00A97A23" w:rsidRPr="003823FE" w:rsidRDefault="00F176C3" w:rsidP="0007063E">
      <w:pPr>
        <w:pStyle w:val="LDSubClause"/>
      </w:pPr>
      <w:r w:rsidRPr="003823FE">
        <w:t>Describe the limitations of VHF and HF signals and factors affecting quality of reception and range of signal.</w:t>
      </w:r>
      <w:bookmarkStart w:id="35" w:name="_Toc369775846"/>
    </w:p>
    <w:p w:rsidR="00F176C3" w:rsidRPr="002C0936" w:rsidRDefault="00F176C3" w:rsidP="00C244F9">
      <w:pPr>
        <w:pStyle w:val="Heading3"/>
      </w:pPr>
      <w:bookmarkStart w:id="36" w:name="_Toc383943571"/>
      <w:bookmarkStart w:id="37" w:name="_Toc395460862"/>
      <w:r w:rsidRPr="002C0936">
        <w:t>GNSSC</w:t>
      </w:r>
      <w:r w:rsidR="005E39DB">
        <w:fldChar w:fldCharType="begin"/>
      </w:r>
      <w:r w:rsidR="005E39DB">
        <w:instrText xml:space="preserve"> XE "</w:instrText>
      </w:r>
      <w:r w:rsidR="005E39DB" w:rsidRPr="00535DAC">
        <w:instrText>GNSSC</w:instrText>
      </w:r>
      <w:r w:rsidR="005E39DB">
        <w:instrText xml:space="preserve">" </w:instrText>
      </w:r>
      <w:r w:rsidR="005E39DB">
        <w:fldChar w:fldCharType="end"/>
      </w:r>
      <w:r w:rsidRPr="002C0936">
        <w:t>:</w:t>
      </w:r>
      <w:r w:rsidR="00E06DD9">
        <w:tab/>
      </w:r>
      <w:r w:rsidRPr="002C0936">
        <w:t xml:space="preserve">Basic GNSS and </w:t>
      </w:r>
      <w:r w:rsidR="005D225E">
        <w:t>en route</w:t>
      </w:r>
      <w:r w:rsidRPr="002C0936">
        <w:t xml:space="preserve"> GPS navigation principles – </w:t>
      </w:r>
      <w:r w:rsidR="00E06DD9">
        <w:t>a</w:t>
      </w:r>
      <w:r w:rsidRPr="002C0936">
        <w:t>ll categories</w:t>
      </w:r>
      <w:bookmarkEnd w:id="35"/>
      <w:bookmarkEnd w:id="36"/>
      <w:bookmarkEnd w:id="37"/>
    </w:p>
    <w:p w:rsidR="00F176C3" w:rsidRPr="002C0936" w:rsidRDefault="00BF52AF" w:rsidP="00873806">
      <w:pPr>
        <w:pStyle w:val="LDClauseHeading"/>
      </w:pPr>
      <w:r>
        <w:t>Reserved</w:t>
      </w:r>
    </w:p>
    <w:p w:rsidR="00F176C3" w:rsidRPr="002C0936" w:rsidRDefault="00F176C3" w:rsidP="0007063E">
      <w:pPr>
        <w:pStyle w:val="LDClauseHeading"/>
      </w:pPr>
      <w:r w:rsidRPr="002C0936">
        <w:t>Global navigation satellite system (GNSS)</w:t>
      </w:r>
    </w:p>
    <w:p w:rsidR="00F176C3" w:rsidRPr="002C0936" w:rsidRDefault="00F176C3" w:rsidP="0007063E">
      <w:pPr>
        <w:pStyle w:val="LDClause"/>
      </w:pPr>
      <w:r w:rsidRPr="002C0936">
        <w:t>GNSS operation</w:t>
      </w:r>
    </w:p>
    <w:p w:rsidR="00F176C3" w:rsidRPr="002C0936" w:rsidRDefault="00F176C3" w:rsidP="0007063E">
      <w:pPr>
        <w:pStyle w:val="LDSubClause"/>
      </w:pPr>
      <w:r w:rsidRPr="002C0936">
        <w:t>Describe the principles of operation, performance limitations and errors of a GNSS system</w:t>
      </w:r>
      <w:r w:rsidR="008F1B32">
        <w:t>,</w:t>
      </w:r>
      <w:r w:rsidRPr="002C0936">
        <w:t xml:space="preserve"> including</w:t>
      </w:r>
      <w:r w:rsidR="002711FF" w:rsidRPr="002C0936">
        <w:t xml:space="preserve"> the following:</w:t>
      </w:r>
    </w:p>
    <w:p w:rsidR="00F176C3" w:rsidRPr="002C0936" w:rsidRDefault="00F176C3" w:rsidP="0007063E">
      <w:pPr>
        <w:pStyle w:val="LDP1a"/>
      </w:pPr>
      <w:r w:rsidRPr="002C0936">
        <w:rPr>
          <w:lang w:val="en-US"/>
        </w:rPr>
        <w:t>methods of position fixing using a GNSS system;</w:t>
      </w:r>
    </w:p>
    <w:p w:rsidR="00F176C3" w:rsidRPr="002C0936" w:rsidRDefault="00F176C3" w:rsidP="0007063E">
      <w:pPr>
        <w:pStyle w:val="LDP1a"/>
      </w:pPr>
      <w:r w:rsidRPr="002C0936">
        <w:t>the GNSS operating procedures which provide safeguards against navigational error and loss of situational awareness;</w:t>
      </w:r>
    </w:p>
    <w:p w:rsidR="00F176C3" w:rsidRPr="002C0936" w:rsidRDefault="00F176C3" w:rsidP="0007063E">
      <w:pPr>
        <w:pStyle w:val="LDP1a"/>
      </w:pPr>
      <w:r w:rsidRPr="002C0936">
        <w:t>GNSS operating procedures for typical navigational tasks using a specific type of aircraft equipment;</w:t>
      </w:r>
    </w:p>
    <w:p w:rsidR="00F176C3" w:rsidRPr="002C0936" w:rsidRDefault="00F176C3" w:rsidP="0007063E">
      <w:pPr>
        <w:pStyle w:val="LDP1a"/>
      </w:pPr>
      <w:r w:rsidRPr="002C0936">
        <w:t>indications of waypoint passage;</w:t>
      </w:r>
    </w:p>
    <w:p w:rsidR="00F176C3" w:rsidRPr="002C0936" w:rsidRDefault="00F176C3" w:rsidP="0007063E">
      <w:pPr>
        <w:pStyle w:val="LDP1a"/>
      </w:pPr>
      <w:r w:rsidRPr="002C0936">
        <w:t>GNSS operational and serviceability checks;</w:t>
      </w:r>
    </w:p>
    <w:p w:rsidR="00F176C3" w:rsidRPr="002C0936" w:rsidRDefault="00F176C3" w:rsidP="0007063E">
      <w:pPr>
        <w:pStyle w:val="LDP1a"/>
      </w:pPr>
      <w:r w:rsidRPr="002C0936">
        <w:t>the human factors limitations associated with the use of GNSS equipment;</w:t>
      </w:r>
    </w:p>
    <w:p w:rsidR="00F176C3" w:rsidRPr="002C0936" w:rsidRDefault="00F176C3" w:rsidP="0007063E">
      <w:pPr>
        <w:pStyle w:val="LDP1a"/>
      </w:pPr>
      <w:r w:rsidRPr="002C0936">
        <w:t>the requirements applicable to pilots and equipment for GNSS operations.</w:t>
      </w:r>
    </w:p>
    <w:p w:rsidR="00F176C3" w:rsidRPr="002C0936" w:rsidRDefault="00F176C3" w:rsidP="009239D8">
      <w:pPr>
        <w:pStyle w:val="Heading3"/>
      </w:pPr>
      <w:bookmarkStart w:id="38" w:name="_Toc369775847"/>
      <w:bookmarkStart w:id="39" w:name="_Toc383943572"/>
      <w:bookmarkStart w:id="40" w:name="_Toc395460863"/>
      <w:r w:rsidRPr="002C0936">
        <w:t>PAKA</w:t>
      </w:r>
      <w:r w:rsidR="005E39DB">
        <w:fldChar w:fldCharType="begin"/>
      </w:r>
      <w:r w:rsidR="005E39DB">
        <w:instrText xml:space="preserve"> XE "</w:instrText>
      </w:r>
      <w:r w:rsidR="005E39DB" w:rsidRPr="00535DAC">
        <w:instrText>PAKA</w:instrText>
      </w:r>
      <w:r w:rsidR="005E39DB">
        <w:instrText xml:space="preserve">" </w:instrText>
      </w:r>
      <w:r w:rsidR="005E39DB">
        <w:fldChar w:fldCharType="end"/>
      </w:r>
      <w:r w:rsidRPr="002C0936">
        <w:t>:</w:t>
      </w:r>
      <w:r w:rsidRPr="002C0936">
        <w:tab/>
        <w:t xml:space="preserve">PPL </w:t>
      </w:r>
      <w:r w:rsidR="005D225E" w:rsidRPr="002C0936">
        <w:t>aeronautical knowledge – aeroplane</w:t>
      </w:r>
      <w:bookmarkEnd w:id="38"/>
      <w:bookmarkEnd w:id="39"/>
      <w:bookmarkEnd w:id="40"/>
    </w:p>
    <w:p w:rsidR="00F176C3" w:rsidRPr="002C0936" w:rsidRDefault="00BF52AF" w:rsidP="00873806">
      <w:pPr>
        <w:pStyle w:val="LDClauseHeading"/>
      </w:pPr>
      <w:r>
        <w:t>Reserved</w:t>
      </w:r>
    </w:p>
    <w:p w:rsidR="00F176C3" w:rsidRPr="002C0936" w:rsidRDefault="00695130" w:rsidP="0007063E">
      <w:pPr>
        <w:pStyle w:val="LDClauseHeading"/>
        <w:rPr>
          <w:lang w:eastAsia="en-AU"/>
        </w:rPr>
      </w:pPr>
      <w:r>
        <w:rPr>
          <w:lang w:eastAsia="en-AU"/>
        </w:rPr>
        <w:t>Power plants</w:t>
      </w:r>
      <w:r w:rsidR="00F176C3" w:rsidRPr="002C0936">
        <w:rPr>
          <w:lang w:eastAsia="en-AU"/>
        </w:rPr>
        <w:t xml:space="preserve"> and systems</w:t>
      </w:r>
    </w:p>
    <w:p w:rsidR="00F176C3" w:rsidRPr="002C0936" w:rsidRDefault="00F176C3" w:rsidP="0007063E">
      <w:pPr>
        <w:pStyle w:val="LDClause"/>
        <w:rPr>
          <w:lang w:eastAsia="en-AU"/>
        </w:rPr>
      </w:pPr>
      <w:r w:rsidRPr="002C0936">
        <w:rPr>
          <w:lang w:eastAsia="en-AU"/>
        </w:rPr>
        <w:t>Propellers</w:t>
      </w:r>
    </w:p>
    <w:p w:rsidR="00F176C3" w:rsidRPr="002C0936" w:rsidRDefault="00F176C3" w:rsidP="0007063E">
      <w:pPr>
        <w:pStyle w:val="LDSubClause"/>
      </w:pPr>
      <w:r w:rsidRPr="002C0936">
        <w:t>List reasons for propeller overspeed in aeroplanes fitted with a fixed pitch propeller and state the remedial action</w:t>
      </w:r>
      <w:r w:rsidR="002711FF" w:rsidRPr="002C0936">
        <w:t xml:space="preserve"> a pilot should take in the event of an overspeed</w:t>
      </w:r>
      <w:r w:rsidRPr="002C0936">
        <w:t>.</w:t>
      </w:r>
    </w:p>
    <w:p w:rsidR="00F176C3" w:rsidRPr="002C0936" w:rsidRDefault="00F176C3" w:rsidP="0007063E">
      <w:pPr>
        <w:pStyle w:val="LDClause"/>
        <w:rPr>
          <w:lang w:eastAsia="en-AU"/>
        </w:rPr>
      </w:pPr>
      <w:r w:rsidRPr="002C0936">
        <w:rPr>
          <w:lang w:eastAsia="en-AU"/>
        </w:rPr>
        <w:t>Aircraft systems</w:t>
      </w:r>
    </w:p>
    <w:p w:rsidR="00F176C3" w:rsidRPr="002C0936" w:rsidRDefault="00F176C3" w:rsidP="0007063E">
      <w:pPr>
        <w:pStyle w:val="LDSubClause"/>
      </w:pPr>
      <w:r w:rsidRPr="002C0936">
        <w:t>Describe or state the function of the following typical components installed in aeroplanes</w:t>
      </w:r>
      <w:r w:rsidR="002711FF" w:rsidRPr="002C0936">
        <w:t>, including the possibility of ‘overpowering the system and associated precautions a pilot should take</w:t>
      </w:r>
      <w:r w:rsidRPr="002C0936">
        <w:t>:</w:t>
      </w:r>
    </w:p>
    <w:p w:rsidR="00F176C3" w:rsidRPr="002C0936" w:rsidRDefault="00941720" w:rsidP="0007063E">
      <w:pPr>
        <w:pStyle w:val="LDP1a"/>
      </w:pPr>
      <w:r w:rsidRPr="002C0936">
        <w:t>stall warning devices;</w:t>
      </w:r>
    </w:p>
    <w:p w:rsidR="00F176C3" w:rsidRPr="002C0936" w:rsidRDefault="00941720" w:rsidP="0007063E">
      <w:pPr>
        <w:pStyle w:val="LDP1a"/>
      </w:pPr>
      <w:r w:rsidRPr="002C0936">
        <w:t xml:space="preserve">auto-pilot </w:t>
      </w:r>
      <w:r w:rsidR="002711FF" w:rsidRPr="002C0936">
        <w:t>components</w:t>
      </w:r>
      <w:r w:rsidR="008F1B32">
        <w:t>,</w:t>
      </w:r>
      <w:r w:rsidR="002711FF" w:rsidRPr="002C0936">
        <w:t xml:space="preserve"> including the following</w:t>
      </w:r>
      <w:r w:rsidR="00F176C3" w:rsidRPr="002C0936">
        <w:t>:</w:t>
      </w:r>
    </w:p>
    <w:p w:rsidR="00F176C3" w:rsidRPr="002C0936" w:rsidRDefault="00F176C3" w:rsidP="0055383D">
      <w:pPr>
        <w:pStyle w:val="LDP2i"/>
        <w:numPr>
          <w:ilvl w:val="0"/>
          <w:numId w:val="31"/>
        </w:numPr>
      </w:pPr>
      <w:r w:rsidRPr="002C0936">
        <w:t>roll atti</w:t>
      </w:r>
      <w:r w:rsidR="002711FF" w:rsidRPr="002C0936">
        <w:t>tude heading pitch controls;</w:t>
      </w:r>
    </w:p>
    <w:p w:rsidR="00F176C3" w:rsidRPr="002C0936" w:rsidRDefault="002711FF" w:rsidP="0055383D">
      <w:pPr>
        <w:pStyle w:val="LDP2i"/>
        <w:numPr>
          <w:ilvl w:val="0"/>
          <w:numId w:val="31"/>
        </w:numPr>
      </w:pPr>
      <w:r w:rsidRPr="002C0936">
        <w:t>trim indicator;</w:t>
      </w:r>
    </w:p>
    <w:p w:rsidR="00F176C3" w:rsidRPr="002C0936" w:rsidRDefault="002711FF" w:rsidP="0055383D">
      <w:pPr>
        <w:pStyle w:val="LDP2i"/>
        <w:numPr>
          <w:ilvl w:val="0"/>
          <w:numId w:val="31"/>
        </w:numPr>
      </w:pPr>
      <w:r w:rsidRPr="002C0936">
        <w:t>cut-out mechanisms.</w:t>
      </w:r>
    </w:p>
    <w:p w:rsidR="00F176C3" w:rsidRPr="002C0936" w:rsidRDefault="00F176C3" w:rsidP="0007063E">
      <w:pPr>
        <w:pStyle w:val="LDClauseHeading"/>
        <w:rPr>
          <w:lang w:eastAsia="en-AU"/>
        </w:rPr>
      </w:pPr>
      <w:r w:rsidRPr="002C0936">
        <w:rPr>
          <w:lang w:eastAsia="en-AU"/>
        </w:rPr>
        <w:t>Take-off and landing performance</w:t>
      </w:r>
    </w:p>
    <w:p w:rsidR="00F176C3" w:rsidRPr="002C0936" w:rsidRDefault="002D3E96" w:rsidP="005412D3">
      <w:pPr>
        <w:pStyle w:val="Note0"/>
      </w:pPr>
      <w:r>
        <w:rPr>
          <w:bCs/>
        </w:rPr>
        <w:t>Note:</w:t>
      </w:r>
      <w:r w:rsidR="00F176C3" w:rsidRPr="002C0936">
        <w:rPr>
          <w:bCs/>
        </w:rPr>
        <w:t xml:space="preserve"> </w:t>
      </w:r>
      <w:r w:rsidR="00F176C3" w:rsidRPr="002C0936">
        <w:t xml:space="preserve">Use of take-off and landing charts is included in </w:t>
      </w:r>
      <w:r w:rsidR="00941720">
        <w:t>‘</w:t>
      </w:r>
      <w:r w:rsidR="00F176C3" w:rsidRPr="002C0936">
        <w:t>Type</w:t>
      </w:r>
      <w:r w:rsidR="00941720">
        <w:t>’</w:t>
      </w:r>
      <w:r w:rsidR="005412D3" w:rsidRPr="002C0936">
        <w:t xml:space="preserve"> </w:t>
      </w:r>
      <w:r w:rsidR="00F176C3" w:rsidRPr="002C0936">
        <w:t>training.</w:t>
      </w:r>
    </w:p>
    <w:p w:rsidR="00F176C3" w:rsidRPr="002C0936" w:rsidRDefault="00F176C3" w:rsidP="0007063E">
      <w:pPr>
        <w:pStyle w:val="LDSubClause"/>
      </w:pPr>
      <w:r w:rsidRPr="002C0936">
        <w:t>State the effect (increase/decrease) of the following factors on take</w:t>
      </w:r>
      <w:r w:rsidR="00941720">
        <w:t>-</w:t>
      </w:r>
      <w:r w:rsidRPr="002C0936">
        <w:t xml:space="preserve">off, landing, </w:t>
      </w:r>
      <w:r w:rsidR="009D53BF">
        <w:t>and</w:t>
      </w:r>
      <w:r w:rsidRPr="002C0936">
        <w:t xml:space="preserve"> take-off climb performance:</w:t>
      </w:r>
    </w:p>
    <w:p w:rsidR="00F176C3" w:rsidRPr="002C0936" w:rsidRDefault="00F176C3" w:rsidP="0007063E">
      <w:pPr>
        <w:pStyle w:val="LDP1a"/>
      </w:pPr>
      <w:r w:rsidRPr="002C0936">
        <w:t xml:space="preserve">strength of </w:t>
      </w:r>
      <w:r w:rsidR="007B7CA8">
        <w:t>headwind/tailwind component</w:t>
      </w:r>
      <w:r w:rsidR="002711FF" w:rsidRPr="002C0936">
        <w:t>;</w:t>
      </w:r>
    </w:p>
    <w:p w:rsidR="00F176C3" w:rsidRPr="002C0936" w:rsidRDefault="00F176C3" w:rsidP="0007063E">
      <w:pPr>
        <w:pStyle w:val="LDP1a"/>
        <w:rPr>
          <w:szCs w:val="20"/>
        </w:rPr>
      </w:pPr>
      <w:r w:rsidRPr="002C0936">
        <w:t>air temperature</w:t>
      </w:r>
      <w:r w:rsidR="002711FF" w:rsidRPr="002C0936">
        <w:t>;</w:t>
      </w:r>
    </w:p>
    <w:p w:rsidR="00F176C3" w:rsidRPr="002C0936" w:rsidRDefault="00F176C3" w:rsidP="0007063E">
      <w:pPr>
        <w:pStyle w:val="LDP1a"/>
        <w:rPr>
          <w:szCs w:val="20"/>
        </w:rPr>
      </w:pPr>
      <w:r w:rsidRPr="002C0936">
        <w:t>QNH</w:t>
      </w:r>
      <w:r w:rsidR="002711FF" w:rsidRPr="002C0936">
        <w:t>;</w:t>
      </w:r>
    </w:p>
    <w:p w:rsidR="00F176C3" w:rsidRPr="002C0936" w:rsidRDefault="00F176C3" w:rsidP="0007063E">
      <w:pPr>
        <w:pStyle w:val="LDP1a"/>
        <w:rPr>
          <w:szCs w:val="20"/>
        </w:rPr>
      </w:pPr>
      <w:r w:rsidRPr="002C0936">
        <w:t>density height (non-standard conditions)</w:t>
      </w:r>
      <w:r w:rsidR="002711FF" w:rsidRPr="002C0936">
        <w:t>;</w:t>
      </w:r>
    </w:p>
    <w:p w:rsidR="00F176C3" w:rsidRPr="002C0936" w:rsidRDefault="00F176C3" w:rsidP="0007063E">
      <w:pPr>
        <w:pStyle w:val="LDP1a"/>
        <w:rPr>
          <w:szCs w:val="20"/>
        </w:rPr>
      </w:pPr>
      <w:r w:rsidRPr="002C0936">
        <w:t>airfield elevation</w:t>
      </w:r>
      <w:r w:rsidR="002711FF" w:rsidRPr="002C0936">
        <w:t>;</w:t>
      </w:r>
    </w:p>
    <w:p w:rsidR="002711FF" w:rsidRPr="002C0936" w:rsidRDefault="008F1B32" w:rsidP="0007063E">
      <w:pPr>
        <w:pStyle w:val="LDP1a"/>
        <w:rPr>
          <w:szCs w:val="20"/>
        </w:rPr>
      </w:pPr>
      <w:r>
        <w:t>runway slope;</w:t>
      </w:r>
    </w:p>
    <w:p w:rsidR="002711FF" w:rsidRPr="002C0936" w:rsidRDefault="00941720" w:rsidP="0007063E">
      <w:pPr>
        <w:pStyle w:val="LDP1a"/>
        <w:rPr>
          <w:szCs w:val="20"/>
        </w:rPr>
      </w:pPr>
      <w:r w:rsidRPr="002C0936">
        <w:t>s</w:t>
      </w:r>
      <w:r w:rsidR="002711FF" w:rsidRPr="002C0936">
        <w:t>urface conditions</w:t>
      </w:r>
      <w:r>
        <w:t>,</w:t>
      </w:r>
      <w:r w:rsidR="002711FF" w:rsidRPr="002C0936">
        <w:t xml:space="preserve"> including the following:</w:t>
      </w:r>
    </w:p>
    <w:p w:rsidR="002711FF" w:rsidRPr="00D37F30" w:rsidRDefault="002711FF" w:rsidP="00873806">
      <w:pPr>
        <w:pStyle w:val="LDP2i"/>
      </w:pPr>
      <w:r w:rsidRPr="00D37F30">
        <w:t>wet runway;</w:t>
      </w:r>
    </w:p>
    <w:p w:rsidR="002711FF" w:rsidRPr="00D37F30" w:rsidRDefault="002711FF" w:rsidP="00873806">
      <w:pPr>
        <w:pStyle w:val="LDP2i"/>
      </w:pPr>
      <w:r w:rsidRPr="00D37F30">
        <w:t xml:space="preserve">dry runway; </w:t>
      </w:r>
    </w:p>
    <w:p w:rsidR="00F176C3" w:rsidRPr="002C0936" w:rsidRDefault="002711FF" w:rsidP="00873806">
      <w:pPr>
        <w:pStyle w:val="LDP2i"/>
      </w:pPr>
      <w:r w:rsidRPr="00D37F30">
        <w:t>slushy</w:t>
      </w:r>
      <w:r w:rsidRPr="002C0936">
        <w:t xml:space="preserve"> runway;</w:t>
      </w:r>
    </w:p>
    <w:p w:rsidR="00F176C3" w:rsidRPr="002C0936" w:rsidRDefault="00F176C3" w:rsidP="0007063E">
      <w:pPr>
        <w:pStyle w:val="LDP1a"/>
      </w:pPr>
      <w:r w:rsidRPr="002C0936">
        <w:t>ground effect and windshear</w:t>
      </w:r>
      <w:r w:rsidR="002711FF" w:rsidRPr="002C0936">
        <w:t>;</w:t>
      </w:r>
    </w:p>
    <w:p w:rsidR="00F176C3" w:rsidRPr="002C0936" w:rsidRDefault="00F176C3" w:rsidP="0007063E">
      <w:pPr>
        <w:pStyle w:val="LDP1a"/>
      </w:pPr>
      <w:r w:rsidRPr="002C0936">
        <w:t>frost on an aircraft.</w:t>
      </w:r>
    </w:p>
    <w:p w:rsidR="00F176C3" w:rsidRPr="002C0936" w:rsidRDefault="00F176C3" w:rsidP="0007063E">
      <w:pPr>
        <w:pStyle w:val="LDSubClause"/>
        <w:rPr>
          <w:lang w:eastAsia="en-AU"/>
        </w:rPr>
      </w:pPr>
      <w:r w:rsidRPr="002C0936">
        <w:t xml:space="preserve">Differentiate between pressure height </w:t>
      </w:r>
      <w:r w:rsidR="009D53BF">
        <w:t>and</w:t>
      </w:r>
      <w:r w:rsidRPr="002C0936">
        <w:t xml:space="preserve"> density height.</w:t>
      </w:r>
    </w:p>
    <w:p w:rsidR="00F176C3" w:rsidRPr="002C0936" w:rsidRDefault="00F176C3" w:rsidP="0007063E">
      <w:pPr>
        <w:pStyle w:val="LDSubClause"/>
        <w:rPr>
          <w:lang w:eastAsia="en-AU"/>
        </w:rPr>
      </w:pPr>
      <w:r w:rsidRPr="002C0936">
        <w:t>Describe how to use an altimeter to obtain</w:t>
      </w:r>
      <w:r w:rsidR="002711FF" w:rsidRPr="002C0936">
        <w:t xml:space="preserve"> the following:</w:t>
      </w:r>
    </w:p>
    <w:p w:rsidR="00F176C3" w:rsidRPr="002C0936" w:rsidRDefault="00F176C3" w:rsidP="0007063E">
      <w:pPr>
        <w:pStyle w:val="LDP1a"/>
      </w:pPr>
      <w:r w:rsidRPr="002C0936">
        <w:t>local QNH at an aerodrome</w:t>
      </w:r>
      <w:r w:rsidR="002711FF" w:rsidRPr="002C0936">
        <w:t>;</w:t>
      </w:r>
    </w:p>
    <w:p w:rsidR="00F176C3" w:rsidRPr="002C0936" w:rsidRDefault="00F176C3" w:rsidP="0007063E">
      <w:pPr>
        <w:pStyle w:val="LDP1a"/>
        <w:rPr>
          <w:szCs w:val="20"/>
        </w:rPr>
      </w:pPr>
      <w:r w:rsidRPr="002C0936">
        <w:t>pressure height of an aerodrome</w:t>
      </w:r>
      <w:r w:rsidR="002711FF" w:rsidRPr="002C0936">
        <w:t>;</w:t>
      </w:r>
    </w:p>
    <w:p w:rsidR="00F176C3" w:rsidRPr="002C0936" w:rsidRDefault="00F176C3" w:rsidP="0007063E">
      <w:pPr>
        <w:pStyle w:val="LDP1a"/>
        <w:rPr>
          <w:szCs w:val="20"/>
        </w:rPr>
      </w:pPr>
      <w:r w:rsidRPr="002C0936">
        <w:t>elevation of an aerodrome.</w:t>
      </w:r>
    </w:p>
    <w:p w:rsidR="00F176C3" w:rsidRPr="002C0936" w:rsidRDefault="00F176C3" w:rsidP="0007063E">
      <w:pPr>
        <w:pStyle w:val="LDSubClause"/>
        <w:rPr>
          <w:lang w:eastAsia="en-AU"/>
        </w:rPr>
      </w:pPr>
      <w:r w:rsidRPr="002C0936">
        <w:t xml:space="preserve">Explain the </w:t>
      </w:r>
      <w:r w:rsidR="002711FF" w:rsidRPr="002C0936">
        <w:t xml:space="preserve">following </w:t>
      </w:r>
      <w:r w:rsidRPr="002C0936">
        <w:t>terms:</w:t>
      </w:r>
    </w:p>
    <w:p w:rsidR="00F176C3" w:rsidRPr="002C0936" w:rsidRDefault="00F176C3" w:rsidP="0007063E">
      <w:pPr>
        <w:pStyle w:val="LDP1a"/>
      </w:pPr>
      <w:r w:rsidRPr="002C0936">
        <w:t>maximum structural take-off and landing weight</w:t>
      </w:r>
      <w:r w:rsidR="002711FF" w:rsidRPr="002C0936">
        <w:t>;</w:t>
      </w:r>
    </w:p>
    <w:p w:rsidR="00F176C3" w:rsidRPr="002C0936" w:rsidRDefault="00F176C3" w:rsidP="0007063E">
      <w:pPr>
        <w:pStyle w:val="LDP1a"/>
        <w:rPr>
          <w:szCs w:val="20"/>
        </w:rPr>
      </w:pPr>
      <w:r w:rsidRPr="002C0936">
        <w:t>climb weight limit.</w:t>
      </w:r>
    </w:p>
    <w:p w:rsidR="00436446" w:rsidRPr="002C0936" w:rsidRDefault="00F176C3" w:rsidP="0007063E">
      <w:pPr>
        <w:pStyle w:val="LDSubClause"/>
      </w:pPr>
      <w:r w:rsidRPr="002C0936">
        <w:t>State the likely results of exceeding aircraft weight limits.</w:t>
      </w:r>
      <w:bookmarkStart w:id="41" w:name="_Toc369775848"/>
    </w:p>
    <w:p w:rsidR="00F176C3" w:rsidRPr="002C0936" w:rsidRDefault="00F176C3" w:rsidP="009239D8">
      <w:pPr>
        <w:pStyle w:val="Heading3"/>
      </w:pPr>
      <w:bookmarkStart w:id="42" w:name="_Toc383943573"/>
      <w:bookmarkStart w:id="43" w:name="_Toc395460864"/>
      <w:r w:rsidRPr="002C0936">
        <w:t>PAKH</w:t>
      </w:r>
      <w:r w:rsidR="005E39DB">
        <w:fldChar w:fldCharType="begin"/>
      </w:r>
      <w:r w:rsidR="005E39DB">
        <w:instrText xml:space="preserve"> XE "</w:instrText>
      </w:r>
      <w:r w:rsidR="005E39DB" w:rsidRPr="00535DAC">
        <w:instrText>PAKH</w:instrText>
      </w:r>
      <w:r w:rsidR="005E39DB">
        <w:instrText xml:space="preserve">" </w:instrText>
      </w:r>
      <w:r w:rsidR="005E39DB">
        <w:fldChar w:fldCharType="end"/>
      </w:r>
      <w:r w:rsidRPr="002C0936">
        <w:t>:</w:t>
      </w:r>
      <w:r w:rsidRPr="002C0936">
        <w:tab/>
        <w:t xml:space="preserve">PPL </w:t>
      </w:r>
      <w:r w:rsidR="005D225E" w:rsidRPr="002C0936">
        <w:t>aeronautical knowledge – helicopter</w:t>
      </w:r>
      <w:bookmarkEnd w:id="41"/>
      <w:bookmarkEnd w:id="42"/>
      <w:bookmarkEnd w:id="43"/>
    </w:p>
    <w:p w:rsidR="00F176C3" w:rsidRPr="002C0936" w:rsidRDefault="00BF52AF" w:rsidP="00873806">
      <w:pPr>
        <w:pStyle w:val="LDClauseHeading"/>
      </w:pPr>
      <w:r>
        <w:t>Reserved</w:t>
      </w:r>
    </w:p>
    <w:p w:rsidR="00F176C3" w:rsidRPr="002C0936" w:rsidRDefault="00F176C3" w:rsidP="0007063E">
      <w:pPr>
        <w:pStyle w:val="LDClauseHeading"/>
      </w:pPr>
      <w:r w:rsidRPr="002C0936">
        <w:t>Aircraft general knowledge</w:t>
      </w:r>
    </w:p>
    <w:p w:rsidR="00F176C3" w:rsidRPr="002C0936" w:rsidRDefault="00F176C3" w:rsidP="0007063E">
      <w:pPr>
        <w:pStyle w:val="LDClause"/>
      </w:pPr>
      <w:r w:rsidRPr="002C0936">
        <w:t xml:space="preserve">Engine and </w:t>
      </w:r>
      <w:r w:rsidR="005D225E" w:rsidRPr="002C0936">
        <w:t>transmission systems</w:t>
      </w:r>
    </w:p>
    <w:p w:rsidR="00F176C3" w:rsidRDefault="00F176C3" w:rsidP="0007063E">
      <w:pPr>
        <w:pStyle w:val="LDSubClause"/>
      </w:pPr>
      <w:r w:rsidRPr="002C0936">
        <w:t xml:space="preserve">Describe </w:t>
      </w:r>
      <w:r w:rsidR="002711FF" w:rsidRPr="002C0936">
        <w:t xml:space="preserve">the </w:t>
      </w:r>
      <w:r w:rsidRPr="002C0936">
        <w:t xml:space="preserve">actions </w:t>
      </w:r>
      <w:r w:rsidR="002711FF" w:rsidRPr="002C0936">
        <w:t xml:space="preserve">a pilot should take </w:t>
      </w:r>
      <w:r w:rsidRPr="002C0936">
        <w:t>in the event of a malfunction of an exhaust driven supercharger or waste gate and the likely indication of the malfunction</w:t>
      </w:r>
      <w:r w:rsidR="002711FF" w:rsidRPr="002C0936">
        <w:t>.</w:t>
      </w:r>
    </w:p>
    <w:p w:rsidR="008F4CC5" w:rsidRPr="002C0936" w:rsidRDefault="00D37F30" w:rsidP="0007063E">
      <w:pPr>
        <w:pStyle w:val="LDSubClause"/>
      </w:pPr>
      <w:r>
        <w:t>Reserved.</w:t>
      </w:r>
    </w:p>
    <w:p w:rsidR="00F176C3" w:rsidRPr="002C0936" w:rsidRDefault="00F176C3" w:rsidP="009239D8">
      <w:pPr>
        <w:pStyle w:val="Heading3"/>
      </w:pPr>
      <w:bookmarkStart w:id="44" w:name="_Toc369775849"/>
      <w:bookmarkStart w:id="45" w:name="_Toc383943574"/>
      <w:bookmarkStart w:id="46" w:name="_Toc395460865"/>
      <w:r w:rsidRPr="002C0936">
        <w:t>PAKG</w:t>
      </w:r>
      <w:r w:rsidR="005E39DB">
        <w:fldChar w:fldCharType="begin"/>
      </w:r>
      <w:r w:rsidR="005E39DB">
        <w:instrText xml:space="preserve"> XE "</w:instrText>
      </w:r>
      <w:r w:rsidR="005E39DB" w:rsidRPr="00535DAC">
        <w:instrText>PAKG</w:instrText>
      </w:r>
      <w:r w:rsidR="005E39DB">
        <w:instrText xml:space="preserve">" </w:instrText>
      </w:r>
      <w:r w:rsidR="005E39DB">
        <w:fldChar w:fldCharType="end"/>
      </w:r>
      <w:r w:rsidRPr="002C0936">
        <w:t>:</w:t>
      </w:r>
      <w:r w:rsidRPr="002C0936">
        <w:tab/>
        <w:t xml:space="preserve">PPL </w:t>
      </w:r>
      <w:r w:rsidR="005D225E" w:rsidRPr="002C0936">
        <w:t>aeronautical knowledge – gyroplane</w:t>
      </w:r>
      <w:bookmarkEnd w:id="44"/>
      <w:bookmarkEnd w:id="45"/>
      <w:bookmarkEnd w:id="46"/>
    </w:p>
    <w:p w:rsidR="00F176C3" w:rsidRPr="002C0936" w:rsidRDefault="00BF52AF" w:rsidP="00873806">
      <w:pPr>
        <w:pStyle w:val="LDClauseHeading"/>
      </w:pPr>
      <w:r>
        <w:t>Reserved</w:t>
      </w:r>
    </w:p>
    <w:p w:rsidR="00F176C3" w:rsidRPr="002C0936" w:rsidRDefault="00695130" w:rsidP="0007063E">
      <w:pPr>
        <w:pStyle w:val="LDClauseHeading"/>
        <w:rPr>
          <w:lang w:eastAsia="en-AU"/>
        </w:rPr>
      </w:pPr>
      <w:r>
        <w:rPr>
          <w:lang w:eastAsia="en-AU"/>
        </w:rPr>
        <w:t>Power plants</w:t>
      </w:r>
      <w:r w:rsidR="00F176C3" w:rsidRPr="002C0936">
        <w:rPr>
          <w:lang w:eastAsia="en-AU"/>
        </w:rPr>
        <w:t xml:space="preserve"> and systems</w:t>
      </w:r>
    </w:p>
    <w:p w:rsidR="00F176C3" w:rsidRPr="002C0936" w:rsidRDefault="00F176C3" w:rsidP="0007063E">
      <w:pPr>
        <w:pStyle w:val="LDClause"/>
        <w:rPr>
          <w:lang w:eastAsia="en-AU"/>
        </w:rPr>
      </w:pPr>
      <w:r w:rsidRPr="002C0936">
        <w:rPr>
          <w:lang w:eastAsia="en-AU"/>
        </w:rPr>
        <w:t>Propellers</w:t>
      </w:r>
    </w:p>
    <w:p w:rsidR="00F176C3" w:rsidRPr="002C0936" w:rsidRDefault="00F176C3" w:rsidP="0007063E">
      <w:pPr>
        <w:pStyle w:val="LDSubClause"/>
      </w:pPr>
      <w:r w:rsidRPr="002C0936">
        <w:t>List reasons for propeller overspeed in gyroplanes fitted with a fixed pitch propeller and state the associated remedial pilot action.</w:t>
      </w:r>
    </w:p>
    <w:p w:rsidR="00F176C3" w:rsidRPr="002C0936" w:rsidRDefault="00F176C3" w:rsidP="0007063E">
      <w:pPr>
        <w:pStyle w:val="LDClause"/>
        <w:rPr>
          <w:lang w:eastAsia="en-AU"/>
        </w:rPr>
      </w:pPr>
      <w:r w:rsidRPr="002C0936">
        <w:rPr>
          <w:lang w:eastAsia="en-AU"/>
        </w:rPr>
        <w:t>Aircraft systems</w:t>
      </w:r>
    </w:p>
    <w:p w:rsidR="00F176C3" w:rsidRPr="002C0936" w:rsidRDefault="00F176C3" w:rsidP="0007063E">
      <w:pPr>
        <w:pStyle w:val="LDSubClause"/>
      </w:pPr>
      <w:r w:rsidRPr="002C0936">
        <w:t xml:space="preserve">Describe or state the function of the </w:t>
      </w:r>
      <w:r w:rsidR="002711FF" w:rsidRPr="002C0936">
        <w:t xml:space="preserve">stall warning devices </w:t>
      </w:r>
      <w:r w:rsidRPr="002C0936">
        <w:t>installed in gyroplanes</w:t>
      </w:r>
      <w:r w:rsidR="002711FF" w:rsidRPr="002C0936">
        <w:t>.</w:t>
      </w:r>
    </w:p>
    <w:p w:rsidR="00F176C3" w:rsidRPr="002C0936" w:rsidRDefault="00F176C3" w:rsidP="0007063E">
      <w:pPr>
        <w:pStyle w:val="LDClauseHeading"/>
        <w:rPr>
          <w:lang w:eastAsia="en-AU"/>
        </w:rPr>
      </w:pPr>
      <w:r w:rsidRPr="002C0936">
        <w:rPr>
          <w:lang w:eastAsia="en-AU"/>
        </w:rPr>
        <w:t>Take-off and landing performance</w:t>
      </w:r>
    </w:p>
    <w:p w:rsidR="00F176C3" w:rsidRPr="002C0936" w:rsidRDefault="00F176C3" w:rsidP="0007063E">
      <w:pPr>
        <w:pStyle w:val="LDSubClause"/>
        <w:rPr>
          <w:lang w:eastAsia="en-AU"/>
        </w:rPr>
      </w:pPr>
      <w:r w:rsidRPr="002C0936">
        <w:rPr>
          <w:lang w:eastAsia="en-AU"/>
        </w:rPr>
        <w:t>State the effect (increase/decrease) of the following factors on take</w:t>
      </w:r>
      <w:r w:rsidR="00941720">
        <w:rPr>
          <w:lang w:eastAsia="en-AU"/>
        </w:rPr>
        <w:t>-</w:t>
      </w:r>
      <w:r w:rsidRPr="002C0936">
        <w:rPr>
          <w:lang w:eastAsia="en-AU"/>
        </w:rPr>
        <w:t xml:space="preserve">off, </w:t>
      </w:r>
      <w:r w:rsidRPr="002C0936">
        <w:rPr>
          <w:sz w:val="19"/>
          <w:szCs w:val="19"/>
        </w:rPr>
        <w:t xml:space="preserve">landing, </w:t>
      </w:r>
      <w:r w:rsidR="009D53BF">
        <w:rPr>
          <w:sz w:val="19"/>
          <w:szCs w:val="19"/>
        </w:rPr>
        <w:t>and</w:t>
      </w:r>
      <w:r w:rsidRPr="002C0936">
        <w:rPr>
          <w:sz w:val="19"/>
          <w:szCs w:val="19"/>
        </w:rPr>
        <w:t xml:space="preserve"> take-off climb performance:</w:t>
      </w:r>
    </w:p>
    <w:p w:rsidR="00F176C3" w:rsidRPr="002C0936" w:rsidRDefault="00F176C3" w:rsidP="0007063E">
      <w:pPr>
        <w:pStyle w:val="LDP1a"/>
      </w:pPr>
      <w:r w:rsidRPr="002C0936">
        <w:t xml:space="preserve">strength of </w:t>
      </w:r>
      <w:r w:rsidR="007B7CA8">
        <w:t>headwind/tailwind component</w:t>
      </w:r>
      <w:r w:rsidR="002711FF" w:rsidRPr="002C0936">
        <w:t>;</w:t>
      </w:r>
    </w:p>
    <w:p w:rsidR="00F176C3" w:rsidRPr="002C0936" w:rsidRDefault="00F176C3" w:rsidP="0007063E">
      <w:pPr>
        <w:pStyle w:val="LDP1a"/>
      </w:pPr>
      <w:r w:rsidRPr="002C0936">
        <w:t>air temperature</w:t>
      </w:r>
      <w:r w:rsidR="002711FF" w:rsidRPr="002C0936">
        <w:t>;</w:t>
      </w:r>
    </w:p>
    <w:p w:rsidR="00F176C3" w:rsidRPr="002C0936" w:rsidRDefault="00F176C3" w:rsidP="0007063E">
      <w:pPr>
        <w:pStyle w:val="LDP1a"/>
      </w:pPr>
      <w:r w:rsidRPr="002C0936">
        <w:t>QNH</w:t>
      </w:r>
      <w:r w:rsidR="002711FF" w:rsidRPr="002C0936">
        <w:t>;</w:t>
      </w:r>
    </w:p>
    <w:p w:rsidR="00F176C3" w:rsidRPr="002C0936" w:rsidRDefault="00F176C3" w:rsidP="0007063E">
      <w:pPr>
        <w:pStyle w:val="LDP1a"/>
      </w:pPr>
      <w:r w:rsidRPr="002C0936">
        <w:t>density height (non-standard conditions)</w:t>
      </w:r>
      <w:r w:rsidR="002711FF" w:rsidRPr="002C0936">
        <w:t>;</w:t>
      </w:r>
    </w:p>
    <w:p w:rsidR="00F176C3" w:rsidRPr="002C0936" w:rsidRDefault="00F176C3" w:rsidP="0007063E">
      <w:pPr>
        <w:pStyle w:val="LDP1a"/>
      </w:pPr>
      <w:r w:rsidRPr="002C0936">
        <w:t>airfield elevation</w:t>
      </w:r>
      <w:r w:rsidR="002711FF" w:rsidRPr="002C0936">
        <w:t>;</w:t>
      </w:r>
    </w:p>
    <w:p w:rsidR="00F176C3" w:rsidRPr="002C0936" w:rsidRDefault="00F176C3" w:rsidP="0007063E">
      <w:pPr>
        <w:pStyle w:val="LDP1a"/>
      </w:pPr>
      <w:r w:rsidRPr="002C0936">
        <w:t xml:space="preserve">runway slope </w:t>
      </w:r>
      <w:r w:rsidR="009D53BF">
        <w:t>and</w:t>
      </w:r>
      <w:r w:rsidRPr="002C0936">
        <w:t xml:space="preserve"> surface</w:t>
      </w:r>
      <w:r w:rsidR="00941720">
        <w:t>,</w:t>
      </w:r>
      <w:r w:rsidRPr="002C0936">
        <w:t xml:space="preserve"> including wet </w:t>
      </w:r>
      <w:r w:rsidR="009D53BF">
        <w:t>and</w:t>
      </w:r>
      <w:r w:rsidRPr="002C0936">
        <w:t xml:space="preserve"> slushy runways</w:t>
      </w:r>
      <w:r w:rsidR="002711FF" w:rsidRPr="002C0936">
        <w:t>;</w:t>
      </w:r>
    </w:p>
    <w:p w:rsidR="00F176C3" w:rsidRPr="002C0936" w:rsidRDefault="00F176C3" w:rsidP="0007063E">
      <w:pPr>
        <w:pStyle w:val="LDP1a"/>
      </w:pPr>
      <w:r w:rsidRPr="002C0936">
        <w:t>ground effect and windshear</w:t>
      </w:r>
      <w:r w:rsidR="002711FF" w:rsidRPr="002C0936">
        <w:t>;</w:t>
      </w:r>
    </w:p>
    <w:p w:rsidR="00F176C3" w:rsidRPr="002C0936" w:rsidRDefault="00F176C3" w:rsidP="0007063E">
      <w:pPr>
        <w:pStyle w:val="LDP1a"/>
      </w:pPr>
      <w:r w:rsidRPr="002C0936">
        <w:t>frost on an aircraft.</w:t>
      </w:r>
    </w:p>
    <w:p w:rsidR="00F176C3" w:rsidRPr="002C0936" w:rsidRDefault="00F176C3" w:rsidP="0007063E">
      <w:pPr>
        <w:pStyle w:val="LDSubClause"/>
        <w:rPr>
          <w:lang w:eastAsia="en-AU"/>
        </w:rPr>
      </w:pPr>
      <w:r w:rsidRPr="002C0936">
        <w:t xml:space="preserve">Differentiate between pressure height </w:t>
      </w:r>
      <w:r w:rsidR="009D53BF">
        <w:t>and</w:t>
      </w:r>
      <w:r w:rsidRPr="002C0936">
        <w:t xml:space="preserve"> density height.</w:t>
      </w:r>
    </w:p>
    <w:p w:rsidR="00F176C3" w:rsidRPr="002C0936" w:rsidRDefault="00F176C3" w:rsidP="0007063E">
      <w:pPr>
        <w:pStyle w:val="LDSubClause"/>
        <w:rPr>
          <w:lang w:eastAsia="en-AU"/>
        </w:rPr>
      </w:pPr>
      <w:r w:rsidRPr="002C0936">
        <w:t>Describe how to use an altimeter to obtain</w:t>
      </w:r>
      <w:r w:rsidR="002711FF" w:rsidRPr="002C0936">
        <w:t>:</w:t>
      </w:r>
    </w:p>
    <w:p w:rsidR="00F176C3" w:rsidRPr="002C0936" w:rsidRDefault="00F176C3" w:rsidP="0007063E">
      <w:pPr>
        <w:pStyle w:val="LDP1a"/>
      </w:pPr>
      <w:r w:rsidRPr="002C0936">
        <w:t>local QNH at an aerodrome</w:t>
      </w:r>
      <w:r w:rsidR="002711FF" w:rsidRPr="002C0936">
        <w:t>;</w:t>
      </w:r>
    </w:p>
    <w:p w:rsidR="00F176C3" w:rsidRPr="002C0936" w:rsidRDefault="00F176C3" w:rsidP="0007063E">
      <w:pPr>
        <w:pStyle w:val="LDP1a"/>
        <w:rPr>
          <w:szCs w:val="20"/>
        </w:rPr>
      </w:pPr>
      <w:r w:rsidRPr="002C0936">
        <w:t>pressure height of an aerodrome</w:t>
      </w:r>
      <w:r w:rsidR="002711FF" w:rsidRPr="002C0936">
        <w:t>;</w:t>
      </w:r>
    </w:p>
    <w:p w:rsidR="00F176C3" w:rsidRPr="002C0936" w:rsidRDefault="00F176C3" w:rsidP="0007063E">
      <w:pPr>
        <w:pStyle w:val="LDP1a"/>
        <w:rPr>
          <w:szCs w:val="20"/>
        </w:rPr>
      </w:pPr>
      <w:r w:rsidRPr="002C0936">
        <w:t>elevation of an aerodrome.</w:t>
      </w:r>
    </w:p>
    <w:p w:rsidR="00F176C3" w:rsidRPr="002C0936" w:rsidRDefault="00F176C3" w:rsidP="0007063E">
      <w:pPr>
        <w:pStyle w:val="LDSubClause"/>
        <w:rPr>
          <w:lang w:eastAsia="en-AU"/>
        </w:rPr>
      </w:pPr>
      <w:r w:rsidRPr="002C0936">
        <w:t xml:space="preserve">Explain the </w:t>
      </w:r>
      <w:r w:rsidR="002711FF" w:rsidRPr="002C0936">
        <w:t xml:space="preserve">following </w:t>
      </w:r>
      <w:r w:rsidRPr="002C0936">
        <w:t>terms:</w:t>
      </w:r>
    </w:p>
    <w:p w:rsidR="00F176C3" w:rsidRPr="002C0936" w:rsidRDefault="00F176C3" w:rsidP="0007063E">
      <w:pPr>
        <w:pStyle w:val="LDP1a"/>
      </w:pPr>
      <w:r w:rsidRPr="002C0936">
        <w:t>maximum structural take-off and landing weight</w:t>
      </w:r>
      <w:r w:rsidR="002711FF" w:rsidRPr="002C0936">
        <w:t>;</w:t>
      </w:r>
    </w:p>
    <w:p w:rsidR="00F176C3" w:rsidRPr="002C0936" w:rsidRDefault="00F176C3" w:rsidP="0007063E">
      <w:pPr>
        <w:pStyle w:val="LDP1a"/>
        <w:rPr>
          <w:szCs w:val="20"/>
        </w:rPr>
      </w:pPr>
      <w:r w:rsidRPr="002C0936">
        <w:t>climb weight limit.</w:t>
      </w:r>
    </w:p>
    <w:p w:rsidR="00436446" w:rsidRPr="002C0936" w:rsidRDefault="00F176C3" w:rsidP="0007063E">
      <w:pPr>
        <w:pStyle w:val="LDSubClause"/>
      </w:pPr>
      <w:r w:rsidRPr="002C0936">
        <w:t>State the likely results of exceeding aircraft weight limits.</w:t>
      </w:r>
      <w:bookmarkStart w:id="47" w:name="_Toc369775850"/>
    </w:p>
    <w:p w:rsidR="00365888" w:rsidRDefault="00365888" w:rsidP="00365888">
      <w:bookmarkStart w:id="48" w:name="_Toc383943575"/>
      <w:bookmarkStart w:id="49" w:name="_Toc395460866"/>
    </w:p>
    <w:p w:rsidR="00365888" w:rsidRDefault="00365888" w:rsidP="00365888"/>
    <w:p w:rsidR="00365888" w:rsidRDefault="00365888" w:rsidP="00365888"/>
    <w:p w:rsidR="00F176C3" w:rsidRPr="002C0936" w:rsidRDefault="00F176C3" w:rsidP="00365888">
      <w:pPr>
        <w:pStyle w:val="Heading3"/>
        <w:pageBreakBefore w:val="0"/>
      </w:pPr>
      <w:r w:rsidRPr="002C0936">
        <w:t>PAKP</w:t>
      </w:r>
      <w:r w:rsidR="005E39DB">
        <w:fldChar w:fldCharType="begin"/>
      </w:r>
      <w:r w:rsidR="005E39DB">
        <w:instrText xml:space="preserve"> XE "</w:instrText>
      </w:r>
      <w:r w:rsidR="005E39DB" w:rsidRPr="00535DAC">
        <w:instrText>PAKP</w:instrText>
      </w:r>
      <w:r w:rsidR="005E39DB">
        <w:instrText xml:space="preserve">" </w:instrText>
      </w:r>
      <w:r w:rsidR="005E39DB">
        <w:fldChar w:fldCharType="end"/>
      </w:r>
      <w:r w:rsidRPr="002C0936">
        <w:t>:</w:t>
      </w:r>
      <w:r w:rsidRPr="002C0936">
        <w:tab/>
        <w:t xml:space="preserve">PPL </w:t>
      </w:r>
      <w:r w:rsidR="005D225E" w:rsidRPr="002C0936">
        <w:t>aeronautical knowledge – powered-lift</w:t>
      </w:r>
      <w:bookmarkEnd w:id="47"/>
      <w:bookmarkEnd w:id="48"/>
      <w:r w:rsidR="00D23D93">
        <w:t xml:space="preserve"> – </w:t>
      </w:r>
      <w:r w:rsidR="00EB3339">
        <w:rPr>
          <w:i/>
        </w:rPr>
        <w:t>Reserved</w:t>
      </w:r>
      <w:bookmarkEnd w:id="49"/>
    </w:p>
    <w:p w:rsidR="00F176C3" w:rsidRPr="002C0936" w:rsidRDefault="00F176C3" w:rsidP="003823FE">
      <w:pPr>
        <w:pStyle w:val="Heading3"/>
        <w:pageBreakBefore w:val="0"/>
      </w:pPr>
      <w:bookmarkStart w:id="50" w:name="_Toc369775851"/>
      <w:bookmarkStart w:id="51" w:name="_Toc383943576"/>
      <w:bookmarkStart w:id="52" w:name="_Toc395460867"/>
      <w:r w:rsidRPr="002C0936">
        <w:t>PAKS</w:t>
      </w:r>
      <w:r w:rsidR="005E39DB">
        <w:fldChar w:fldCharType="begin"/>
      </w:r>
      <w:r w:rsidR="005E39DB">
        <w:instrText xml:space="preserve"> XE "</w:instrText>
      </w:r>
      <w:r w:rsidR="005E39DB" w:rsidRPr="00535DAC">
        <w:instrText>PAKS</w:instrText>
      </w:r>
      <w:r w:rsidR="005E39DB">
        <w:instrText xml:space="preserve">" </w:instrText>
      </w:r>
      <w:r w:rsidR="005E39DB">
        <w:fldChar w:fldCharType="end"/>
      </w:r>
      <w:r w:rsidRPr="002C0936">
        <w:t>:</w:t>
      </w:r>
      <w:r w:rsidRPr="002C0936">
        <w:tab/>
        <w:t xml:space="preserve">PPL </w:t>
      </w:r>
      <w:r w:rsidR="005D225E" w:rsidRPr="002C0936">
        <w:t>aeronautical knowledge – airship</w:t>
      </w:r>
      <w:bookmarkEnd w:id="50"/>
      <w:bookmarkEnd w:id="51"/>
      <w:r w:rsidR="00941720">
        <w:t xml:space="preserve"> –</w:t>
      </w:r>
      <w:r w:rsidR="00EB3339">
        <w:t xml:space="preserve"> </w:t>
      </w:r>
      <w:r w:rsidR="00EB3339">
        <w:rPr>
          <w:i/>
        </w:rPr>
        <w:t>Reserved</w:t>
      </w:r>
      <w:bookmarkEnd w:id="52"/>
    </w:p>
    <w:p w:rsidR="00F176C3" w:rsidRPr="002C0936" w:rsidRDefault="00F176C3" w:rsidP="009239D8">
      <w:pPr>
        <w:pStyle w:val="Heading3"/>
      </w:pPr>
      <w:bookmarkStart w:id="53" w:name="_Toc369775852"/>
      <w:bookmarkStart w:id="54" w:name="_Toc383943577"/>
      <w:bookmarkStart w:id="55" w:name="_Toc395460868"/>
      <w:r w:rsidRPr="002C0936">
        <w:t>CAKC</w:t>
      </w:r>
      <w:r w:rsidR="005E39DB">
        <w:fldChar w:fldCharType="begin"/>
      </w:r>
      <w:r w:rsidR="005E39DB">
        <w:instrText xml:space="preserve"> XE "</w:instrText>
      </w:r>
      <w:r w:rsidR="005E39DB" w:rsidRPr="00535DAC">
        <w:instrText>CAKC</w:instrText>
      </w:r>
      <w:r w:rsidR="005E39DB">
        <w:instrText xml:space="preserve">" </w:instrText>
      </w:r>
      <w:r w:rsidR="005E39DB">
        <w:fldChar w:fldCharType="end"/>
      </w:r>
      <w:r w:rsidRPr="002C0936">
        <w:t>:</w:t>
      </w:r>
      <w:r w:rsidRPr="002C0936">
        <w:tab/>
        <w:t xml:space="preserve">CPL </w:t>
      </w:r>
      <w:r w:rsidR="005D225E" w:rsidRPr="002C0936">
        <w:t xml:space="preserve">aeronautical knowledge – all aircraft </w:t>
      </w:r>
      <w:r w:rsidRPr="002C0936">
        <w:t>categories</w:t>
      </w:r>
      <w:bookmarkEnd w:id="53"/>
      <w:bookmarkEnd w:id="54"/>
      <w:bookmarkEnd w:id="55"/>
    </w:p>
    <w:p w:rsidR="00F176C3" w:rsidRPr="002C0936" w:rsidRDefault="00BF52AF" w:rsidP="00873806">
      <w:pPr>
        <w:pStyle w:val="LDClauseHeading"/>
      </w:pPr>
      <w:r>
        <w:t>Reserved</w:t>
      </w:r>
    </w:p>
    <w:p w:rsidR="00F176C3" w:rsidRPr="002C0936" w:rsidRDefault="00F176C3" w:rsidP="0007063E">
      <w:pPr>
        <w:pStyle w:val="LDClauseHeading"/>
        <w:rPr>
          <w:lang w:eastAsia="en-AU"/>
        </w:rPr>
      </w:pPr>
      <w:r w:rsidRPr="002C0936">
        <w:rPr>
          <w:lang w:eastAsia="en-AU"/>
        </w:rPr>
        <w:t>Aircraft general knowledge</w:t>
      </w:r>
    </w:p>
    <w:p w:rsidR="00F176C3" w:rsidRPr="002C0936" w:rsidRDefault="00695130" w:rsidP="0007063E">
      <w:pPr>
        <w:pStyle w:val="LDClause"/>
        <w:rPr>
          <w:lang w:eastAsia="en-AU"/>
        </w:rPr>
      </w:pPr>
      <w:r>
        <w:rPr>
          <w:lang w:eastAsia="en-AU"/>
        </w:rPr>
        <w:t>Power plants</w:t>
      </w:r>
    </w:p>
    <w:p w:rsidR="00F176C3" w:rsidRPr="002C0936" w:rsidRDefault="00F176C3" w:rsidP="0007063E">
      <w:pPr>
        <w:pStyle w:val="LDSubClause"/>
        <w:rPr>
          <w:lang w:eastAsia="en-AU"/>
        </w:rPr>
      </w:pPr>
      <w:r w:rsidRPr="002C0936">
        <w:rPr>
          <w:lang w:eastAsia="en-AU"/>
        </w:rPr>
        <w:t xml:space="preserve">Describe the </w:t>
      </w:r>
      <w:r w:rsidR="002711FF" w:rsidRPr="002C0936">
        <w:rPr>
          <w:lang w:eastAsia="en-AU"/>
        </w:rPr>
        <w:t xml:space="preserve">purpose and </w:t>
      </w:r>
      <w:r w:rsidRPr="002C0936">
        <w:rPr>
          <w:lang w:eastAsia="en-AU"/>
        </w:rPr>
        <w:t>principle of operation of a simple carburettor in terms of</w:t>
      </w:r>
      <w:r w:rsidR="002711FF" w:rsidRPr="002C0936">
        <w:rPr>
          <w:lang w:eastAsia="en-AU"/>
        </w:rPr>
        <w:t xml:space="preserve"> the following:</w:t>
      </w:r>
    </w:p>
    <w:p w:rsidR="002711FF" w:rsidRPr="002C0936" w:rsidRDefault="002711FF" w:rsidP="0007063E">
      <w:pPr>
        <w:pStyle w:val="LDP1a"/>
      </w:pPr>
      <w:r w:rsidRPr="002C0936">
        <w:t>i</w:t>
      </w:r>
      <w:r w:rsidR="00F176C3" w:rsidRPr="002C0936">
        <w:t>dling</w:t>
      </w:r>
      <w:r w:rsidRPr="002C0936">
        <w:t xml:space="preserve"> jets;</w:t>
      </w:r>
    </w:p>
    <w:p w:rsidR="002711FF" w:rsidRPr="002C0936" w:rsidRDefault="00F176C3" w:rsidP="0007063E">
      <w:pPr>
        <w:pStyle w:val="LDP1a"/>
      </w:pPr>
      <w:r w:rsidRPr="002C0936">
        <w:t xml:space="preserve">main </w:t>
      </w:r>
      <w:r w:rsidR="002711FF" w:rsidRPr="002C0936">
        <w:t>jets;</w:t>
      </w:r>
    </w:p>
    <w:p w:rsidR="00F176C3" w:rsidRPr="002C0936" w:rsidRDefault="00F176C3" w:rsidP="0007063E">
      <w:pPr>
        <w:pStyle w:val="LDP1a"/>
      </w:pPr>
      <w:r w:rsidRPr="002C0936">
        <w:t>acceleration jets.</w:t>
      </w:r>
    </w:p>
    <w:p w:rsidR="00F176C3" w:rsidRDefault="00F176C3" w:rsidP="0007063E">
      <w:pPr>
        <w:pStyle w:val="LDSubClause"/>
        <w:rPr>
          <w:lang w:eastAsia="en-AU"/>
        </w:rPr>
      </w:pPr>
      <w:r w:rsidRPr="002C0936">
        <w:rPr>
          <w:iCs/>
          <w:lang w:eastAsia="en-AU"/>
        </w:rPr>
        <w:t>S</w:t>
      </w:r>
      <w:r w:rsidRPr="002C0936">
        <w:rPr>
          <w:lang w:eastAsia="en-AU"/>
        </w:rPr>
        <w:t>tate the precautions to be observed to avoid detonation when operating a supercharged engine.</w:t>
      </w:r>
    </w:p>
    <w:p w:rsidR="006F6EAF" w:rsidRDefault="006F6EAF" w:rsidP="0007063E">
      <w:pPr>
        <w:pStyle w:val="LDSubClause"/>
        <w:rPr>
          <w:lang w:eastAsia="en-AU"/>
        </w:rPr>
      </w:pPr>
      <w:r>
        <w:rPr>
          <w:lang w:eastAsia="en-AU"/>
        </w:rPr>
        <w:t>Supercharging</w:t>
      </w:r>
    </w:p>
    <w:p w:rsidR="006F6EAF" w:rsidRDefault="00B51319" w:rsidP="006F6EAF">
      <w:pPr>
        <w:pStyle w:val="LDP1a"/>
      </w:pPr>
      <w:r>
        <w:t>s</w:t>
      </w:r>
      <w:r w:rsidR="006F6EAF">
        <w:t>tate the purpose of supercharging</w:t>
      </w:r>
      <w:r w:rsidR="008C6D05">
        <w:t>;</w:t>
      </w:r>
    </w:p>
    <w:p w:rsidR="008C6D05" w:rsidRDefault="008C6D05" w:rsidP="006F6EAF">
      <w:pPr>
        <w:pStyle w:val="LDP1a"/>
      </w:pPr>
      <w:r>
        <w:t>list the types of superchargers for the following:</w:t>
      </w:r>
    </w:p>
    <w:p w:rsidR="008C6D05" w:rsidRDefault="008C6D05" w:rsidP="0055383D">
      <w:pPr>
        <w:pStyle w:val="LDP2i"/>
        <w:numPr>
          <w:ilvl w:val="0"/>
          <w:numId w:val="93"/>
        </w:numPr>
      </w:pPr>
      <w:r>
        <w:t>geared (mechanically driven:</w:t>
      </w:r>
    </w:p>
    <w:p w:rsidR="008C6D05" w:rsidRDefault="008C6D05" w:rsidP="0055383D">
      <w:pPr>
        <w:pStyle w:val="LDP2i"/>
        <w:numPr>
          <w:ilvl w:val="0"/>
          <w:numId w:val="93"/>
        </w:numPr>
      </w:pPr>
      <w:r>
        <w:t>turbo (exhaust driven);</w:t>
      </w:r>
    </w:p>
    <w:p w:rsidR="008C6D05" w:rsidRDefault="008C6D05" w:rsidP="008C6D05">
      <w:pPr>
        <w:pStyle w:val="LDP1a"/>
      </w:pPr>
      <w:r>
        <w:t>state the purpose and function of the following components:</w:t>
      </w:r>
    </w:p>
    <w:p w:rsidR="008C6D05" w:rsidRDefault="008C6D05" w:rsidP="00D37F30">
      <w:pPr>
        <w:pStyle w:val="LDP2i"/>
      </w:pPr>
      <w:r>
        <w:t>geared superchargers:</w:t>
      </w:r>
    </w:p>
    <w:p w:rsidR="008C6D05" w:rsidRDefault="008C6D05" w:rsidP="00D37F30">
      <w:pPr>
        <w:pStyle w:val="LDP2i"/>
      </w:pPr>
      <w:r>
        <w:t>impeller;</w:t>
      </w:r>
    </w:p>
    <w:p w:rsidR="008C6D05" w:rsidRDefault="008C6D05" w:rsidP="008C6D05">
      <w:pPr>
        <w:pStyle w:val="LDP3A"/>
      </w:pPr>
      <w:r>
        <w:t>diffuser;</w:t>
      </w:r>
    </w:p>
    <w:p w:rsidR="008C6D05" w:rsidRDefault="008C6D05" w:rsidP="00D37F30">
      <w:pPr>
        <w:pStyle w:val="LDP2i"/>
      </w:pPr>
      <w:r>
        <w:t>turbo-chargers</w:t>
      </w:r>
    </w:p>
    <w:p w:rsidR="008C6D05" w:rsidRDefault="008C6D05" w:rsidP="008C6D05">
      <w:pPr>
        <w:pStyle w:val="LDP3A"/>
      </w:pPr>
      <w:r>
        <w:t>compressor;</w:t>
      </w:r>
    </w:p>
    <w:p w:rsidR="008C6D05" w:rsidRPr="002C0936" w:rsidRDefault="008C6D05" w:rsidP="008C6D05">
      <w:pPr>
        <w:pStyle w:val="LDP3A"/>
      </w:pPr>
      <w:r>
        <w:t>waste gate (fixed, manual and automatic).</w:t>
      </w:r>
    </w:p>
    <w:p w:rsidR="00F176C3" w:rsidRPr="002C0936" w:rsidRDefault="00F176C3" w:rsidP="0007063E">
      <w:pPr>
        <w:pStyle w:val="LDClause"/>
        <w:rPr>
          <w:lang w:eastAsia="en-AU"/>
        </w:rPr>
      </w:pPr>
      <w:r w:rsidRPr="002C0936">
        <w:rPr>
          <w:lang w:eastAsia="en-AU"/>
        </w:rPr>
        <w:t>Aircraft systems</w:t>
      </w:r>
    </w:p>
    <w:p w:rsidR="00F176C3" w:rsidRPr="002C0936" w:rsidRDefault="00F176C3" w:rsidP="0007063E">
      <w:pPr>
        <w:pStyle w:val="LDSubClause"/>
        <w:rPr>
          <w:lang w:eastAsia="en-AU"/>
        </w:rPr>
      </w:pPr>
      <w:r w:rsidRPr="002C0936">
        <w:rPr>
          <w:lang w:eastAsia="en-AU"/>
        </w:rPr>
        <w:t>Explain the function of the following typical components mentioned in pilot operating handbooks:</w:t>
      </w:r>
    </w:p>
    <w:p w:rsidR="00F176C3" w:rsidRPr="002C0936" w:rsidRDefault="00941720" w:rsidP="0007063E">
      <w:pPr>
        <w:pStyle w:val="LDP1a"/>
      </w:pPr>
      <w:r w:rsidRPr="002C0936">
        <w:t>f</w:t>
      </w:r>
      <w:r w:rsidR="00F176C3" w:rsidRPr="002C0936">
        <w:t>uel system components</w:t>
      </w:r>
      <w:r w:rsidR="00C03C89">
        <w:t>,</w:t>
      </w:r>
      <w:r w:rsidR="002711FF" w:rsidRPr="002C0936">
        <w:t xml:space="preserve"> including the following</w:t>
      </w:r>
      <w:r w:rsidR="00F176C3" w:rsidRPr="002C0936">
        <w:t>:</w:t>
      </w:r>
    </w:p>
    <w:p w:rsidR="00F176C3" w:rsidRPr="002C0936" w:rsidRDefault="002711FF" w:rsidP="0055383D">
      <w:pPr>
        <w:pStyle w:val="LDP2i"/>
        <w:numPr>
          <w:ilvl w:val="0"/>
          <w:numId w:val="32"/>
        </w:numPr>
      </w:pPr>
      <w:r w:rsidRPr="002C0936">
        <w:t>auxiliary/booster pump;</w:t>
      </w:r>
    </w:p>
    <w:p w:rsidR="00F176C3" w:rsidRPr="002C0936" w:rsidRDefault="002711FF" w:rsidP="0055383D">
      <w:pPr>
        <w:pStyle w:val="LDP2i"/>
        <w:numPr>
          <w:ilvl w:val="0"/>
          <w:numId w:val="32"/>
        </w:numPr>
      </w:pPr>
      <w:r w:rsidRPr="002C0936">
        <w:t>fuel drain;</w:t>
      </w:r>
    </w:p>
    <w:p w:rsidR="00F176C3" w:rsidRPr="002C0936" w:rsidRDefault="002711FF" w:rsidP="0055383D">
      <w:pPr>
        <w:pStyle w:val="LDP2i"/>
        <w:numPr>
          <w:ilvl w:val="0"/>
          <w:numId w:val="32"/>
        </w:numPr>
      </w:pPr>
      <w:r w:rsidRPr="002C0936">
        <w:t xml:space="preserve">fuel pressure gauge; </w:t>
      </w:r>
    </w:p>
    <w:p w:rsidR="00F176C3" w:rsidRPr="002C0936" w:rsidRDefault="002711FF" w:rsidP="0055383D">
      <w:pPr>
        <w:pStyle w:val="LDP2i"/>
        <w:numPr>
          <w:ilvl w:val="0"/>
          <w:numId w:val="32"/>
        </w:numPr>
      </w:pPr>
      <w:r w:rsidRPr="002C0936">
        <w:t>fuel flow gauge;</w:t>
      </w:r>
    </w:p>
    <w:p w:rsidR="00F176C3" w:rsidRPr="002C0936" w:rsidRDefault="00F176C3" w:rsidP="0055383D">
      <w:pPr>
        <w:pStyle w:val="LDP2i"/>
        <w:numPr>
          <w:ilvl w:val="0"/>
          <w:numId w:val="32"/>
        </w:numPr>
      </w:pPr>
      <w:r w:rsidRPr="002C0936">
        <w:t>check valves;</w:t>
      </w:r>
    </w:p>
    <w:p w:rsidR="00F176C3" w:rsidRPr="002C0936" w:rsidRDefault="00941720" w:rsidP="0007063E">
      <w:pPr>
        <w:pStyle w:val="LDP1a"/>
      </w:pPr>
      <w:r w:rsidRPr="002C0936">
        <w:t>l</w:t>
      </w:r>
      <w:r w:rsidR="00F176C3" w:rsidRPr="002C0936">
        <w:t>ubrication system</w:t>
      </w:r>
      <w:r w:rsidR="00C03C89">
        <w:t>,</w:t>
      </w:r>
      <w:r w:rsidR="002711FF" w:rsidRPr="002C0936">
        <w:t xml:space="preserve"> including the following</w:t>
      </w:r>
      <w:r w:rsidR="00F176C3" w:rsidRPr="002C0936">
        <w:t>:</w:t>
      </w:r>
    </w:p>
    <w:p w:rsidR="00F176C3" w:rsidRPr="002C0936" w:rsidRDefault="002711FF" w:rsidP="0055383D">
      <w:pPr>
        <w:pStyle w:val="LDP2i"/>
        <w:numPr>
          <w:ilvl w:val="0"/>
          <w:numId w:val="33"/>
        </w:numPr>
      </w:pPr>
      <w:r w:rsidRPr="002C0936">
        <w:t>by-pass valves;</w:t>
      </w:r>
    </w:p>
    <w:p w:rsidR="00F176C3" w:rsidRPr="002C0936" w:rsidRDefault="002711FF" w:rsidP="0055383D">
      <w:pPr>
        <w:pStyle w:val="LDP2i"/>
        <w:numPr>
          <w:ilvl w:val="0"/>
          <w:numId w:val="33"/>
        </w:numPr>
      </w:pPr>
      <w:r w:rsidRPr="002C0936">
        <w:t>oil cooler;</w:t>
      </w:r>
    </w:p>
    <w:p w:rsidR="00F176C3" w:rsidRPr="002C0936" w:rsidRDefault="002711FF" w:rsidP="0055383D">
      <w:pPr>
        <w:pStyle w:val="LDP2i"/>
        <w:numPr>
          <w:ilvl w:val="0"/>
          <w:numId w:val="33"/>
        </w:numPr>
      </w:pPr>
      <w:r w:rsidRPr="002C0936">
        <w:t>wet sump system;</w:t>
      </w:r>
    </w:p>
    <w:p w:rsidR="00F176C3" w:rsidRPr="002C0936" w:rsidRDefault="00F176C3" w:rsidP="0055383D">
      <w:pPr>
        <w:pStyle w:val="LDP2i"/>
        <w:numPr>
          <w:ilvl w:val="0"/>
          <w:numId w:val="33"/>
        </w:numPr>
      </w:pPr>
      <w:r w:rsidRPr="002C0936">
        <w:t>dip stick;</w:t>
      </w:r>
    </w:p>
    <w:p w:rsidR="00F176C3" w:rsidRPr="002C0936" w:rsidRDefault="00941720" w:rsidP="0007063E">
      <w:pPr>
        <w:pStyle w:val="LDP1a"/>
      </w:pPr>
      <w:r w:rsidRPr="002C0936">
        <w:t>e</w:t>
      </w:r>
      <w:r w:rsidR="00F176C3" w:rsidRPr="002C0936">
        <w:t xml:space="preserve">lectrical </w:t>
      </w:r>
      <w:r w:rsidRPr="002C0936">
        <w:t>and i</w:t>
      </w:r>
      <w:r w:rsidR="00F176C3" w:rsidRPr="002C0936">
        <w:t>gnition systems</w:t>
      </w:r>
      <w:r>
        <w:t>, including</w:t>
      </w:r>
      <w:r w:rsidR="002711FF" w:rsidRPr="002C0936">
        <w:t xml:space="preserve"> the following</w:t>
      </w:r>
      <w:r w:rsidR="00F176C3" w:rsidRPr="002C0936">
        <w:t>:</w:t>
      </w:r>
    </w:p>
    <w:p w:rsidR="00F176C3" w:rsidRPr="002C0936" w:rsidRDefault="00F176C3" w:rsidP="0055383D">
      <w:pPr>
        <w:pStyle w:val="LDP2i"/>
        <w:numPr>
          <w:ilvl w:val="0"/>
          <w:numId w:val="34"/>
        </w:numPr>
      </w:pPr>
      <w:r w:rsidRPr="002C0936">
        <w:t>alternator genera</w:t>
      </w:r>
      <w:r w:rsidR="002711FF" w:rsidRPr="002C0936">
        <w:t>tor;</w:t>
      </w:r>
    </w:p>
    <w:p w:rsidR="00F176C3" w:rsidRPr="002C0936" w:rsidRDefault="00F176C3" w:rsidP="0055383D">
      <w:pPr>
        <w:pStyle w:val="LDP2i"/>
        <w:numPr>
          <w:ilvl w:val="0"/>
          <w:numId w:val="34"/>
        </w:numPr>
      </w:pPr>
      <w:r w:rsidRPr="002C0936">
        <w:t>voltage r</w:t>
      </w:r>
      <w:r w:rsidR="002711FF" w:rsidRPr="002C0936">
        <w:t>egulator overvoltage relay;</w:t>
      </w:r>
    </w:p>
    <w:p w:rsidR="00F176C3" w:rsidRPr="002C0936" w:rsidRDefault="002711FF" w:rsidP="0055383D">
      <w:pPr>
        <w:pStyle w:val="LDP2i"/>
        <w:numPr>
          <w:ilvl w:val="0"/>
          <w:numId w:val="34"/>
        </w:numPr>
      </w:pPr>
      <w:r w:rsidRPr="002C0936">
        <w:t>ammeter voltmeter;</w:t>
      </w:r>
    </w:p>
    <w:p w:rsidR="00F176C3" w:rsidRPr="002C0936" w:rsidRDefault="002711FF" w:rsidP="0055383D">
      <w:pPr>
        <w:pStyle w:val="LDP2i"/>
        <w:numPr>
          <w:ilvl w:val="0"/>
          <w:numId w:val="34"/>
        </w:numPr>
      </w:pPr>
      <w:r w:rsidRPr="002C0936">
        <w:t xml:space="preserve">circuit breaker fuse; </w:t>
      </w:r>
    </w:p>
    <w:p w:rsidR="00F176C3" w:rsidRPr="002C0936" w:rsidRDefault="002711FF" w:rsidP="0055383D">
      <w:pPr>
        <w:pStyle w:val="LDP2i"/>
        <w:numPr>
          <w:ilvl w:val="0"/>
          <w:numId w:val="34"/>
        </w:numPr>
      </w:pPr>
      <w:r w:rsidRPr="002C0936">
        <w:t>battery ampere hours;</w:t>
      </w:r>
    </w:p>
    <w:p w:rsidR="00F176C3" w:rsidRPr="002C0936" w:rsidRDefault="00F176C3" w:rsidP="0055383D">
      <w:pPr>
        <w:pStyle w:val="LDP2i"/>
        <w:numPr>
          <w:ilvl w:val="0"/>
          <w:numId w:val="34"/>
        </w:numPr>
      </w:pPr>
      <w:r w:rsidRPr="002C0936">
        <w:t>bu</w:t>
      </w:r>
      <w:r w:rsidR="002711FF" w:rsidRPr="002C0936">
        <w:t>s bar battery master switch;</w:t>
      </w:r>
    </w:p>
    <w:p w:rsidR="00F176C3" w:rsidRPr="002C0936" w:rsidRDefault="002711FF" w:rsidP="0055383D">
      <w:pPr>
        <w:pStyle w:val="LDP2i"/>
        <w:numPr>
          <w:ilvl w:val="0"/>
          <w:numId w:val="34"/>
        </w:numPr>
      </w:pPr>
      <w:r w:rsidRPr="002C0936">
        <w:t xml:space="preserve">starter motor starter relay; </w:t>
      </w:r>
    </w:p>
    <w:p w:rsidR="00F176C3" w:rsidRPr="002C0936" w:rsidRDefault="00F176C3" w:rsidP="0055383D">
      <w:pPr>
        <w:pStyle w:val="LDP2i"/>
        <w:numPr>
          <w:ilvl w:val="0"/>
          <w:numId w:val="34"/>
        </w:numPr>
      </w:pPr>
      <w:r w:rsidRPr="002C0936">
        <w:t xml:space="preserve">dual ignition </w:t>
      </w:r>
      <w:r w:rsidR="002711FF" w:rsidRPr="002C0936">
        <w:t>distributor ignition switch;</w:t>
      </w:r>
    </w:p>
    <w:p w:rsidR="00F176C3" w:rsidRPr="002C0936" w:rsidRDefault="00F176C3" w:rsidP="0055383D">
      <w:pPr>
        <w:pStyle w:val="LDP2i"/>
        <w:numPr>
          <w:ilvl w:val="0"/>
          <w:numId w:val="34"/>
        </w:numPr>
      </w:pPr>
      <w:r w:rsidRPr="002C0936">
        <w:t>external power receptacle, ground/flight switch;</w:t>
      </w:r>
    </w:p>
    <w:p w:rsidR="00F176C3" w:rsidRPr="002C0936" w:rsidRDefault="00941720" w:rsidP="0007063E">
      <w:pPr>
        <w:pStyle w:val="LDP1a"/>
      </w:pPr>
      <w:r w:rsidRPr="002C0936">
        <w:t>hy</w:t>
      </w:r>
      <w:r w:rsidR="00F176C3" w:rsidRPr="002C0936">
        <w:t>draulic system</w:t>
      </w:r>
      <w:r w:rsidR="002711FF" w:rsidRPr="002C0936">
        <w:t xml:space="preserve"> components</w:t>
      </w:r>
      <w:r>
        <w:t>, including</w:t>
      </w:r>
      <w:r w:rsidR="002711FF" w:rsidRPr="002C0936">
        <w:t xml:space="preserve"> the following</w:t>
      </w:r>
      <w:r w:rsidR="00F176C3" w:rsidRPr="002C0936">
        <w:t>:</w:t>
      </w:r>
    </w:p>
    <w:p w:rsidR="00F176C3" w:rsidRPr="002C0936" w:rsidRDefault="002711FF" w:rsidP="0055383D">
      <w:pPr>
        <w:pStyle w:val="LDP2i"/>
        <w:numPr>
          <w:ilvl w:val="0"/>
          <w:numId w:val="35"/>
        </w:numPr>
      </w:pPr>
      <w:r w:rsidRPr="002C0936">
        <w:t>accumulator;</w:t>
      </w:r>
    </w:p>
    <w:p w:rsidR="00F176C3" w:rsidRPr="002C0936" w:rsidRDefault="002711FF" w:rsidP="0055383D">
      <w:pPr>
        <w:pStyle w:val="LDP2i"/>
        <w:numPr>
          <w:ilvl w:val="0"/>
          <w:numId w:val="35"/>
        </w:numPr>
      </w:pPr>
      <w:r w:rsidRPr="002C0936">
        <w:t xml:space="preserve">actuators; </w:t>
      </w:r>
    </w:p>
    <w:p w:rsidR="00F176C3" w:rsidRPr="002C0936" w:rsidRDefault="00F176C3" w:rsidP="0055383D">
      <w:pPr>
        <w:pStyle w:val="LDP2i"/>
        <w:numPr>
          <w:ilvl w:val="0"/>
          <w:numId w:val="35"/>
        </w:numPr>
      </w:pPr>
      <w:r w:rsidRPr="002C0936">
        <w:t>check valve restrictors;</w:t>
      </w:r>
    </w:p>
    <w:p w:rsidR="00F176C3" w:rsidRPr="002C0936" w:rsidRDefault="00941720" w:rsidP="0007063E">
      <w:pPr>
        <w:pStyle w:val="LDP1a"/>
      </w:pPr>
      <w:r w:rsidRPr="002C0936">
        <w:t>ty</w:t>
      </w:r>
      <w:r w:rsidR="002711FF" w:rsidRPr="002C0936">
        <w:t>pical f</w:t>
      </w:r>
      <w:r w:rsidR="00F176C3" w:rsidRPr="002C0936">
        <w:t>ire protection</w:t>
      </w:r>
      <w:r w:rsidR="002711FF" w:rsidRPr="002C0936">
        <w:t xml:space="preserve"> detectors</w:t>
      </w:r>
      <w:r>
        <w:t>, including</w:t>
      </w:r>
      <w:r w:rsidR="002711FF" w:rsidRPr="002C0936">
        <w:t xml:space="preserve"> the following</w:t>
      </w:r>
      <w:r w:rsidR="00F176C3" w:rsidRPr="002C0936">
        <w:t>:</w:t>
      </w:r>
    </w:p>
    <w:p w:rsidR="00F176C3" w:rsidRPr="002C0936" w:rsidRDefault="002711FF" w:rsidP="0055383D">
      <w:pPr>
        <w:pStyle w:val="LDP2i"/>
        <w:numPr>
          <w:ilvl w:val="0"/>
          <w:numId w:val="36"/>
        </w:numPr>
      </w:pPr>
      <w:r w:rsidRPr="002C0936">
        <w:t>overheat – thermal switches;</w:t>
      </w:r>
    </w:p>
    <w:p w:rsidR="00F176C3" w:rsidRPr="002C0936" w:rsidRDefault="00F176C3" w:rsidP="0055383D">
      <w:pPr>
        <w:pStyle w:val="LDP2i"/>
        <w:numPr>
          <w:ilvl w:val="0"/>
          <w:numId w:val="36"/>
        </w:numPr>
      </w:pPr>
      <w:r w:rsidRPr="002C0936">
        <w:t>rate of temp</w:t>
      </w:r>
      <w:r w:rsidR="002711FF" w:rsidRPr="002C0936">
        <w:t xml:space="preserve">erature rise – thermocouple; </w:t>
      </w:r>
    </w:p>
    <w:p w:rsidR="00F176C3" w:rsidRPr="002C0936" w:rsidRDefault="002711FF" w:rsidP="0055383D">
      <w:pPr>
        <w:pStyle w:val="LDP2i"/>
        <w:numPr>
          <w:ilvl w:val="0"/>
          <w:numId w:val="36"/>
        </w:numPr>
      </w:pPr>
      <w:r w:rsidRPr="002C0936">
        <w:t>flame;</w:t>
      </w:r>
    </w:p>
    <w:p w:rsidR="00F176C3" w:rsidRPr="002C0936" w:rsidRDefault="00F176C3" w:rsidP="0007063E">
      <w:pPr>
        <w:pStyle w:val="LDP1a"/>
      </w:pPr>
      <w:r w:rsidRPr="002C0936">
        <w:t>typical</w:t>
      </w:r>
      <w:r w:rsidR="002711FF" w:rsidRPr="002C0936">
        <w:t xml:space="preserve"> fire protection</w:t>
      </w:r>
      <w:r w:rsidRPr="002C0936">
        <w:t xml:space="preserve"> warning devices</w:t>
      </w:r>
      <w:r w:rsidR="00941720">
        <w:t>, including</w:t>
      </w:r>
      <w:r w:rsidR="002711FF" w:rsidRPr="002C0936">
        <w:t xml:space="preserve"> the following</w:t>
      </w:r>
      <w:r w:rsidRPr="002C0936">
        <w:t>:</w:t>
      </w:r>
    </w:p>
    <w:p w:rsidR="00F176C3" w:rsidRPr="002C0936" w:rsidRDefault="00F176C3" w:rsidP="0055383D">
      <w:pPr>
        <w:pStyle w:val="LDP2i"/>
        <w:numPr>
          <w:ilvl w:val="0"/>
          <w:numId w:val="37"/>
        </w:numPr>
      </w:pPr>
      <w:r w:rsidRPr="002C0936">
        <w:t>lights;</w:t>
      </w:r>
    </w:p>
    <w:p w:rsidR="00F176C3" w:rsidRPr="002C0936" w:rsidRDefault="00F176C3" w:rsidP="0055383D">
      <w:pPr>
        <w:pStyle w:val="LDP2i"/>
        <w:numPr>
          <w:ilvl w:val="0"/>
          <w:numId w:val="37"/>
        </w:numPr>
      </w:pPr>
      <w:r w:rsidRPr="002C0936">
        <w:t>audio;</w:t>
      </w:r>
    </w:p>
    <w:p w:rsidR="00F176C3" w:rsidRPr="002C0936" w:rsidRDefault="00F176C3" w:rsidP="0007063E">
      <w:pPr>
        <w:pStyle w:val="LDP1a"/>
      </w:pPr>
      <w:r w:rsidRPr="002C0936">
        <w:t xml:space="preserve">types of </w:t>
      </w:r>
      <w:r w:rsidR="002711FF" w:rsidRPr="002C0936">
        <w:t>fire extinguisher and usage;</w:t>
      </w:r>
    </w:p>
    <w:p w:rsidR="00F176C3" w:rsidRPr="002C0936" w:rsidRDefault="00F176C3" w:rsidP="0007063E">
      <w:pPr>
        <w:pStyle w:val="LDP1a"/>
      </w:pPr>
      <w:r w:rsidRPr="002C0936">
        <w:t>engine cooling</w:t>
      </w:r>
      <w:r w:rsidR="002711FF" w:rsidRPr="002C0936">
        <w:t xml:space="preserve"> devices</w:t>
      </w:r>
      <w:r w:rsidR="00941720">
        <w:t>, including</w:t>
      </w:r>
      <w:r w:rsidR="002711FF" w:rsidRPr="002C0936">
        <w:t xml:space="preserve"> the following</w:t>
      </w:r>
      <w:r w:rsidRPr="002C0936">
        <w:t>:</w:t>
      </w:r>
    </w:p>
    <w:p w:rsidR="00F176C3" w:rsidRPr="002C0936" w:rsidRDefault="002711FF" w:rsidP="0055383D">
      <w:pPr>
        <w:pStyle w:val="LDP2i"/>
        <w:numPr>
          <w:ilvl w:val="0"/>
          <w:numId w:val="38"/>
        </w:numPr>
      </w:pPr>
      <w:r w:rsidRPr="002C0936">
        <w:t>fins;</w:t>
      </w:r>
    </w:p>
    <w:p w:rsidR="00F176C3" w:rsidRPr="002C0936" w:rsidRDefault="002711FF" w:rsidP="0055383D">
      <w:pPr>
        <w:pStyle w:val="LDP2i"/>
        <w:numPr>
          <w:ilvl w:val="0"/>
          <w:numId w:val="38"/>
        </w:numPr>
      </w:pPr>
      <w:r w:rsidRPr="002C0936">
        <w:t>baffles;</w:t>
      </w:r>
    </w:p>
    <w:p w:rsidR="00F176C3" w:rsidRPr="002C0936" w:rsidRDefault="00F176C3" w:rsidP="0055383D">
      <w:pPr>
        <w:pStyle w:val="LDP2i"/>
        <w:numPr>
          <w:ilvl w:val="0"/>
          <w:numId w:val="38"/>
        </w:numPr>
      </w:pPr>
      <w:r w:rsidRPr="002C0936">
        <w:t>cowl flaps.</w:t>
      </w:r>
    </w:p>
    <w:p w:rsidR="00F176C3" w:rsidRPr="002C0936" w:rsidRDefault="00F176C3" w:rsidP="0007063E">
      <w:pPr>
        <w:pStyle w:val="LDSubClause"/>
        <w:rPr>
          <w:lang w:eastAsia="en-AU"/>
        </w:rPr>
      </w:pPr>
      <w:r w:rsidRPr="002C0936">
        <w:rPr>
          <w:lang w:eastAsia="en-AU"/>
        </w:rPr>
        <w:t xml:space="preserve">Describe or state the function of the </w:t>
      </w:r>
      <w:r w:rsidR="002711FF" w:rsidRPr="002C0936">
        <w:rPr>
          <w:lang w:eastAsia="en-AU"/>
        </w:rPr>
        <w:t xml:space="preserve">typical retractable undercarriage system </w:t>
      </w:r>
      <w:r w:rsidRPr="002C0936">
        <w:rPr>
          <w:lang w:eastAsia="en-AU"/>
        </w:rPr>
        <w:t>components mentioned i</w:t>
      </w:r>
      <w:r w:rsidR="002711FF" w:rsidRPr="002C0936">
        <w:rPr>
          <w:lang w:eastAsia="en-AU"/>
        </w:rPr>
        <w:t>n pilot operating handbooks</w:t>
      </w:r>
      <w:r w:rsidR="00941720">
        <w:rPr>
          <w:lang w:eastAsia="en-AU"/>
        </w:rPr>
        <w:t>, including</w:t>
      </w:r>
      <w:r w:rsidR="002711FF" w:rsidRPr="002C0936">
        <w:rPr>
          <w:lang w:eastAsia="en-AU"/>
        </w:rPr>
        <w:t xml:space="preserve"> the following</w:t>
      </w:r>
      <w:r w:rsidRPr="002C0936">
        <w:rPr>
          <w:lang w:eastAsia="en-AU"/>
        </w:rPr>
        <w:t>:</w:t>
      </w:r>
    </w:p>
    <w:p w:rsidR="00F176C3" w:rsidRPr="002C0936" w:rsidRDefault="00F176C3" w:rsidP="0007063E">
      <w:pPr>
        <w:pStyle w:val="LDP1a"/>
      </w:pPr>
      <w:r w:rsidRPr="002C0936">
        <w:t xml:space="preserve">uplocks/downlocks; </w:t>
      </w:r>
    </w:p>
    <w:p w:rsidR="00F176C3" w:rsidRPr="002C0936" w:rsidRDefault="00F176C3" w:rsidP="0007063E">
      <w:pPr>
        <w:pStyle w:val="LDP1a"/>
      </w:pPr>
      <w:r w:rsidRPr="002C0936">
        <w:t xml:space="preserve">anti-retraction devices; </w:t>
      </w:r>
    </w:p>
    <w:p w:rsidR="00F176C3" w:rsidRPr="002C0936" w:rsidRDefault="00F176C3" w:rsidP="0007063E">
      <w:pPr>
        <w:pStyle w:val="LDP1a"/>
      </w:pPr>
      <w:r w:rsidRPr="002C0936">
        <w:t xml:space="preserve">aural/visual warning devices; </w:t>
      </w:r>
    </w:p>
    <w:p w:rsidR="00F176C3" w:rsidRPr="002C0936" w:rsidRDefault="00F176C3" w:rsidP="0007063E">
      <w:pPr>
        <w:pStyle w:val="LDP1a"/>
      </w:pPr>
      <w:r w:rsidRPr="002C0936">
        <w:t xml:space="preserve">emergency systems; </w:t>
      </w:r>
    </w:p>
    <w:p w:rsidR="00F176C3" w:rsidRPr="002C0936" w:rsidRDefault="00F176C3" w:rsidP="0007063E">
      <w:pPr>
        <w:pStyle w:val="LDP1a"/>
      </w:pPr>
      <w:r w:rsidRPr="002C0936">
        <w:t xml:space="preserve">free fall; </w:t>
      </w:r>
    </w:p>
    <w:p w:rsidR="00F176C3" w:rsidRPr="002C0936" w:rsidRDefault="002711FF" w:rsidP="0007063E">
      <w:pPr>
        <w:pStyle w:val="LDP1a"/>
      </w:pPr>
      <w:r w:rsidRPr="002C0936">
        <w:t>electric, hydraulic, pneumatic.</w:t>
      </w:r>
    </w:p>
    <w:p w:rsidR="00F176C3" w:rsidRPr="00E06DD9" w:rsidRDefault="00F176C3" w:rsidP="0007063E">
      <w:pPr>
        <w:pStyle w:val="LDSubClause"/>
        <w:rPr>
          <w:lang w:eastAsia="en-AU"/>
        </w:rPr>
      </w:pPr>
      <w:r w:rsidRPr="00E06DD9">
        <w:rPr>
          <w:lang w:eastAsia="en-AU"/>
        </w:rPr>
        <w:t>Describe or state the function of the following typical components mentioned in pilot operating handbooks</w:t>
      </w:r>
      <w:r w:rsidR="007B0E11" w:rsidRPr="00E06DD9">
        <w:rPr>
          <w:lang w:eastAsia="en-AU"/>
        </w:rPr>
        <w:t>, including considering the possibility of overpowering the system and the associated precautions pilots should take when operating these system</w:t>
      </w:r>
      <w:r w:rsidRPr="00E06DD9">
        <w:rPr>
          <w:lang w:eastAsia="en-AU"/>
        </w:rPr>
        <w:t>:</w:t>
      </w:r>
    </w:p>
    <w:p w:rsidR="00F176C3" w:rsidRPr="00E06DD9" w:rsidRDefault="00941720" w:rsidP="0007063E">
      <w:pPr>
        <w:pStyle w:val="LDP1a"/>
      </w:pPr>
      <w:r w:rsidRPr="00E06DD9">
        <w:t>fu</w:t>
      </w:r>
      <w:r w:rsidR="00F176C3" w:rsidRPr="00E06DD9">
        <w:t>el system components</w:t>
      </w:r>
      <w:r>
        <w:t>, including</w:t>
      </w:r>
      <w:r w:rsidR="002711FF" w:rsidRPr="00E06DD9">
        <w:t xml:space="preserve"> the following</w:t>
      </w:r>
      <w:r w:rsidR="00F176C3" w:rsidRPr="00E06DD9">
        <w:t>:</w:t>
      </w:r>
    </w:p>
    <w:p w:rsidR="00F176C3" w:rsidRPr="00E06DD9" w:rsidRDefault="002711FF" w:rsidP="0055383D">
      <w:pPr>
        <w:pStyle w:val="LDP2i"/>
        <w:numPr>
          <w:ilvl w:val="0"/>
          <w:numId w:val="39"/>
        </w:numPr>
      </w:pPr>
      <w:r w:rsidRPr="00E06DD9">
        <w:t>auxiliary/booster pump;</w:t>
      </w:r>
    </w:p>
    <w:p w:rsidR="00F176C3" w:rsidRPr="00E06DD9" w:rsidRDefault="00F176C3" w:rsidP="0055383D">
      <w:pPr>
        <w:pStyle w:val="LDP2i"/>
        <w:numPr>
          <w:ilvl w:val="0"/>
          <w:numId w:val="39"/>
        </w:numPr>
      </w:pPr>
      <w:r w:rsidRPr="00E06DD9">
        <w:t xml:space="preserve">fuel drain; </w:t>
      </w:r>
    </w:p>
    <w:p w:rsidR="00F176C3" w:rsidRPr="00E06DD9" w:rsidRDefault="00F176C3" w:rsidP="0055383D">
      <w:pPr>
        <w:pStyle w:val="LDP2i"/>
        <w:numPr>
          <w:ilvl w:val="0"/>
          <w:numId w:val="39"/>
        </w:numPr>
      </w:pPr>
      <w:r w:rsidRPr="00E06DD9">
        <w:t xml:space="preserve">fuel pressure gauge; </w:t>
      </w:r>
    </w:p>
    <w:p w:rsidR="00F176C3" w:rsidRPr="00E06DD9" w:rsidRDefault="00F176C3" w:rsidP="0055383D">
      <w:pPr>
        <w:pStyle w:val="LDP2i"/>
        <w:numPr>
          <w:ilvl w:val="0"/>
          <w:numId w:val="39"/>
        </w:numPr>
      </w:pPr>
      <w:r w:rsidRPr="00E06DD9">
        <w:t xml:space="preserve">fuel flow gauge; </w:t>
      </w:r>
    </w:p>
    <w:p w:rsidR="00F176C3" w:rsidRPr="00E06DD9" w:rsidRDefault="00E06DD9" w:rsidP="0055383D">
      <w:pPr>
        <w:pStyle w:val="LDP2i"/>
        <w:numPr>
          <w:ilvl w:val="0"/>
          <w:numId w:val="39"/>
        </w:numPr>
      </w:pPr>
      <w:r w:rsidRPr="00E06DD9">
        <w:t>check valves.</w:t>
      </w:r>
    </w:p>
    <w:p w:rsidR="00F176C3" w:rsidRPr="00E06DD9" w:rsidRDefault="00941720" w:rsidP="0007063E">
      <w:pPr>
        <w:pStyle w:val="LDP1a"/>
      </w:pPr>
      <w:r w:rsidRPr="00E06DD9">
        <w:t>lubri</w:t>
      </w:r>
      <w:r w:rsidR="00F176C3" w:rsidRPr="00E06DD9">
        <w:t>cation system</w:t>
      </w:r>
      <w:r>
        <w:t>, including</w:t>
      </w:r>
      <w:r w:rsidR="002711FF" w:rsidRPr="00E06DD9">
        <w:t xml:space="preserve"> the following</w:t>
      </w:r>
      <w:r w:rsidR="00F176C3" w:rsidRPr="00E06DD9">
        <w:t>:</w:t>
      </w:r>
    </w:p>
    <w:p w:rsidR="00F176C3" w:rsidRPr="00E06DD9" w:rsidRDefault="00F176C3" w:rsidP="0055383D">
      <w:pPr>
        <w:pStyle w:val="LDP2i"/>
        <w:numPr>
          <w:ilvl w:val="0"/>
          <w:numId w:val="40"/>
        </w:numPr>
      </w:pPr>
      <w:r w:rsidRPr="00E06DD9">
        <w:t xml:space="preserve">by-pass valves; </w:t>
      </w:r>
    </w:p>
    <w:p w:rsidR="00F176C3" w:rsidRPr="00E06DD9" w:rsidRDefault="00F176C3" w:rsidP="0055383D">
      <w:pPr>
        <w:pStyle w:val="LDP2i"/>
        <w:numPr>
          <w:ilvl w:val="0"/>
          <w:numId w:val="40"/>
        </w:numPr>
      </w:pPr>
      <w:r w:rsidRPr="00E06DD9">
        <w:t xml:space="preserve">oil cooler; </w:t>
      </w:r>
    </w:p>
    <w:p w:rsidR="00F176C3" w:rsidRPr="00E06DD9" w:rsidRDefault="00F176C3" w:rsidP="0055383D">
      <w:pPr>
        <w:pStyle w:val="LDP2i"/>
        <w:numPr>
          <w:ilvl w:val="0"/>
          <w:numId w:val="40"/>
        </w:numPr>
      </w:pPr>
      <w:r w:rsidRPr="00E06DD9">
        <w:t xml:space="preserve">wet sump system; </w:t>
      </w:r>
    </w:p>
    <w:p w:rsidR="00F176C3" w:rsidRPr="00E06DD9" w:rsidRDefault="00E06DD9" w:rsidP="0055383D">
      <w:pPr>
        <w:pStyle w:val="LDP2i"/>
        <w:numPr>
          <w:ilvl w:val="0"/>
          <w:numId w:val="40"/>
        </w:numPr>
      </w:pPr>
      <w:r w:rsidRPr="00E06DD9">
        <w:t>dip stick.</w:t>
      </w:r>
    </w:p>
    <w:p w:rsidR="00F176C3" w:rsidRPr="00E06DD9" w:rsidRDefault="00941720" w:rsidP="0007063E">
      <w:pPr>
        <w:pStyle w:val="LDP1a"/>
      </w:pPr>
      <w:r w:rsidRPr="00E06DD9">
        <w:t>sta</w:t>
      </w:r>
      <w:r w:rsidR="00F176C3" w:rsidRPr="00E06DD9">
        <w:t>ll warning devices;</w:t>
      </w:r>
    </w:p>
    <w:p w:rsidR="00F176C3" w:rsidRPr="00E06DD9" w:rsidRDefault="00941720" w:rsidP="0007063E">
      <w:pPr>
        <w:pStyle w:val="LDP1a"/>
      </w:pPr>
      <w:r w:rsidRPr="00E06DD9">
        <w:t>el</w:t>
      </w:r>
      <w:r w:rsidR="00F176C3" w:rsidRPr="00E06DD9">
        <w:t xml:space="preserve">ectrical and </w:t>
      </w:r>
      <w:r w:rsidR="00C03C89" w:rsidRPr="00E06DD9">
        <w:t>i</w:t>
      </w:r>
      <w:r w:rsidR="00F176C3" w:rsidRPr="00E06DD9">
        <w:t>gnition systems</w:t>
      </w:r>
      <w:r>
        <w:t>, including</w:t>
      </w:r>
      <w:r w:rsidR="002711FF" w:rsidRPr="00E06DD9">
        <w:t xml:space="preserve"> the following</w:t>
      </w:r>
      <w:r w:rsidR="00F176C3" w:rsidRPr="00E06DD9">
        <w:t>:</w:t>
      </w:r>
    </w:p>
    <w:p w:rsidR="00F176C3" w:rsidRPr="00E06DD9" w:rsidRDefault="00F176C3" w:rsidP="0055383D">
      <w:pPr>
        <w:pStyle w:val="LDP2i"/>
        <w:numPr>
          <w:ilvl w:val="0"/>
          <w:numId w:val="41"/>
        </w:numPr>
      </w:pPr>
      <w:r w:rsidRPr="00E06DD9">
        <w:t xml:space="preserve">alternator generator; </w:t>
      </w:r>
    </w:p>
    <w:p w:rsidR="00F176C3" w:rsidRPr="00E06DD9" w:rsidRDefault="00F176C3" w:rsidP="0055383D">
      <w:pPr>
        <w:pStyle w:val="LDP2i"/>
        <w:numPr>
          <w:ilvl w:val="0"/>
          <w:numId w:val="41"/>
        </w:numPr>
      </w:pPr>
      <w:r w:rsidRPr="00E06DD9">
        <w:t xml:space="preserve">voltage regulator overvoltage relay; </w:t>
      </w:r>
    </w:p>
    <w:p w:rsidR="00F176C3" w:rsidRPr="00E06DD9" w:rsidRDefault="00F176C3" w:rsidP="0055383D">
      <w:pPr>
        <w:pStyle w:val="LDP2i"/>
        <w:numPr>
          <w:ilvl w:val="0"/>
          <w:numId w:val="41"/>
        </w:numPr>
      </w:pPr>
      <w:r w:rsidRPr="00E06DD9">
        <w:t xml:space="preserve">ammeter voltmeter; </w:t>
      </w:r>
    </w:p>
    <w:p w:rsidR="002711FF" w:rsidRPr="00E06DD9" w:rsidRDefault="00F176C3" w:rsidP="0055383D">
      <w:pPr>
        <w:pStyle w:val="LDP2i"/>
        <w:numPr>
          <w:ilvl w:val="0"/>
          <w:numId w:val="41"/>
        </w:numPr>
      </w:pPr>
      <w:r w:rsidRPr="00E06DD9">
        <w:t xml:space="preserve">circuit breaker fuse; </w:t>
      </w:r>
    </w:p>
    <w:p w:rsidR="00F176C3" w:rsidRPr="00E06DD9" w:rsidRDefault="00F176C3" w:rsidP="0055383D">
      <w:pPr>
        <w:pStyle w:val="LDP2i"/>
        <w:numPr>
          <w:ilvl w:val="0"/>
          <w:numId w:val="41"/>
        </w:numPr>
      </w:pPr>
      <w:r w:rsidRPr="00E06DD9">
        <w:t xml:space="preserve">battery ampere hours; </w:t>
      </w:r>
    </w:p>
    <w:p w:rsidR="00F176C3" w:rsidRPr="00E06DD9" w:rsidRDefault="00F176C3" w:rsidP="0055383D">
      <w:pPr>
        <w:pStyle w:val="LDP2i"/>
        <w:numPr>
          <w:ilvl w:val="0"/>
          <w:numId w:val="41"/>
        </w:numPr>
      </w:pPr>
      <w:r w:rsidRPr="00E06DD9">
        <w:t xml:space="preserve">bus bar battery master switch; </w:t>
      </w:r>
    </w:p>
    <w:p w:rsidR="00F176C3" w:rsidRPr="00E06DD9" w:rsidRDefault="00F176C3" w:rsidP="0055383D">
      <w:pPr>
        <w:pStyle w:val="LDP2i"/>
        <w:numPr>
          <w:ilvl w:val="0"/>
          <w:numId w:val="41"/>
        </w:numPr>
      </w:pPr>
      <w:r w:rsidRPr="00E06DD9">
        <w:t xml:space="preserve">starter motor starter relay; </w:t>
      </w:r>
    </w:p>
    <w:p w:rsidR="00F176C3" w:rsidRPr="00E06DD9" w:rsidRDefault="00F176C3" w:rsidP="0055383D">
      <w:pPr>
        <w:pStyle w:val="LDP2i"/>
        <w:numPr>
          <w:ilvl w:val="0"/>
          <w:numId w:val="41"/>
        </w:numPr>
      </w:pPr>
      <w:r w:rsidRPr="00E06DD9">
        <w:t xml:space="preserve">dual ignition distributor ignition switch; </w:t>
      </w:r>
    </w:p>
    <w:p w:rsidR="00F176C3" w:rsidRPr="00E06DD9" w:rsidRDefault="00F176C3" w:rsidP="0055383D">
      <w:pPr>
        <w:pStyle w:val="LDP2i"/>
        <w:numPr>
          <w:ilvl w:val="0"/>
          <w:numId w:val="41"/>
        </w:numPr>
      </w:pPr>
      <w:r w:rsidRPr="00E06DD9">
        <w:t>external power r</w:t>
      </w:r>
      <w:r w:rsidR="00941720">
        <w:t>eceptacle, ground/flight switch;</w:t>
      </w:r>
    </w:p>
    <w:p w:rsidR="00F176C3" w:rsidRPr="00E06DD9" w:rsidRDefault="00941720" w:rsidP="0007063E">
      <w:pPr>
        <w:pStyle w:val="LDP1a"/>
      </w:pPr>
      <w:r w:rsidRPr="00E06DD9">
        <w:t>hyd</w:t>
      </w:r>
      <w:r w:rsidR="00F176C3" w:rsidRPr="00E06DD9">
        <w:t>raulic system</w:t>
      </w:r>
      <w:r>
        <w:t>, including</w:t>
      </w:r>
      <w:r w:rsidR="002711FF" w:rsidRPr="00E06DD9">
        <w:t xml:space="preserve"> the following</w:t>
      </w:r>
      <w:r w:rsidR="00F176C3" w:rsidRPr="00E06DD9">
        <w:t>:</w:t>
      </w:r>
    </w:p>
    <w:p w:rsidR="00F176C3" w:rsidRPr="00E06DD9" w:rsidRDefault="00F176C3" w:rsidP="0055383D">
      <w:pPr>
        <w:pStyle w:val="LDP2i"/>
        <w:numPr>
          <w:ilvl w:val="0"/>
          <w:numId w:val="42"/>
        </w:numPr>
      </w:pPr>
      <w:r w:rsidRPr="00E06DD9">
        <w:t xml:space="preserve">accumulator; </w:t>
      </w:r>
    </w:p>
    <w:p w:rsidR="00F176C3" w:rsidRPr="00E06DD9" w:rsidRDefault="00F176C3" w:rsidP="0055383D">
      <w:pPr>
        <w:pStyle w:val="LDP2i"/>
        <w:numPr>
          <w:ilvl w:val="0"/>
          <w:numId w:val="42"/>
        </w:numPr>
      </w:pPr>
      <w:r w:rsidRPr="00E06DD9">
        <w:t xml:space="preserve">actuators; </w:t>
      </w:r>
    </w:p>
    <w:p w:rsidR="00F176C3" w:rsidRPr="00E06DD9" w:rsidRDefault="00F176C3" w:rsidP="0055383D">
      <w:pPr>
        <w:pStyle w:val="LDP2i"/>
        <w:numPr>
          <w:ilvl w:val="0"/>
          <w:numId w:val="42"/>
        </w:numPr>
      </w:pPr>
      <w:r w:rsidRPr="00E06DD9">
        <w:t xml:space="preserve">brake master cylinder; </w:t>
      </w:r>
    </w:p>
    <w:p w:rsidR="00F176C3" w:rsidRPr="00E06DD9" w:rsidRDefault="00E06DD9" w:rsidP="0055383D">
      <w:pPr>
        <w:pStyle w:val="LDP2i"/>
        <w:numPr>
          <w:ilvl w:val="0"/>
          <w:numId w:val="42"/>
        </w:numPr>
      </w:pPr>
      <w:r w:rsidRPr="00E06DD9">
        <w:t>check valve restrictors.</w:t>
      </w:r>
    </w:p>
    <w:p w:rsidR="00F176C3" w:rsidRPr="00E06DD9" w:rsidRDefault="00941720" w:rsidP="0007063E">
      <w:pPr>
        <w:pStyle w:val="LDP1a"/>
      </w:pPr>
      <w:r w:rsidRPr="00E06DD9">
        <w:t>a</w:t>
      </w:r>
      <w:r w:rsidR="00F176C3" w:rsidRPr="00E06DD9">
        <w:t>uto-pilot</w:t>
      </w:r>
      <w:r>
        <w:t>, including</w:t>
      </w:r>
      <w:r w:rsidR="002711FF" w:rsidRPr="00E06DD9">
        <w:t xml:space="preserve"> the following</w:t>
      </w:r>
      <w:r w:rsidR="00F176C3" w:rsidRPr="00E06DD9">
        <w:t>:</w:t>
      </w:r>
    </w:p>
    <w:p w:rsidR="00F176C3" w:rsidRPr="00E06DD9" w:rsidRDefault="00F176C3" w:rsidP="0055383D">
      <w:pPr>
        <w:pStyle w:val="LDP2i"/>
        <w:numPr>
          <w:ilvl w:val="0"/>
          <w:numId w:val="43"/>
        </w:numPr>
      </w:pPr>
      <w:r w:rsidRPr="00E06DD9">
        <w:t xml:space="preserve">roll attitude heading pitch controls; </w:t>
      </w:r>
    </w:p>
    <w:p w:rsidR="00F176C3" w:rsidRPr="00E06DD9" w:rsidRDefault="00F176C3" w:rsidP="0055383D">
      <w:pPr>
        <w:pStyle w:val="LDP2i"/>
        <w:numPr>
          <w:ilvl w:val="0"/>
          <w:numId w:val="43"/>
        </w:numPr>
      </w:pPr>
      <w:r w:rsidRPr="00E06DD9">
        <w:t xml:space="preserve">trim indicator; </w:t>
      </w:r>
    </w:p>
    <w:p w:rsidR="00F176C3" w:rsidRPr="00E06DD9" w:rsidRDefault="00E06DD9" w:rsidP="0055383D">
      <w:pPr>
        <w:pStyle w:val="LDP2i"/>
        <w:numPr>
          <w:ilvl w:val="0"/>
          <w:numId w:val="43"/>
        </w:numPr>
      </w:pPr>
      <w:r w:rsidRPr="00E06DD9">
        <w:t>cut-out mechanisms.</w:t>
      </w:r>
    </w:p>
    <w:p w:rsidR="00F176C3" w:rsidRPr="00E06DD9" w:rsidRDefault="00941720" w:rsidP="0007063E">
      <w:pPr>
        <w:pStyle w:val="LDP1a"/>
      </w:pPr>
      <w:r w:rsidRPr="00E06DD9">
        <w:t>t</w:t>
      </w:r>
      <w:r w:rsidR="002711FF" w:rsidRPr="00E06DD9">
        <w:t>ypical f</w:t>
      </w:r>
      <w:r w:rsidR="00F176C3" w:rsidRPr="00E06DD9">
        <w:t>ire protection</w:t>
      </w:r>
      <w:r w:rsidR="002711FF" w:rsidRPr="00E06DD9">
        <w:t xml:space="preserve"> detectors</w:t>
      </w:r>
      <w:r>
        <w:t>, including</w:t>
      </w:r>
      <w:r w:rsidR="002711FF" w:rsidRPr="00E06DD9">
        <w:t xml:space="preserve"> the following</w:t>
      </w:r>
      <w:r w:rsidR="00F176C3" w:rsidRPr="00E06DD9">
        <w:t>:</w:t>
      </w:r>
    </w:p>
    <w:p w:rsidR="00F176C3" w:rsidRPr="00E06DD9" w:rsidRDefault="00F176C3" w:rsidP="0055383D">
      <w:pPr>
        <w:pStyle w:val="LDP2i"/>
        <w:numPr>
          <w:ilvl w:val="0"/>
          <w:numId w:val="44"/>
        </w:numPr>
      </w:pPr>
      <w:r w:rsidRPr="00E06DD9">
        <w:t xml:space="preserve">overheat – thermal switches; </w:t>
      </w:r>
    </w:p>
    <w:p w:rsidR="00F176C3" w:rsidRPr="00E06DD9" w:rsidRDefault="00F176C3" w:rsidP="0055383D">
      <w:pPr>
        <w:pStyle w:val="LDP2i"/>
        <w:numPr>
          <w:ilvl w:val="0"/>
          <w:numId w:val="45"/>
        </w:numPr>
      </w:pPr>
      <w:r w:rsidRPr="00E06DD9">
        <w:t xml:space="preserve">rate of temperature rise – thermocouple; </w:t>
      </w:r>
    </w:p>
    <w:p w:rsidR="00F176C3" w:rsidRPr="00E06DD9" w:rsidRDefault="00941720" w:rsidP="0055383D">
      <w:pPr>
        <w:pStyle w:val="LDP2i"/>
        <w:numPr>
          <w:ilvl w:val="0"/>
          <w:numId w:val="45"/>
        </w:numPr>
      </w:pPr>
      <w:r>
        <w:t>flame;</w:t>
      </w:r>
    </w:p>
    <w:p w:rsidR="00F176C3" w:rsidRPr="00E06DD9" w:rsidRDefault="007B7CA8" w:rsidP="0007063E">
      <w:pPr>
        <w:pStyle w:val="LDP1a"/>
      </w:pPr>
      <w:r w:rsidRPr="00E06DD9">
        <w:t>t</w:t>
      </w:r>
      <w:r w:rsidR="00F176C3" w:rsidRPr="00E06DD9">
        <w:t xml:space="preserve">ypical </w:t>
      </w:r>
      <w:r w:rsidR="002711FF" w:rsidRPr="00E06DD9">
        <w:t xml:space="preserve">fire protection </w:t>
      </w:r>
      <w:r w:rsidR="00F176C3" w:rsidRPr="00E06DD9">
        <w:t>warning devices</w:t>
      </w:r>
      <w:r w:rsidR="00941720">
        <w:t>, including</w:t>
      </w:r>
      <w:r w:rsidR="002711FF" w:rsidRPr="00E06DD9">
        <w:t xml:space="preserve"> the following</w:t>
      </w:r>
      <w:r w:rsidR="00F176C3" w:rsidRPr="00E06DD9">
        <w:t>:</w:t>
      </w:r>
    </w:p>
    <w:p w:rsidR="00F176C3" w:rsidRPr="00E06DD9" w:rsidRDefault="00F176C3" w:rsidP="0055383D">
      <w:pPr>
        <w:pStyle w:val="LDP2i"/>
        <w:numPr>
          <w:ilvl w:val="0"/>
          <w:numId w:val="46"/>
        </w:numPr>
      </w:pPr>
      <w:r w:rsidRPr="00E06DD9">
        <w:t xml:space="preserve">lights; </w:t>
      </w:r>
    </w:p>
    <w:p w:rsidR="00F176C3" w:rsidRPr="00E06DD9" w:rsidRDefault="00005851" w:rsidP="0055383D">
      <w:pPr>
        <w:pStyle w:val="LDP2i"/>
        <w:numPr>
          <w:ilvl w:val="0"/>
          <w:numId w:val="46"/>
        </w:numPr>
      </w:pPr>
      <w:r>
        <w:t>audio;</w:t>
      </w:r>
    </w:p>
    <w:p w:rsidR="00F176C3" w:rsidRPr="00E06DD9" w:rsidRDefault="007B7CA8" w:rsidP="0007063E">
      <w:pPr>
        <w:pStyle w:val="LDP1a"/>
      </w:pPr>
      <w:r w:rsidRPr="00E06DD9">
        <w:t>t</w:t>
      </w:r>
      <w:r w:rsidR="00F176C3" w:rsidRPr="00E06DD9">
        <w:t>ypes of fire extinguisher</w:t>
      </w:r>
      <w:r w:rsidR="002711FF" w:rsidRPr="00E06DD9">
        <w:t>s and usage;</w:t>
      </w:r>
    </w:p>
    <w:p w:rsidR="00F176C3" w:rsidRPr="00E06DD9" w:rsidRDefault="00F176C3" w:rsidP="0007063E">
      <w:pPr>
        <w:pStyle w:val="LDP1a"/>
      </w:pPr>
      <w:r w:rsidRPr="00E06DD9">
        <w:t>engine cooling</w:t>
      </w:r>
      <w:r w:rsidR="002711FF" w:rsidRPr="00E06DD9">
        <w:t xml:space="preserve"> devices</w:t>
      </w:r>
      <w:r w:rsidR="00941720">
        <w:t>, including</w:t>
      </w:r>
      <w:r w:rsidR="002711FF" w:rsidRPr="00E06DD9">
        <w:t xml:space="preserve"> the following</w:t>
      </w:r>
      <w:r w:rsidRPr="00E06DD9">
        <w:t>:</w:t>
      </w:r>
    </w:p>
    <w:p w:rsidR="00F176C3" w:rsidRPr="00E06DD9" w:rsidRDefault="002711FF" w:rsidP="0055383D">
      <w:pPr>
        <w:pStyle w:val="LDP2i"/>
        <w:numPr>
          <w:ilvl w:val="0"/>
          <w:numId w:val="47"/>
        </w:numPr>
      </w:pPr>
      <w:r w:rsidRPr="00E06DD9">
        <w:t>fins;</w:t>
      </w:r>
    </w:p>
    <w:p w:rsidR="00F176C3" w:rsidRPr="00E06DD9" w:rsidRDefault="002711FF" w:rsidP="0055383D">
      <w:pPr>
        <w:pStyle w:val="LDP2i"/>
        <w:numPr>
          <w:ilvl w:val="0"/>
          <w:numId w:val="47"/>
        </w:numPr>
      </w:pPr>
      <w:r w:rsidRPr="00E06DD9">
        <w:t>baffles;</w:t>
      </w:r>
    </w:p>
    <w:p w:rsidR="00F176C3" w:rsidRPr="00E06DD9" w:rsidRDefault="00F176C3" w:rsidP="0055383D">
      <w:pPr>
        <w:pStyle w:val="LDP2i"/>
        <w:numPr>
          <w:ilvl w:val="0"/>
          <w:numId w:val="47"/>
        </w:numPr>
      </w:pPr>
      <w:r w:rsidRPr="00E06DD9">
        <w:t>cowl flaps.</w:t>
      </w:r>
    </w:p>
    <w:p w:rsidR="00F176C3" w:rsidRPr="00E06DD9" w:rsidRDefault="00F176C3" w:rsidP="0007063E">
      <w:pPr>
        <w:pStyle w:val="LDClause"/>
        <w:rPr>
          <w:lang w:eastAsia="en-AU"/>
        </w:rPr>
      </w:pPr>
      <w:r w:rsidRPr="00E06DD9">
        <w:rPr>
          <w:lang w:eastAsia="en-AU"/>
        </w:rPr>
        <w:t>Barometric flight instruments</w:t>
      </w:r>
    </w:p>
    <w:p w:rsidR="00F176C3" w:rsidRPr="00E06DD9" w:rsidRDefault="00F176C3" w:rsidP="0007063E">
      <w:pPr>
        <w:pStyle w:val="LDSubClause"/>
        <w:rPr>
          <w:lang w:eastAsia="en-AU"/>
        </w:rPr>
      </w:pPr>
      <w:r w:rsidRPr="00E06DD9">
        <w:rPr>
          <w:lang w:eastAsia="en-AU"/>
        </w:rPr>
        <w:t>Explain the relationship between the following airspeeds</w:t>
      </w:r>
      <w:r w:rsidR="002711FF" w:rsidRPr="00E06DD9">
        <w:rPr>
          <w:lang w:eastAsia="en-AU"/>
        </w:rPr>
        <w:t>:</w:t>
      </w:r>
    </w:p>
    <w:p w:rsidR="00F176C3" w:rsidRPr="00E06DD9" w:rsidRDefault="00941720" w:rsidP="0007063E">
      <w:pPr>
        <w:pStyle w:val="LDP1a"/>
      </w:pPr>
      <w:r w:rsidRPr="00E06DD9">
        <w:t>in</w:t>
      </w:r>
      <w:r w:rsidR="00F176C3" w:rsidRPr="00E06DD9">
        <w:t>dicated (IAS)</w:t>
      </w:r>
      <w:r w:rsidR="002711FF" w:rsidRPr="00E06DD9">
        <w:t>;</w:t>
      </w:r>
    </w:p>
    <w:p w:rsidR="00F176C3" w:rsidRPr="00E06DD9" w:rsidRDefault="00941720" w:rsidP="0007063E">
      <w:pPr>
        <w:pStyle w:val="LDP1a"/>
      </w:pPr>
      <w:r w:rsidRPr="00E06DD9">
        <w:t>c</w:t>
      </w:r>
      <w:r w:rsidR="00F176C3" w:rsidRPr="00E06DD9">
        <w:t>alibrated (CAS)</w:t>
      </w:r>
      <w:r w:rsidR="002711FF" w:rsidRPr="00E06DD9">
        <w:t>;</w:t>
      </w:r>
    </w:p>
    <w:p w:rsidR="00F176C3" w:rsidRPr="00E06DD9" w:rsidRDefault="00941720" w:rsidP="0007063E">
      <w:pPr>
        <w:pStyle w:val="LDP1a"/>
      </w:pPr>
      <w:r w:rsidRPr="00E06DD9">
        <w:t>t</w:t>
      </w:r>
      <w:r w:rsidR="00F176C3" w:rsidRPr="00E06DD9">
        <w:t>rue (TAS)</w:t>
      </w:r>
      <w:r w:rsidR="002711FF" w:rsidRPr="00E06DD9">
        <w:t>;</w:t>
      </w:r>
    </w:p>
    <w:p w:rsidR="00F176C3" w:rsidRPr="00E06DD9" w:rsidRDefault="00941720" w:rsidP="0007063E">
      <w:pPr>
        <w:pStyle w:val="LDP1a"/>
      </w:pPr>
      <w:r w:rsidRPr="00E06DD9">
        <w:t>e</w:t>
      </w:r>
      <w:r w:rsidR="00F176C3" w:rsidRPr="00E06DD9">
        <w:t>quivalent (EAS)</w:t>
      </w:r>
      <w:r w:rsidR="002711FF" w:rsidRPr="00E06DD9">
        <w:t>.</w:t>
      </w:r>
    </w:p>
    <w:p w:rsidR="00F176C3" w:rsidRPr="00E06DD9" w:rsidRDefault="00F176C3" w:rsidP="0007063E">
      <w:pPr>
        <w:pStyle w:val="LDSubClause"/>
        <w:rPr>
          <w:lang w:eastAsia="en-AU"/>
        </w:rPr>
      </w:pPr>
      <w:r w:rsidRPr="00E06DD9">
        <w:rPr>
          <w:iCs/>
          <w:lang w:eastAsia="en-AU"/>
        </w:rPr>
        <w:t xml:space="preserve">Explain the basic </w:t>
      </w:r>
      <w:r w:rsidRPr="00E06DD9">
        <w:rPr>
          <w:lang w:eastAsia="en-AU"/>
        </w:rPr>
        <w:t>principle of operation and construction of the</w:t>
      </w:r>
      <w:r w:rsidR="002711FF" w:rsidRPr="00E06DD9">
        <w:rPr>
          <w:lang w:eastAsia="en-AU"/>
        </w:rPr>
        <w:t xml:space="preserve"> following instruments</w:t>
      </w:r>
      <w:r w:rsidRPr="00E06DD9">
        <w:rPr>
          <w:lang w:eastAsia="en-AU"/>
        </w:rPr>
        <w:t>:</w:t>
      </w:r>
    </w:p>
    <w:p w:rsidR="002711FF" w:rsidRPr="00E06DD9" w:rsidRDefault="00F176C3" w:rsidP="0007063E">
      <w:pPr>
        <w:pStyle w:val="LDP1a"/>
      </w:pPr>
      <w:r w:rsidRPr="00E06DD9">
        <w:t>ASI</w:t>
      </w:r>
      <w:r w:rsidR="002711FF" w:rsidRPr="00E06DD9">
        <w:t>;</w:t>
      </w:r>
    </w:p>
    <w:p w:rsidR="002711FF" w:rsidRPr="00E06DD9" w:rsidRDefault="00F176C3" w:rsidP="0007063E">
      <w:pPr>
        <w:pStyle w:val="LDP1a"/>
      </w:pPr>
      <w:r w:rsidRPr="00E06DD9">
        <w:t>VSI</w:t>
      </w:r>
      <w:r w:rsidR="002711FF" w:rsidRPr="00E06DD9">
        <w:t>;</w:t>
      </w:r>
    </w:p>
    <w:p w:rsidR="00F176C3" w:rsidRPr="00E06DD9" w:rsidRDefault="002711FF" w:rsidP="0007063E">
      <w:pPr>
        <w:pStyle w:val="LDP1a"/>
      </w:pPr>
      <w:r w:rsidRPr="00E06DD9">
        <w:t>altimeter;</w:t>
      </w:r>
    </w:p>
    <w:p w:rsidR="002711FF" w:rsidRPr="00E06DD9" w:rsidRDefault="00F176C3" w:rsidP="0007063E">
      <w:pPr>
        <w:pStyle w:val="LDP1a"/>
      </w:pPr>
      <w:r w:rsidRPr="00E06DD9">
        <w:t>artificial horizon</w:t>
      </w:r>
      <w:r w:rsidR="002711FF" w:rsidRPr="00E06DD9">
        <w:t>;</w:t>
      </w:r>
    </w:p>
    <w:p w:rsidR="002711FF" w:rsidRPr="00E06DD9" w:rsidRDefault="00F176C3" w:rsidP="0007063E">
      <w:pPr>
        <w:pStyle w:val="LDP1a"/>
      </w:pPr>
      <w:r w:rsidRPr="00E06DD9">
        <w:t>direction indicator</w:t>
      </w:r>
      <w:r w:rsidR="002711FF" w:rsidRPr="00E06DD9">
        <w:t>;</w:t>
      </w:r>
    </w:p>
    <w:p w:rsidR="002711FF" w:rsidRPr="00E06DD9" w:rsidRDefault="00F176C3" w:rsidP="0007063E">
      <w:pPr>
        <w:pStyle w:val="LDP1a"/>
      </w:pPr>
      <w:r w:rsidRPr="00E06DD9">
        <w:t>rate of turn indicator</w:t>
      </w:r>
      <w:r w:rsidR="002711FF" w:rsidRPr="00E06DD9">
        <w:t>;</w:t>
      </w:r>
    </w:p>
    <w:p w:rsidR="00F176C3" w:rsidRPr="00E06DD9" w:rsidRDefault="00F176C3" w:rsidP="0007063E">
      <w:pPr>
        <w:pStyle w:val="LDP1a"/>
      </w:pPr>
      <w:r w:rsidRPr="00E06DD9">
        <w:t>turn coordinator.</w:t>
      </w:r>
    </w:p>
    <w:p w:rsidR="00F176C3" w:rsidRPr="00E06DD9" w:rsidRDefault="00F176C3" w:rsidP="0007063E">
      <w:pPr>
        <w:pStyle w:val="LDSubClause"/>
        <w:rPr>
          <w:lang w:eastAsia="en-AU"/>
        </w:rPr>
      </w:pPr>
      <w:r w:rsidRPr="00E06DD9">
        <w:rPr>
          <w:lang w:eastAsia="en-AU"/>
        </w:rPr>
        <w:t>State the effect of the following factors on the accuracy of pressure instrument indications:</w:t>
      </w:r>
    </w:p>
    <w:p w:rsidR="00F176C3" w:rsidRPr="00E06DD9" w:rsidRDefault="00F176C3" w:rsidP="0007063E">
      <w:pPr>
        <w:pStyle w:val="LDP1a"/>
      </w:pPr>
      <w:r w:rsidRPr="00E06DD9">
        <w:t>ASI:</w:t>
      </w:r>
    </w:p>
    <w:p w:rsidR="00F176C3" w:rsidRPr="00E06DD9" w:rsidRDefault="00F176C3" w:rsidP="0055383D">
      <w:pPr>
        <w:pStyle w:val="LDP2i"/>
        <w:numPr>
          <w:ilvl w:val="0"/>
          <w:numId w:val="48"/>
        </w:numPr>
      </w:pPr>
      <w:r w:rsidRPr="00E06DD9">
        <w:t>blockage/leaks (pitot or static); and</w:t>
      </w:r>
    </w:p>
    <w:p w:rsidR="00F176C3" w:rsidRPr="00E06DD9" w:rsidRDefault="00F176C3" w:rsidP="0055383D">
      <w:pPr>
        <w:pStyle w:val="LDP2i"/>
        <w:numPr>
          <w:ilvl w:val="0"/>
          <w:numId w:val="48"/>
        </w:numPr>
      </w:pPr>
      <w:r w:rsidRPr="00E06DD9">
        <w:t>manoeuvre induced errors (</w:t>
      </w:r>
      <w:r w:rsidR="00701105" w:rsidRPr="00701105">
        <w:t>for example</w:t>
      </w:r>
      <w:r w:rsidR="00701105">
        <w:t>,</w:t>
      </w:r>
      <w:r w:rsidRPr="00E06DD9">
        <w:t xml:space="preserve"> sharp pull out from a dive);</w:t>
      </w:r>
    </w:p>
    <w:p w:rsidR="00F176C3" w:rsidRPr="00E06DD9" w:rsidRDefault="00F176C3" w:rsidP="0007063E">
      <w:pPr>
        <w:pStyle w:val="LDP1a"/>
      </w:pPr>
      <w:r w:rsidRPr="00E06DD9">
        <w:t>VSI:</w:t>
      </w:r>
    </w:p>
    <w:p w:rsidR="00F176C3" w:rsidRPr="00E06DD9" w:rsidRDefault="00F176C3" w:rsidP="0055383D">
      <w:pPr>
        <w:pStyle w:val="LDP2i"/>
        <w:numPr>
          <w:ilvl w:val="0"/>
          <w:numId w:val="49"/>
        </w:numPr>
      </w:pPr>
      <w:r w:rsidRPr="00E06DD9">
        <w:t>blockage of the static source; and</w:t>
      </w:r>
    </w:p>
    <w:p w:rsidR="00F176C3" w:rsidRPr="00E06DD9" w:rsidRDefault="00F176C3" w:rsidP="0055383D">
      <w:pPr>
        <w:pStyle w:val="LDP2i"/>
        <w:numPr>
          <w:ilvl w:val="0"/>
          <w:numId w:val="49"/>
        </w:numPr>
      </w:pPr>
      <w:r w:rsidRPr="00E06DD9">
        <w:t>lag;</w:t>
      </w:r>
    </w:p>
    <w:p w:rsidR="00F176C3" w:rsidRPr="00E06DD9" w:rsidRDefault="002D3E96" w:rsidP="005412D3">
      <w:pPr>
        <w:pStyle w:val="Note0"/>
        <w:rPr>
          <w:lang w:eastAsia="en-AU"/>
        </w:rPr>
      </w:pPr>
      <w:r>
        <w:rPr>
          <w:iCs/>
          <w:lang w:eastAsia="en-AU"/>
        </w:rPr>
        <w:t>Note:</w:t>
      </w:r>
      <w:r w:rsidR="00F176C3" w:rsidRPr="00E06DD9">
        <w:rPr>
          <w:iCs/>
          <w:lang w:eastAsia="en-AU"/>
        </w:rPr>
        <w:tab/>
      </w:r>
      <w:r w:rsidR="00F176C3" w:rsidRPr="00E06DD9">
        <w:rPr>
          <w:lang w:eastAsia="en-AU"/>
        </w:rPr>
        <w:t>Student should be aware that an IVSI compensates for lag errors.</w:t>
      </w:r>
    </w:p>
    <w:p w:rsidR="00F176C3" w:rsidRPr="00E06DD9" w:rsidRDefault="00941720" w:rsidP="0007063E">
      <w:pPr>
        <w:pStyle w:val="LDP1a"/>
      </w:pPr>
      <w:r w:rsidRPr="00E06DD9">
        <w:t>alt</w:t>
      </w:r>
      <w:r w:rsidR="00F176C3" w:rsidRPr="00E06DD9">
        <w:t>imeter:</w:t>
      </w:r>
    </w:p>
    <w:p w:rsidR="00F176C3" w:rsidRPr="00E06DD9" w:rsidRDefault="00F176C3" w:rsidP="0055383D">
      <w:pPr>
        <w:pStyle w:val="LDP2i"/>
        <w:numPr>
          <w:ilvl w:val="0"/>
          <w:numId w:val="50"/>
        </w:numPr>
      </w:pPr>
      <w:r w:rsidRPr="00E06DD9">
        <w:t>blockage of the static source; and</w:t>
      </w:r>
    </w:p>
    <w:p w:rsidR="00F176C3" w:rsidRPr="00E06DD9" w:rsidRDefault="00F176C3" w:rsidP="0055383D">
      <w:pPr>
        <w:pStyle w:val="LDP2i"/>
        <w:numPr>
          <w:ilvl w:val="0"/>
          <w:numId w:val="50"/>
        </w:numPr>
      </w:pPr>
      <w:r w:rsidRPr="00E06DD9">
        <w:t>lag; and</w:t>
      </w:r>
    </w:p>
    <w:p w:rsidR="00F176C3" w:rsidRPr="00E06DD9" w:rsidRDefault="00F176C3" w:rsidP="0055383D">
      <w:pPr>
        <w:pStyle w:val="LDP2i"/>
        <w:numPr>
          <w:ilvl w:val="0"/>
          <w:numId w:val="50"/>
        </w:numPr>
      </w:pPr>
      <w:r w:rsidRPr="00E06DD9">
        <w:t>incorrect subscale settings; and</w:t>
      </w:r>
    </w:p>
    <w:p w:rsidR="00F176C3" w:rsidRPr="002C0936" w:rsidRDefault="00F176C3" w:rsidP="0055383D">
      <w:pPr>
        <w:pStyle w:val="LDP2i"/>
        <w:numPr>
          <w:ilvl w:val="0"/>
          <w:numId w:val="50"/>
        </w:numPr>
      </w:pPr>
      <w:r w:rsidRPr="002C0936">
        <w:t>errors due to changes in atmospheric temperature and pressure.</w:t>
      </w:r>
    </w:p>
    <w:p w:rsidR="00F176C3" w:rsidRPr="002C0936" w:rsidRDefault="00F176C3" w:rsidP="0007063E">
      <w:pPr>
        <w:pStyle w:val="LDClause"/>
        <w:rPr>
          <w:lang w:eastAsia="en-AU"/>
        </w:rPr>
      </w:pPr>
      <w:r w:rsidRPr="002C0936">
        <w:rPr>
          <w:lang w:eastAsia="en-AU"/>
        </w:rPr>
        <w:t>Gyroscopic flight instruments</w:t>
      </w:r>
    </w:p>
    <w:p w:rsidR="00F176C3" w:rsidRPr="002C0936" w:rsidRDefault="00F176C3" w:rsidP="0007063E">
      <w:pPr>
        <w:pStyle w:val="LDSubClause"/>
        <w:rPr>
          <w:lang w:eastAsia="en-AU"/>
        </w:rPr>
      </w:pPr>
      <w:r w:rsidRPr="002C0936">
        <w:rPr>
          <w:lang w:eastAsia="en-AU"/>
        </w:rPr>
        <w:t>Explain the gyroscopic properties of rigidity and precession</w:t>
      </w:r>
      <w:r w:rsidR="002711FF" w:rsidRPr="002C0936">
        <w:rPr>
          <w:lang w:eastAsia="en-AU"/>
        </w:rPr>
        <w:t>.</w:t>
      </w:r>
    </w:p>
    <w:p w:rsidR="002711FF" w:rsidRPr="002C0936" w:rsidRDefault="002711FF" w:rsidP="0007063E">
      <w:pPr>
        <w:pStyle w:val="LDSubClause"/>
        <w:rPr>
          <w:lang w:eastAsia="en-AU"/>
        </w:rPr>
      </w:pPr>
      <w:r w:rsidRPr="002C0936">
        <w:rPr>
          <w:lang w:eastAsia="en-AU"/>
        </w:rPr>
        <w:t>In relation to gyroscopic flight instruments:</w:t>
      </w:r>
    </w:p>
    <w:p w:rsidR="00F176C3" w:rsidRPr="002C0936" w:rsidRDefault="002711FF" w:rsidP="0007063E">
      <w:pPr>
        <w:pStyle w:val="LDP1a"/>
      </w:pPr>
      <w:r w:rsidRPr="002C0936">
        <w:t>c</w:t>
      </w:r>
      <w:r w:rsidR="00F176C3" w:rsidRPr="002C0936">
        <w:t xml:space="preserve">ompare the advantages and disadvantages of air driven and electrically driven gyroscopes; </w:t>
      </w:r>
    </w:p>
    <w:p w:rsidR="00F176C3" w:rsidRPr="002C0936" w:rsidRDefault="00F176C3" w:rsidP="0007063E">
      <w:pPr>
        <w:pStyle w:val="LDP1a"/>
      </w:pPr>
      <w:r w:rsidRPr="002C0936">
        <w:t xml:space="preserve">state the effect on a </w:t>
      </w:r>
      <w:r w:rsidR="007B7CA8" w:rsidRPr="002C0936">
        <w:t xml:space="preserve">directional indicator </w:t>
      </w:r>
      <w:r w:rsidRPr="002C0936">
        <w:t>of</w:t>
      </w:r>
      <w:r w:rsidR="002711FF" w:rsidRPr="002C0936">
        <w:t xml:space="preserve"> the following</w:t>
      </w:r>
      <w:r w:rsidRPr="002C0936">
        <w:t>:</w:t>
      </w:r>
    </w:p>
    <w:p w:rsidR="00F176C3" w:rsidRPr="002C0936" w:rsidRDefault="002711FF" w:rsidP="0055383D">
      <w:pPr>
        <w:pStyle w:val="LDP2i"/>
        <w:numPr>
          <w:ilvl w:val="0"/>
          <w:numId w:val="51"/>
        </w:numPr>
      </w:pPr>
      <w:r w:rsidRPr="002C0936">
        <w:t>apparent wander/drift;</w:t>
      </w:r>
    </w:p>
    <w:p w:rsidR="00F176C3" w:rsidRPr="002C0936" w:rsidRDefault="00F176C3" w:rsidP="0055383D">
      <w:pPr>
        <w:pStyle w:val="LDP2i"/>
        <w:numPr>
          <w:ilvl w:val="0"/>
          <w:numId w:val="51"/>
        </w:numPr>
      </w:pPr>
      <w:r w:rsidRPr="002C0936">
        <w:t xml:space="preserve">maximum at the </w:t>
      </w:r>
      <w:r w:rsidR="002711FF" w:rsidRPr="002C0936">
        <w:t xml:space="preserve">poles, zero at the equator; </w:t>
      </w:r>
    </w:p>
    <w:p w:rsidR="00F176C3" w:rsidRPr="002C0936" w:rsidRDefault="00941720" w:rsidP="0055383D">
      <w:pPr>
        <w:pStyle w:val="LDP2i"/>
        <w:numPr>
          <w:ilvl w:val="0"/>
          <w:numId w:val="51"/>
        </w:numPr>
      </w:pPr>
      <w:r>
        <w:t>transport wander;</w:t>
      </w:r>
    </w:p>
    <w:p w:rsidR="00F176C3" w:rsidRPr="002C0936" w:rsidRDefault="00F176C3" w:rsidP="0007063E">
      <w:pPr>
        <w:pStyle w:val="LDP1a"/>
      </w:pPr>
      <w:r w:rsidRPr="002C0936">
        <w:t xml:space="preserve">describe the advantages of a directional indicator fitted with a flux valve. </w:t>
      </w:r>
    </w:p>
    <w:p w:rsidR="00F176C3" w:rsidRPr="002C0936" w:rsidRDefault="00F176C3" w:rsidP="0007063E">
      <w:pPr>
        <w:pStyle w:val="LDClause"/>
        <w:rPr>
          <w:lang w:eastAsia="en-AU"/>
        </w:rPr>
      </w:pPr>
      <w:r w:rsidRPr="002C0936">
        <w:rPr>
          <w:lang w:eastAsia="en-AU"/>
        </w:rPr>
        <w:t>Direct reading magnetic compass</w:t>
      </w:r>
    </w:p>
    <w:p w:rsidR="00F176C3" w:rsidRPr="002C0936" w:rsidRDefault="00F176C3" w:rsidP="0007063E">
      <w:pPr>
        <w:pStyle w:val="LDSubClause"/>
        <w:rPr>
          <w:lang w:eastAsia="en-AU"/>
        </w:rPr>
      </w:pPr>
      <w:r w:rsidRPr="002C0936">
        <w:rPr>
          <w:lang w:eastAsia="en-AU"/>
        </w:rPr>
        <w:t>Describe the principle of construction of a magnetic compass</w:t>
      </w:r>
      <w:r w:rsidR="002711FF" w:rsidRPr="002C0936">
        <w:rPr>
          <w:lang w:eastAsia="en-AU"/>
        </w:rPr>
        <w:t>.</w:t>
      </w:r>
    </w:p>
    <w:p w:rsidR="00F176C3" w:rsidRPr="002C0936" w:rsidRDefault="00F176C3" w:rsidP="0007063E">
      <w:pPr>
        <w:pStyle w:val="LDSubClause"/>
        <w:rPr>
          <w:lang w:eastAsia="en-AU"/>
        </w:rPr>
      </w:pPr>
      <w:r w:rsidRPr="002C0936">
        <w:rPr>
          <w:lang w:eastAsia="en-AU"/>
        </w:rPr>
        <w:t>Explain how needles point to magnetic north</w:t>
      </w:r>
      <w:r w:rsidR="002711FF" w:rsidRPr="002C0936">
        <w:rPr>
          <w:lang w:eastAsia="en-AU"/>
        </w:rPr>
        <w:t>.</w:t>
      </w:r>
    </w:p>
    <w:p w:rsidR="00F176C3" w:rsidRPr="002C0936" w:rsidRDefault="00F176C3" w:rsidP="0007063E">
      <w:pPr>
        <w:pStyle w:val="LDSubClause"/>
        <w:rPr>
          <w:lang w:eastAsia="en-AU"/>
        </w:rPr>
      </w:pPr>
      <w:r w:rsidRPr="002C0936">
        <w:rPr>
          <w:lang w:eastAsia="en-AU"/>
        </w:rPr>
        <w:t>Describe how fluid decreases oscillations and friction and why the chamber should not contain air bubbles</w:t>
      </w:r>
      <w:r w:rsidR="002711FF" w:rsidRPr="002C0936">
        <w:rPr>
          <w:lang w:eastAsia="en-AU"/>
        </w:rPr>
        <w:t>.</w:t>
      </w:r>
    </w:p>
    <w:p w:rsidR="00F176C3" w:rsidRPr="002C0936" w:rsidRDefault="00F176C3" w:rsidP="0007063E">
      <w:pPr>
        <w:pStyle w:val="LDSubClause"/>
        <w:rPr>
          <w:lang w:eastAsia="en-AU"/>
        </w:rPr>
      </w:pPr>
      <w:r w:rsidRPr="002C0936">
        <w:rPr>
          <w:lang w:eastAsia="en-AU"/>
        </w:rPr>
        <w:t>Explain how pendulosity of magnet systems causes errors.</w:t>
      </w:r>
    </w:p>
    <w:p w:rsidR="00F176C3" w:rsidRPr="003823FE" w:rsidRDefault="00F176C3" w:rsidP="0007063E">
      <w:pPr>
        <w:pStyle w:val="LDClause"/>
      </w:pPr>
      <w:r w:rsidRPr="003823FE">
        <w:t xml:space="preserve">Aeronautical </w:t>
      </w:r>
      <w:r w:rsidR="005D225E" w:rsidRPr="003823FE">
        <w:t>r</w:t>
      </w:r>
      <w:r w:rsidRPr="003823FE">
        <w:t>adio telephony</w:t>
      </w:r>
    </w:p>
    <w:p w:rsidR="00F176C3" w:rsidRPr="003823FE" w:rsidRDefault="00F176C3" w:rsidP="0007063E">
      <w:pPr>
        <w:pStyle w:val="LDSubClause"/>
      </w:pPr>
      <w:r w:rsidRPr="003823FE">
        <w:t>Operation of aeronautical radio systems</w:t>
      </w:r>
      <w:r w:rsidR="007B7CA8">
        <w:t>:</w:t>
      </w:r>
    </w:p>
    <w:p w:rsidR="00F176C3" w:rsidRPr="003823FE" w:rsidRDefault="007B7CA8" w:rsidP="0007063E">
      <w:pPr>
        <w:pStyle w:val="LDP1a"/>
      </w:pPr>
      <w:r w:rsidRPr="003823FE">
        <w:t>recall the phonetic alphabet and the method of transmitting numerals</w:t>
      </w:r>
      <w:r>
        <w:t>;</w:t>
      </w:r>
    </w:p>
    <w:p w:rsidR="00F176C3" w:rsidRPr="003823FE" w:rsidRDefault="007B7CA8" w:rsidP="0007063E">
      <w:pPr>
        <w:pStyle w:val="LDP1a"/>
      </w:pPr>
      <w:r w:rsidRPr="003823FE">
        <w:t xml:space="preserve">recall the correct use of aircraft </w:t>
      </w:r>
      <w:r w:rsidR="00F176C3" w:rsidRPr="003823FE">
        <w:t>call-signs</w:t>
      </w:r>
      <w:r w:rsidR="00941720">
        <w:t>;</w:t>
      </w:r>
    </w:p>
    <w:p w:rsidR="00F176C3" w:rsidRPr="003823FE" w:rsidRDefault="007B7CA8" w:rsidP="0007063E">
      <w:pPr>
        <w:pStyle w:val="LDP1a"/>
      </w:pPr>
      <w:r w:rsidRPr="003823FE">
        <w:t>s</w:t>
      </w:r>
      <w:r w:rsidR="00F176C3" w:rsidRPr="003823FE">
        <w:t xml:space="preserve">tate standard radio procedures for </w:t>
      </w:r>
      <w:r w:rsidR="00884CA2">
        <w:t>O</w:t>
      </w:r>
      <w:r w:rsidR="00F176C3" w:rsidRPr="003823FE">
        <w:t>CTA</w:t>
      </w:r>
      <w:r w:rsidR="00941720">
        <w:t>;</w:t>
      </w:r>
    </w:p>
    <w:p w:rsidR="00F176C3" w:rsidRPr="003823FE" w:rsidRDefault="007B7CA8" w:rsidP="0007063E">
      <w:pPr>
        <w:pStyle w:val="LDP1a"/>
      </w:pPr>
      <w:r w:rsidRPr="003823FE">
        <w:t xml:space="preserve">state how </w:t>
      </w:r>
      <w:r w:rsidRPr="003823FE">
        <w:rPr>
          <w:szCs w:val="20"/>
        </w:rPr>
        <w:t xml:space="preserve">transmission of time </w:t>
      </w:r>
      <w:r w:rsidRPr="003823FE">
        <w:t>is conducted</w:t>
      </w:r>
      <w:r>
        <w:t>;</w:t>
      </w:r>
    </w:p>
    <w:p w:rsidR="00F176C3" w:rsidRPr="003823FE" w:rsidRDefault="007B7CA8" w:rsidP="0007063E">
      <w:pPr>
        <w:pStyle w:val="LDP1a"/>
      </w:pPr>
      <w:r w:rsidRPr="003823FE">
        <w:t>state how to listening to the radio</w:t>
      </w:r>
      <w:r>
        <w:t>;</w:t>
      </w:r>
    </w:p>
    <w:p w:rsidR="00F176C3" w:rsidRPr="003823FE" w:rsidRDefault="007B7CA8" w:rsidP="0007063E">
      <w:pPr>
        <w:pStyle w:val="LDP1a"/>
      </w:pPr>
      <w:r w:rsidRPr="003823FE">
        <w:t>state how to establish and maintain communications</w:t>
      </w:r>
      <w:r>
        <w:t>;</w:t>
      </w:r>
    </w:p>
    <w:p w:rsidR="00F176C3" w:rsidRPr="003823FE" w:rsidRDefault="007B7CA8" w:rsidP="0007063E">
      <w:pPr>
        <w:pStyle w:val="LDP1a"/>
      </w:pPr>
      <w:r w:rsidRPr="003823FE">
        <w:t xml:space="preserve">state the </w:t>
      </w:r>
      <w:r w:rsidR="00F176C3" w:rsidRPr="003823FE">
        <w:t>hazards of clipped transmissions and the consequences</w:t>
      </w:r>
      <w:r w:rsidR="00E06DD9" w:rsidRPr="003823FE">
        <w:t>.</w:t>
      </w:r>
    </w:p>
    <w:p w:rsidR="00F176C3" w:rsidRPr="003823FE" w:rsidRDefault="00F176C3" w:rsidP="0007063E">
      <w:pPr>
        <w:pStyle w:val="LDSubClause"/>
      </w:pPr>
      <w:r w:rsidRPr="003823FE">
        <w:t>Correct procedure for the conduct of a routine pre-flight test of an aircraft radio-telephone</w:t>
      </w:r>
      <w:r w:rsidR="00E06DD9" w:rsidRPr="003823FE">
        <w:t xml:space="preserve"> in the following:</w:t>
      </w:r>
    </w:p>
    <w:p w:rsidR="00F176C3" w:rsidRPr="003823FE" w:rsidRDefault="00E06DD9" w:rsidP="0007063E">
      <w:pPr>
        <w:pStyle w:val="LDP1a"/>
      </w:pPr>
      <w:r w:rsidRPr="003823FE">
        <w:t>u</w:t>
      </w:r>
      <w:r w:rsidR="00F176C3" w:rsidRPr="003823FE">
        <w:t>se of radio transmit and receive selector switches</w:t>
      </w:r>
      <w:r w:rsidRPr="003823FE">
        <w:t>;</w:t>
      </w:r>
      <w:r w:rsidR="00F176C3" w:rsidRPr="003823FE">
        <w:t xml:space="preserve"> </w:t>
      </w:r>
    </w:p>
    <w:p w:rsidR="00F176C3" w:rsidRPr="003823FE" w:rsidRDefault="00E06DD9" w:rsidP="0007063E">
      <w:pPr>
        <w:pStyle w:val="LDP1a"/>
      </w:pPr>
      <w:r w:rsidRPr="003823FE">
        <w:t>t</w:t>
      </w:r>
      <w:r w:rsidR="00F176C3" w:rsidRPr="003823FE">
        <w:t>urning radio on</w:t>
      </w:r>
      <w:r w:rsidRPr="003823FE">
        <w:t>;</w:t>
      </w:r>
    </w:p>
    <w:p w:rsidR="00F176C3" w:rsidRPr="003823FE" w:rsidRDefault="00E06DD9" w:rsidP="0007063E">
      <w:pPr>
        <w:pStyle w:val="LDP1a"/>
      </w:pPr>
      <w:r w:rsidRPr="003823FE">
        <w:t>s</w:t>
      </w:r>
      <w:r w:rsidR="00F176C3" w:rsidRPr="003823FE">
        <w:t>electing correct frequencies</w:t>
      </w:r>
      <w:r w:rsidRPr="003823FE">
        <w:t>;</w:t>
      </w:r>
      <w:r w:rsidR="00F176C3" w:rsidRPr="003823FE">
        <w:t xml:space="preserve"> </w:t>
      </w:r>
    </w:p>
    <w:p w:rsidR="00F176C3" w:rsidRPr="003823FE" w:rsidRDefault="00E06DD9" w:rsidP="0007063E">
      <w:pPr>
        <w:pStyle w:val="LDP1a"/>
      </w:pPr>
      <w:r w:rsidRPr="003823FE">
        <w:t>u</w:t>
      </w:r>
      <w:r w:rsidR="00F176C3" w:rsidRPr="003823FE">
        <w:t>se of squelch control</w:t>
      </w:r>
      <w:r w:rsidRPr="003823FE">
        <w:t>;</w:t>
      </w:r>
      <w:r w:rsidR="00F176C3" w:rsidRPr="003823FE">
        <w:t xml:space="preserve"> </w:t>
      </w:r>
    </w:p>
    <w:p w:rsidR="00F176C3" w:rsidRPr="003823FE" w:rsidRDefault="00E06DD9" w:rsidP="0007063E">
      <w:pPr>
        <w:pStyle w:val="LDP1a"/>
      </w:pPr>
      <w:r w:rsidRPr="003823FE">
        <w:t>s</w:t>
      </w:r>
      <w:r w:rsidR="00F176C3" w:rsidRPr="003823FE">
        <w:t>election of radio nav</w:t>
      </w:r>
      <w:r w:rsidR="003823FE" w:rsidRPr="003823FE">
        <w:t>igation</w:t>
      </w:r>
      <w:r w:rsidR="00F176C3" w:rsidRPr="003823FE">
        <w:t xml:space="preserve"> equipment</w:t>
      </w:r>
      <w:r w:rsidRPr="003823FE">
        <w:t>;</w:t>
      </w:r>
      <w:r w:rsidR="00F176C3" w:rsidRPr="003823FE">
        <w:t xml:space="preserve"> </w:t>
      </w:r>
    </w:p>
    <w:p w:rsidR="00F176C3" w:rsidRPr="003823FE" w:rsidRDefault="00E06DD9" w:rsidP="0007063E">
      <w:pPr>
        <w:pStyle w:val="LDP1a"/>
      </w:pPr>
      <w:r w:rsidRPr="003823FE">
        <w:t>c</w:t>
      </w:r>
      <w:r w:rsidR="00F176C3" w:rsidRPr="003823FE">
        <w:t>orrect use of a microphone</w:t>
      </w:r>
      <w:r w:rsidRPr="003823FE">
        <w:t>;</w:t>
      </w:r>
      <w:r w:rsidR="00F176C3" w:rsidRPr="003823FE">
        <w:t xml:space="preserve"> </w:t>
      </w:r>
    </w:p>
    <w:p w:rsidR="00F176C3" w:rsidRPr="003823FE" w:rsidRDefault="00E06DD9" w:rsidP="0007063E">
      <w:pPr>
        <w:pStyle w:val="LDP1a"/>
      </w:pPr>
      <w:r w:rsidRPr="003823FE">
        <w:t>u</w:t>
      </w:r>
      <w:r w:rsidR="00F176C3" w:rsidRPr="003823FE">
        <w:t>se of intercom and public address system</w:t>
      </w:r>
      <w:r w:rsidRPr="003823FE">
        <w:t>;</w:t>
      </w:r>
    </w:p>
    <w:p w:rsidR="00F176C3" w:rsidRPr="003823FE" w:rsidRDefault="00E06DD9" w:rsidP="0007063E">
      <w:pPr>
        <w:pStyle w:val="LDP1a"/>
      </w:pPr>
      <w:r w:rsidRPr="003823FE">
        <w:t>v</w:t>
      </w:r>
      <w:r w:rsidR="00F176C3" w:rsidRPr="003823FE">
        <w:t>oice activated systems</w:t>
      </w:r>
      <w:r w:rsidRPr="003823FE">
        <w:t>.</w:t>
      </w:r>
      <w:r w:rsidR="00F176C3" w:rsidRPr="003823FE">
        <w:t xml:space="preserve"> </w:t>
      </w:r>
    </w:p>
    <w:p w:rsidR="00F176C3" w:rsidRPr="003823FE" w:rsidRDefault="00F176C3" w:rsidP="0007063E">
      <w:pPr>
        <w:pStyle w:val="LDSubClause"/>
      </w:pPr>
      <w:r w:rsidRPr="003823FE">
        <w:t>State procedure for routine fault finding and correction.</w:t>
      </w:r>
    </w:p>
    <w:p w:rsidR="00F176C3" w:rsidRPr="003823FE" w:rsidRDefault="00F176C3" w:rsidP="0007063E">
      <w:pPr>
        <w:pStyle w:val="LDSubClause"/>
      </w:pPr>
      <w:r w:rsidRPr="003823FE">
        <w:t>State the standard phraseology for positions in the circuit and required calls for local flights</w:t>
      </w:r>
      <w:r w:rsidR="003823FE" w:rsidRPr="003823FE">
        <w:t>.</w:t>
      </w:r>
    </w:p>
    <w:p w:rsidR="00F176C3" w:rsidRPr="003823FE" w:rsidRDefault="00F176C3" w:rsidP="0007063E">
      <w:pPr>
        <w:pStyle w:val="LDSubClause"/>
      </w:pPr>
      <w:r w:rsidRPr="003823FE">
        <w:t xml:space="preserve">State the </w:t>
      </w:r>
      <w:r w:rsidR="003823FE" w:rsidRPr="003823FE">
        <w:t>r</w:t>
      </w:r>
      <w:r w:rsidRPr="003823FE">
        <w:t xml:space="preserve">esponsibilities of an </w:t>
      </w:r>
      <w:r w:rsidR="00941720" w:rsidRPr="003823FE">
        <w:t xml:space="preserve">aeronautical radio operator </w:t>
      </w:r>
      <w:r w:rsidR="003823FE" w:rsidRPr="003823FE">
        <w:t>with respect to the following</w:t>
      </w:r>
      <w:r w:rsidRPr="003823FE">
        <w:t>:</w:t>
      </w:r>
    </w:p>
    <w:p w:rsidR="00F176C3" w:rsidRPr="003823FE" w:rsidRDefault="00F176C3" w:rsidP="0007063E">
      <w:pPr>
        <w:pStyle w:val="LDP1a"/>
      </w:pPr>
      <w:r w:rsidRPr="003823FE">
        <w:t>secrecy of communications</w:t>
      </w:r>
      <w:r w:rsidR="003823FE" w:rsidRPr="003823FE">
        <w:t>;</w:t>
      </w:r>
    </w:p>
    <w:p w:rsidR="00F176C3" w:rsidRPr="003823FE" w:rsidRDefault="00F176C3" w:rsidP="0007063E">
      <w:pPr>
        <w:pStyle w:val="LDP1a"/>
      </w:pPr>
      <w:r w:rsidRPr="003823FE">
        <w:t>unauthorised transmissions.</w:t>
      </w:r>
    </w:p>
    <w:p w:rsidR="00F176C3" w:rsidRPr="003823FE" w:rsidRDefault="00F176C3" w:rsidP="0007063E">
      <w:pPr>
        <w:pStyle w:val="LDSubClause"/>
      </w:pPr>
      <w:r w:rsidRPr="003823FE">
        <w:t>State the function of the following components of an aeronautical radio system:</w:t>
      </w:r>
    </w:p>
    <w:p w:rsidR="00F176C3" w:rsidRPr="003823FE" w:rsidRDefault="00F176C3" w:rsidP="0007063E">
      <w:pPr>
        <w:pStyle w:val="LDP1a"/>
      </w:pPr>
      <w:r w:rsidRPr="003823FE">
        <w:t>power source/battery switch, radio master, fuses and circuit breakers</w:t>
      </w:r>
      <w:r w:rsidR="003823FE" w:rsidRPr="003823FE">
        <w:t>;</w:t>
      </w:r>
    </w:p>
    <w:p w:rsidR="00F176C3" w:rsidRPr="003823FE" w:rsidRDefault="00F176C3" w:rsidP="0007063E">
      <w:pPr>
        <w:pStyle w:val="LDP1a"/>
      </w:pPr>
      <w:r w:rsidRPr="003823FE">
        <w:t>microphone</w:t>
      </w:r>
      <w:r w:rsidR="003823FE" w:rsidRPr="003823FE">
        <w:t>;</w:t>
      </w:r>
    </w:p>
    <w:p w:rsidR="00F176C3" w:rsidRPr="003823FE" w:rsidRDefault="00F176C3" w:rsidP="0007063E">
      <w:pPr>
        <w:pStyle w:val="LDP1a"/>
      </w:pPr>
      <w:r w:rsidRPr="003823FE">
        <w:t>transmitter</w:t>
      </w:r>
      <w:r w:rsidR="003823FE" w:rsidRPr="003823FE">
        <w:t>;</w:t>
      </w:r>
    </w:p>
    <w:p w:rsidR="00F176C3" w:rsidRPr="003823FE" w:rsidRDefault="00F176C3" w:rsidP="0007063E">
      <w:pPr>
        <w:pStyle w:val="LDP1a"/>
      </w:pPr>
      <w:r w:rsidRPr="003823FE">
        <w:t>receiver</w:t>
      </w:r>
      <w:r w:rsidR="003823FE" w:rsidRPr="003823FE">
        <w:t>;</w:t>
      </w:r>
    </w:p>
    <w:p w:rsidR="00F176C3" w:rsidRPr="003823FE" w:rsidRDefault="00F176C3" w:rsidP="0007063E">
      <w:pPr>
        <w:pStyle w:val="LDP1a"/>
      </w:pPr>
      <w:r w:rsidRPr="003823FE">
        <w:t>antenna</w:t>
      </w:r>
      <w:r w:rsidR="003823FE" w:rsidRPr="003823FE">
        <w:t>;</w:t>
      </w:r>
    </w:p>
    <w:p w:rsidR="00F176C3" w:rsidRPr="003823FE" w:rsidRDefault="00F176C3" w:rsidP="0007063E">
      <w:pPr>
        <w:pStyle w:val="LDP1a"/>
      </w:pPr>
      <w:r w:rsidRPr="003823FE">
        <w:t>headphones and speaker.</w:t>
      </w:r>
    </w:p>
    <w:p w:rsidR="00F176C3" w:rsidRPr="003823FE" w:rsidRDefault="00F176C3" w:rsidP="0007063E">
      <w:pPr>
        <w:pStyle w:val="LDSubClause"/>
      </w:pPr>
      <w:r w:rsidRPr="003823FE">
        <w:t>Describe the difference between a distress and emergency message and the standard phrases used.</w:t>
      </w:r>
    </w:p>
    <w:p w:rsidR="00F176C3" w:rsidRPr="003823FE" w:rsidRDefault="00F176C3" w:rsidP="0007063E">
      <w:pPr>
        <w:pStyle w:val="LDSubClause"/>
      </w:pPr>
      <w:r w:rsidRPr="003823FE">
        <w:t>Extract radio failure procedures from ERSA.</w:t>
      </w:r>
    </w:p>
    <w:p w:rsidR="00F176C3" w:rsidRPr="003823FE" w:rsidRDefault="00F176C3" w:rsidP="0007063E">
      <w:pPr>
        <w:pStyle w:val="LDSubClause"/>
        <w:rPr>
          <w:color w:val="000000"/>
        </w:rPr>
      </w:pPr>
      <w:r w:rsidRPr="003823FE">
        <w:t>In relation to the use of an aeronautical radiotelephone describe the controls used to transmit and receive</w:t>
      </w:r>
      <w:r w:rsidR="00941720">
        <w:t>, including</w:t>
      </w:r>
      <w:r w:rsidRPr="003823FE">
        <w:t xml:space="preserve"> audio panel selections.</w:t>
      </w:r>
    </w:p>
    <w:p w:rsidR="00F176C3" w:rsidRPr="003823FE" w:rsidRDefault="00F176C3" w:rsidP="0007063E">
      <w:pPr>
        <w:pStyle w:val="LDClause"/>
      </w:pPr>
      <w:r w:rsidRPr="003823FE">
        <w:t>Radio waves</w:t>
      </w:r>
    </w:p>
    <w:p w:rsidR="00F176C3" w:rsidRPr="003823FE" w:rsidRDefault="00F176C3" w:rsidP="0007063E">
      <w:pPr>
        <w:pStyle w:val="LDSubClause"/>
      </w:pPr>
      <w:r w:rsidRPr="003823FE">
        <w:t>Describe the basic principles and characteristics of radio waves, wave propagation, transmission and reception:</w:t>
      </w:r>
    </w:p>
    <w:p w:rsidR="00F176C3" w:rsidRPr="003823FE" w:rsidRDefault="00F176C3" w:rsidP="0007063E">
      <w:pPr>
        <w:pStyle w:val="LDP1a"/>
      </w:pPr>
      <w:r w:rsidRPr="003823FE">
        <w:t>radio frequency band ranges (MF, HF, VHF, UHF)</w:t>
      </w:r>
      <w:r w:rsidR="003823FE" w:rsidRPr="003823FE">
        <w:t>;</w:t>
      </w:r>
    </w:p>
    <w:p w:rsidR="00F176C3" w:rsidRPr="003823FE" w:rsidRDefault="00F176C3" w:rsidP="0007063E">
      <w:pPr>
        <w:pStyle w:val="LDP1a"/>
      </w:pPr>
      <w:r w:rsidRPr="003823FE">
        <w:t>properties of radio waves and the effective range of transmissions</w:t>
      </w:r>
      <w:r w:rsidR="003823FE" w:rsidRPr="003823FE">
        <w:t>;</w:t>
      </w:r>
    </w:p>
    <w:p w:rsidR="00F176C3" w:rsidRPr="003823FE" w:rsidRDefault="00F176C3" w:rsidP="0007063E">
      <w:pPr>
        <w:pStyle w:val="LDP1a"/>
      </w:pPr>
      <w:r w:rsidRPr="003823FE">
        <w:t xml:space="preserve">propagation of paths </w:t>
      </w:r>
      <w:r w:rsidR="003823FE" w:rsidRPr="003823FE">
        <w:t>of the following types of radio wave</w:t>
      </w:r>
      <w:r w:rsidRPr="003823FE">
        <w:t>:</w:t>
      </w:r>
    </w:p>
    <w:p w:rsidR="00F176C3" w:rsidRPr="003823FE" w:rsidRDefault="003823FE" w:rsidP="0055383D">
      <w:pPr>
        <w:pStyle w:val="LDP2i"/>
        <w:numPr>
          <w:ilvl w:val="0"/>
          <w:numId w:val="52"/>
        </w:numPr>
      </w:pPr>
      <w:r w:rsidRPr="003823FE">
        <w:t>ground waves;</w:t>
      </w:r>
    </w:p>
    <w:p w:rsidR="00F176C3" w:rsidRPr="003823FE" w:rsidRDefault="007B7CA8" w:rsidP="0055383D">
      <w:pPr>
        <w:pStyle w:val="LDP2i"/>
        <w:numPr>
          <w:ilvl w:val="0"/>
          <w:numId w:val="52"/>
        </w:numPr>
      </w:pPr>
      <w:r>
        <w:t>sky waves;</w:t>
      </w:r>
    </w:p>
    <w:p w:rsidR="00F176C3" w:rsidRPr="003823FE" w:rsidRDefault="00F176C3" w:rsidP="0007063E">
      <w:pPr>
        <w:pStyle w:val="LDP1a"/>
      </w:pPr>
      <w:r w:rsidRPr="003823FE">
        <w:t>factors affecting the propagation of radio waves and reception</w:t>
      </w:r>
      <w:r w:rsidR="003823FE" w:rsidRPr="003823FE">
        <w:t xml:space="preserve"> with respect to the following</w:t>
      </w:r>
      <w:r w:rsidRPr="003823FE">
        <w:t>:</w:t>
      </w:r>
    </w:p>
    <w:p w:rsidR="00F176C3" w:rsidRPr="003823FE" w:rsidRDefault="00F176C3" w:rsidP="0055383D">
      <w:pPr>
        <w:pStyle w:val="LDP2i"/>
        <w:numPr>
          <w:ilvl w:val="0"/>
          <w:numId w:val="53"/>
        </w:numPr>
      </w:pPr>
      <w:r w:rsidRPr="003823FE">
        <w:t>terrain</w:t>
      </w:r>
      <w:r w:rsidR="003823FE" w:rsidRPr="003823FE">
        <w:t>;</w:t>
      </w:r>
    </w:p>
    <w:p w:rsidR="00F176C3" w:rsidRPr="003823FE" w:rsidRDefault="00F176C3" w:rsidP="0055383D">
      <w:pPr>
        <w:pStyle w:val="LDP2i"/>
        <w:numPr>
          <w:ilvl w:val="0"/>
          <w:numId w:val="53"/>
        </w:numPr>
      </w:pPr>
      <w:r w:rsidRPr="003823FE">
        <w:t>ionosphere</w:t>
      </w:r>
      <w:r w:rsidR="003823FE" w:rsidRPr="003823FE">
        <w:t>;</w:t>
      </w:r>
    </w:p>
    <w:p w:rsidR="00F176C3" w:rsidRPr="003823FE" w:rsidRDefault="00F176C3" w:rsidP="0055383D">
      <w:pPr>
        <w:pStyle w:val="LDP2i"/>
        <w:numPr>
          <w:ilvl w:val="0"/>
          <w:numId w:val="53"/>
        </w:numPr>
      </w:pPr>
      <w:r w:rsidRPr="003823FE">
        <w:t>sun spot activity</w:t>
      </w:r>
      <w:r w:rsidR="003823FE" w:rsidRPr="003823FE">
        <w:t>;</w:t>
      </w:r>
    </w:p>
    <w:p w:rsidR="00F176C3" w:rsidRPr="003823FE" w:rsidRDefault="00F176C3" w:rsidP="0055383D">
      <w:pPr>
        <w:pStyle w:val="LDP2i"/>
        <w:numPr>
          <w:ilvl w:val="0"/>
          <w:numId w:val="53"/>
        </w:numPr>
      </w:pPr>
      <w:r w:rsidRPr="003823FE">
        <w:t>interference from electrical equipment</w:t>
      </w:r>
      <w:r w:rsidR="003823FE" w:rsidRPr="003823FE">
        <w:t>;</w:t>
      </w:r>
    </w:p>
    <w:p w:rsidR="00F176C3" w:rsidRPr="003823FE" w:rsidRDefault="00F176C3" w:rsidP="0055383D">
      <w:pPr>
        <w:pStyle w:val="LDP2i"/>
        <w:numPr>
          <w:ilvl w:val="0"/>
          <w:numId w:val="53"/>
        </w:numPr>
      </w:pPr>
      <w:r w:rsidRPr="003823FE">
        <w:t>thunderstorms</w:t>
      </w:r>
      <w:r w:rsidR="003823FE" w:rsidRPr="003823FE">
        <w:t>;</w:t>
      </w:r>
    </w:p>
    <w:p w:rsidR="00F176C3" w:rsidRPr="003823FE" w:rsidRDefault="007B7CA8" w:rsidP="0055383D">
      <w:pPr>
        <w:pStyle w:val="LDP2i"/>
        <w:numPr>
          <w:ilvl w:val="0"/>
          <w:numId w:val="53"/>
        </w:numPr>
      </w:pPr>
      <w:r>
        <w:t>power attenuation;</w:t>
      </w:r>
    </w:p>
    <w:p w:rsidR="00F176C3" w:rsidRPr="003823FE" w:rsidRDefault="003823FE" w:rsidP="0007063E">
      <w:pPr>
        <w:pStyle w:val="LDP1a"/>
      </w:pPr>
      <w:r w:rsidRPr="003823FE">
        <w:t xml:space="preserve">the following types of </w:t>
      </w:r>
      <w:r w:rsidR="00F176C3" w:rsidRPr="003823FE">
        <w:t>radio antenna</w:t>
      </w:r>
      <w:r w:rsidRPr="003823FE">
        <w:t>s</w:t>
      </w:r>
      <w:r w:rsidR="00F176C3" w:rsidRPr="003823FE">
        <w:t>:</w:t>
      </w:r>
    </w:p>
    <w:p w:rsidR="00F176C3" w:rsidRPr="003823FE" w:rsidRDefault="00F176C3" w:rsidP="0055383D">
      <w:pPr>
        <w:pStyle w:val="LDP2i"/>
        <w:numPr>
          <w:ilvl w:val="0"/>
          <w:numId w:val="54"/>
        </w:numPr>
      </w:pPr>
      <w:r w:rsidRPr="003823FE">
        <w:t>characteristics of antennas</w:t>
      </w:r>
      <w:r w:rsidR="003823FE" w:rsidRPr="003823FE">
        <w:t>;</w:t>
      </w:r>
    </w:p>
    <w:p w:rsidR="00F176C3" w:rsidRPr="003823FE" w:rsidRDefault="00F176C3" w:rsidP="0055383D">
      <w:pPr>
        <w:pStyle w:val="LDP2i"/>
        <w:numPr>
          <w:ilvl w:val="0"/>
          <w:numId w:val="54"/>
        </w:numPr>
      </w:pPr>
      <w:r w:rsidRPr="003823FE">
        <w:t>use of antennas.</w:t>
      </w:r>
    </w:p>
    <w:p w:rsidR="00F176C3" w:rsidRPr="003823FE" w:rsidRDefault="00F176C3" w:rsidP="0007063E">
      <w:pPr>
        <w:pStyle w:val="LDSubClause"/>
      </w:pPr>
      <w:r w:rsidRPr="003823FE">
        <w:t>Describe the limitations of VHF and HF signals and factors affecting quality of reception and range of signal.</w:t>
      </w:r>
    </w:p>
    <w:p w:rsidR="00F176C3" w:rsidRPr="002C0936" w:rsidRDefault="00F176C3" w:rsidP="009239D8">
      <w:pPr>
        <w:pStyle w:val="Heading3"/>
      </w:pPr>
      <w:bookmarkStart w:id="56" w:name="_Toc369775853"/>
      <w:bookmarkStart w:id="57" w:name="_Toc383943578"/>
      <w:bookmarkStart w:id="58" w:name="_Toc395460869"/>
      <w:r w:rsidRPr="002C0936">
        <w:t>CAKA</w:t>
      </w:r>
      <w:r w:rsidR="005E39DB">
        <w:fldChar w:fldCharType="begin"/>
      </w:r>
      <w:r w:rsidR="005E39DB">
        <w:instrText xml:space="preserve"> XE "</w:instrText>
      </w:r>
      <w:r w:rsidR="005E39DB" w:rsidRPr="00535DAC">
        <w:instrText>CAKA</w:instrText>
      </w:r>
      <w:r w:rsidR="005E39DB">
        <w:instrText xml:space="preserve">" </w:instrText>
      </w:r>
      <w:r w:rsidR="005E39DB">
        <w:fldChar w:fldCharType="end"/>
      </w:r>
      <w:r w:rsidRPr="002C0936">
        <w:t>:</w:t>
      </w:r>
      <w:r w:rsidRPr="002C0936">
        <w:tab/>
        <w:t xml:space="preserve">CPL </w:t>
      </w:r>
      <w:r w:rsidR="005D225E" w:rsidRPr="002C0936">
        <w:t>aeronautical knowledge – aeroplane</w:t>
      </w:r>
      <w:bookmarkEnd w:id="56"/>
      <w:bookmarkEnd w:id="57"/>
      <w:bookmarkEnd w:id="58"/>
    </w:p>
    <w:p w:rsidR="00F176C3" w:rsidRPr="002C0936" w:rsidRDefault="00BF52AF" w:rsidP="00873806">
      <w:pPr>
        <w:pStyle w:val="LDClauseHeading"/>
      </w:pPr>
      <w:bookmarkStart w:id="59" w:name="_Toc216241980"/>
      <w:r>
        <w:t>Reserved</w:t>
      </w:r>
    </w:p>
    <w:p w:rsidR="00F176C3" w:rsidRPr="002C0936" w:rsidRDefault="00F176C3" w:rsidP="0007063E">
      <w:pPr>
        <w:pStyle w:val="LDClauseHeading"/>
        <w:rPr>
          <w:lang w:eastAsia="en-AU"/>
        </w:rPr>
      </w:pPr>
      <w:r w:rsidRPr="002C0936">
        <w:rPr>
          <w:lang w:eastAsia="en-AU"/>
        </w:rPr>
        <w:t>Engine and systems</w:t>
      </w:r>
    </w:p>
    <w:p w:rsidR="00F176C3" w:rsidRPr="002C0936" w:rsidRDefault="00F176C3" w:rsidP="0007063E">
      <w:pPr>
        <w:pStyle w:val="LDClause"/>
        <w:rPr>
          <w:lang w:eastAsia="en-AU"/>
        </w:rPr>
      </w:pPr>
      <w:r w:rsidRPr="002C0936">
        <w:rPr>
          <w:lang w:eastAsia="en-AU"/>
        </w:rPr>
        <w:t>Propellers</w:t>
      </w:r>
    </w:p>
    <w:p w:rsidR="00F176C3" w:rsidRPr="002C0936" w:rsidRDefault="00F176C3" w:rsidP="0007063E">
      <w:pPr>
        <w:pStyle w:val="LDSubClause"/>
        <w:rPr>
          <w:lang w:eastAsia="en-AU"/>
        </w:rPr>
      </w:pPr>
      <w:r w:rsidRPr="002C0936">
        <w:rPr>
          <w:lang w:eastAsia="en-AU"/>
        </w:rPr>
        <w:t xml:space="preserve">Compare the performance characteristics of various propeller and engine systems, </w:t>
      </w:r>
      <w:r w:rsidR="002711FF" w:rsidRPr="002C0936">
        <w:rPr>
          <w:lang w:eastAsia="en-AU"/>
        </w:rPr>
        <w:t>including the following</w:t>
      </w:r>
      <w:r w:rsidRPr="002C0936">
        <w:rPr>
          <w:lang w:eastAsia="en-AU"/>
        </w:rPr>
        <w:t>:</w:t>
      </w:r>
    </w:p>
    <w:p w:rsidR="00F176C3" w:rsidRPr="002C0936" w:rsidRDefault="00F176C3" w:rsidP="0007063E">
      <w:pPr>
        <w:pStyle w:val="LDP1a"/>
      </w:pPr>
      <w:r w:rsidRPr="002C0936">
        <w:t>aeroplanes with fixed pitch propellers and those fitted with</w:t>
      </w:r>
      <w:r w:rsidR="002711FF" w:rsidRPr="002C0936">
        <w:t xml:space="preserve"> a variable pitch propeller;</w:t>
      </w:r>
    </w:p>
    <w:p w:rsidR="00F176C3" w:rsidRPr="002C0936" w:rsidRDefault="00F176C3" w:rsidP="0007063E">
      <w:pPr>
        <w:pStyle w:val="LDP1a"/>
      </w:pPr>
      <w:r w:rsidRPr="002C0936">
        <w:t>engine operation (within limits) at high MP/</w:t>
      </w:r>
      <w:r w:rsidR="002711FF" w:rsidRPr="002C0936">
        <w:t>low RPM and low MP/high RPM;</w:t>
      </w:r>
    </w:p>
    <w:p w:rsidR="00F176C3" w:rsidRPr="002C0936" w:rsidRDefault="00F176C3" w:rsidP="0007063E">
      <w:pPr>
        <w:pStyle w:val="LDP1a"/>
      </w:pPr>
      <w:r w:rsidRPr="002C0936">
        <w:t>normally aspirated and turbocharged/supercharged engines.</w:t>
      </w:r>
    </w:p>
    <w:bookmarkEnd w:id="59"/>
    <w:p w:rsidR="00F176C3" w:rsidRPr="002C0936" w:rsidRDefault="00F176C3" w:rsidP="0007063E">
      <w:pPr>
        <w:pStyle w:val="LDSubClause"/>
        <w:rPr>
          <w:lang w:eastAsia="en-AU"/>
        </w:rPr>
      </w:pPr>
      <w:r w:rsidRPr="002C0936">
        <w:rPr>
          <w:iCs/>
          <w:lang w:eastAsia="en-AU"/>
        </w:rPr>
        <w:t xml:space="preserve">Explain the following </w:t>
      </w:r>
      <w:r w:rsidR="002711FF" w:rsidRPr="002C0936">
        <w:rPr>
          <w:iCs/>
          <w:lang w:eastAsia="en-AU"/>
        </w:rPr>
        <w:t xml:space="preserve">with </w:t>
      </w:r>
      <w:r w:rsidRPr="002C0936">
        <w:rPr>
          <w:iCs/>
          <w:lang w:eastAsia="en-AU"/>
        </w:rPr>
        <w:t>re</w:t>
      </w:r>
      <w:r w:rsidR="002711FF" w:rsidRPr="002C0936">
        <w:rPr>
          <w:iCs/>
          <w:lang w:eastAsia="en-AU"/>
        </w:rPr>
        <w:t>gard to</w:t>
      </w:r>
      <w:r w:rsidRPr="002C0936">
        <w:rPr>
          <w:iCs/>
          <w:lang w:eastAsia="en-AU"/>
        </w:rPr>
        <w:t xml:space="preserve"> a </w:t>
      </w:r>
      <w:r w:rsidRPr="002C0936">
        <w:rPr>
          <w:lang w:eastAsia="en-AU"/>
        </w:rPr>
        <w:t xml:space="preserve">variable pitch propeller </w:t>
      </w:r>
      <w:r w:rsidR="002711FF" w:rsidRPr="002C0936">
        <w:rPr>
          <w:lang w:eastAsia="en-AU"/>
        </w:rPr>
        <w:t xml:space="preserve">adopting either a full fine or full coarse pitch </w:t>
      </w:r>
      <w:r w:rsidRPr="002C0936">
        <w:rPr>
          <w:lang w:eastAsia="en-AU"/>
        </w:rPr>
        <w:t>when the</w:t>
      </w:r>
      <w:r w:rsidR="002711FF" w:rsidRPr="002C0936">
        <w:rPr>
          <w:lang w:eastAsia="en-AU"/>
        </w:rPr>
        <w:t xml:space="preserve"> propeller oil pressure is lost:</w:t>
      </w:r>
    </w:p>
    <w:p w:rsidR="00F176C3" w:rsidRPr="002C0936" w:rsidRDefault="00F176C3" w:rsidP="0007063E">
      <w:pPr>
        <w:pStyle w:val="LDP1a"/>
      </w:pPr>
      <w:r w:rsidRPr="002C0936">
        <w:t>centrifugal twisting moment (CTM) t</w:t>
      </w:r>
      <w:r w:rsidR="002711FF" w:rsidRPr="002C0936">
        <w:t>ends to reduce (fine) pitch;</w:t>
      </w:r>
    </w:p>
    <w:p w:rsidR="00F176C3" w:rsidRPr="002C0936" w:rsidRDefault="00F176C3" w:rsidP="0007063E">
      <w:pPr>
        <w:pStyle w:val="LDP1a"/>
      </w:pPr>
      <w:r w:rsidRPr="002C0936">
        <w:t>counter weights, when use</w:t>
      </w:r>
      <w:r w:rsidR="002711FF" w:rsidRPr="002C0936">
        <w:t>d, increase (coarsen) pitch;</w:t>
      </w:r>
    </w:p>
    <w:p w:rsidR="00F176C3" w:rsidRPr="002C0936" w:rsidRDefault="00F176C3" w:rsidP="0007063E">
      <w:pPr>
        <w:pStyle w:val="LDP1a"/>
      </w:pPr>
      <w:r w:rsidRPr="002C0936">
        <w:t>oil pressure is used to decrease pitch i</w:t>
      </w:r>
      <w:r w:rsidR="002711FF" w:rsidRPr="002C0936">
        <w:t>f counterweights are fitted;</w:t>
      </w:r>
    </w:p>
    <w:p w:rsidR="00F176C3" w:rsidRPr="002C0936" w:rsidRDefault="00F176C3" w:rsidP="0007063E">
      <w:pPr>
        <w:pStyle w:val="LDP1a"/>
      </w:pPr>
      <w:r w:rsidRPr="002C0936">
        <w:t>oil pressure is used to increase pitch if counterweights are not fitted.</w:t>
      </w:r>
    </w:p>
    <w:p w:rsidR="00F176C3" w:rsidRPr="002C0936" w:rsidRDefault="00F176C3" w:rsidP="0007063E">
      <w:pPr>
        <w:pStyle w:val="LDSubClause"/>
        <w:rPr>
          <w:lang w:eastAsia="en-AU"/>
        </w:rPr>
      </w:pPr>
      <w:r w:rsidRPr="002C0936">
        <w:rPr>
          <w:lang w:eastAsia="en-AU"/>
        </w:rPr>
        <w:t>Describe the following terms:</w:t>
      </w:r>
    </w:p>
    <w:p w:rsidR="00F176C3" w:rsidRPr="002C0936" w:rsidRDefault="00F176C3" w:rsidP="0007063E">
      <w:pPr>
        <w:pStyle w:val="LDP1a"/>
      </w:pPr>
      <w:r w:rsidRPr="002C0936">
        <w:t>blade angle, helix angle/pitch;</w:t>
      </w:r>
    </w:p>
    <w:p w:rsidR="00F176C3" w:rsidRPr="002C0936" w:rsidRDefault="00F176C3" w:rsidP="0007063E">
      <w:pPr>
        <w:pStyle w:val="LDP1a"/>
      </w:pPr>
      <w:r w:rsidRPr="002C0936">
        <w:t>propeller thrust and torque;</w:t>
      </w:r>
    </w:p>
    <w:p w:rsidR="00F176C3" w:rsidRPr="002C0936" w:rsidRDefault="00F176C3" w:rsidP="0007063E">
      <w:pPr>
        <w:pStyle w:val="LDP1a"/>
      </w:pPr>
      <w:r w:rsidRPr="002C0936">
        <w:t>thrust horsepower (THP);</w:t>
      </w:r>
    </w:p>
    <w:p w:rsidR="00F176C3" w:rsidRPr="002C0936" w:rsidRDefault="00F176C3" w:rsidP="0007063E">
      <w:pPr>
        <w:pStyle w:val="LDP1a"/>
      </w:pPr>
      <w:r w:rsidRPr="002C0936">
        <w:t>brake horsepower (BHP);</w:t>
      </w:r>
    </w:p>
    <w:p w:rsidR="00F176C3" w:rsidRPr="002C0936" w:rsidRDefault="00F176C3" w:rsidP="0007063E">
      <w:pPr>
        <w:pStyle w:val="LDP1a"/>
      </w:pPr>
      <w:r w:rsidRPr="002C0936">
        <w:t>asymmetric blade effect.</w:t>
      </w:r>
    </w:p>
    <w:p w:rsidR="00F176C3" w:rsidRPr="002C0936" w:rsidRDefault="00F176C3" w:rsidP="0007063E">
      <w:pPr>
        <w:pStyle w:val="LDSubClause"/>
        <w:rPr>
          <w:lang w:eastAsia="en-AU"/>
        </w:rPr>
      </w:pPr>
      <w:r w:rsidRPr="002C0936">
        <w:rPr>
          <w:lang w:eastAsia="en-AU"/>
        </w:rPr>
        <w:t>Describe how a propeller converts engine power into thrust and explain what is meant by fine and course pitch stops.</w:t>
      </w:r>
    </w:p>
    <w:p w:rsidR="00F176C3" w:rsidRPr="002C0936" w:rsidRDefault="00F176C3" w:rsidP="0007063E">
      <w:pPr>
        <w:pStyle w:val="LDClause"/>
        <w:rPr>
          <w:lang w:eastAsia="en-AU"/>
        </w:rPr>
      </w:pPr>
      <w:r w:rsidRPr="002C0936">
        <w:rPr>
          <w:lang w:eastAsia="en-AU"/>
        </w:rPr>
        <w:t xml:space="preserve">Constant </w:t>
      </w:r>
      <w:r w:rsidR="005D225E" w:rsidRPr="002C0936">
        <w:rPr>
          <w:lang w:eastAsia="en-AU"/>
        </w:rPr>
        <w:t xml:space="preserve">speed units </w:t>
      </w:r>
      <w:r w:rsidRPr="002C0936">
        <w:rPr>
          <w:lang w:eastAsia="en-AU"/>
        </w:rPr>
        <w:t>(CSU)</w:t>
      </w:r>
    </w:p>
    <w:p w:rsidR="00F176C3" w:rsidRPr="002C0936" w:rsidRDefault="00F176C3" w:rsidP="0007063E">
      <w:pPr>
        <w:pStyle w:val="LDSubClause"/>
        <w:rPr>
          <w:lang w:eastAsia="en-AU"/>
        </w:rPr>
      </w:pPr>
      <w:r w:rsidRPr="002C0936">
        <w:rPr>
          <w:lang w:eastAsia="en-AU"/>
        </w:rPr>
        <w:t>Explain the principle of operation of a CSU</w:t>
      </w:r>
      <w:r w:rsidR="002711FF" w:rsidRPr="002C0936">
        <w:rPr>
          <w:lang w:eastAsia="en-AU"/>
        </w:rPr>
        <w:t>.</w:t>
      </w:r>
    </w:p>
    <w:p w:rsidR="00F176C3" w:rsidRPr="002C0936" w:rsidRDefault="00F176C3" w:rsidP="0007063E">
      <w:pPr>
        <w:pStyle w:val="LDSubClause"/>
        <w:rPr>
          <w:lang w:eastAsia="en-AU"/>
        </w:rPr>
      </w:pPr>
      <w:r w:rsidRPr="002C0936">
        <w:rPr>
          <w:lang w:eastAsia="en-AU"/>
        </w:rPr>
        <w:t xml:space="preserve">Describe the effect of </w:t>
      </w:r>
      <w:r w:rsidR="007B7CA8">
        <w:rPr>
          <w:lang w:eastAsia="en-AU"/>
        </w:rPr>
        <w:t xml:space="preserve">a </w:t>
      </w:r>
      <w:r w:rsidRPr="002C0936">
        <w:rPr>
          <w:lang w:eastAsia="en-AU"/>
        </w:rPr>
        <w:t>CSU malfunction on engine operation.</w:t>
      </w:r>
    </w:p>
    <w:p w:rsidR="00F176C3" w:rsidRPr="002C0936" w:rsidRDefault="00F176C3" w:rsidP="0007063E">
      <w:pPr>
        <w:pStyle w:val="LDSubClause"/>
        <w:rPr>
          <w:lang w:eastAsia="en-AU"/>
        </w:rPr>
      </w:pPr>
      <w:r w:rsidRPr="002C0936">
        <w:rPr>
          <w:lang w:eastAsia="en-AU"/>
        </w:rPr>
        <w:t xml:space="preserve">Explain the method of using engine controls in the event of </w:t>
      </w:r>
      <w:r w:rsidR="002711FF" w:rsidRPr="002C0936">
        <w:rPr>
          <w:lang w:eastAsia="en-AU"/>
        </w:rPr>
        <w:t xml:space="preserve">a </w:t>
      </w:r>
      <w:r w:rsidRPr="002C0936">
        <w:rPr>
          <w:lang w:eastAsia="en-AU"/>
        </w:rPr>
        <w:t>malfunction</w:t>
      </w:r>
      <w:r w:rsidR="002711FF" w:rsidRPr="002C0936">
        <w:rPr>
          <w:lang w:eastAsia="en-AU"/>
        </w:rPr>
        <w:t xml:space="preserve"> of a CSU</w:t>
      </w:r>
      <w:r w:rsidRPr="002C0936">
        <w:rPr>
          <w:lang w:eastAsia="en-AU"/>
        </w:rPr>
        <w:t>.</w:t>
      </w:r>
    </w:p>
    <w:p w:rsidR="00F176C3" w:rsidRPr="002C0936" w:rsidRDefault="00F176C3" w:rsidP="0007063E">
      <w:pPr>
        <w:pStyle w:val="LDSubClause"/>
        <w:rPr>
          <w:lang w:eastAsia="en-AU"/>
        </w:rPr>
      </w:pPr>
      <w:r w:rsidRPr="002C0936">
        <w:rPr>
          <w:lang w:eastAsia="en-AU"/>
        </w:rPr>
        <w:t>Describe the cockpit indications in an aeroplane fitted with a variable pitch propeller which could signify:</w:t>
      </w:r>
    </w:p>
    <w:p w:rsidR="00F176C3" w:rsidRPr="002C0936" w:rsidRDefault="002711FF" w:rsidP="0007063E">
      <w:pPr>
        <w:pStyle w:val="LDP1a"/>
      </w:pPr>
      <w:r w:rsidRPr="002C0936">
        <w:t>t</w:t>
      </w:r>
      <w:r w:rsidR="00F176C3" w:rsidRPr="002C0936">
        <w:t>he presence of engine ice; and</w:t>
      </w:r>
    </w:p>
    <w:p w:rsidR="00F176C3" w:rsidRPr="002C0936" w:rsidRDefault="002711FF" w:rsidP="0007063E">
      <w:pPr>
        <w:pStyle w:val="LDP1a"/>
      </w:pPr>
      <w:r w:rsidRPr="002C0936">
        <w:t>w</w:t>
      </w:r>
      <w:r w:rsidR="00F176C3" w:rsidRPr="002C0936">
        <w:t xml:space="preserve">hen engine ice has been cleared after application of </w:t>
      </w:r>
      <w:r w:rsidR="00941720">
        <w:t>‘</w:t>
      </w:r>
      <w:r w:rsidR="00F176C3" w:rsidRPr="002C0936">
        <w:t>carb heat</w:t>
      </w:r>
      <w:r w:rsidR="00941720">
        <w:t>’</w:t>
      </w:r>
      <w:r w:rsidR="00F176C3" w:rsidRPr="002C0936">
        <w:t>.</w:t>
      </w:r>
    </w:p>
    <w:p w:rsidR="00F176C3" w:rsidRPr="002C0936" w:rsidRDefault="00F176C3" w:rsidP="0007063E">
      <w:pPr>
        <w:pStyle w:val="LDSubClause"/>
        <w:rPr>
          <w:lang w:eastAsia="en-AU"/>
        </w:rPr>
      </w:pPr>
      <w:r w:rsidRPr="002C0936">
        <w:rPr>
          <w:lang w:eastAsia="en-AU"/>
        </w:rPr>
        <w:t>Explain the effect of using carburettor heat on aeroplanes fitted with a CSU.</w:t>
      </w:r>
    </w:p>
    <w:p w:rsidR="00F176C3" w:rsidRPr="002C0936" w:rsidRDefault="00F176C3" w:rsidP="0007063E">
      <w:pPr>
        <w:pStyle w:val="LDSubClause"/>
        <w:rPr>
          <w:lang w:eastAsia="en-AU"/>
        </w:rPr>
      </w:pPr>
      <w:r w:rsidRPr="002C0936">
        <w:rPr>
          <w:lang w:eastAsia="en-AU"/>
        </w:rPr>
        <w:t xml:space="preserve">Describe how power output is controlled when operating aeroplanes fitted with a variable pitch propeller and </w:t>
      </w:r>
      <w:r w:rsidR="002711FF" w:rsidRPr="002C0936">
        <w:rPr>
          <w:lang w:eastAsia="en-AU"/>
        </w:rPr>
        <w:t xml:space="preserve">describe </w:t>
      </w:r>
      <w:r w:rsidRPr="002C0936">
        <w:rPr>
          <w:lang w:eastAsia="en-AU"/>
        </w:rPr>
        <w:t xml:space="preserve">how </w:t>
      </w:r>
      <w:r w:rsidR="002711FF" w:rsidRPr="002C0936">
        <w:rPr>
          <w:lang w:eastAsia="en-AU"/>
        </w:rPr>
        <w:t xml:space="preserve">engine instruments are used </w:t>
      </w:r>
      <w:r w:rsidRPr="002C0936">
        <w:rPr>
          <w:lang w:eastAsia="en-AU"/>
        </w:rPr>
        <w:t>to monitor power.</w:t>
      </w:r>
    </w:p>
    <w:p w:rsidR="00F176C3" w:rsidRPr="002C0936" w:rsidRDefault="00F176C3" w:rsidP="0007063E">
      <w:pPr>
        <w:pStyle w:val="LDSubClause"/>
        <w:rPr>
          <w:lang w:eastAsia="en-AU"/>
        </w:rPr>
      </w:pPr>
      <w:r w:rsidRPr="002C0936">
        <w:rPr>
          <w:lang w:eastAsia="en-AU"/>
        </w:rPr>
        <w:t>List the precautions necessary if operating a variable pitch propeller when:</w:t>
      </w:r>
    </w:p>
    <w:p w:rsidR="00F176C3" w:rsidRPr="002C0936" w:rsidRDefault="002711FF" w:rsidP="0007063E">
      <w:pPr>
        <w:pStyle w:val="LDP1a"/>
      </w:pPr>
      <w:r w:rsidRPr="002C0936">
        <w:t>conducting ground checks; and</w:t>
      </w:r>
    </w:p>
    <w:p w:rsidR="00F176C3" w:rsidRPr="002C0936" w:rsidRDefault="00F176C3" w:rsidP="0007063E">
      <w:pPr>
        <w:pStyle w:val="LDP1a"/>
      </w:pPr>
      <w:r w:rsidRPr="002C0936">
        <w:t xml:space="preserve">changing power </w:t>
      </w:r>
      <w:r w:rsidR="002711FF" w:rsidRPr="002C0936">
        <w:t>(</w:t>
      </w:r>
      <w:r w:rsidRPr="002C0936">
        <w:t>i.e. use of throttle/RPM levers</w:t>
      </w:r>
      <w:r w:rsidR="00941720">
        <w:t>).</w:t>
      </w:r>
    </w:p>
    <w:p w:rsidR="00F176C3" w:rsidRPr="002C0936" w:rsidRDefault="00F176C3" w:rsidP="0007063E">
      <w:pPr>
        <w:pStyle w:val="LDClause"/>
        <w:rPr>
          <w:lang w:eastAsia="en-AU"/>
        </w:rPr>
      </w:pPr>
      <w:r w:rsidRPr="002C0936">
        <w:rPr>
          <w:lang w:eastAsia="en-AU"/>
        </w:rPr>
        <w:t>Undercarriage system</w:t>
      </w:r>
    </w:p>
    <w:p w:rsidR="002711FF" w:rsidRPr="002C0936" w:rsidRDefault="00941720" w:rsidP="0007063E">
      <w:pPr>
        <w:pStyle w:val="LDP1a"/>
      </w:pPr>
      <w:r w:rsidRPr="002C0936">
        <w:t>d</w:t>
      </w:r>
      <w:r w:rsidR="002711FF" w:rsidRPr="002C0936">
        <w:t>escribe the purpose and function of the following:</w:t>
      </w:r>
    </w:p>
    <w:p w:rsidR="00F176C3" w:rsidRPr="002C0936" w:rsidRDefault="002711FF" w:rsidP="0055383D">
      <w:pPr>
        <w:pStyle w:val="LDP2i"/>
        <w:numPr>
          <w:ilvl w:val="0"/>
          <w:numId w:val="55"/>
        </w:numPr>
      </w:pPr>
      <w:r w:rsidRPr="002C0936">
        <w:t>oleos/shock struts;</w:t>
      </w:r>
    </w:p>
    <w:p w:rsidR="00F176C3" w:rsidRPr="002C0936" w:rsidRDefault="002711FF" w:rsidP="0055383D">
      <w:pPr>
        <w:pStyle w:val="LDP2i"/>
        <w:numPr>
          <w:ilvl w:val="0"/>
          <w:numId w:val="55"/>
        </w:numPr>
      </w:pPr>
      <w:r w:rsidRPr="002C0936">
        <w:t>shimmy dampers;</w:t>
      </w:r>
    </w:p>
    <w:p w:rsidR="00F176C3" w:rsidRPr="002C0936" w:rsidRDefault="00F176C3" w:rsidP="0055383D">
      <w:pPr>
        <w:pStyle w:val="LDP2i"/>
        <w:numPr>
          <w:ilvl w:val="0"/>
          <w:numId w:val="55"/>
        </w:numPr>
      </w:pPr>
      <w:r w:rsidRPr="002C0936">
        <w:t>no</w:t>
      </w:r>
      <w:r w:rsidR="002711FF" w:rsidRPr="002C0936">
        <w:t>se wheel steering/castering;</w:t>
      </w:r>
    </w:p>
    <w:p w:rsidR="00F176C3" w:rsidRPr="002C0936" w:rsidRDefault="00941720" w:rsidP="0007063E">
      <w:pPr>
        <w:pStyle w:val="LDP1a"/>
      </w:pPr>
      <w:r w:rsidRPr="002C0936">
        <w:t>d</w:t>
      </w:r>
      <w:r w:rsidR="002711FF" w:rsidRPr="002C0936">
        <w:t xml:space="preserve">escribe the purpose and function of the following </w:t>
      </w:r>
      <w:r w:rsidR="00F176C3" w:rsidRPr="002C0936">
        <w:t>retractable undercarriage</w:t>
      </w:r>
      <w:r w:rsidR="002711FF" w:rsidRPr="002C0936">
        <w:t xml:space="preserve"> components</w:t>
      </w:r>
      <w:r w:rsidR="00F176C3" w:rsidRPr="002C0936">
        <w:t>:</w:t>
      </w:r>
    </w:p>
    <w:p w:rsidR="00F176C3" w:rsidRPr="002C0936" w:rsidRDefault="002711FF" w:rsidP="0055383D">
      <w:pPr>
        <w:pStyle w:val="LDP2i"/>
        <w:numPr>
          <w:ilvl w:val="0"/>
          <w:numId w:val="56"/>
        </w:numPr>
      </w:pPr>
      <w:r w:rsidRPr="002C0936">
        <w:t xml:space="preserve">uplocks/downlocks; </w:t>
      </w:r>
    </w:p>
    <w:p w:rsidR="002711FF" w:rsidRPr="002C0936" w:rsidRDefault="002711FF" w:rsidP="0055383D">
      <w:pPr>
        <w:pStyle w:val="LDP2i"/>
        <w:numPr>
          <w:ilvl w:val="0"/>
          <w:numId w:val="56"/>
        </w:numPr>
      </w:pPr>
      <w:r w:rsidRPr="002C0936">
        <w:t>anti-retraction devices;</w:t>
      </w:r>
    </w:p>
    <w:p w:rsidR="002711FF" w:rsidRPr="002C0936" w:rsidRDefault="00F176C3" w:rsidP="0055383D">
      <w:pPr>
        <w:pStyle w:val="LDP2i"/>
        <w:numPr>
          <w:ilvl w:val="0"/>
          <w:numId w:val="56"/>
        </w:numPr>
      </w:pPr>
      <w:r w:rsidRPr="002C0936">
        <w:t>a</w:t>
      </w:r>
      <w:r w:rsidR="002711FF" w:rsidRPr="002C0936">
        <w:t>ural/visual warning devices;</w:t>
      </w:r>
    </w:p>
    <w:p w:rsidR="002711FF" w:rsidRPr="002C0936" w:rsidRDefault="002711FF" w:rsidP="0055383D">
      <w:pPr>
        <w:pStyle w:val="LDP2i"/>
        <w:numPr>
          <w:ilvl w:val="0"/>
          <w:numId w:val="56"/>
        </w:numPr>
      </w:pPr>
      <w:r w:rsidRPr="002C0936">
        <w:t>emergency systems;</w:t>
      </w:r>
    </w:p>
    <w:p w:rsidR="002711FF" w:rsidRPr="002C0936" w:rsidRDefault="002711FF" w:rsidP="0055383D">
      <w:pPr>
        <w:pStyle w:val="LDP2i"/>
        <w:numPr>
          <w:ilvl w:val="0"/>
          <w:numId w:val="56"/>
        </w:numPr>
      </w:pPr>
      <w:r w:rsidRPr="002C0936">
        <w:t>free fall;</w:t>
      </w:r>
    </w:p>
    <w:p w:rsidR="00F176C3" w:rsidRPr="002C0936" w:rsidRDefault="002711FF" w:rsidP="0055383D">
      <w:pPr>
        <w:pStyle w:val="LDP2i"/>
        <w:numPr>
          <w:ilvl w:val="0"/>
          <w:numId w:val="56"/>
        </w:numPr>
      </w:pPr>
      <w:r w:rsidRPr="002C0936">
        <w:t>electric, hydraulic, pneumatic.</w:t>
      </w:r>
    </w:p>
    <w:p w:rsidR="00F176C3" w:rsidRPr="002C0936" w:rsidRDefault="00F176C3" w:rsidP="009239D8">
      <w:pPr>
        <w:pStyle w:val="Heading3"/>
      </w:pPr>
      <w:bookmarkStart w:id="60" w:name="_Toc369775854"/>
      <w:bookmarkStart w:id="61" w:name="_Toc383943579"/>
      <w:bookmarkStart w:id="62" w:name="_Toc395460870"/>
      <w:r w:rsidRPr="002C0936">
        <w:t>CAKH</w:t>
      </w:r>
      <w:r w:rsidR="005E39DB">
        <w:fldChar w:fldCharType="begin"/>
      </w:r>
      <w:r w:rsidR="005E39DB">
        <w:instrText xml:space="preserve"> XE "</w:instrText>
      </w:r>
      <w:r w:rsidR="005E39DB" w:rsidRPr="00535DAC">
        <w:instrText>CAKH</w:instrText>
      </w:r>
      <w:r w:rsidR="005E39DB">
        <w:instrText xml:space="preserve">" </w:instrText>
      </w:r>
      <w:r w:rsidR="005E39DB">
        <w:fldChar w:fldCharType="end"/>
      </w:r>
      <w:r w:rsidRPr="002C0936">
        <w:t>:</w:t>
      </w:r>
      <w:r w:rsidRPr="002C0936">
        <w:tab/>
        <w:t xml:space="preserve">CPL </w:t>
      </w:r>
      <w:r w:rsidR="005D225E" w:rsidRPr="002C0936">
        <w:t>aeronautical knowledge – helicopter</w:t>
      </w:r>
      <w:bookmarkEnd w:id="60"/>
      <w:bookmarkEnd w:id="61"/>
      <w:bookmarkEnd w:id="62"/>
    </w:p>
    <w:p w:rsidR="00F176C3" w:rsidRPr="002C0936" w:rsidRDefault="00BF52AF" w:rsidP="00873806">
      <w:pPr>
        <w:pStyle w:val="LDClauseHeading"/>
      </w:pPr>
      <w:r>
        <w:t>Reserved</w:t>
      </w:r>
    </w:p>
    <w:p w:rsidR="00F176C3" w:rsidRPr="002C0936" w:rsidRDefault="00F176C3" w:rsidP="0007063E">
      <w:pPr>
        <w:pStyle w:val="LDClauseHeading"/>
      </w:pPr>
      <w:r w:rsidRPr="002C0936">
        <w:t>Helicopter general knowledge</w:t>
      </w:r>
    </w:p>
    <w:p w:rsidR="00F176C3" w:rsidRPr="002C0936" w:rsidRDefault="00F176C3" w:rsidP="0007063E">
      <w:pPr>
        <w:pStyle w:val="LDClause"/>
      </w:pPr>
      <w:r w:rsidRPr="002C0936">
        <w:t>Engine and transmission systems</w:t>
      </w:r>
    </w:p>
    <w:p w:rsidR="00F176C3" w:rsidRPr="002C0936" w:rsidRDefault="00B20222" w:rsidP="0007063E">
      <w:pPr>
        <w:pStyle w:val="LDSubClause"/>
      </w:pPr>
      <w:r w:rsidRPr="002C0936">
        <w:t xml:space="preserve">For each of </w:t>
      </w:r>
      <w:r w:rsidR="00F176C3" w:rsidRPr="002C0936">
        <w:t>the following systems</w:t>
      </w:r>
      <w:r w:rsidR="007B7CA8">
        <w:t>,</w:t>
      </w:r>
      <w:r w:rsidR="00F176C3" w:rsidRPr="002C0936">
        <w:t xml:space="preserve"> </w:t>
      </w:r>
      <w:r w:rsidRPr="002C0936">
        <w:t>explain its function and that of the</w:t>
      </w:r>
      <w:r w:rsidR="00F176C3" w:rsidRPr="002C0936">
        <w:t xml:space="preserve"> major components </w:t>
      </w:r>
      <w:r w:rsidRPr="002C0936">
        <w:t>listed below the system and state the</w:t>
      </w:r>
      <w:r w:rsidR="00F176C3" w:rsidRPr="002C0936">
        <w:t xml:space="preserve"> indications </w:t>
      </w:r>
      <w:r w:rsidRPr="002C0936">
        <w:t xml:space="preserve">that a pilot would observe if the system or one of the components </w:t>
      </w:r>
      <w:r w:rsidR="00F176C3" w:rsidRPr="002C0936">
        <w:t>malfunc</w:t>
      </w:r>
      <w:r w:rsidRPr="002C0936">
        <w:t>tioned</w:t>
      </w:r>
      <w:r w:rsidR="00F176C3" w:rsidRPr="002C0936">
        <w:t>:</w:t>
      </w:r>
    </w:p>
    <w:p w:rsidR="00F176C3" w:rsidRPr="002C0936" w:rsidRDefault="00F176C3" w:rsidP="0007063E">
      <w:pPr>
        <w:pStyle w:val="LDP1a"/>
      </w:pPr>
      <w:r w:rsidRPr="002C0936">
        <w:t>exhaust driven supercharger systems (turbochargers):</w:t>
      </w:r>
    </w:p>
    <w:p w:rsidR="00F176C3" w:rsidRPr="002C0936" w:rsidRDefault="00F176C3" w:rsidP="0055383D">
      <w:pPr>
        <w:pStyle w:val="LDP2i"/>
        <w:numPr>
          <w:ilvl w:val="0"/>
          <w:numId w:val="57"/>
        </w:numPr>
      </w:pPr>
      <w:r w:rsidRPr="002C0936">
        <w:t>compressors</w:t>
      </w:r>
      <w:r w:rsidR="00B20222" w:rsidRPr="002C0936">
        <w:t>;</w:t>
      </w:r>
    </w:p>
    <w:p w:rsidR="00F176C3" w:rsidRPr="002C0936" w:rsidRDefault="00F176C3" w:rsidP="0055383D">
      <w:pPr>
        <w:pStyle w:val="LDP2i"/>
        <w:numPr>
          <w:ilvl w:val="0"/>
          <w:numId w:val="57"/>
        </w:numPr>
      </w:pPr>
      <w:r w:rsidRPr="002C0936">
        <w:t>turbines</w:t>
      </w:r>
      <w:r w:rsidR="00B20222" w:rsidRPr="002C0936">
        <w:t>;</w:t>
      </w:r>
    </w:p>
    <w:p w:rsidR="00F176C3" w:rsidRPr="002C0936" w:rsidRDefault="00F176C3" w:rsidP="0055383D">
      <w:pPr>
        <w:pStyle w:val="LDP2i"/>
        <w:numPr>
          <w:ilvl w:val="0"/>
          <w:numId w:val="57"/>
        </w:numPr>
      </w:pPr>
      <w:r w:rsidRPr="002C0936">
        <w:t>waste gates</w:t>
      </w:r>
      <w:r w:rsidR="00B20222" w:rsidRPr="002C0936">
        <w:t>;</w:t>
      </w:r>
    </w:p>
    <w:p w:rsidR="00F176C3" w:rsidRPr="002C0936" w:rsidRDefault="00F176C3" w:rsidP="0007063E">
      <w:pPr>
        <w:pStyle w:val="LDP1a"/>
      </w:pPr>
      <w:r w:rsidRPr="002C0936">
        <w:t>main and tail rotor systems:</w:t>
      </w:r>
    </w:p>
    <w:p w:rsidR="00F176C3" w:rsidRPr="002C0936" w:rsidRDefault="00F176C3" w:rsidP="0055383D">
      <w:pPr>
        <w:pStyle w:val="LDP2i"/>
        <w:numPr>
          <w:ilvl w:val="0"/>
          <w:numId w:val="58"/>
        </w:numPr>
      </w:pPr>
      <w:r w:rsidRPr="002C0936">
        <w:t>abnormal vibrations from main and tail rotor systems</w:t>
      </w:r>
      <w:r w:rsidR="00B20222" w:rsidRPr="002C0936">
        <w:t>;</w:t>
      </w:r>
    </w:p>
    <w:p w:rsidR="00F176C3" w:rsidRPr="002C0936" w:rsidRDefault="00F176C3" w:rsidP="0055383D">
      <w:pPr>
        <w:pStyle w:val="LDP2i"/>
        <w:numPr>
          <w:ilvl w:val="0"/>
          <w:numId w:val="58"/>
        </w:numPr>
      </w:pPr>
      <w:r w:rsidRPr="002C0936">
        <w:t>flight control systems</w:t>
      </w:r>
      <w:r w:rsidR="00B20222" w:rsidRPr="002C0936">
        <w:t>;</w:t>
      </w:r>
    </w:p>
    <w:p w:rsidR="00F176C3" w:rsidRPr="002C0936" w:rsidRDefault="00F176C3" w:rsidP="0055383D">
      <w:pPr>
        <w:pStyle w:val="LDP2i"/>
        <w:numPr>
          <w:ilvl w:val="0"/>
          <w:numId w:val="58"/>
        </w:numPr>
      </w:pPr>
      <w:r w:rsidRPr="002C0936">
        <w:t>trimming devices</w:t>
      </w:r>
      <w:r w:rsidR="00B20222" w:rsidRPr="002C0936">
        <w:t>;</w:t>
      </w:r>
    </w:p>
    <w:p w:rsidR="00F176C3" w:rsidRPr="002C0936" w:rsidRDefault="00F176C3" w:rsidP="0055383D">
      <w:pPr>
        <w:pStyle w:val="LDP2i"/>
        <w:numPr>
          <w:ilvl w:val="0"/>
          <w:numId w:val="58"/>
        </w:numPr>
      </w:pPr>
      <w:r w:rsidRPr="002C0936">
        <w:t>stabilisers</w:t>
      </w:r>
      <w:r w:rsidR="00B20222" w:rsidRPr="002C0936">
        <w:t>;</w:t>
      </w:r>
    </w:p>
    <w:p w:rsidR="00F176C3" w:rsidRPr="002C0936" w:rsidRDefault="00F176C3" w:rsidP="0007063E">
      <w:pPr>
        <w:pStyle w:val="LDP1a"/>
      </w:pPr>
      <w:r w:rsidRPr="002C0936">
        <w:t>transmissions:</w:t>
      </w:r>
    </w:p>
    <w:p w:rsidR="00F176C3" w:rsidRPr="002C0936" w:rsidRDefault="00B20222" w:rsidP="0055383D">
      <w:pPr>
        <w:pStyle w:val="LDP2i"/>
        <w:numPr>
          <w:ilvl w:val="0"/>
          <w:numId w:val="59"/>
        </w:numPr>
      </w:pPr>
      <w:r w:rsidRPr="002C0936">
        <w:t>c</w:t>
      </w:r>
      <w:r w:rsidR="00F176C3" w:rsidRPr="002C0936">
        <w:t>lutches</w:t>
      </w:r>
      <w:r w:rsidRPr="002C0936">
        <w:t>;</w:t>
      </w:r>
    </w:p>
    <w:p w:rsidR="00F176C3" w:rsidRPr="002C0936" w:rsidRDefault="00F176C3" w:rsidP="0055383D">
      <w:pPr>
        <w:pStyle w:val="LDP2i"/>
        <w:numPr>
          <w:ilvl w:val="0"/>
          <w:numId w:val="59"/>
        </w:numPr>
      </w:pPr>
      <w:r w:rsidRPr="002C0936">
        <w:t>free-wheel units</w:t>
      </w:r>
      <w:r w:rsidR="00B20222" w:rsidRPr="002C0936">
        <w:t>;</w:t>
      </w:r>
    </w:p>
    <w:p w:rsidR="00F176C3" w:rsidRPr="002C0936" w:rsidRDefault="00F176C3" w:rsidP="0055383D">
      <w:pPr>
        <w:pStyle w:val="LDP2i"/>
        <w:numPr>
          <w:ilvl w:val="0"/>
          <w:numId w:val="59"/>
        </w:numPr>
      </w:pPr>
      <w:r w:rsidRPr="002C0936">
        <w:t>rotor brakes</w:t>
      </w:r>
      <w:r w:rsidR="00B20222" w:rsidRPr="002C0936">
        <w:t>;</w:t>
      </w:r>
    </w:p>
    <w:p w:rsidR="00F176C3" w:rsidRPr="002C0936" w:rsidRDefault="00F176C3" w:rsidP="0007063E">
      <w:pPr>
        <w:pStyle w:val="LDP1a"/>
      </w:pPr>
      <w:r w:rsidRPr="002C0936">
        <w:t>oil systems</w:t>
      </w:r>
      <w:r w:rsidR="00B20222" w:rsidRPr="002C0936">
        <w:t>:</w:t>
      </w:r>
    </w:p>
    <w:p w:rsidR="00F176C3" w:rsidRPr="002C0936" w:rsidRDefault="00F176C3" w:rsidP="0055383D">
      <w:pPr>
        <w:pStyle w:val="LDP2i"/>
        <w:numPr>
          <w:ilvl w:val="0"/>
          <w:numId w:val="60"/>
        </w:numPr>
      </w:pPr>
      <w:r w:rsidRPr="002C0936">
        <w:t>reservoirs</w:t>
      </w:r>
      <w:r w:rsidR="00B20222" w:rsidRPr="002C0936">
        <w:t>;</w:t>
      </w:r>
    </w:p>
    <w:p w:rsidR="00F176C3" w:rsidRPr="002C0936" w:rsidRDefault="00F176C3" w:rsidP="0055383D">
      <w:pPr>
        <w:pStyle w:val="LDP2i"/>
        <w:numPr>
          <w:ilvl w:val="0"/>
          <w:numId w:val="60"/>
        </w:numPr>
      </w:pPr>
      <w:r w:rsidRPr="002C0936">
        <w:t>pressure pumps and filters</w:t>
      </w:r>
      <w:r w:rsidR="00B20222" w:rsidRPr="002C0936">
        <w:t>;</w:t>
      </w:r>
    </w:p>
    <w:p w:rsidR="00F176C3" w:rsidRPr="002C0936" w:rsidRDefault="00F176C3" w:rsidP="0055383D">
      <w:pPr>
        <w:pStyle w:val="LDP2i"/>
        <w:numPr>
          <w:ilvl w:val="0"/>
          <w:numId w:val="60"/>
        </w:numPr>
      </w:pPr>
      <w:r w:rsidRPr="002C0936">
        <w:t>pressure gauges</w:t>
      </w:r>
      <w:r w:rsidR="00B20222" w:rsidRPr="002C0936">
        <w:t>;</w:t>
      </w:r>
    </w:p>
    <w:p w:rsidR="00F176C3" w:rsidRPr="002C0936" w:rsidRDefault="00F176C3" w:rsidP="0055383D">
      <w:pPr>
        <w:pStyle w:val="LDP2i"/>
        <w:numPr>
          <w:ilvl w:val="0"/>
          <w:numId w:val="60"/>
        </w:numPr>
      </w:pPr>
      <w:r w:rsidRPr="002C0936">
        <w:t>temperature gauges</w:t>
      </w:r>
      <w:r w:rsidR="00B20222" w:rsidRPr="002C0936">
        <w:t>;</w:t>
      </w:r>
    </w:p>
    <w:p w:rsidR="00F176C3" w:rsidRPr="002C0936" w:rsidRDefault="00F176C3" w:rsidP="0055383D">
      <w:pPr>
        <w:pStyle w:val="LDP2i"/>
        <w:numPr>
          <w:ilvl w:val="0"/>
          <w:numId w:val="60"/>
        </w:numPr>
      </w:pPr>
      <w:r w:rsidRPr="002C0936">
        <w:t>scavenge pumps</w:t>
      </w:r>
      <w:r w:rsidR="00B20222" w:rsidRPr="002C0936">
        <w:t>;</w:t>
      </w:r>
    </w:p>
    <w:p w:rsidR="00F176C3" w:rsidRPr="002C0936" w:rsidRDefault="00F176C3" w:rsidP="0055383D">
      <w:pPr>
        <w:pStyle w:val="LDP2i"/>
        <w:numPr>
          <w:ilvl w:val="0"/>
          <w:numId w:val="60"/>
        </w:numPr>
      </w:pPr>
      <w:r w:rsidRPr="002C0936">
        <w:t>oil coolers</w:t>
      </w:r>
      <w:r w:rsidR="00B20222" w:rsidRPr="002C0936">
        <w:t>;</w:t>
      </w:r>
    </w:p>
    <w:p w:rsidR="00F176C3" w:rsidRPr="002C0936" w:rsidRDefault="00F176C3" w:rsidP="0055383D">
      <w:pPr>
        <w:pStyle w:val="LDP2i"/>
        <w:numPr>
          <w:ilvl w:val="0"/>
          <w:numId w:val="60"/>
        </w:numPr>
      </w:pPr>
      <w:r w:rsidRPr="002C0936">
        <w:t>pressure relief valves</w:t>
      </w:r>
      <w:r w:rsidR="00B20222" w:rsidRPr="002C0936">
        <w:t>;</w:t>
      </w:r>
    </w:p>
    <w:p w:rsidR="00F176C3" w:rsidRPr="002C0936" w:rsidRDefault="00F176C3" w:rsidP="0055383D">
      <w:pPr>
        <w:pStyle w:val="LDP2i"/>
        <w:numPr>
          <w:ilvl w:val="0"/>
          <w:numId w:val="60"/>
        </w:numPr>
      </w:pPr>
      <w:r w:rsidRPr="002C0936">
        <w:t>oil cooler by-pass valves</w:t>
      </w:r>
      <w:r w:rsidR="00B20222" w:rsidRPr="002C0936">
        <w:t>;</w:t>
      </w:r>
    </w:p>
    <w:p w:rsidR="00520244" w:rsidRPr="002C0936" w:rsidRDefault="00F176C3" w:rsidP="0055383D">
      <w:pPr>
        <w:pStyle w:val="LDP2i"/>
        <w:numPr>
          <w:ilvl w:val="0"/>
          <w:numId w:val="60"/>
        </w:numPr>
      </w:pPr>
      <w:r w:rsidRPr="002C0936">
        <w:t>dipsticks.</w:t>
      </w:r>
      <w:bookmarkStart w:id="63" w:name="_Toc369775855"/>
    </w:p>
    <w:p w:rsidR="00520244" w:rsidRPr="002C0936" w:rsidRDefault="00520244" w:rsidP="002F2420">
      <w:pPr>
        <w:pStyle w:val="Heading3"/>
        <w:pageBreakBefore w:val="0"/>
      </w:pPr>
      <w:bookmarkStart w:id="64" w:name="_Toc383943580"/>
      <w:bookmarkStart w:id="65" w:name="_Toc395460871"/>
      <w:r w:rsidRPr="002C0936">
        <w:t>CAKG</w:t>
      </w:r>
      <w:r w:rsidR="005E39DB">
        <w:fldChar w:fldCharType="begin"/>
      </w:r>
      <w:r w:rsidR="005E39DB">
        <w:instrText xml:space="preserve"> XE "</w:instrText>
      </w:r>
      <w:r w:rsidR="005E39DB" w:rsidRPr="00535DAC">
        <w:instrText>CAKG</w:instrText>
      </w:r>
      <w:r w:rsidR="005E39DB">
        <w:instrText xml:space="preserve">" </w:instrText>
      </w:r>
      <w:r w:rsidR="005E39DB">
        <w:fldChar w:fldCharType="end"/>
      </w:r>
      <w:r w:rsidRPr="002C0936">
        <w:t>:</w:t>
      </w:r>
      <w:r w:rsidRPr="002C0936">
        <w:tab/>
        <w:t xml:space="preserve">CPL </w:t>
      </w:r>
      <w:r w:rsidR="005D225E" w:rsidRPr="002C0936">
        <w:t>aeronautical knowledge – gyroplane</w:t>
      </w:r>
      <w:bookmarkEnd w:id="63"/>
      <w:bookmarkEnd w:id="64"/>
      <w:r w:rsidR="00D23D93">
        <w:t xml:space="preserve"> – </w:t>
      </w:r>
      <w:r w:rsidR="00EB3339">
        <w:rPr>
          <w:i/>
        </w:rPr>
        <w:t>Reserved</w:t>
      </w:r>
      <w:bookmarkEnd w:id="65"/>
    </w:p>
    <w:p w:rsidR="00520244" w:rsidRPr="002C0936" w:rsidRDefault="00520244" w:rsidP="003823FE">
      <w:pPr>
        <w:pStyle w:val="Heading3"/>
        <w:pageBreakBefore w:val="0"/>
      </w:pPr>
      <w:bookmarkStart w:id="66" w:name="_Toc369775856"/>
      <w:bookmarkStart w:id="67" w:name="_Toc383943581"/>
      <w:bookmarkStart w:id="68" w:name="_Toc395460872"/>
      <w:r w:rsidRPr="002C0936">
        <w:t>CAKP</w:t>
      </w:r>
      <w:r w:rsidR="005E39DB">
        <w:fldChar w:fldCharType="begin"/>
      </w:r>
      <w:r w:rsidR="005E39DB">
        <w:instrText xml:space="preserve"> XE "</w:instrText>
      </w:r>
      <w:r w:rsidR="005E39DB" w:rsidRPr="00535DAC">
        <w:instrText>CAKP</w:instrText>
      </w:r>
      <w:r w:rsidR="005E39DB">
        <w:instrText xml:space="preserve">" </w:instrText>
      </w:r>
      <w:r w:rsidR="005E39DB">
        <w:fldChar w:fldCharType="end"/>
      </w:r>
      <w:r w:rsidRPr="002C0936">
        <w:t>:</w:t>
      </w:r>
      <w:r w:rsidRPr="002C0936">
        <w:tab/>
        <w:t xml:space="preserve">CPL </w:t>
      </w:r>
      <w:r w:rsidR="00522913" w:rsidRPr="002C0936">
        <w:t>aeronautical knowledge – powered-lift</w:t>
      </w:r>
      <w:bookmarkEnd w:id="66"/>
      <w:bookmarkEnd w:id="67"/>
      <w:r w:rsidR="00D23D93">
        <w:t xml:space="preserve"> – </w:t>
      </w:r>
      <w:r w:rsidR="00EB3339">
        <w:rPr>
          <w:i/>
        </w:rPr>
        <w:t>Reserved</w:t>
      </w:r>
      <w:bookmarkEnd w:id="68"/>
    </w:p>
    <w:p w:rsidR="00520244" w:rsidRPr="002C0936" w:rsidRDefault="00520244" w:rsidP="003823FE">
      <w:pPr>
        <w:pStyle w:val="Heading3"/>
        <w:pageBreakBefore w:val="0"/>
      </w:pPr>
      <w:bookmarkStart w:id="69" w:name="_Toc369775857"/>
      <w:bookmarkStart w:id="70" w:name="_Toc383943582"/>
      <w:bookmarkStart w:id="71" w:name="_Toc395460873"/>
      <w:r w:rsidRPr="002C0936">
        <w:t>CAKS</w:t>
      </w:r>
      <w:r w:rsidR="005E39DB">
        <w:fldChar w:fldCharType="begin"/>
      </w:r>
      <w:r w:rsidR="005E39DB">
        <w:instrText xml:space="preserve"> XE "</w:instrText>
      </w:r>
      <w:r w:rsidR="005E39DB" w:rsidRPr="00535DAC">
        <w:instrText>CAKS</w:instrText>
      </w:r>
      <w:r w:rsidR="005E39DB">
        <w:instrText xml:space="preserve">" </w:instrText>
      </w:r>
      <w:r w:rsidR="005E39DB">
        <w:fldChar w:fldCharType="end"/>
      </w:r>
      <w:r w:rsidRPr="002C0936">
        <w:t>:</w:t>
      </w:r>
      <w:r w:rsidRPr="002C0936">
        <w:tab/>
        <w:t xml:space="preserve">CPL </w:t>
      </w:r>
      <w:r w:rsidR="00522913" w:rsidRPr="002C0936">
        <w:t>aeronautical knowledge – airship</w:t>
      </w:r>
      <w:bookmarkEnd w:id="69"/>
      <w:bookmarkEnd w:id="70"/>
      <w:r w:rsidR="00941720">
        <w:t xml:space="preserve"> –</w:t>
      </w:r>
      <w:r w:rsidR="00EB3339">
        <w:t xml:space="preserve"> </w:t>
      </w:r>
      <w:r w:rsidR="00EB3339">
        <w:rPr>
          <w:i/>
        </w:rPr>
        <w:t>Reserved</w:t>
      </w:r>
      <w:bookmarkEnd w:id="71"/>
    </w:p>
    <w:p w:rsidR="00520244" w:rsidRPr="002C0936" w:rsidRDefault="00520244" w:rsidP="009239D8">
      <w:pPr>
        <w:pStyle w:val="Heading2"/>
      </w:pPr>
      <w:bookmarkStart w:id="72" w:name="_Toc369775858"/>
      <w:bookmarkStart w:id="73" w:name="_Toc383943583"/>
      <w:bookmarkStart w:id="74" w:name="_Toc395460874"/>
      <w:r w:rsidRPr="002C0936">
        <w:t>Aerodynamics (AD)</w:t>
      </w:r>
      <w:bookmarkEnd w:id="72"/>
      <w:bookmarkEnd w:id="73"/>
      <w:bookmarkEnd w:id="74"/>
    </w:p>
    <w:p w:rsidR="00520244" w:rsidRPr="002C0936" w:rsidRDefault="00520244" w:rsidP="003823FE">
      <w:pPr>
        <w:pStyle w:val="Heading3"/>
        <w:pageBreakBefore w:val="0"/>
      </w:pPr>
      <w:bookmarkStart w:id="75" w:name="_Toc369775859"/>
      <w:bookmarkStart w:id="76" w:name="_Toc383943584"/>
      <w:bookmarkStart w:id="77" w:name="_Toc395460875"/>
      <w:r w:rsidRPr="002C0936">
        <w:t>CADC</w:t>
      </w:r>
      <w:r w:rsidR="005E39DB">
        <w:fldChar w:fldCharType="begin"/>
      </w:r>
      <w:r w:rsidR="005E39DB">
        <w:instrText xml:space="preserve"> XE "</w:instrText>
      </w:r>
      <w:r w:rsidR="005E39DB" w:rsidRPr="00535DAC">
        <w:instrText>CADC</w:instrText>
      </w:r>
      <w:r w:rsidR="005E39DB">
        <w:instrText xml:space="preserve">" </w:instrText>
      </w:r>
      <w:r w:rsidR="005E39DB">
        <w:fldChar w:fldCharType="end"/>
      </w:r>
      <w:r w:rsidRPr="002C0936">
        <w:t>:</w:t>
      </w:r>
      <w:r w:rsidRPr="002C0936">
        <w:tab/>
        <w:t xml:space="preserve">CPL </w:t>
      </w:r>
      <w:r w:rsidR="00522913" w:rsidRPr="002C0936">
        <w:t xml:space="preserve">aerodynamics – all aircraft </w:t>
      </w:r>
      <w:r w:rsidRPr="002C0936">
        <w:t>categories</w:t>
      </w:r>
      <w:bookmarkEnd w:id="75"/>
      <w:bookmarkEnd w:id="76"/>
      <w:bookmarkEnd w:id="77"/>
    </w:p>
    <w:p w:rsidR="00520244" w:rsidRPr="002C0936" w:rsidRDefault="00BF52AF" w:rsidP="00873806">
      <w:pPr>
        <w:pStyle w:val="LDClauseHeading"/>
      </w:pPr>
      <w:r>
        <w:t>Reserved</w:t>
      </w:r>
    </w:p>
    <w:p w:rsidR="00520244" w:rsidRPr="002C0936" w:rsidRDefault="00520244" w:rsidP="0007063E">
      <w:pPr>
        <w:pStyle w:val="LDClauseHeading"/>
        <w:rPr>
          <w:lang w:eastAsia="en-AU"/>
        </w:rPr>
      </w:pPr>
      <w:r w:rsidRPr="002C0936">
        <w:rPr>
          <w:lang w:eastAsia="en-AU"/>
        </w:rPr>
        <w:t>Aerodynamics</w:t>
      </w:r>
    </w:p>
    <w:p w:rsidR="00520244" w:rsidRPr="002C0936" w:rsidRDefault="00520244" w:rsidP="0007063E">
      <w:pPr>
        <w:pStyle w:val="LDClause"/>
        <w:rPr>
          <w:lang w:eastAsia="en-AU"/>
        </w:rPr>
      </w:pPr>
      <w:r w:rsidRPr="002C0936">
        <w:rPr>
          <w:lang w:eastAsia="en-AU"/>
        </w:rPr>
        <w:t>Terminology</w:t>
      </w:r>
    </w:p>
    <w:p w:rsidR="00520244" w:rsidRPr="002C0936" w:rsidRDefault="00520244" w:rsidP="0007063E">
      <w:pPr>
        <w:pStyle w:val="LDSubClause"/>
      </w:pPr>
      <w:r w:rsidRPr="002C0936">
        <w:t>Explain the following terms and their effect on lift and drag production:</w:t>
      </w:r>
    </w:p>
    <w:p w:rsidR="00520244" w:rsidRPr="002C0936" w:rsidRDefault="00520244" w:rsidP="0007063E">
      <w:pPr>
        <w:pStyle w:val="LDP1a"/>
      </w:pPr>
      <w:r w:rsidRPr="002C0936">
        <w:t>aerofoil span, chord, camber, thickness/chord ratio;</w:t>
      </w:r>
    </w:p>
    <w:p w:rsidR="00520244" w:rsidRPr="002C0936" w:rsidRDefault="00520244" w:rsidP="0007063E">
      <w:pPr>
        <w:pStyle w:val="LDP1a"/>
      </w:pPr>
      <w:r w:rsidRPr="002C0936">
        <w:t>relative airflow and angle of attack;</w:t>
      </w:r>
    </w:p>
    <w:p w:rsidR="00520244" w:rsidRPr="002C0936" w:rsidRDefault="00520244" w:rsidP="0007063E">
      <w:pPr>
        <w:pStyle w:val="LDP1a"/>
      </w:pPr>
      <w:r w:rsidRPr="002C0936">
        <w:t>laminar and turbulent boundary layers.</w:t>
      </w:r>
    </w:p>
    <w:p w:rsidR="00520244" w:rsidRPr="002C0936" w:rsidRDefault="00520244" w:rsidP="0007063E">
      <w:pPr>
        <w:pStyle w:val="LDSubClause"/>
      </w:pPr>
      <w:bookmarkStart w:id="78" w:name="_Toc216241999"/>
      <w:r w:rsidRPr="002C0936">
        <w:t>Explain the different types of drag and state the effect on total drag resulting from changes in IAS, aircraft weight and height, if any.</w:t>
      </w:r>
    </w:p>
    <w:p w:rsidR="00520244" w:rsidRPr="002C0936" w:rsidRDefault="00520244" w:rsidP="0007063E">
      <w:pPr>
        <w:pStyle w:val="LDClause"/>
      </w:pPr>
      <w:r w:rsidRPr="002C0936">
        <w:t>Bernoulli’s theorem</w:t>
      </w:r>
      <w:bookmarkEnd w:id="78"/>
      <w:r w:rsidRPr="002C0936">
        <w:t xml:space="preserve"> and Coanda theory</w:t>
      </w:r>
    </w:p>
    <w:p w:rsidR="00520244" w:rsidRPr="002C0936" w:rsidRDefault="00520244" w:rsidP="0007063E">
      <w:pPr>
        <w:pStyle w:val="LDSubClause"/>
      </w:pPr>
      <w:r w:rsidRPr="002C0936">
        <w:t>Apply Bernoulli’s theorem of constant energy flow to describe how an aerofoil produces lift</w:t>
      </w:r>
      <w:r w:rsidR="00D462E3" w:rsidRPr="002C0936">
        <w:t>, l</w:t>
      </w:r>
      <w:r w:rsidRPr="002C0936">
        <w:t>imited to the variation of kinetic energy (dynamic pressure) and potential energy (static pressure) as air flows through a venturi or over a aerofoil.</w:t>
      </w:r>
    </w:p>
    <w:p w:rsidR="00520244" w:rsidRPr="002C0936" w:rsidRDefault="00520244" w:rsidP="0007063E">
      <w:pPr>
        <w:pStyle w:val="LDSubClause"/>
      </w:pPr>
      <w:r w:rsidRPr="002C0936">
        <w:t xml:space="preserve">Explain </w:t>
      </w:r>
      <w:r w:rsidR="007B7CA8" w:rsidRPr="002C0936">
        <w:t>C</w:t>
      </w:r>
      <w:r w:rsidRPr="002C0936">
        <w:t>oanda theory and the effect on lift production</w:t>
      </w:r>
      <w:r w:rsidR="00D462E3" w:rsidRPr="002C0936">
        <w:t>.</w:t>
      </w:r>
    </w:p>
    <w:p w:rsidR="00520244" w:rsidRPr="002C0936" w:rsidRDefault="00520244" w:rsidP="0007063E">
      <w:pPr>
        <w:pStyle w:val="LDClause"/>
      </w:pPr>
      <w:r w:rsidRPr="002C0936">
        <w:t>Power requirements</w:t>
      </w:r>
    </w:p>
    <w:p w:rsidR="00520244" w:rsidRPr="002C0936" w:rsidRDefault="00520244" w:rsidP="0007063E">
      <w:pPr>
        <w:pStyle w:val="LDSubClause"/>
      </w:pPr>
      <w:r w:rsidRPr="002C0936">
        <w:t>Describe the power available and power required curves and best speeds for range and endurance, best rate of climb and best angle of climb.</w:t>
      </w:r>
    </w:p>
    <w:p w:rsidR="00520244" w:rsidRPr="002C0936" w:rsidRDefault="00520244" w:rsidP="0007063E">
      <w:pPr>
        <w:pStyle w:val="LDClause"/>
      </w:pPr>
      <w:bookmarkStart w:id="79" w:name="_Toc216242001"/>
      <w:r w:rsidRPr="002C0936">
        <w:t>Lift and drag</w:t>
      </w:r>
      <w:bookmarkEnd w:id="79"/>
    </w:p>
    <w:p w:rsidR="00520244" w:rsidRPr="002C0936" w:rsidRDefault="00520244" w:rsidP="0007063E">
      <w:pPr>
        <w:pStyle w:val="LDSubClause"/>
      </w:pPr>
      <w:r w:rsidRPr="002C0936">
        <w:t>Explain the meaning of the following terms used in the lift and drag formulae viz:</w:t>
      </w:r>
    </w:p>
    <w:p w:rsidR="00520244" w:rsidRPr="002C0936" w:rsidRDefault="00520244" w:rsidP="0007063E">
      <w:pPr>
        <w:pStyle w:val="LDP1a"/>
      </w:pPr>
      <w:r w:rsidRPr="002C0936">
        <w:t>C</w:t>
      </w:r>
      <w:r w:rsidRPr="002C0936">
        <w:rPr>
          <w:vertAlign w:val="subscript"/>
        </w:rPr>
        <w:t>L</w:t>
      </w:r>
      <w:r w:rsidRPr="002C0936">
        <w:t xml:space="preserve"> and C</w:t>
      </w:r>
      <w:r w:rsidRPr="002C0936">
        <w:rPr>
          <w:vertAlign w:val="subscript"/>
        </w:rPr>
        <w:t>D</w:t>
      </w:r>
      <w:r w:rsidRPr="002C0936">
        <w:t xml:space="preserve"> – depend on shape and angle of attack of an aerofoil;</w:t>
      </w:r>
    </w:p>
    <w:p w:rsidR="00520244" w:rsidRPr="002C0936" w:rsidRDefault="00520244" w:rsidP="0007063E">
      <w:pPr>
        <w:pStyle w:val="LDP1a"/>
      </w:pPr>
      <w:r w:rsidRPr="002C0936">
        <w:t>½ P V</w:t>
      </w:r>
      <w:r w:rsidRPr="002C0936">
        <w:rPr>
          <w:vertAlign w:val="superscript"/>
        </w:rPr>
        <w:t>2</w:t>
      </w:r>
      <w:r w:rsidRPr="002C0936">
        <w:t xml:space="preserve"> – defines dynamic pressure (IAS);</w:t>
      </w:r>
    </w:p>
    <w:p w:rsidR="00520244" w:rsidRPr="002C0936" w:rsidRDefault="00520244" w:rsidP="0007063E">
      <w:pPr>
        <w:pStyle w:val="LDP1a"/>
      </w:pPr>
      <w:r w:rsidRPr="002C0936">
        <w:t>S – defines surface area.</w:t>
      </w:r>
    </w:p>
    <w:p w:rsidR="00520244" w:rsidRPr="002C0936" w:rsidRDefault="00520244" w:rsidP="0007063E">
      <w:pPr>
        <w:pStyle w:val="LDClause"/>
      </w:pPr>
      <w:bookmarkStart w:id="80" w:name="_Toc216242002"/>
      <w:r w:rsidRPr="002C0936">
        <w:t>Manoeuvres</w:t>
      </w:r>
      <w:bookmarkEnd w:id="80"/>
    </w:p>
    <w:p w:rsidR="00520244" w:rsidRPr="002C0936" w:rsidRDefault="00520244" w:rsidP="0007063E">
      <w:pPr>
        <w:pStyle w:val="LDSubClause"/>
      </w:pPr>
      <w:r w:rsidRPr="002C0936">
        <w:t>Explain the forces of lift, weight, thrust and drag acting on an aircraft in</w:t>
      </w:r>
      <w:r w:rsidR="00D462E3" w:rsidRPr="002C0936">
        <w:t xml:space="preserve"> the following cases</w:t>
      </w:r>
      <w:r w:rsidRPr="002C0936">
        <w:t>:</w:t>
      </w:r>
    </w:p>
    <w:p w:rsidR="00520244" w:rsidRPr="002C0936" w:rsidRDefault="00D462E3" w:rsidP="0007063E">
      <w:pPr>
        <w:pStyle w:val="LDP1a"/>
      </w:pPr>
      <w:r w:rsidRPr="002C0936">
        <w:t>steady level flight;</w:t>
      </w:r>
    </w:p>
    <w:p w:rsidR="00520244" w:rsidRPr="002C0936" w:rsidRDefault="00D462E3" w:rsidP="0007063E">
      <w:pPr>
        <w:pStyle w:val="LDP1a"/>
      </w:pPr>
      <w:r w:rsidRPr="002C0936">
        <w:t>a steady climb;</w:t>
      </w:r>
    </w:p>
    <w:p w:rsidR="00520244" w:rsidRPr="002C0936" w:rsidRDefault="00D462E3" w:rsidP="0007063E">
      <w:pPr>
        <w:pStyle w:val="LDP1a"/>
      </w:pPr>
      <w:r w:rsidRPr="002C0936">
        <w:t>a steady descent;</w:t>
      </w:r>
    </w:p>
    <w:p w:rsidR="00520244" w:rsidRPr="002C0936" w:rsidRDefault="00520244" w:rsidP="0007063E">
      <w:pPr>
        <w:pStyle w:val="LDP1a"/>
      </w:pPr>
      <w:r w:rsidRPr="002C0936">
        <w:t>a balanced level turn.</w:t>
      </w:r>
    </w:p>
    <w:p w:rsidR="00520244" w:rsidRPr="002C0936" w:rsidRDefault="00520244" w:rsidP="0007063E">
      <w:pPr>
        <w:pStyle w:val="LDClause"/>
      </w:pPr>
      <w:bookmarkStart w:id="81" w:name="_Toc216242003"/>
      <w:r w:rsidRPr="002C0936">
        <w:t>Performance considerations</w:t>
      </w:r>
      <w:bookmarkEnd w:id="81"/>
    </w:p>
    <w:p w:rsidR="00520244" w:rsidRPr="002C0936" w:rsidRDefault="00520244" w:rsidP="0007063E">
      <w:pPr>
        <w:pStyle w:val="LDSubClause"/>
      </w:pPr>
      <w:r w:rsidRPr="002C0936">
        <w:t>Give reasons for flying for maximum still air range and endurance.</w:t>
      </w:r>
    </w:p>
    <w:p w:rsidR="00520244" w:rsidRPr="002C0936" w:rsidRDefault="00520244" w:rsidP="0007063E">
      <w:pPr>
        <w:pStyle w:val="LDSubClause"/>
      </w:pPr>
      <w:r w:rsidRPr="002C0936">
        <w:t>Given that certain flight conditions remain constant, explain the effect of</w:t>
      </w:r>
      <w:r w:rsidR="00D462E3" w:rsidRPr="002C0936">
        <w:t xml:space="preserve"> </w:t>
      </w:r>
      <w:r w:rsidRPr="002C0936">
        <w:t xml:space="preserve">changes in </w:t>
      </w:r>
      <w:r w:rsidR="007B7CA8">
        <w:t>headwind/tailwind component</w:t>
      </w:r>
      <w:r w:rsidRPr="002C0936">
        <w:t xml:space="preserve"> on</w:t>
      </w:r>
      <w:r w:rsidR="00D462E3" w:rsidRPr="002C0936">
        <w:t xml:space="preserve"> </w:t>
      </w:r>
      <w:r w:rsidRPr="002C0936">
        <w:t>level flight range and endurance.</w:t>
      </w:r>
    </w:p>
    <w:p w:rsidR="00520244" w:rsidRPr="002C0936" w:rsidRDefault="00520244" w:rsidP="0007063E">
      <w:pPr>
        <w:pStyle w:val="LDSubClause"/>
      </w:pPr>
      <w:r w:rsidRPr="002C0936">
        <w:t xml:space="preserve">List/identify aerodynamic and engine considerations which are required to achieve maximum still air range and endurance when operating </w:t>
      </w:r>
      <w:r w:rsidR="00D462E3" w:rsidRPr="002C0936">
        <w:t>an aircraft with the following types of engine</w:t>
      </w:r>
      <w:r w:rsidRPr="002C0936">
        <w:t>:</w:t>
      </w:r>
    </w:p>
    <w:p w:rsidR="00520244" w:rsidRPr="002C0936" w:rsidRDefault="00D462E3" w:rsidP="0007063E">
      <w:pPr>
        <w:pStyle w:val="LDP1a"/>
      </w:pPr>
      <w:r w:rsidRPr="002C0936">
        <w:t>normally aspirated engine;</w:t>
      </w:r>
    </w:p>
    <w:p w:rsidR="00520244" w:rsidRPr="002C0936" w:rsidRDefault="00520244" w:rsidP="0007063E">
      <w:pPr>
        <w:pStyle w:val="LDP1a"/>
      </w:pPr>
      <w:r w:rsidRPr="002C0936">
        <w:t>turbocharged/supercharged engine.</w:t>
      </w:r>
    </w:p>
    <w:p w:rsidR="00520244" w:rsidRPr="002C0936" w:rsidRDefault="00520244" w:rsidP="0007063E">
      <w:pPr>
        <w:pStyle w:val="LDSubClause"/>
      </w:pPr>
      <w:r w:rsidRPr="002C0936">
        <w:t>From (theoretical) power required and power available graphs identify</w:t>
      </w:r>
      <w:r w:rsidR="00D462E3" w:rsidRPr="002C0936">
        <w:t xml:space="preserve"> the following</w:t>
      </w:r>
      <w:r w:rsidRPr="002C0936">
        <w:t>:</w:t>
      </w:r>
    </w:p>
    <w:p w:rsidR="00520244" w:rsidRPr="002C0936" w:rsidRDefault="00D462E3" w:rsidP="0007063E">
      <w:pPr>
        <w:pStyle w:val="LDP1a"/>
      </w:pPr>
      <w:r w:rsidRPr="002C0936">
        <w:t>best still air range speed;</w:t>
      </w:r>
    </w:p>
    <w:p w:rsidR="00520244" w:rsidRPr="002C0936" w:rsidRDefault="00D462E3" w:rsidP="0007063E">
      <w:pPr>
        <w:pStyle w:val="LDP1a"/>
      </w:pPr>
      <w:r w:rsidRPr="002C0936">
        <w:t>best endurance speed;</w:t>
      </w:r>
    </w:p>
    <w:p w:rsidR="00520244" w:rsidRPr="002C0936" w:rsidRDefault="00520244" w:rsidP="0007063E">
      <w:pPr>
        <w:pStyle w:val="LDP1a"/>
      </w:pPr>
      <w:r w:rsidRPr="002C0936">
        <w:t>maximum level flight speed.</w:t>
      </w:r>
    </w:p>
    <w:p w:rsidR="00520244" w:rsidRPr="002C0936" w:rsidRDefault="00520244" w:rsidP="009239D8">
      <w:pPr>
        <w:pStyle w:val="Heading3"/>
      </w:pPr>
      <w:bookmarkStart w:id="82" w:name="_Toc369775860"/>
      <w:bookmarkStart w:id="83" w:name="_Toc383943585"/>
      <w:bookmarkStart w:id="84" w:name="_Toc395460876"/>
      <w:r w:rsidRPr="002C0936">
        <w:t>CADA</w:t>
      </w:r>
      <w:r w:rsidR="005E39DB">
        <w:fldChar w:fldCharType="begin"/>
      </w:r>
      <w:r w:rsidR="005E39DB">
        <w:instrText xml:space="preserve"> XE "</w:instrText>
      </w:r>
      <w:r w:rsidR="005E39DB" w:rsidRPr="00535DAC">
        <w:instrText>CADA</w:instrText>
      </w:r>
      <w:r w:rsidR="005E39DB">
        <w:instrText xml:space="preserve">" </w:instrText>
      </w:r>
      <w:r w:rsidR="005E39DB">
        <w:fldChar w:fldCharType="end"/>
      </w:r>
      <w:r w:rsidRPr="002C0936">
        <w:t>:</w:t>
      </w:r>
      <w:r w:rsidRPr="002C0936">
        <w:tab/>
        <w:t xml:space="preserve">CPL </w:t>
      </w:r>
      <w:r w:rsidR="00522913" w:rsidRPr="002C0936">
        <w:t>aerodynamics – aeroplane</w:t>
      </w:r>
      <w:bookmarkEnd w:id="82"/>
      <w:bookmarkEnd w:id="83"/>
      <w:bookmarkEnd w:id="84"/>
    </w:p>
    <w:p w:rsidR="00520244" w:rsidRPr="002C0936" w:rsidRDefault="00BF52AF" w:rsidP="00873806">
      <w:pPr>
        <w:pStyle w:val="LDClauseHeading"/>
      </w:pPr>
      <w:bookmarkStart w:id="85" w:name="_Toc216242000"/>
      <w:bookmarkStart w:id="86" w:name="_Toc216241998"/>
      <w:r>
        <w:t>Reserved</w:t>
      </w:r>
    </w:p>
    <w:p w:rsidR="00520244" w:rsidRPr="002C0936" w:rsidRDefault="00520244" w:rsidP="0007063E">
      <w:pPr>
        <w:pStyle w:val="LDClauseHeading"/>
      </w:pPr>
      <w:r w:rsidRPr="002C0936">
        <w:t>Aerodynamics</w:t>
      </w:r>
    </w:p>
    <w:p w:rsidR="00162AB0" w:rsidRPr="002C0936" w:rsidRDefault="00162AB0" w:rsidP="0007063E">
      <w:pPr>
        <w:pStyle w:val="LDClause"/>
      </w:pPr>
      <w:r w:rsidRPr="002C0936">
        <w:t>Changes in angle of attac</w:t>
      </w:r>
      <w:r w:rsidR="00D462E3" w:rsidRPr="002C0936">
        <w:t>k</w:t>
      </w:r>
    </w:p>
    <w:bookmarkEnd w:id="85"/>
    <w:p w:rsidR="00520244" w:rsidRPr="002C0936" w:rsidRDefault="00520244" w:rsidP="0007063E">
      <w:pPr>
        <w:pStyle w:val="LDSubClause"/>
      </w:pPr>
      <w:r w:rsidRPr="002C0936">
        <w:t>Explain the effect of changes in angle of attack up to the stalling angle on</w:t>
      </w:r>
      <w:r w:rsidR="00D462E3" w:rsidRPr="002C0936">
        <w:t xml:space="preserve"> the following</w:t>
      </w:r>
      <w:r w:rsidRPr="002C0936">
        <w:t>:</w:t>
      </w:r>
    </w:p>
    <w:p w:rsidR="00D462E3" w:rsidRPr="002C0936" w:rsidRDefault="00520244" w:rsidP="0007063E">
      <w:pPr>
        <w:pStyle w:val="LDP1a"/>
      </w:pPr>
      <w:r w:rsidRPr="002C0936">
        <w:t xml:space="preserve">pressure changes </w:t>
      </w:r>
      <w:r w:rsidR="00D462E3" w:rsidRPr="002C0936">
        <w:t>above and below an aerofoil;</w:t>
      </w:r>
    </w:p>
    <w:p w:rsidR="00520244" w:rsidRPr="002C0936" w:rsidRDefault="00520244" w:rsidP="0007063E">
      <w:pPr>
        <w:pStyle w:val="LDP1a"/>
      </w:pPr>
      <w:r w:rsidRPr="002C0936">
        <w:t>changes in airflow characteristi</w:t>
      </w:r>
      <w:r w:rsidR="00D462E3" w:rsidRPr="002C0936">
        <w:t>cs streamlined to turbulent;</w:t>
      </w:r>
    </w:p>
    <w:p w:rsidR="00520244" w:rsidRPr="002C0936" w:rsidRDefault="00D462E3" w:rsidP="0007063E">
      <w:pPr>
        <w:pStyle w:val="LDP1a"/>
      </w:pPr>
      <w:r w:rsidRPr="002C0936">
        <w:t>lift and drag;</w:t>
      </w:r>
    </w:p>
    <w:p w:rsidR="00520244" w:rsidRPr="002C0936" w:rsidRDefault="00520244" w:rsidP="0007063E">
      <w:pPr>
        <w:pStyle w:val="LDP1a"/>
      </w:pPr>
      <w:r w:rsidRPr="002C0936">
        <w:t>the boundary layer.</w:t>
      </w:r>
    </w:p>
    <w:p w:rsidR="00520244" w:rsidRPr="002C0936" w:rsidRDefault="00520244" w:rsidP="0007063E">
      <w:pPr>
        <w:pStyle w:val="LDSubClause"/>
      </w:pPr>
      <w:r w:rsidRPr="002C0936">
        <w:t>With reference to C</w:t>
      </w:r>
      <w:r w:rsidRPr="002C0936">
        <w:rPr>
          <w:vertAlign w:val="subscript"/>
        </w:rPr>
        <w:t>L</w:t>
      </w:r>
      <w:r w:rsidRPr="002C0936">
        <w:t>, C</w:t>
      </w:r>
      <w:r w:rsidRPr="002C0936">
        <w:rPr>
          <w:vertAlign w:val="subscript"/>
        </w:rPr>
        <w:t>D</w:t>
      </w:r>
      <w:r w:rsidRPr="002C0936">
        <w:t>, C</w:t>
      </w:r>
      <w:r w:rsidRPr="002C0936">
        <w:rPr>
          <w:vertAlign w:val="subscript"/>
        </w:rPr>
        <w:t>L</w:t>
      </w:r>
      <w:r w:rsidRPr="002C0936">
        <w:t>/C</w:t>
      </w:r>
      <w:r w:rsidRPr="002C0936">
        <w:rPr>
          <w:vertAlign w:val="subscript"/>
        </w:rPr>
        <w:t>D</w:t>
      </w:r>
      <w:r w:rsidRPr="002C0936">
        <w:t xml:space="preserve"> graphs identify angles of attack associated with</w:t>
      </w:r>
      <w:r w:rsidR="00D462E3" w:rsidRPr="002C0936">
        <w:t xml:space="preserve"> the following</w:t>
      </w:r>
      <w:r w:rsidRPr="002C0936">
        <w:t>:</w:t>
      </w:r>
    </w:p>
    <w:p w:rsidR="00520244" w:rsidRPr="002C0936" w:rsidRDefault="00520244" w:rsidP="0007063E">
      <w:pPr>
        <w:pStyle w:val="LDP1a"/>
      </w:pPr>
      <w:r w:rsidRPr="002C0936">
        <w:t>minimum drag – max</w:t>
      </w:r>
      <w:r w:rsidR="00DB0B09">
        <w:t>imum</w:t>
      </w:r>
      <w:r w:rsidRPr="002C0936">
        <w:t xml:space="preserve"> level flig</w:t>
      </w:r>
      <w:r w:rsidR="00D462E3" w:rsidRPr="002C0936">
        <w:t>ht speed;</w:t>
      </w:r>
    </w:p>
    <w:p w:rsidR="00520244" w:rsidRPr="002C0936" w:rsidRDefault="007D0BDB" w:rsidP="0007063E">
      <w:pPr>
        <w:pStyle w:val="LDP1a"/>
      </w:pPr>
      <w:r>
        <w:t xml:space="preserve">maximum </w:t>
      </w:r>
      <w:r w:rsidR="00D462E3" w:rsidRPr="002C0936">
        <w:t>lift – stalling angle;</w:t>
      </w:r>
    </w:p>
    <w:p w:rsidR="00520244" w:rsidRPr="002C0936" w:rsidRDefault="00520244" w:rsidP="0007063E">
      <w:pPr>
        <w:pStyle w:val="LDP1a"/>
      </w:pPr>
      <w:r w:rsidRPr="002C0936">
        <w:t>best C</w:t>
      </w:r>
      <w:r w:rsidRPr="002C0936">
        <w:rPr>
          <w:vertAlign w:val="subscript"/>
        </w:rPr>
        <w:t>L</w:t>
      </w:r>
      <w:r w:rsidRPr="002C0936">
        <w:t>/C</w:t>
      </w:r>
      <w:r w:rsidRPr="002C0936">
        <w:rPr>
          <w:vertAlign w:val="subscript"/>
        </w:rPr>
        <w:t>D</w:t>
      </w:r>
      <w:r w:rsidRPr="002C0936">
        <w:t xml:space="preserve"> – best </w:t>
      </w:r>
      <w:r w:rsidR="00D462E3" w:rsidRPr="002C0936">
        <w:t>glide range and still air range.</w:t>
      </w:r>
    </w:p>
    <w:p w:rsidR="00520244" w:rsidRPr="002C0936" w:rsidRDefault="00520244" w:rsidP="0007063E">
      <w:pPr>
        <w:pStyle w:val="LDClause"/>
      </w:pPr>
      <w:r w:rsidRPr="002C0936">
        <w:t>Aerodynamic design features</w:t>
      </w:r>
      <w:bookmarkEnd w:id="86"/>
    </w:p>
    <w:p w:rsidR="00520244" w:rsidRPr="002C0936" w:rsidRDefault="00520244" w:rsidP="0007063E">
      <w:pPr>
        <w:pStyle w:val="LDSubClause"/>
      </w:pPr>
      <w:r w:rsidRPr="002C0936">
        <w:t>Explain the purpose of the following design features/controls:</w:t>
      </w:r>
    </w:p>
    <w:p w:rsidR="00520244" w:rsidRPr="002C0936" w:rsidRDefault="00520244" w:rsidP="0007063E">
      <w:pPr>
        <w:pStyle w:val="LDP1a"/>
      </w:pPr>
      <w:r w:rsidRPr="002C0936">
        <w:t>anhedral dihedral aspect ratio sweepback wash-out;</w:t>
      </w:r>
    </w:p>
    <w:p w:rsidR="00520244" w:rsidRPr="002C0936" w:rsidRDefault="00520244" w:rsidP="0007063E">
      <w:pPr>
        <w:pStyle w:val="LDP1a"/>
      </w:pPr>
      <w:r w:rsidRPr="002C0936">
        <w:t>wing spoilers flaps vortex generators;</w:t>
      </w:r>
    </w:p>
    <w:p w:rsidR="00520244" w:rsidRPr="002C0936" w:rsidRDefault="00520244" w:rsidP="0007063E">
      <w:pPr>
        <w:pStyle w:val="LDP1a"/>
      </w:pPr>
      <w:r w:rsidRPr="002C0936">
        <w:t>trim tabs.</w:t>
      </w:r>
    </w:p>
    <w:p w:rsidR="00520244" w:rsidRPr="002C0936" w:rsidRDefault="00520244" w:rsidP="0007063E">
      <w:pPr>
        <w:pStyle w:val="LDClause"/>
      </w:pPr>
      <w:r w:rsidRPr="002C0936">
        <w:t>Lift and drag</w:t>
      </w:r>
    </w:p>
    <w:p w:rsidR="00520244" w:rsidRPr="002C0936" w:rsidRDefault="00520244" w:rsidP="0007063E">
      <w:pPr>
        <w:pStyle w:val="LDSubClause"/>
      </w:pPr>
      <w:r w:rsidRPr="002C0936">
        <w:t>With reference to C</w:t>
      </w:r>
      <w:r w:rsidRPr="002C0936">
        <w:rPr>
          <w:vertAlign w:val="subscript"/>
        </w:rPr>
        <w:t>L</w:t>
      </w:r>
      <w:r w:rsidRPr="002C0936">
        <w:t>, C</w:t>
      </w:r>
      <w:r w:rsidRPr="002C0936">
        <w:rPr>
          <w:vertAlign w:val="subscript"/>
        </w:rPr>
        <w:t>D</w:t>
      </w:r>
      <w:r w:rsidRPr="002C0936">
        <w:t>, C</w:t>
      </w:r>
      <w:r w:rsidRPr="002C0936">
        <w:rPr>
          <w:vertAlign w:val="subscript"/>
        </w:rPr>
        <w:t>L</w:t>
      </w:r>
      <w:r w:rsidRPr="002C0936">
        <w:t>/C</w:t>
      </w:r>
      <w:r w:rsidRPr="002C0936">
        <w:rPr>
          <w:vertAlign w:val="subscript"/>
        </w:rPr>
        <w:t>D</w:t>
      </w:r>
      <w:r w:rsidRPr="002C0936">
        <w:t xml:space="preserve"> graphs</w:t>
      </w:r>
      <w:r w:rsidR="006C59C3">
        <w:t>,</w:t>
      </w:r>
      <w:r w:rsidRPr="002C0936">
        <w:t xml:space="preserve"> explain the angles of attack associated with</w:t>
      </w:r>
      <w:r w:rsidR="00D462E3" w:rsidRPr="002C0936">
        <w:t xml:space="preserve"> the following</w:t>
      </w:r>
      <w:r w:rsidRPr="002C0936">
        <w:t>:</w:t>
      </w:r>
    </w:p>
    <w:p w:rsidR="00520244" w:rsidRPr="002C0936" w:rsidRDefault="00520244" w:rsidP="0007063E">
      <w:pPr>
        <w:pStyle w:val="LDP1a"/>
      </w:pPr>
      <w:r w:rsidRPr="002C0936">
        <w:t xml:space="preserve">minimum drag – </w:t>
      </w:r>
      <w:r w:rsidR="007D0BDB">
        <w:t xml:space="preserve">maximum </w:t>
      </w:r>
      <w:r w:rsidRPr="002C0936">
        <w:t xml:space="preserve">level flight speed; </w:t>
      </w:r>
    </w:p>
    <w:p w:rsidR="00520244" w:rsidRPr="002C0936" w:rsidRDefault="007D0BDB" w:rsidP="0007063E">
      <w:pPr>
        <w:pStyle w:val="LDP1a"/>
      </w:pPr>
      <w:r>
        <w:t xml:space="preserve">maximum </w:t>
      </w:r>
      <w:r w:rsidR="00520244" w:rsidRPr="002C0936">
        <w:t xml:space="preserve">lift – stalling </w:t>
      </w:r>
      <w:r w:rsidR="00716F08" w:rsidRPr="002C0936">
        <w:t xml:space="preserve">angle; </w:t>
      </w:r>
    </w:p>
    <w:p w:rsidR="00520244" w:rsidRPr="002C0936" w:rsidRDefault="00520244" w:rsidP="0007063E">
      <w:pPr>
        <w:pStyle w:val="LDP1a"/>
      </w:pPr>
      <w:r w:rsidRPr="002C0936">
        <w:t>best C</w:t>
      </w:r>
      <w:r w:rsidRPr="002C0936">
        <w:rPr>
          <w:vertAlign w:val="subscript"/>
        </w:rPr>
        <w:t>L</w:t>
      </w:r>
      <w:r w:rsidRPr="002C0936">
        <w:t>/C</w:t>
      </w:r>
      <w:r w:rsidRPr="002C0936">
        <w:rPr>
          <w:vertAlign w:val="subscript"/>
        </w:rPr>
        <w:t>D</w:t>
      </w:r>
      <w:r w:rsidRPr="002C0936">
        <w:t xml:space="preserve"> – best glide range and still air range.</w:t>
      </w:r>
    </w:p>
    <w:p w:rsidR="00520244" w:rsidRPr="002C0936" w:rsidRDefault="00716F08" w:rsidP="0007063E">
      <w:pPr>
        <w:pStyle w:val="LDSubClause"/>
      </w:pPr>
      <w:r w:rsidRPr="002C0936">
        <w:t>S</w:t>
      </w:r>
      <w:r w:rsidR="00520244" w:rsidRPr="002C0936">
        <w:t>tate the effect on total drag resulting from changes in IAS, aircraft weight and height.</w:t>
      </w:r>
    </w:p>
    <w:p w:rsidR="00520244" w:rsidRPr="002C0936" w:rsidRDefault="00520244" w:rsidP="0007063E">
      <w:pPr>
        <w:pStyle w:val="LDClause"/>
      </w:pPr>
      <w:r w:rsidRPr="002C0936">
        <w:t>Manoeuvres</w:t>
      </w:r>
    </w:p>
    <w:p w:rsidR="00520244" w:rsidRPr="002C0936" w:rsidRDefault="00520244" w:rsidP="0007063E">
      <w:pPr>
        <w:pStyle w:val="LDSubClause"/>
      </w:pPr>
      <w:r w:rsidRPr="002C0936">
        <w:t>Explain the relationship between speed, bank angle, radius and rate of turn during a balanced level turn.</w:t>
      </w:r>
    </w:p>
    <w:p w:rsidR="00520244" w:rsidRPr="002C0936" w:rsidRDefault="00520244" w:rsidP="0007063E">
      <w:pPr>
        <w:pStyle w:val="LDSubClause"/>
      </w:pPr>
      <w:r w:rsidRPr="002C0936">
        <w:t>For a given IAS</w:t>
      </w:r>
      <w:r w:rsidR="006C59C3">
        <w:t>,</w:t>
      </w:r>
      <w:r w:rsidRPr="002C0936">
        <w:t xml:space="preserve"> determine the approximate angle of bank to achieve a rate </w:t>
      </w:r>
      <w:r w:rsidR="006C59C3">
        <w:t>1</w:t>
      </w:r>
      <w:r w:rsidRPr="002C0936">
        <w:t xml:space="preserve"> turn (360</w:t>
      </w:r>
      <w:r w:rsidR="006C59C3" w:rsidRPr="006C59C3">
        <w:rPr>
          <w:vertAlign w:val="superscript"/>
        </w:rPr>
        <w:t>o</w:t>
      </w:r>
      <w:r w:rsidRPr="002C0936">
        <w:t xml:space="preserve"> in 2</w:t>
      </w:r>
      <w:r w:rsidR="006C59C3">
        <w:t> </w:t>
      </w:r>
      <w:r w:rsidRPr="002C0936">
        <w:t>minutes).</w:t>
      </w:r>
    </w:p>
    <w:p w:rsidR="00520244" w:rsidRPr="002C0936" w:rsidRDefault="00716F08" w:rsidP="0007063E">
      <w:pPr>
        <w:pStyle w:val="LDSubClause"/>
      </w:pPr>
      <w:r w:rsidRPr="002C0936">
        <w:t>Explain the following:</w:t>
      </w:r>
    </w:p>
    <w:p w:rsidR="00520244" w:rsidRPr="002C0936" w:rsidRDefault="00520244" w:rsidP="0007063E">
      <w:pPr>
        <w:pStyle w:val="LDP1a"/>
      </w:pPr>
      <w:r w:rsidRPr="002C0936">
        <w:t>power must be applied to mai</w:t>
      </w:r>
      <w:r w:rsidR="00716F08" w:rsidRPr="002C0936">
        <w:t>ntain speed in a level turn;</w:t>
      </w:r>
    </w:p>
    <w:p w:rsidR="00520244" w:rsidRPr="002C0936" w:rsidRDefault="00520244" w:rsidP="0007063E">
      <w:pPr>
        <w:pStyle w:val="LDP1a"/>
      </w:pPr>
      <w:r w:rsidRPr="002C0936">
        <w:t>an aeroplane tends to overbank in level and climbing turns and not in descending turns.</w:t>
      </w:r>
    </w:p>
    <w:p w:rsidR="00520244" w:rsidRPr="002C0936" w:rsidRDefault="00520244" w:rsidP="0007063E">
      <w:pPr>
        <w:pStyle w:val="LDSubClause"/>
      </w:pPr>
      <w:r w:rsidRPr="002C0936">
        <w:t>Explain</w:t>
      </w:r>
      <w:r w:rsidR="00716F08" w:rsidRPr="002C0936">
        <w:t xml:space="preserve"> the following:</w:t>
      </w:r>
    </w:p>
    <w:p w:rsidR="00520244" w:rsidRPr="002C0936" w:rsidRDefault="00520244" w:rsidP="0007063E">
      <w:pPr>
        <w:pStyle w:val="LDP1a"/>
      </w:pPr>
      <w:r w:rsidRPr="002C0936">
        <w:t xml:space="preserve">the effect of aileron drag on turn </w:t>
      </w:r>
      <w:r w:rsidR="00716F08" w:rsidRPr="002C0936">
        <w:t>performance at low airspeed;</w:t>
      </w:r>
    </w:p>
    <w:p w:rsidR="00520244" w:rsidRPr="002C0936" w:rsidRDefault="00520244" w:rsidP="0007063E">
      <w:pPr>
        <w:pStyle w:val="LDP1a"/>
      </w:pPr>
      <w:r w:rsidRPr="002C0936">
        <w:t>how the following design features offset this drag:</w:t>
      </w:r>
    </w:p>
    <w:p w:rsidR="00520244" w:rsidRPr="002C0936" w:rsidRDefault="00520244" w:rsidP="0055383D">
      <w:pPr>
        <w:pStyle w:val="LDP2i"/>
        <w:numPr>
          <w:ilvl w:val="0"/>
          <w:numId w:val="61"/>
        </w:numPr>
      </w:pPr>
      <w:r w:rsidRPr="002C0936">
        <w:t>frise ailerons;</w:t>
      </w:r>
    </w:p>
    <w:p w:rsidR="00520244" w:rsidRPr="002C0936" w:rsidRDefault="00520244" w:rsidP="0055383D">
      <w:pPr>
        <w:pStyle w:val="LDP2i"/>
        <w:numPr>
          <w:ilvl w:val="0"/>
          <w:numId w:val="61"/>
        </w:numPr>
      </w:pPr>
      <w:r w:rsidRPr="002C0936">
        <w:t>differential ailerons.</w:t>
      </w:r>
    </w:p>
    <w:p w:rsidR="00520244" w:rsidRPr="002C0936" w:rsidRDefault="00520244" w:rsidP="0007063E">
      <w:pPr>
        <w:pStyle w:val="LDClause"/>
      </w:pPr>
      <w:r w:rsidRPr="002C0936">
        <w:t>Performance considerations</w:t>
      </w:r>
    </w:p>
    <w:p w:rsidR="00520244" w:rsidRPr="002C0936" w:rsidRDefault="00716F08" w:rsidP="0007063E">
      <w:pPr>
        <w:pStyle w:val="LDSubClause"/>
      </w:pPr>
      <w:r w:rsidRPr="002C0936">
        <w:t xml:space="preserve">Using </w:t>
      </w:r>
      <w:r w:rsidR="00520244" w:rsidRPr="002C0936">
        <w:t>power required and power available graphs</w:t>
      </w:r>
      <w:r w:rsidRPr="002C0936">
        <w:t>,</w:t>
      </w:r>
      <w:r w:rsidR="00520244" w:rsidRPr="002C0936">
        <w:t xml:space="preserve"> identify</w:t>
      </w:r>
      <w:r w:rsidRPr="002C0936">
        <w:t xml:space="preserve"> the following</w:t>
      </w:r>
      <w:r w:rsidR="00520244" w:rsidRPr="002C0936">
        <w:t>:</w:t>
      </w:r>
    </w:p>
    <w:p w:rsidR="00520244" w:rsidRPr="002C0936" w:rsidRDefault="00716F08" w:rsidP="0007063E">
      <w:pPr>
        <w:pStyle w:val="LDP1a"/>
      </w:pPr>
      <w:r w:rsidRPr="002C0936">
        <w:t>stall speed (power on);</w:t>
      </w:r>
    </w:p>
    <w:p w:rsidR="00520244" w:rsidRPr="002C0936" w:rsidRDefault="00520244" w:rsidP="0007063E">
      <w:pPr>
        <w:pStyle w:val="LDP1a"/>
      </w:pPr>
      <w:r w:rsidRPr="002C0936">
        <w:t>the region of reverse command</w:t>
      </w:r>
      <w:r w:rsidR="00716F08" w:rsidRPr="002C0936">
        <w:t xml:space="preserve"> (s</w:t>
      </w:r>
      <w:r w:rsidRPr="002C0936">
        <w:t xml:space="preserve">ometimes described as the </w:t>
      </w:r>
      <w:r w:rsidR="00941720">
        <w:t>‘</w:t>
      </w:r>
      <w:r w:rsidRPr="002C0936">
        <w:t>back of the power curve</w:t>
      </w:r>
      <w:r w:rsidR="00941720">
        <w:t>’</w:t>
      </w:r>
      <w:r w:rsidR="00716F08" w:rsidRPr="002C0936">
        <w:t>)</w:t>
      </w:r>
      <w:r w:rsidRPr="002C0936">
        <w:t>.</w:t>
      </w:r>
    </w:p>
    <w:p w:rsidR="00520244" w:rsidRPr="002C0936" w:rsidRDefault="00520244" w:rsidP="00941720">
      <w:pPr>
        <w:pStyle w:val="LDSubClause"/>
        <w:keepNext/>
      </w:pPr>
      <w:r w:rsidRPr="002C0936">
        <w:t>Describe the</w:t>
      </w:r>
      <w:r w:rsidR="00716F08" w:rsidRPr="002C0936">
        <w:t xml:space="preserve"> following </w:t>
      </w:r>
      <w:r w:rsidRPr="002C0936">
        <w:t>terms and cite situations that may result in an aeroplane exceeding load</w:t>
      </w:r>
      <w:r w:rsidR="00716F08" w:rsidRPr="002C0936">
        <w:t xml:space="preserve"> factor and wing loading limits:</w:t>
      </w:r>
    </w:p>
    <w:p w:rsidR="00716F08" w:rsidRPr="002C0936" w:rsidRDefault="00716F08" w:rsidP="0007063E">
      <w:pPr>
        <w:pStyle w:val="LDP1a"/>
      </w:pPr>
      <w:r w:rsidRPr="002C0936">
        <w:t>load factor;</w:t>
      </w:r>
    </w:p>
    <w:p w:rsidR="00716F08" w:rsidRPr="002C0936" w:rsidRDefault="00941720" w:rsidP="0007063E">
      <w:pPr>
        <w:pStyle w:val="LDP1a"/>
      </w:pPr>
      <w:r>
        <w:t>‘</w:t>
      </w:r>
      <w:r w:rsidR="00716F08" w:rsidRPr="002C0936">
        <w:t>g</w:t>
      </w:r>
      <w:r>
        <w:t>’</w:t>
      </w:r>
      <w:r w:rsidR="00716F08" w:rsidRPr="002C0936">
        <w:t>;</w:t>
      </w:r>
    </w:p>
    <w:p w:rsidR="00716F08" w:rsidRPr="002C0936" w:rsidRDefault="00716F08" w:rsidP="0007063E">
      <w:pPr>
        <w:pStyle w:val="LDP1a"/>
      </w:pPr>
      <w:r w:rsidRPr="002C0936">
        <w:t>wing loading.</w:t>
      </w:r>
    </w:p>
    <w:p w:rsidR="00520244" w:rsidRPr="002C0936" w:rsidRDefault="00520244" w:rsidP="0007063E">
      <w:pPr>
        <w:pStyle w:val="LDSubClause"/>
      </w:pPr>
      <w:r w:rsidRPr="002C0936">
        <w:t>Given that certain flight conditions remain constant, explain the effect of</w:t>
      </w:r>
      <w:r w:rsidR="00716F08" w:rsidRPr="002C0936">
        <w:t xml:space="preserve"> the following</w:t>
      </w:r>
      <w:r w:rsidRPr="002C0936">
        <w:t>:</w:t>
      </w:r>
    </w:p>
    <w:p w:rsidR="00520244" w:rsidRPr="002C0936" w:rsidRDefault="00520244" w:rsidP="0007063E">
      <w:pPr>
        <w:pStyle w:val="LDP1a"/>
      </w:pPr>
      <w:r w:rsidRPr="002C0936">
        <w:t>changes in weight and altitude (height) on:</w:t>
      </w:r>
    </w:p>
    <w:p w:rsidR="00520244" w:rsidRPr="002C0936" w:rsidRDefault="00520244" w:rsidP="0055383D">
      <w:pPr>
        <w:pStyle w:val="LDP2i"/>
        <w:numPr>
          <w:ilvl w:val="0"/>
          <w:numId w:val="62"/>
        </w:numPr>
      </w:pPr>
      <w:r w:rsidRPr="002C0936">
        <w:t>angle of att</w:t>
      </w:r>
      <w:r w:rsidR="00716F08" w:rsidRPr="002C0936">
        <w:t>ack and IAS in level flight;</w:t>
      </w:r>
    </w:p>
    <w:p w:rsidR="00520244" w:rsidRPr="002C0936" w:rsidRDefault="00520244" w:rsidP="0055383D">
      <w:pPr>
        <w:pStyle w:val="LDP2i"/>
        <w:numPr>
          <w:ilvl w:val="0"/>
          <w:numId w:val="62"/>
        </w:numPr>
      </w:pPr>
      <w:r w:rsidRPr="002C0936">
        <w:t>level</w:t>
      </w:r>
      <w:r w:rsidR="00716F08" w:rsidRPr="002C0936">
        <w:t xml:space="preserve"> flight range and endurance;</w:t>
      </w:r>
    </w:p>
    <w:p w:rsidR="00520244" w:rsidRPr="002C0936" w:rsidRDefault="00716F08" w:rsidP="0055383D">
      <w:pPr>
        <w:pStyle w:val="LDP2i"/>
        <w:numPr>
          <w:ilvl w:val="0"/>
          <w:numId w:val="62"/>
        </w:numPr>
      </w:pPr>
      <w:r w:rsidRPr="002C0936">
        <w:t>turn rate and radius;</w:t>
      </w:r>
    </w:p>
    <w:p w:rsidR="00520244" w:rsidRPr="002C0936" w:rsidRDefault="00716F08" w:rsidP="0055383D">
      <w:pPr>
        <w:pStyle w:val="LDP2i"/>
        <w:numPr>
          <w:ilvl w:val="0"/>
          <w:numId w:val="62"/>
        </w:numPr>
      </w:pPr>
      <w:r w:rsidRPr="002C0936">
        <w:t>glide range and endurance;</w:t>
      </w:r>
    </w:p>
    <w:p w:rsidR="00716F08" w:rsidRPr="002C0936" w:rsidRDefault="00520244" w:rsidP="0007063E">
      <w:pPr>
        <w:pStyle w:val="LDP1a"/>
      </w:pPr>
      <w:r w:rsidRPr="002C0936">
        <w:t xml:space="preserve">changes in </w:t>
      </w:r>
      <w:r w:rsidR="007B7CA8">
        <w:t>headwind/tailwind component</w:t>
      </w:r>
      <w:r w:rsidRPr="002C0936">
        <w:t xml:space="preserve"> on</w:t>
      </w:r>
      <w:r w:rsidR="00716F08" w:rsidRPr="002C0936">
        <w:t>:</w:t>
      </w:r>
    </w:p>
    <w:p w:rsidR="00716F08" w:rsidRPr="002C0936" w:rsidRDefault="00520244" w:rsidP="0055383D">
      <w:pPr>
        <w:pStyle w:val="LDP2i"/>
        <w:numPr>
          <w:ilvl w:val="0"/>
          <w:numId w:val="63"/>
        </w:numPr>
      </w:pPr>
      <w:r w:rsidRPr="002C0936">
        <w:t>glide range</w:t>
      </w:r>
      <w:r w:rsidR="00716F08" w:rsidRPr="002C0936">
        <w:t>;</w:t>
      </w:r>
    </w:p>
    <w:p w:rsidR="00520244" w:rsidRPr="002C0936" w:rsidRDefault="00A102F1" w:rsidP="0055383D">
      <w:pPr>
        <w:pStyle w:val="LDP2i"/>
        <w:numPr>
          <w:ilvl w:val="0"/>
          <w:numId w:val="63"/>
        </w:numPr>
      </w:pPr>
      <w:r>
        <w:t>endurance;</w:t>
      </w:r>
    </w:p>
    <w:p w:rsidR="00520244" w:rsidRPr="002C0936" w:rsidRDefault="00520244" w:rsidP="0007063E">
      <w:pPr>
        <w:pStyle w:val="LDP1a"/>
      </w:pPr>
      <w:r w:rsidRPr="002C0936">
        <w:t>changes in power on turn rate and radius.</w:t>
      </w:r>
    </w:p>
    <w:p w:rsidR="00520244" w:rsidRPr="002C0936" w:rsidRDefault="00520244" w:rsidP="0007063E">
      <w:pPr>
        <w:pStyle w:val="LDSubClause"/>
      </w:pPr>
      <w:r w:rsidRPr="002C0936">
        <w:t xml:space="preserve">Explain how </w:t>
      </w:r>
      <w:r w:rsidR="00716F08" w:rsidRPr="002C0936">
        <w:t xml:space="preserve">the energy state of an </w:t>
      </w:r>
      <w:r w:rsidRPr="002C0936">
        <w:t>aircraft changes with changes in altitude and airspeed</w:t>
      </w:r>
      <w:r w:rsidR="00716F08" w:rsidRPr="002C0936">
        <w:t>.</w:t>
      </w:r>
    </w:p>
    <w:p w:rsidR="00520244" w:rsidRPr="002C0936" w:rsidRDefault="00520244" w:rsidP="0007063E">
      <w:pPr>
        <w:pStyle w:val="LDClause"/>
      </w:pPr>
      <w:bookmarkStart w:id="87" w:name="_Toc216242004"/>
      <w:r w:rsidRPr="002C0936">
        <w:t>Stability and control</w:t>
      </w:r>
      <w:bookmarkEnd w:id="87"/>
    </w:p>
    <w:p w:rsidR="00520244" w:rsidRPr="002C0936" w:rsidRDefault="00520244" w:rsidP="0007063E">
      <w:pPr>
        <w:pStyle w:val="LDSubClause"/>
      </w:pPr>
      <w:r w:rsidRPr="002C0936">
        <w:t xml:space="preserve">Explain the effect of the factors listed below on the stability and control of an aeroplane in each of the </w:t>
      </w:r>
      <w:r w:rsidR="00716F08" w:rsidRPr="002C0936">
        <w:t xml:space="preserve">following </w:t>
      </w:r>
      <w:r w:rsidR="00DB4F23">
        <w:t>3</w:t>
      </w:r>
      <w:r w:rsidRPr="002C0936">
        <w:t xml:space="preserve"> planes of movement:</w:t>
      </w:r>
    </w:p>
    <w:p w:rsidR="00520244" w:rsidRPr="002C0936" w:rsidRDefault="00520244" w:rsidP="0007063E">
      <w:pPr>
        <w:pStyle w:val="LDP1a"/>
      </w:pPr>
      <w:r w:rsidRPr="002C0936">
        <w:t>longitudinal stability:</w:t>
      </w:r>
    </w:p>
    <w:p w:rsidR="00520244" w:rsidRPr="002C0936" w:rsidRDefault="00520244" w:rsidP="0055383D">
      <w:pPr>
        <w:pStyle w:val="LDP2i"/>
        <w:numPr>
          <w:ilvl w:val="0"/>
          <w:numId w:val="64"/>
        </w:numPr>
      </w:pPr>
      <w:r w:rsidRPr="002C0936">
        <w:t>position</w:t>
      </w:r>
      <w:r w:rsidR="00716F08" w:rsidRPr="002C0936">
        <w:t xml:space="preserve"> of CG; </w:t>
      </w:r>
    </w:p>
    <w:p w:rsidR="00520244" w:rsidRPr="002C0936" w:rsidRDefault="00520244" w:rsidP="0055383D">
      <w:pPr>
        <w:pStyle w:val="LDP2i"/>
        <w:numPr>
          <w:ilvl w:val="0"/>
          <w:numId w:val="64"/>
        </w:numPr>
      </w:pPr>
      <w:r w:rsidRPr="002C0936">
        <w:t>mov</w:t>
      </w:r>
      <w:r w:rsidR="00716F08" w:rsidRPr="002C0936">
        <w:t xml:space="preserve">ement of centre of pressure; </w:t>
      </w:r>
    </w:p>
    <w:p w:rsidR="00520244" w:rsidRPr="002C0936" w:rsidRDefault="00716F08" w:rsidP="0055383D">
      <w:pPr>
        <w:pStyle w:val="LDP2i"/>
        <w:numPr>
          <w:ilvl w:val="0"/>
          <w:numId w:val="64"/>
        </w:numPr>
      </w:pPr>
      <w:r w:rsidRPr="002C0936">
        <w:t xml:space="preserve">changes in thrust; </w:t>
      </w:r>
    </w:p>
    <w:p w:rsidR="00520244" w:rsidRPr="002C0936" w:rsidRDefault="00716F08" w:rsidP="0055383D">
      <w:pPr>
        <w:pStyle w:val="LDP2i"/>
        <w:numPr>
          <w:ilvl w:val="0"/>
          <w:numId w:val="64"/>
        </w:numPr>
      </w:pPr>
      <w:r w:rsidRPr="002C0936">
        <w:t>tailplane moment;</w:t>
      </w:r>
    </w:p>
    <w:p w:rsidR="00520244" w:rsidRPr="002C0936" w:rsidRDefault="00520244" w:rsidP="0007063E">
      <w:pPr>
        <w:pStyle w:val="LDP1a"/>
      </w:pPr>
      <w:r w:rsidRPr="002C0936">
        <w:t>lateral stability:</w:t>
      </w:r>
    </w:p>
    <w:p w:rsidR="00520244" w:rsidRPr="002C0936" w:rsidRDefault="00716F08" w:rsidP="0055383D">
      <w:pPr>
        <w:pStyle w:val="LDP2i"/>
        <w:numPr>
          <w:ilvl w:val="0"/>
          <w:numId w:val="66"/>
        </w:numPr>
      </w:pPr>
      <w:r w:rsidRPr="002C0936">
        <w:t>high versus low set wings;</w:t>
      </w:r>
    </w:p>
    <w:p w:rsidR="00520244" w:rsidRPr="002C0936" w:rsidRDefault="00716F08" w:rsidP="0055383D">
      <w:pPr>
        <w:pStyle w:val="LDP2i"/>
        <w:numPr>
          <w:ilvl w:val="0"/>
          <w:numId w:val="66"/>
        </w:numPr>
      </w:pPr>
      <w:r w:rsidRPr="002C0936">
        <w:t>dihedral versus anhedral;</w:t>
      </w:r>
    </w:p>
    <w:p w:rsidR="00520244" w:rsidRPr="002C0936" w:rsidRDefault="00716F08" w:rsidP="0055383D">
      <w:pPr>
        <w:pStyle w:val="LDP2i"/>
        <w:numPr>
          <w:ilvl w:val="0"/>
          <w:numId w:val="66"/>
        </w:numPr>
      </w:pPr>
      <w:r w:rsidRPr="002C0936">
        <w:t>sweepback;</w:t>
      </w:r>
    </w:p>
    <w:p w:rsidR="00520244" w:rsidRPr="002C0936" w:rsidRDefault="00520244" w:rsidP="0007063E">
      <w:pPr>
        <w:pStyle w:val="LDP1a"/>
      </w:pPr>
      <w:r w:rsidRPr="002C0936">
        <w:t>directional stability:</w:t>
      </w:r>
    </w:p>
    <w:p w:rsidR="00520244" w:rsidRPr="002C0936" w:rsidRDefault="00520244" w:rsidP="0055383D">
      <w:pPr>
        <w:pStyle w:val="LDP2i"/>
        <w:numPr>
          <w:ilvl w:val="0"/>
          <w:numId w:val="65"/>
        </w:numPr>
      </w:pPr>
      <w:r w:rsidRPr="002C0936">
        <w:t>large fore</w:t>
      </w:r>
      <w:r w:rsidR="00716F08" w:rsidRPr="002C0936">
        <w:t xml:space="preserve">/aft displacement of the CG; </w:t>
      </w:r>
    </w:p>
    <w:p w:rsidR="00520244" w:rsidRPr="002C0936" w:rsidRDefault="00520244" w:rsidP="0055383D">
      <w:pPr>
        <w:pStyle w:val="LDP2i"/>
        <w:numPr>
          <w:ilvl w:val="0"/>
          <w:numId w:val="65"/>
        </w:numPr>
      </w:pPr>
      <w:r w:rsidRPr="002C0936">
        <w:t>large versus small fin and rudder moment.</w:t>
      </w:r>
    </w:p>
    <w:p w:rsidR="00520244" w:rsidRPr="002C0936" w:rsidRDefault="00716F08" w:rsidP="0007063E">
      <w:pPr>
        <w:pStyle w:val="LDSubClause"/>
      </w:pPr>
      <w:r w:rsidRPr="002C0936">
        <w:t xml:space="preserve">Describe </w:t>
      </w:r>
      <w:r w:rsidR="00520244" w:rsidRPr="002C0936">
        <w:t>the relationship between directional and lateral stability (spiral instability) and state the effect of spiral instability on the control of an aeroplane.</w:t>
      </w:r>
    </w:p>
    <w:p w:rsidR="00520244" w:rsidRPr="002C0936" w:rsidRDefault="00520244" w:rsidP="0007063E">
      <w:pPr>
        <w:pStyle w:val="LDSubClause"/>
      </w:pPr>
      <w:r w:rsidRPr="002C0936">
        <w:t>Recognise statements/diagrams which describe static and dynamic stability.</w:t>
      </w:r>
    </w:p>
    <w:p w:rsidR="00520244" w:rsidRPr="002C0936" w:rsidRDefault="00520244" w:rsidP="0007063E">
      <w:pPr>
        <w:pStyle w:val="LDSubClause"/>
      </w:pPr>
      <w:r w:rsidRPr="002C0936">
        <w:t>Describe the controllability problems associated with flight in the region of reverse command.</w:t>
      </w:r>
    </w:p>
    <w:p w:rsidR="00520244" w:rsidRPr="002C0936" w:rsidRDefault="00520244" w:rsidP="0007063E">
      <w:pPr>
        <w:pStyle w:val="LDSubClause"/>
      </w:pPr>
      <w:r w:rsidRPr="002C0936">
        <w:t>Explain the purpose of</w:t>
      </w:r>
      <w:r w:rsidR="00716F08" w:rsidRPr="002C0936">
        <w:t xml:space="preserve"> the following</w:t>
      </w:r>
      <w:r w:rsidRPr="002C0936">
        <w:t>:</w:t>
      </w:r>
    </w:p>
    <w:p w:rsidR="00520244" w:rsidRPr="002C0936" w:rsidRDefault="00520244" w:rsidP="0007063E">
      <w:pPr>
        <w:pStyle w:val="LDP1a"/>
      </w:pPr>
      <w:r w:rsidRPr="002C0936">
        <w:t>trim tabs (fi</w:t>
      </w:r>
      <w:r w:rsidR="00716F08" w:rsidRPr="002C0936">
        <w:t xml:space="preserve">xed and cockpit controlled); </w:t>
      </w:r>
    </w:p>
    <w:p w:rsidR="00520244" w:rsidRPr="002C0936" w:rsidRDefault="00716F08" w:rsidP="0007063E">
      <w:pPr>
        <w:pStyle w:val="LDP1a"/>
      </w:pPr>
      <w:r w:rsidRPr="002C0936">
        <w:t>balance tabs;</w:t>
      </w:r>
    </w:p>
    <w:p w:rsidR="00520244" w:rsidRPr="002C0936" w:rsidRDefault="00716F08" w:rsidP="0007063E">
      <w:pPr>
        <w:pStyle w:val="LDP1a"/>
      </w:pPr>
      <w:r w:rsidRPr="002C0936">
        <w:t>anti-balance tabs;</w:t>
      </w:r>
    </w:p>
    <w:p w:rsidR="00520244" w:rsidRPr="002C0936" w:rsidRDefault="00716F08" w:rsidP="0007063E">
      <w:pPr>
        <w:pStyle w:val="LDP1a"/>
      </w:pPr>
      <w:r w:rsidRPr="002C0936">
        <w:t xml:space="preserve">aerodynamic balance; </w:t>
      </w:r>
    </w:p>
    <w:p w:rsidR="00520244" w:rsidRPr="002C0936" w:rsidRDefault="00520244" w:rsidP="0007063E">
      <w:pPr>
        <w:pStyle w:val="LDP1a"/>
      </w:pPr>
      <w:r w:rsidRPr="002C0936">
        <w:t>mass balance.</w:t>
      </w:r>
    </w:p>
    <w:p w:rsidR="00520244" w:rsidRPr="003823FE" w:rsidRDefault="00520244" w:rsidP="0007063E">
      <w:pPr>
        <w:pStyle w:val="LDSubClause"/>
      </w:pPr>
      <w:r w:rsidRPr="003823FE">
        <w:t xml:space="preserve">Explain the function of the items mentioned in </w:t>
      </w:r>
      <w:r w:rsidR="003823FE" w:rsidRPr="003823FE">
        <w:t>2</w:t>
      </w:r>
      <w:r w:rsidRPr="003823FE">
        <w:t>.</w:t>
      </w:r>
      <w:r w:rsidR="003823FE" w:rsidRPr="003823FE">
        <w:t>6</w:t>
      </w:r>
      <w:r w:rsidRPr="003823FE">
        <w:t>.5 in relation to the movement of a main control surface.</w:t>
      </w:r>
    </w:p>
    <w:p w:rsidR="00520244" w:rsidRPr="003823FE" w:rsidRDefault="00520244" w:rsidP="0007063E">
      <w:pPr>
        <w:pStyle w:val="LDClause"/>
      </w:pPr>
      <w:r w:rsidRPr="003823FE">
        <w:t>Taxi, take-off and landing</w:t>
      </w:r>
    </w:p>
    <w:p w:rsidR="00520244" w:rsidRPr="002C0936" w:rsidRDefault="00520244" w:rsidP="0007063E">
      <w:pPr>
        <w:pStyle w:val="LDSubClause"/>
      </w:pPr>
      <w:r w:rsidRPr="002C0936">
        <w:t>Describe the stability and control characteristics of nose wheel aeroplanes during ground operation.</w:t>
      </w:r>
    </w:p>
    <w:p w:rsidR="00520244" w:rsidRPr="002C0936" w:rsidRDefault="00520244" w:rsidP="0007063E">
      <w:pPr>
        <w:pStyle w:val="LDSubClause"/>
      </w:pPr>
      <w:r w:rsidRPr="002C0936">
        <w:t>Describe the result of the following factors on the controllability of an aeroplane:</w:t>
      </w:r>
    </w:p>
    <w:p w:rsidR="00520244" w:rsidRPr="002C0936" w:rsidRDefault="00520244" w:rsidP="0007063E">
      <w:pPr>
        <w:pStyle w:val="LDP1a"/>
      </w:pPr>
      <w:r w:rsidRPr="002C0936">
        <w:t>propeller torque and slipstream effect;</w:t>
      </w:r>
    </w:p>
    <w:p w:rsidR="00520244" w:rsidRPr="002C0936" w:rsidRDefault="00520244" w:rsidP="0007063E">
      <w:pPr>
        <w:pStyle w:val="LDP1a"/>
      </w:pPr>
      <w:r w:rsidRPr="002C0936">
        <w:t>gyroscopic effect;</w:t>
      </w:r>
    </w:p>
    <w:p w:rsidR="00520244" w:rsidRPr="002C0936" w:rsidRDefault="00520244" w:rsidP="0007063E">
      <w:pPr>
        <w:pStyle w:val="LDP1a"/>
      </w:pPr>
      <w:r w:rsidRPr="002C0936">
        <w:t>asymmetric blade effect.</w:t>
      </w:r>
    </w:p>
    <w:p w:rsidR="00520244" w:rsidRPr="002C0936" w:rsidRDefault="00520244" w:rsidP="0007063E">
      <w:pPr>
        <w:pStyle w:val="LDSubClause"/>
      </w:pPr>
      <w:r w:rsidRPr="002C0936">
        <w:t xml:space="preserve">Describe the term </w:t>
      </w:r>
      <w:r w:rsidR="00941720">
        <w:t>‘</w:t>
      </w:r>
      <w:r w:rsidRPr="002C0936">
        <w:t>ground effect</w:t>
      </w:r>
      <w:r w:rsidR="00941720">
        <w:t>’</w:t>
      </w:r>
      <w:r w:rsidRPr="002C0936">
        <w:t xml:space="preserve"> and its effect on aeroplane performance.</w:t>
      </w:r>
    </w:p>
    <w:p w:rsidR="00520244" w:rsidRPr="002C0936" w:rsidRDefault="00520244" w:rsidP="0007063E">
      <w:pPr>
        <w:pStyle w:val="LDClause"/>
      </w:pPr>
      <w:r w:rsidRPr="002C0936">
        <w:t>Stalling, spinning and spiral dives</w:t>
      </w:r>
    </w:p>
    <w:p w:rsidR="00520244" w:rsidRPr="002C0936" w:rsidRDefault="00520244" w:rsidP="0007063E">
      <w:pPr>
        <w:pStyle w:val="LDSubClause"/>
      </w:pPr>
      <w:r w:rsidRPr="002C0936">
        <w:t>Describe</w:t>
      </w:r>
      <w:r w:rsidR="00716F08" w:rsidRPr="002C0936">
        <w:t xml:space="preserve"> the following</w:t>
      </w:r>
      <w:r w:rsidRPr="002C0936">
        <w:t>:</w:t>
      </w:r>
    </w:p>
    <w:p w:rsidR="00520244" w:rsidRPr="002C0936" w:rsidRDefault="00520244" w:rsidP="0007063E">
      <w:pPr>
        <w:pStyle w:val="LDP1a"/>
      </w:pPr>
      <w:r w:rsidRPr="002C0936">
        <w:t>the symptoms</w:t>
      </w:r>
      <w:r w:rsidR="00716F08" w:rsidRPr="002C0936">
        <w:t xml:space="preserve"> when approaching the stall;</w:t>
      </w:r>
    </w:p>
    <w:p w:rsidR="00520244" w:rsidRPr="002C0936" w:rsidRDefault="00520244" w:rsidP="0007063E">
      <w:pPr>
        <w:pStyle w:val="LDP1a"/>
      </w:pPr>
      <w:r w:rsidRPr="002C0936">
        <w:t>the characteristics of a stall.</w:t>
      </w:r>
    </w:p>
    <w:p w:rsidR="00520244" w:rsidRPr="002C0936" w:rsidRDefault="00520244" w:rsidP="0007063E">
      <w:pPr>
        <w:pStyle w:val="LDSubClause"/>
      </w:pPr>
      <w:r w:rsidRPr="002C0936">
        <w:t>Explain</w:t>
      </w:r>
      <w:r w:rsidR="00716F08" w:rsidRPr="002C0936">
        <w:t xml:space="preserve"> the following</w:t>
      </w:r>
      <w:r w:rsidRPr="002C0936">
        <w:t>:</w:t>
      </w:r>
    </w:p>
    <w:p w:rsidR="00520244" w:rsidRPr="002C0936" w:rsidRDefault="00520244" w:rsidP="0007063E">
      <w:pPr>
        <w:pStyle w:val="LDP1a"/>
      </w:pPr>
      <w:r w:rsidRPr="002C0936">
        <w:t>the effect of using ailerons when appro</w:t>
      </w:r>
      <w:r w:rsidR="00716F08" w:rsidRPr="002C0936">
        <w:t xml:space="preserve">aching and during the stall; </w:t>
      </w:r>
    </w:p>
    <w:p w:rsidR="00520244" w:rsidRPr="002C0936" w:rsidRDefault="00520244" w:rsidP="0007063E">
      <w:pPr>
        <w:pStyle w:val="LDP1a"/>
      </w:pPr>
      <w:r w:rsidRPr="002C0936">
        <w:t>why an aeroplane may stall at different speeds.</w:t>
      </w:r>
    </w:p>
    <w:p w:rsidR="00520244" w:rsidRPr="002C0936" w:rsidRDefault="00520244" w:rsidP="0007063E">
      <w:pPr>
        <w:pStyle w:val="LDSubClause"/>
      </w:pPr>
      <w:r w:rsidRPr="002C0936">
        <w:t>List the effect (increase/decrease/nil) of the following variables on the level flight stall IAS:</w:t>
      </w:r>
    </w:p>
    <w:p w:rsidR="00520244" w:rsidRPr="002C0936" w:rsidRDefault="00520244" w:rsidP="0007063E">
      <w:pPr>
        <w:pStyle w:val="LDP1a"/>
      </w:pPr>
      <w:r w:rsidRPr="002C0936">
        <w:t>power;</w:t>
      </w:r>
    </w:p>
    <w:p w:rsidR="00520244" w:rsidRPr="002C0936" w:rsidRDefault="00520244" w:rsidP="0007063E">
      <w:pPr>
        <w:pStyle w:val="LDP1a"/>
      </w:pPr>
      <w:r w:rsidRPr="002C0936">
        <w:t>flap;</w:t>
      </w:r>
    </w:p>
    <w:p w:rsidR="00520244" w:rsidRPr="002C0936" w:rsidRDefault="00520244" w:rsidP="0007063E">
      <w:pPr>
        <w:pStyle w:val="LDP1a"/>
      </w:pPr>
      <w:r w:rsidRPr="002C0936">
        <w:t>wind shear vertical gusts;</w:t>
      </w:r>
    </w:p>
    <w:p w:rsidR="00520244" w:rsidRPr="002C0936" w:rsidRDefault="00520244" w:rsidP="0007063E">
      <w:pPr>
        <w:pStyle w:val="LDP1a"/>
      </w:pPr>
      <w:r w:rsidRPr="002C0936">
        <w:t>manoeuvres;</w:t>
      </w:r>
    </w:p>
    <w:p w:rsidR="00520244" w:rsidRPr="002C0936" w:rsidRDefault="00520244" w:rsidP="0007063E">
      <w:pPr>
        <w:pStyle w:val="LDP1a"/>
      </w:pPr>
      <w:r w:rsidRPr="002C0936">
        <w:t>weight;</w:t>
      </w:r>
    </w:p>
    <w:p w:rsidR="00520244" w:rsidRPr="002C0936" w:rsidRDefault="00520244" w:rsidP="0007063E">
      <w:pPr>
        <w:pStyle w:val="LDP1a"/>
      </w:pPr>
      <w:r w:rsidRPr="002C0936">
        <w:t>frost and ice;</w:t>
      </w:r>
    </w:p>
    <w:p w:rsidR="00520244" w:rsidRPr="002C0936" w:rsidRDefault="00520244" w:rsidP="0007063E">
      <w:pPr>
        <w:pStyle w:val="LDP1a"/>
      </w:pPr>
      <w:r w:rsidRPr="002C0936">
        <w:t>altitude.</w:t>
      </w:r>
    </w:p>
    <w:p w:rsidR="00A74B25" w:rsidRPr="00DA244E" w:rsidRDefault="00A74B25" w:rsidP="0007063E">
      <w:pPr>
        <w:pStyle w:val="LDSubClause"/>
        <w:rPr>
          <w:lang w:eastAsia="en-AU"/>
        </w:rPr>
      </w:pPr>
      <w:r w:rsidRPr="00DA244E">
        <w:rPr>
          <w:lang w:eastAsia="en-AU"/>
        </w:rPr>
        <w:t>Describe the aerodynamic principles of stall recovery.</w:t>
      </w:r>
    </w:p>
    <w:p w:rsidR="00520244" w:rsidRPr="002C0936" w:rsidRDefault="00520244" w:rsidP="0007063E">
      <w:pPr>
        <w:pStyle w:val="LDSubClause"/>
      </w:pPr>
      <w:r w:rsidRPr="002C0936">
        <w:t>Describe manoeuvres during which an aeroplane may stall at an angle which appears to be different to the true stalling angle.</w:t>
      </w:r>
    </w:p>
    <w:p w:rsidR="00520244" w:rsidRPr="002C0936" w:rsidRDefault="00520244" w:rsidP="0007063E">
      <w:pPr>
        <w:pStyle w:val="LDSubClause"/>
      </w:pPr>
      <w:r w:rsidRPr="002C0936">
        <w:t>Differentiate between a spin and a spiral dive in a light aeroplane and describe the standard recovery technique for each manoeuvre.</w:t>
      </w:r>
    </w:p>
    <w:p w:rsidR="00520244" w:rsidRPr="002C0936" w:rsidRDefault="00520244" w:rsidP="009239D8">
      <w:pPr>
        <w:pStyle w:val="Heading3"/>
      </w:pPr>
      <w:bookmarkStart w:id="88" w:name="_Toc369775861"/>
      <w:bookmarkStart w:id="89" w:name="_Toc383943586"/>
      <w:bookmarkStart w:id="90" w:name="_Toc395460877"/>
      <w:r w:rsidRPr="002C0936">
        <w:t>CADH</w:t>
      </w:r>
      <w:r w:rsidR="005E39DB">
        <w:fldChar w:fldCharType="begin"/>
      </w:r>
      <w:r w:rsidR="005E39DB">
        <w:instrText xml:space="preserve"> XE "</w:instrText>
      </w:r>
      <w:r w:rsidR="005E39DB" w:rsidRPr="00535DAC">
        <w:instrText>CADH</w:instrText>
      </w:r>
      <w:r w:rsidR="005E39DB">
        <w:instrText xml:space="preserve">" </w:instrText>
      </w:r>
      <w:r w:rsidR="005E39DB">
        <w:fldChar w:fldCharType="end"/>
      </w:r>
      <w:r w:rsidRPr="002C0936">
        <w:t>:</w:t>
      </w:r>
      <w:r w:rsidRPr="002C0936">
        <w:tab/>
        <w:t xml:space="preserve">CPL </w:t>
      </w:r>
      <w:r w:rsidR="00522913" w:rsidRPr="002C0936">
        <w:t>aerodynamics – helicopter</w:t>
      </w:r>
      <w:bookmarkEnd w:id="88"/>
      <w:bookmarkEnd w:id="89"/>
      <w:bookmarkEnd w:id="90"/>
    </w:p>
    <w:p w:rsidR="00520244" w:rsidRPr="002C0936" w:rsidRDefault="00BF52AF" w:rsidP="00873806">
      <w:pPr>
        <w:pStyle w:val="LDClauseHeading"/>
      </w:pPr>
      <w:r>
        <w:t>Reserved</w:t>
      </w:r>
    </w:p>
    <w:p w:rsidR="00520244" w:rsidRPr="002C0936" w:rsidRDefault="00520244" w:rsidP="0007063E">
      <w:pPr>
        <w:pStyle w:val="LDClauseHeading"/>
      </w:pPr>
      <w:r w:rsidRPr="002C0936">
        <w:t>Aerodynamics</w:t>
      </w:r>
    </w:p>
    <w:p w:rsidR="00520244" w:rsidRPr="002C0936" w:rsidRDefault="00520244" w:rsidP="0007063E">
      <w:pPr>
        <w:pStyle w:val="LDClause"/>
      </w:pPr>
      <w:r w:rsidRPr="002C0936">
        <w:t>Rotorblade aerodynamics</w:t>
      </w:r>
    </w:p>
    <w:p w:rsidR="00520244" w:rsidRPr="002C0936" w:rsidRDefault="00520244" w:rsidP="0007063E">
      <w:pPr>
        <w:pStyle w:val="LDSubClause"/>
      </w:pPr>
      <w:r w:rsidRPr="002C0936">
        <w:t>Explain the aerodynamic properties of a rotor blade in respect to</w:t>
      </w:r>
      <w:r w:rsidR="00716F08" w:rsidRPr="002C0936">
        <w:t xml:space="preserve"> the following</w:t>
      </w:r>
      <w:r w:rsidRPr="002C0936">
        <w:t>:</w:t>
      </w:r>
    </w:p>
    <w:p w:rsidR="00520244" w:rsidRPr="002C0936" w:rsidRDefault="00520244" w:rsidP="0007063E">
      <w:pPr>
        <w:pStyle w:val="LDP1a"/>
      </w:pPr>
      <w:r w:rsidRPr="002C0936">
        <w:t>aerofoil shape</w:t>
      </w:r>
      <w:r w:rsidR="00716F08" w:rsidRPr="002C0936">
        <w:t>;</w:t>
      </w:r>
    </w:p>
    <w:p w:rsidR="00520244" w:rsidRPr="002C0936" w:rsidRDefault="00716F08" w:rsidP="0007063E">
      <w:pPr>
        <w:pStyle w:val="LDP1a"/>
      </w:pPr>
      <w:r w:rsidRPr="002C0936">
        <w:t>blade twist;</w:t>
      </w:r>
    </w:p>
    <w:p w:rsidR="00520244" w:rsidRPr="002C0936" w:rsidRDefault="00520244" w:rsidP="0007063E">
      <w:pPr>
        <w:pStyle w:val="LDP1a"/>
      </w:pPr>
      <w:r w:rsidRPr="002C0936">
        <w:t>blade taper.</w:t>
      </w:r>
    </w:p>
    <w:p w:rsidR="00520244" w:rsidRPr="002C0936" w:rsidRDefault="00520244" w:rsidP="0007063E">
      <w:pPr>
        <w:pStyle w:val="LDSubClause"/>
      </w:pPr>
      <w:r w:rsidRPr="002C0936">
        <w:t>Explain the following terms:</w:t>
      </w:r>
    </w:p>
    <w:p w:rsidR="00520244" w:rsidRPr="002C0936" w:rsidRDefault="00520244" w:rsidP="0007063E">
      <w:pPr>
        <w:pStyle w:val="LDP1a"/>
      </w:pPr>
      <w:r w:rsidRPr="002C0936">
        <w:t>rotor thrust</w:t>
      </w:r>
      <w:r w:rsidR="00716F08" w:rsidRPr="002C0936">
        <w:t>;</w:t>
      </w:r>
    </w:p>
    <w:p w:rsidR="00520244" w:rsidRPr="002C0936" w:rsidRDefault="00520244" w:rsidP="0007063E">
      <w:pPr>
        <w:pStyle w:val="LDP1a"/>
      </w:pPr>
      <w:r w:rsidRPr="002C0936">
        <w:t>rotor drag</w:t>
      </w:r>
      <w:r w:rsidR="00716F08" w:rsidRPr="002C0936">
        <w:t>;</w:t>
      </w:r>
    </w:p>
    <w:p w:rsidR="00520244" w:rsidRPr="002C0936" w:rsidRDefault="00520244" w:rsidP="0007063E">
      <w:pPr>
        <w:pStyle w:val="LDP1a"/>
      </w:pPr>
      <w:r w:rsidRPr="002C0936">
        <w:t>total reaction</w:t>
      </w:r>
      <w:r w:rsidR="00716F08" w:rsidRPr="002C0936">
        <w:t>;</w:t>
      </w:r>
    </w:p>
    <w:p w:rsidR="00520244" w:rsidRPr="002C0936" w:rsidRDefault="00520244" w:rsidP="0007063E">
      <w:pPr>
        <w:pStyle w:val="LDP1a"/>
      </w:pPr>
      <w:r w:rsidRPr="002C0936">
        <w:t>relative airflow</w:t>
      </w:r>
      <w:r w:rsidR="00716F08" w:rsidRPr="002C0936">
        <w:t>;</w:t>
      </w:r>
    </w:p>
    <w:p w:rsidR="00520244" w:rsidRPr="002C0936" w:rsidRDefault="00520244" w:rsidP="0007063E">
      <w:pPr>
        <w:pStyle w:val="LDP1a"/>
      </w:pPr>
      <w:r w:rsidRPr="002C0936">
        <w:t>rotational airflow</w:t>
      </w:r>
      <w:r w:rsidR="00716F08" w:rsidRPr="002C0936">
        <w:t>;</w:t>
      </w:r>
    </w:p>
    <w:p w:rsidR="00520244" w:rsidRPr="002C0936" w:rsidRDefault="00520244" w:rsidP="0007063E">
      <w:pPr>
        <w:pStyle w:val="LDP1a"/>
      </w:pPr>
      <w:r w:rsidRPr="002C0936">
        <w:t>induced airflow</w:t>
      </w:r>
      <w:r w:rsidR="00716F08" w:rsidRPr="002C0936">
        <w:t>;</w:t>
      </w:r>
    </w:p>
    <w:p w:rsidR="00520244" w:rsidRPr="002C0936" w:rsidRDefault="00520244" w:rsidP="0007063E">
      <w:pPr>
        <w:pStyle w:val="LDP1a"/>
      </w:pPr>
      <w:r w:rsidRPr="002C0936">
        <w:t>centrifugal reaction</w:t>
      </w:r>
      <w:r w:rsidR="00716F08" w:rsidRPr="002C0936">
        <w:t>;</w:t>
      </w:r>
    </w:p>
    <w:p w:rsidR="00520244" w:rsidRPr="002C0936" w:rsidRDefault="00520244" w:rsidP="0007063E">
      <w:pPr>
        <w:pStyle w:val="LDP1a"/>
      </w:pPr>
      <w:r w:rsidRPr="002C0936">
        <w:t>rotor disc</w:t>
      </w:r>
      <w:r w:rsidR="00716F08" w:rsidRPr="002C0936">
        <w:t>;</w:t>
      </w:r>
    </w:p>
    <w:p w:rsidR="00520244" w:rsidRPr="002C0936" w:rsidRDefault="00520244" w:rsidP="0007063E">
      <w:pPr>
        <w:pStyle w:val="LDP1a"/>
      </w:pPr>
      <w:r w:rsidRPr="002C0936">
        <w:t>coning angle.</w:t>
      </w:r>
    </w:p>
    <w:p w:rsidR="00520244" w:rsidRPr="002C0936" w:rsidRDefault="00520244" w:rsidP="0007063E">
      <w:pPr>
        <w:pStyle w:val="LDClause"/>
      </w:pPr>
      <w:r w:rsidRPr="002C0936">
        <w:t>Hovering flight</w:t>
      </w:r>
    </w:p>
    <w:p w:rsidR="00520244" w:rsidRPr="002C0936" w:rsidRDefault="00520244" w:rsidP="0007063E">
      <w:pPr>
        <w:pStyle w:val="LDSubClause"/>
      </w:pPr>
      <w:r w:rsidRPr="002C0936">
        <w:t>Describe the vectors acting on a rotor blade in hovering flight.</w:t>
      </w:r>
    </w:p>
    <w:p w:rsidR="00520244" w:rsidRPr="002C0936" w:rsidRDefault="00520244" w:rsidP="0007063E">
      <w:pPr>
        <w:pStyle w:val="LDSubClause"/>
      </w:pPr>
      <w:r w:rsidRPr="002C0936">
        <w:t>Define each of the following items:</w:t>
      </w:r>
    </w:p>
    <w:p w:rsidR="00520244" w:rsidRPr="002C0936" w:rsidRDefault="00520244" w:rsidP="0007063E">
      <w:pPr>
        <w:pStyle w:val="LDP1a"/>
      </w:pPr>
      <w:r w:rsidRPr="002C0936">
        <w:t>ground effect</w:t>
      </w:r>
      <w:r w:rsidR="00716F08" w:rsidRPr="002C0936">
        <w:t>;</w:t>
      </w:r>
    </w:p>
    <w:p w:rsidR="00520244" w:rsidRPr="002C0936" w:rsidRDefault="00520244" w:rsidP="0007063E">
      <w:pPr>
        <w:pStyle w:val="LDP1a"/>
      </w:pPr>
      <w:r w:rsidRPr="002C0936">
        <w:t>tail rotor drift</w:t>
      </w:r>
      <w:r w:rsidR="00716F08" w:rsidRPr="002C0936">
        <w:t>;</w:t>
      </w:r>
    </w:p>
    <w:p w:rsidR="00520244" w:rsidRPr="002C0936" w:rsidRDefault="00520244" w:rsidP="0007063E">
      <w:pPr>
        <w:pStyle w:val="LDP1a"/>
      </w:pPr>
      <w:r w:rsidRPr="002C0936">
        <w:t>rotor shaft tilt effect</w:t>
      </w:r>
      <w:r w:rsidR="00716F08" w:rsidRPr="002C0936">
        <w:t>;</w:t>
      </w:r>
    </w:p>
    <w:p w:rsidR="00520244" w:rsidRPr="002C0936" w:rsidRDefault="00520244" w:rsidP="0007063E">
      <w:pPr>
        <w:pStyle w:val="LDP1a"/>
      </w:pPr>
      <w:r w:rsidRPr="002C0936">
        <w:t>recirculation.</w:t>
      </w:r>
    </w:p>
    <w:p w:rsidR="00520244" w:rsidRPr="002C0936" w:rsidRDefault="00520244" w:rsidP="0007063E">
      <w:pPr>
        <w:pStyle w:val="LDSubClause"/>
      </w:pPr>
      <w:r w:rsidRPr="002C0936">
        <w:t>Explain the meaning the following</w:t>
      </w:r>
      <w:r w:rsidR="00941720">
        <w:t>, including</w:t>
      </w:r>
      <w:r w:rsidRPr="002C0936">
        <w:t xml:space="preserve"> the conditions leading thereto and appropriate recovery action:</w:t>
      </w:r>
    </w:p>
    <w:p w:rsidR="00520244" w:rsidRPr="002C0936" w:rsidRDefault="00520244" w:rsidP="0007063E">
      <w:pPr>
        <w:pStyle w:val="LDP1a"/>
      </w:pPr>
      <w:r w:rsidRPr="002C0936">
        <w:t>vortex ring state (settling with power)</w:t>
      </w:r>
      <w:r w:rsidR="00716F08" w:rsidRPr="002C0936">
        <w:t>;</w:t>
      </w:r>
    </w:p>
    <w:p w:rsidR="00520244" w:rsidRPr="002C0936" w:rsidRDefault="00520244" w:rsidP="0007063E">
      <w:pPr>
        <w:pStyle w:val="LDP1a"/>
      </w:pPr>
      <w:r w:rsidRPr="002C0936">
        <w:t>loss of tail rotor effectiveness (LTE)</w:t>
      </w:r>
      <w:r w:rsidR="00716F08" w:rsidRPr="002C0936">
        <w:t>.</w:t>
      </w:r>
    </w:p>
    <w:p w:rsidR="00520244" w:rsidRPr="002C0936" w:rsidRDefault="00520244" w:rsidP="0007063E">
      <w:pPr>
        <w:pStyle w:val="LDClause"/>
      </w:pPr>
      <w:r w:rsidRPr="002C0936">
        <w:t xml:space="preserve">Rotor </w:t>
      </w:r>
      <w:r w:rsidR="00522913" w:rsidRPr="002C0936">
        <w:t>blade freedom of movement</w:t>
      </w:r>
    </w:p>
    <w:p w:rsidR="00520244" w:rsidRPr="002C0936" w:rsidRDefault="00520244" w:rsidP="0007063E">
      <w:pPr>
        <w:pStyle w:val="LDSubClause"/>
      </w:pPr>
      <w:r w:rsidRPr="002C0936">
        <w:t>Describe the following terms:</w:t>
      </w:r>
    </w:p>
    <w:p w:rsidR="00520244" w:rsidRPr="002C0936" w:rsidRDefault="00716F08" w:rsidP="0007063E">
      <w:pPr>
        <w:pStyle w:val="LDP1a"/>
      </w:pPr>
      <w:r w:rsidRPr="002C0936">
        <w:t>f</w:t>
      </w:r>
      <w:r w:rsidR="00520244" w:rsidRPr="002C0936">
        <w:t>eathering</w:t>
      </w:r>
      <w:r w:rsidRPr="002C0936">
        <w:t>;</w:t>
      </w:r>
    </w:p>
    <w:p w:rsidR="00520244" w:rsidRPr="002C0936" w:rsidRDefault="00716F08" w:rsidP="0007063E">
      <w:pPr>
        <w:pStyle w:val="LDP1a"/>
      </w:pPr>
      <w:r w:rsidRPr="002C0936">
        <w:t>f</w:t>
      </w:r>
      <w:r w:rsidR="00520244" w:rsidRPr="002C0936">
        <w:t>lapping</w:t>
      </w:r>
      <w:r w:rsidRPr="002C0936">
        <w:t>;</w:t>
      </w:r>
    </w:p>
    <w:p w:rsidR="00520244" w:rsidRPr="002C0936" w:rsidRDefault="00520244" w:rsidP="0007063E">
      <w:pPr>
        <w:pStyle w:val="LDP1a"/>
      </w:pPr>
      <w:r w:rsidRPr="002C0936">
        <w:t>flapping to equality</w:t>
      </w:r>
      <w:r w:rsidR="00716F08" w:rsidRPr="002C0936">
        <w:t>;</w:t>
      </w:r>
    </w:p>
    <w:p w:rsidR="00520244" w:rsidRPr="002C0936" w:rsidRDefault="00520244" w:rsidP="0007063E">
      <w:pPr>
        <w:pStyle w:val="LDP1a"/>
      </w:pPr>
      <w:r w:rsidRPr="002C0936">
        <w:t>dragging</w:t>
      </w:r>
      <w:r w:rsidR="00716F08" w:rsidRPr="002C0936">
        <w:t>;</w:t>
      </w:r>
    </w:p>
    <w:p w:rsidR="00520244" w:rsidRPr="002C0936" w:rsidRDefault="00520244" w:rsidP="0007063E">
      <w:pPr>
        <w:pStyle w:val="LDP1a"/>
      </w:pPr>
      <w:r w:rsidRPr="002C0936">
        <w:t>advance angle</w:t>
      </w:r>
      <w:r w:rsidR="00716F08" w:rsidRPr="002C0936">
        <w:t>;</w:t>
      </w:r>
    </w:p>
    <w:p w:rsidR="00520244" w:rsidRPr="002C0936" w:rsidRDefault="00520244" w:rsidP="0007063E">
      <w:pPr>
        <w:pStyle w:val="LDP1a"/>
      </w:pPr>
      <w:r w:rsidRPr="002C0936">
        <w:t>phase lag.</w:t>
      </w:r>
    </w:p>
    <w:p w:rsidR="00520244" w:rsidRPr="002C0936" w:rsidRDefault="00520244" w:rsidP="0007063E">
      <w:pPr>
        <w:pStyle w:val="LDClause"/>
      </w:pPr>
      <w:r w:rsidRPr="002C0936">
        <w:t xml:space="preserve">Forward </w:t>
      </w:r>
      <w:r w:rsidR="00522913" w:rsidRPr="002C0936">
        <w:t>flight</w:t>
      </w:r>
    </w:p>
    <w:p w:rsidR="00520244" w:rsidRPr="002C0936" w:rsidRDefault="00520244" w:rsidP="0007063E">
      <w:pPr>
        <w:pStyle w:val="LDSubClause"/>
      </w:pPr>
      <w:r w:rsidRPr="002C0936">
        <w:t>Explain the meaning of each of the following terms:</w:t>
      </w:r>
    </w:p>
    <w:p w:rsidR="00520244" w:rsidRPr="002C0936" w:rsidRDefault="00520244" w:rsidP="0007063E">
      <w:pPr>
        <w:pStyle w:val="LDP1a"/>
      </w:pPr>
      <w:r w:rsidRPr="002C0936">
        <w:t>dissymmetry of lift</w:t>
      </w:r>
      <w:r w:rsidR="00716F08" w:rsidRPr="002C0936">
        <w:t>;</w:t>
      </w:r>
    </w:p>
    <w:p w:rsidR="00520244" w:rsidRPr="002C0936" w:rsidRDefault="00520244" w:rsidP="0007063E">
      <w:pPr>
        <w:pStyle w:val="LDP1a"/>
      </w:pPr>
      <w:r w:rsidRPr="002C0936">
        <w:t>flapback</w:t>
      </w:r>
      <w:r w:rsidR="00716F08" w:rsidRPr="002C0936">
        <w:t>;</w:t>
      </w:r>
    </w:p>
    <w:p w:rsidR="00520244" w:rsidRPr="002C0936" w:rsidRDefault="00520244" w:rsidP="0007063E">
      <w:pPr>
        <w:pStyle w:val="LDP1a"/>
      </w:pPr>
      <w:r w:rsidRPr="002C0936">
        <w:t>cyclic limits</w:t>
      </w:r>
      <w:r w:rsidR="00716F08" w:rsidRPr="002C0936">
        <w:t>;</w:t>
      </w:r>
    </w:p>
    <w:p w:rsidR="00520244" w:rsidRPr="002C0936" w:rsidRDefault="00520244" w:rsidP="0007063E">
      <w:pPr>
        <w:pStyle w:val="LDP1a"/>
      </w:pPr>
      <w:r w:rsidRPr="002C0936">
        <w:t>airflow reversal</w:t>
      </w:r>
      <w:r w:rsidR="00716F08" w:rsidRPr="002C0936">
        <w:t>;</w:t>
      </w:r>
    </w:p>
    <w:p w:rsidR="00520244" w:rsidRPr="002C0936" w:rsidRDefault="00520244" w:rsidP="0007063E">
      <w:pPr>
        <w:pStyle w:val="LDP1a"/>
      </w:pPr>
      <w:r w:rsidRPr="002C0936">
        <w:t>retreating blade stall</w:t>
      </w:r>
      <w:r w:rsidR="00716F08" w:rsidRPr="002C0936">
        <w:t>;</w:t>
      </w:r>
    </w:p>
    <w:p w:rsidR="00520244" w:rsidRPr="002C0936" w:rsidRDefault="00520244" w:rsidP="0007063E">
      <w:pPr>
        <w:pStyle w:val="LDP1a"/>
      </w:pPr>
      <w:r w:rsidRPr="002C0936">
        <w:t>compressibility</w:t>
      </w:r>
      <w:r w:rsidR="00716F08" w:rsidRPr="002C0936">
        <w:t>;</w:t>
      </w:r>
    </w:p>
    <w:p w:rsidR="00520244" w:rsidRPr="002C0936" w:rsidRDefault="00520244" w:rsidP="0007063E">
      <w:pPr>
        <w:pStyle w:val="LDP1a"/>
      </w:pPr>
      <w:r w:rsidRPr="002C0936">
        <w:t>inflow roll</w:t>
      </w:r>
      <w:r w:rsidR="00716F08" w:rsidRPr="002C0936">
        <w:t>;</w:t>
      </w:r>
    </w:p>
    <w:p w:rsidR="00520244" w:rsidRPr="002C0936" w:rsidRDefault="00520244" w:rsidP="0007063E">
      <w:pPr>
        <w:pStyle w:val="LDP1a"/>
      </w:pPr>
      <w:r w:rsidRPr="002C0936">
        <w:t>translational lift.</w:t>
      </w:r>
    </w:p>
    <w:p w:rsidR="00520244" w:rsidRPr="002C0936" w:rsidRDefault="00520244" w:rsidP="0007063E">
      <w:pPr>
        <w:pStyle w:val="LDSubClause"/>
      </w:pPr>
      <w:r w:rsidRPr="002C0936">
        <w:t>Describe the vectors acting on various sections of a rotor blade in forward flight.</w:t>
      </w:r>
    </w:p>
    <w:p w:rsidR="00520244" w:rsidRPr="002C0936" w:rsidRDefault="00520244" w:rsidP="0007063E">
      <w:pPr>
        <w:pStyle w:val="LDClause"/>
      </w:pPr>
      <w:r w:rsidRPr="002C0936">
        <w:t xml:space="preserve">Power </w:t>
      </w:r>
      <w:r w:rsidR="00522913" w:rsidRPr="002C0936">
        <w:t>requirements</w:t>
      </w:r>
    </w:p>
    <w:p w:rsidR="00520244" w:rsidRPr="002C0936" w:rsidRDefault="00520244" w:rsidP="0007063E">
      <w:pPr>
        <w:pStyle w:val="LDSubClause"/>
      </w:pPr>
      <w:r w:rsidRPr="002C0936">
        <w:t>Select from a list the statement which best describes:</w:t>
      </w:r>
    </w:p>
    <w:p w:rsidR="00520244" w:rsidRPr="002C0936" w:rsidRDefault="006C59C3" w:rsidP="0007063E">
      <w:pPr>
        <w:pStyle w:val="LDP1a"/>
      </w:pPr>
      <w:r w:rsidRPr="002C0936">
        <w:t>overpitching</w:t>
      </w:r>
      <w:r w:rsidR="00716F08" w:rsidRPr="002C0936">
        <w:t>;</w:t>
      </w:r>
    </w:p>
    <w:p w:rsidR="00520244" w:rsidRPr="002C0936" w:rsidRDefault="00520244" w:rsidP="0007063E">
      <w:pPr>
        <w:pStyle w:val="LDP1a"/>
      </w:pPr>
      <w:r w:rsidRPr="002C0936">
        <w:t>the conditions leading thereto</w:t>
      </w:r>
      <w:r w:rsidR="00716F08" w:rsidRPr="002C0936">
        <w:t>;</w:t>
      </w:r>
    </w:p>
    <w:p w:rsidR="00520244" w:rsidRPr="002C0936" w:rsidRDefault="00520244" w:rsidP="0007063E">
      <w:pPr>
        <w:pStyle w:val="LDP1a"/>
      </w:pPr>
      <w:r w:rsidRPr="002C0936">
        <w:t>the appropriate recovery action.</w:t>
      </w:r>
    </w:p>
    <w:p w:rsidR="00520244" w:rsidRPr="002C0936" w:rsidRDefault="00520244" w:rsidP="0007063E">
      <w:pPr>
        <w:pStyle w:val="LDClause"/>
      </w:pPr>
      <w:r w:rsidRPr="002C0936">
        <w:t xml:space="preserve">Autorotative </w:t>
      </w:r>
      <w:r w:rsidR="00522913" w:rsidRPr="002C0936">
        <w:t>flight</w:t>
      </w:r>
    </w:p>
    <w:p w:rsidR="00520244" w:rsidRPr="002C0936" w:rsidRDefault="00520244" w:rsidP="0007063E">
      <w:pPr>
        <w:pStyle w:val="LDSubClause"/>
      </w:pPr>
      <w:r w:rsidRPr="002C0936">
        <w:t>Explain the meaning of each of the following terms:</w:t>
      </w:r>
    </w:p>
    <w:p w:rsidR="00520244" w:rsidRPr="002C0936" w:rsidRDefault="00520244" w:rsidP="0007063E">
      <w:pPr>
        <w:pStyle w:val="LDP1a"/>
      </w:pPr>
      <w:r w:rsidRPr="002C0936">
        <w:t>autorotative force</w:t>
      </w:r>
      <w:r w:rsidR="00716F08" w:rsidRPr="002C0936">
        <w:t>;</w:t>
      </w:r>
    </w:p>
    <w:p w:rsidR="00520244" w:rsidRPr="002C0936" w:rsidRDefault="00520244" w:rsidP="0007063E">
      <w:pPr>
        <w:pStyle w:val="LDP1a"/>
      </w:pPr>
      <w:r w:rsidRPr="002C0936">
        <w:t>autorotative section.</w:t>
      </w:r>
    </w:p>
    <w:p w:rsidR="00520244" w:rsidRPr="002C0936" w:rsidRDefault="00520244" w:rsidP="0007063E">
      <w:pPr>
        <w:pStyle w:val="LDSubClause"/>
      </w:pPr>
      <w:r w:rsidRPr="002C0936">
        <w:t>Describe the effect on autorotative flight of variations in:</w:t>
      </w:r>
    </w:p>
    <w:p w:rsidR="00520244" w:rsidRPr="002C0936" w:rsidRDefault="00520244" w:rsidP="0007063E">
      <w:pPr>
        <w:pStyle w:val="LDP1a"/>
      </w:pPr>
      <w:r w:rsidRPr="002C0936">
        <w:t>all-up-weight</w:t>
      </w:r>
      <w:r w:rsidR="00716F08" w:rsidRPr="002C0936">
        <w:t>;</w:t>
      </w:r>
    </w:p>
    <w:p w:rsidR="00520244" w:rsidRPr="002C0936" w:rsidRDefault="00520244" w:rsidP="0007063E">
      <w:pPr>
        <w:pStyle w:val="LDP1a"/>
      </w:pPr>
      <w:r w:rsidRPr="002C0936">
        <w:t>density altitude</w:t>
      </w:r>
      <w:r w:rsidR="00716F08" w:rsidRPr="002C0936">
        <w:t>;</w:t>
      </w:r>
    </w:p>
    <w:p w:rsidR="00520244" w:rsidRPr="002C0936" w:rsidRDefault="00520244" w:rsidP="0007063E">
      <w:pPr>
        <w:pStyle w:val="LDP1a"/>
      </w:pPr>
      <w:r w:rsidRPr="002C0936">
        <w:t>airspeed</w:t>
      </w:r>
      <w:r w:rsidR="00716F08" w:rsidRPr="002C0936">
        <w:t>;</w:t>
      </w:r>
    </w:p>
    <w:p w:rsidR="00520244" w:rsidRPr="002C0936" w:rsidRDefault="00520244" w:rsidP="0007063E">
      <w:pPr>
        <w:pStyle w:val="LDP1a"/>
      </w:pPr>
      <w:r w:rsidRPr="002C0936">
        <w:t>rotor RPM.</w:t>
      </w:r>
    </w:p>
    <w:p w:rsidR="00520244" w:rsidRPr="002C0936" w:rsidRDefault="00520244" w:rsidP="0007063E">
      <w:pPr>
        <w:pStyle w:val="LDSubClause"/>
      </w:pPr>
      <w:r w:rsidRPr="002C0936">
        <w:t>Describe the vectors acting on a rotor blade section during forward autorotative flight.</w:t>
      </w:r>
    </w:p>
    <w:p w:rsidR="00520244" w:rsidRPr="002C0936" w:rsidRDefault="00520244" w:rsidP="0007063E">
      <w:pPr>
        <w:pStyle w:val="LDSubClause"/>
      </w:pPr>
      <w:r w:rsidRPr="002C0936">
        <w:t>Explain the vectors acting on a rotor blade section during an autorotative flare.</w:t>
      </w:r>
    </w:p>
    <w:p w:rsidR="00520244" w:rsidRPr="002C0936" w:rsidRDefault="00520244" w:rsidP="0007063E">
      <w:pPr>
        <w:pStyle w:val="LDClause"/>
      </w:pPr>
      <w:r w:rsidRPr="002C0936">
        <w:t xml:space="preserve">Other </w:t>
      </w:r>
      <w:r w:rsidR="00522913" w:rsidRPr="002C0936">
        <w:t>conditions</w:t>
      </w:r>
    </w:p>
    <w:p w:rsidR="00520244" w:rsidRPr="002C0936" w:rsidRDefault="00520244" w:rsidP="0007063E">
      <w:pPr>
        <w:pStyle w:val="LDSubClause"/>
      </w:pPr>
      <w:r w:rsidRPr="002C0936">
        <w:t xml:space="preserve">Explain the following </w:t>
      </w:r>
      <w:r w:rsidR="00716F08" w:rsidRPr="002C0936">
        <w:t xml:space="preserve">phenomena </w:t>
      </w:r>
      <w:r w:rsidRPr="002C0936">
        <w:t>and the conditions that can lead to the</w:t>
      </w:r>
      <w:r w:rsidR="00716F08" w:rsidRPr="002C0936">
        <w:t>m arising</w:t>
      </w:r>
      <w:r w:rsidRPr="002C0936">
        <w:t xml:space="preserve"> and the appropriate recovery actions</w:t>
      </w:r>
      <w:r w:rsidR="00716F08" w:rsidRPr="002C0936">
        <w:t xml:space="preserve"> to be taken when they arise</w:t>
      </w:r>
      <w:r w:rsidRPr="002C0936">
        <w:t>:</w:t>
      </w:r>
    </w:p>
    <w:p w:rsidR="00520244" w:rsidRPr="002C0936" w:rsidRDefault="00520244" w:rsidP="0007063E">
      <w:pPr>
        <w:pStyle w:val="LDP1a"/>
      </w:pPr>
      <w:r w:rsidRPr="002C0936">
        <w:t>ground resonance</w:t>
      </w:r>
      <w:r w:rsidR="00716F08" w:rsidRPr="002C0936">
        <w:t>;</w:t>
      </w:r>
    </w:p>
    <w:p w:rsidR="00520244" w:rsidRPr="002C0936" w:rsidRDefault="00520244" w:rsidP="0007063E">
      <w:pPr>
        <w:pStyle w:val="LDP1a"/>
      </w:pPr>
      <w:r w:rsidRPr="002C0936">
        <w:t>mast bumping</w:t>
      </w:r>
      <w:r w:rsidR="00716F08" w:rsidRPr="002C0936">
        <w:t>;</w:t>
      </w:r>
    </w:p>
    <w:p w:rsidR="0051650C" w:rsidRPr="002C0936" w:rsidRDefault="00520244" w:rsidP="0007063E">
      <w:pPr>
        <w:pStyle w:val="LDP1a"/>
      </w:pPr>
      <w:r w:rsidRPr="002C0936">
        <w:t>dynamic roll-over</w:t>
      </w:r>
      <w:bookmarkStart w:id="91" w:name="_Toc369775862"/>
      <w:r w:rsidR="00716F08" w:rsidRPr="002C0936">
        <w:t>.</w:t>
      </w:r>
    </w:p>
    <w:p w:rsidR="00520244" w:rsidRPr="00925D1C" w:rsidRDefault="00520244" w:rsidP="002F2420">
      <w:pPr>
        <w:pStyle w:val="Heading3"/>
        <w:pageBreakBefore w:val="0"/>
      </w:pPr>
      <w:bookmarkStart w:id="92" w:name="_Toc383943587"/>
      <w:bookmarkStart w:id="93" w:name="_Toc395460878"/>
      <w:r w:rsidRPr="00925D1C">
        <w:t>CADG</w:t>
      </w:r>
      <w:r w:rsidR="005E39DB">
        <w:fldChar w:fldCharType="begin"/>
      </w:r>
      <w:r w:rsidR="005E39DB">
        <w:instrText xml:space="preserve"> XE "</w:instrText>
      </w:r>
      <w:r w:rsidR="005E39DB" w:rsidRPr="00535DAC">
        <w:instrText>CADG</w:instrText>
      </w:r>
      <w:r w:rsidR="005E39DB">
        <w:instrText xml:space="preserve">" </w:instrText>
      </w:r>
      <w:r w:rsidR="005E39DB">
        <w:fldChar w:fldCharType="end"/>
      </w:r>
      <w:r w:rsidRPr="00925D1C">
        <w:t>:</w:t>
      </w:r>
      <w:r w:rsidRPr="00925D1C">
        <w:tab/>
        <w:t xml:space="preserve">CPL </w:t>
      </w:r>
      <w:r w:rsidR="00522913" w:rsidRPr="00925D1C">
        <w:t>aerodynamics – gyroplane</w:t>
      </w:r>
      <w:bookmarkEnd w:id="91"/>
      <w:bookmarkEnd w:id="92"/>
      <w:r w:rsidR="00522913">
        <w:t xml:space="preserve"> </w:t>
      </w:r>
      <w:r w:rsidR="00A102F1">
        <w:t xml:space="preserve">– </w:t>
      </w:r>
      <w:r w:rsidR="00A102F1" w:rsidRPr="006C59C3">
        <w:rPr>
          <w:i/>
        </w:rPr>
        <w:t>Reserved</w:t>
      </w:r>
      <w:bookmarkEnd w:id="93"/>
    </w:p>
    <w:p w:rsidR="00520244" w:rsidRPr="00925D1C" w:rsidRDefault="00520244" w:rsidP="003823FE">
      <w:pPr>
        <w:pStyle w:val="Heading3"/>
        <w:pageBreakBefore w:val="0"/>
      </w:pPr>
      <w:bookmarkStart w:id="94" w:name="_Toc369775863"/>
      <w:bookmarkStart w:id="95" w:name="_Toc383943588"/>
      <w:bookmarkStart w:id="96" w:name="_Toc395460879"/>
      <w:r w:rsidRPr="00925D1C">
        <w:t>CADP</w:t>
      </w:r>
      <w:r w:rsidR="005E39DB">
        <w:fldChar w:fldCharType="begin"/>
      </w:r>
      <w:r w:rsidR="005E39DB">
        <w:instrText xml:space="preserve"> XE "</w:instrText>
      </w:r>
      <w:r w:rsidR="005E39DB" w:rsidRPr="00535DAC">
        <w:instrText>CADP</w:instrText>
      </w:r>
      <w:r w:rsidR="005E39DB">
        <w:instrText xml:space="preserve">" </w:instrText>
      </w:r>
      <w:r w:rsidR="005E39DB">
        <w:fldChar w:fldCharType="end"/>
      </w:r>
      <w:r w:rsidRPr="00925D1C">
        <w:t>:</w:t>
      </w:r>
      <w:r w:rsidRPr="00925D1C">
        <w:tab/>
        <w:t xml:space="preserve">CPL </w:t>
      </w:r>
      <w:r w:rsidR="00522913" w:rsidRPr="00925D1C">
        <w:t>aerodynamics – powered-lift</w:t>
      </w:r>
      <w:bookmarkEnd w:id="94"/>
      <w:bookmarkEnd w:id="95"/>
      <w:r w:rsidR="00522913">
        <w:t xml:space="preserve"> </w:t>
      </w:r>
      <w:r w:rsidR="00A102F1">
        <w:rPr>
          <w:i/>
        </w:rPr>
        <w:t>– Reserved</w:t>
      </w:r>
      <w:bookmarkEnd w:id="96"/>
    </w:p>
    <w:p w:rsidR="00520244" w:rsidRPr="00925D1C" w:rsidRDefault="00520244" w:rsidP="003823FE">
      <w:pPr>
        <w:pStyle w:val="Heading3"/>
        <w:pageBreakBefore w:val="0"/>
      </w:pPr>
      <w:bookmarkStart w:id="97" w:name="_Toc369775864"/>
      <w:bookmarkStart w:id="98" w:name="_Toc383943589"/>
      <w:bookmarkStart w:id="99" w:name="_Toc395460880"/>
      <w:r w:rsidRPr="00925D1C">
        <w:t>CADS</w:t>
      </w:r>
      <w:r w:rsidR="005E39DB">
        <w:fldChar w:fldCharType="begin"/>
      </w:r>
      <w:r w:rsidR="005E39DB">
        <w:instrText xml:space="preserve"> XE "</w:instrText>
      </w:r>
      <w:r w:rsidR="005E39DB" w:rsidRPr="00535DAC">
        <w:instrText>CADS</w:instrText>
      </w:r>
      <w:r w:rsidR="005E39DB">
        <w:instrText xml:space="preserve">" </w:instrText>
      </w:r>
      <w:r w:rsidR="005E39DB">
        <w:fldChar w:fldCharType="end"/>
      </w:r>
      <w:r w:rsidRPr="00925D1C">
        <w:t>:</w:t>
      </w:r>
      <w:r w:rsidRPr="00925D1C">
        <w:tab/>
        <w:t xml:space="preserve">CPL </w:t>
      </w:r>
      <w:r w:rsidR="00522913" w:rsidRPr="00925D1C">
        <w:t>aerodynamics – airship</w:t>
      </w:r>
      <w:bookmarkEnd w:id="97"/>
      <w:bookmarkEnd w:id="98"/>
      <w:r w:rsidR="00522913">
        <w:t xml:space="preserve"> </w:t>
      </w:r>
      <w:r w:rsidR="00A102F1">
        <w:rPr>
          <w:i/>
        </w:rPr>
        <w:t>– Reserved</w:t>
      </w:r>
      <w:bookmarkEnd w:id="99"/>
    </w:p>
    <w:p w:rsidR="00520244" w:rsidRPr="003823FE" w:rsidRDefault="00520244" w:rsidP="009239D8">
      <w:pPr>
        <w:pStyle w:val="Heading2"/>
      </w:pPr>
      <w:bookmarkStart w:id="100" w:name="_Toc369775865"/>
      <w:bookmarkStart w:id="101" w:name="_Toc383943590"/>
      <w:bookmarkStart w:id="102" w:name="_Toc395460881"/>
      <w:r w:rsidRPr="003823FE">
        <w:t>ATPL Aircraft General Knowledge (AG)</w:t>
      </w:r>
      <w:bookmarkEnd w:id="100"/>
      <w:bookmarkEnd w:id="101"/>
      <w:bookmarkEnd w:id="102"/>
    </w:p>
    <w:p w:rsidR="00520244" w:rsidRPr="003823FE" w:rsidRDefault="00520244" w:rsidP="003823FE">
      <w:pPr>
        <w:pStyle w:val="Heading3"/>
        <w:pageBreakBefore w:val="0"/>
      </w:pPr>
      <w:bookmarkStart w:id="103" w:name="_Toc369775866"/>
      <w:bookmarkStart w:id="104" w:name="_Toc383943591"/>
      <w:bookmarkStart w:id="105" w:name="_Toc395460882"/>
      <w:r w:rsidRPr="003823FE">
        <w:t>AAGC</w:t>
      </w:r>
      <w:r w:rsidR="005E39DB">
        <w:fldChar w:fldCharType="begin"/>
      </w:r>
      <w:r w:rsidR="005E39DB">
        <w:instrText xml:space="preserve"> XE "</w:instrText>
      </w:r>
      <w:r w:rsidR="005E39DB" w:rsidRPr="00535DAC">
        <w:instrText>AAGC</w:instrText>
      </w:r>
      <w:r w:rsidR="005E39DB">
        <w:instrText xml:space="preserve">" </w:instrText>
      </w:r>
      <w:r w:rsidR="005E39DB">
        <w:fldChar w:fldCharType="end"/>
      </w:r>
      <w:r w:rsidRPr="003823FE">
        <w:t>:</w:t>
      </w:r>
      <w:r w:rsidRPr="003823FE">
        <w:tab/>
        <w:t xml:space="preserve">ATPL </w:t>
      </w:r>
      <w:r w:rsidR="00522913" w:rsidRPr="003823FE">
        <w:t xml:space="preserve">aircraft general knowledge – all aircraft </w:t>
      </w:r>
      <w:r w:rsidRPr="003823FE">
        <w:t>categories</w:t>
      </w:r>
      <w:bookmarkEnd w:id="103"/>
      <w:bookmarkEnd w:id="104"/>
      <w:bookmarkEnd w:id="105"/>
    </w:p>
    <w:p w:rsidR="00520244" w:rsidRPr="003823FE" w:rsidRDefault="00BF52AF" w:rsidP="00873806">
      <w:pPr>
        <w:pStyle w:val="LDClauseHeading"/>
      </w:pPr>
      <w:r>
        <w:t>Reserved</w:t>
      </w:r>
    </w:p>
    <w:p w:rsidR="00520244" w:rsidRPr="003823FE" w:rsidRDefault="00520244" w:rsidP="0007063E">
      <w:pPr>
        <w:pStyle w:val="LDClauseHeading"/>
      </w:pPr>
      <w:r w:rsidRPr="003823FE">
        <w:t xml:space="preserve">Advanced </w:t>
      </w:r>
      <w:r w:rsidR="00522913" w:rsidRPr="003823FE">
        <w:t>aerodynam</w:t>
      </w:r>
      <w:r w:rsidRPr="003823FE">
        <w:t>ics</w:t>
      </w:r>
    </w:p>
    <w:p w:rsidR="00520244" w:rsidRPr="003823FE" w:rsidRDefault="00520244" w:rsidP="0007063E">
      <w:pPr>
        <w:pStyle w:val="LDSubClause"/>
      </w:pPr>
      <w:r w:rsidRPr="003823FE">
        <w:t xml:space="preserve">Explain </w:t>
      </w:r>
      <w:r w:rsidR="00716F08" w:rsidRPr="003823FE">
        <w:t xml:space="preserve">the following </w:t>
      </w:r>
      <w:r w:rsidRPr="003823FE">
        <w:t>airspeeds;</w:t>
      </w:r>
    </w:p>
    <w:p w:rsidR="00716F08" w:rsidRPr="003823FE" w:rsidRDefault="00520244" w:rsidP="0007063E">
      <w:pPr>
        <w:pStyle w:val="LDP1a"/>
      </w:pPr>
      <w:r w:rsidRPr="003823FE">
        <w:t>IAS</w:t>
      </w:r>
      <w:r w:rsidR="00716F08" w:rsidRPr="003823FE">
        <w:t>;</w:t>
      </w:r>
    </w:p>
    <w:p w:rsidR="00716F08" w:rsidRPr="003823FE" w:rsidRDefault="00520244" w:rsidP="0007063E">
      <w:pPr>
        <w:pStyle w:val="LDP1a"/>
      </w:pPr>
      <w:r w:rsidRPr="003823FE">
        <w:t>CAS</w:t>
      </w:r>
      <w:r w:rsidR="00716F08" w:rsidRPr="003823FE">
        <w:t>;</w:t>
      </w:r>
    </w:p>
    <w:p w:rsidR="00716F08" w:rsidRPr="003823FE" w:rsidRDefault="00520244" w:rsidP="0007063E">
      <w:pPr>
        <w:pStyle w:val="LDP1a"/>
      </w:pPr>
      <w:r w:rsidRPr="003823FE">
        <w:t>EAS</w:t>
      </w:r>
      <w:r w:rsidR="00716F08" w:rsidRPr="003823FE">
        <w:t>;</w:t>
      </w:r>
    </w:p>
    <w:p w:rsidR="00520244" w:rsidRPr="003823FE" w:rsidRDefault="00520244" w:rsidP="0007063E">
      <w:pPr>
        <w:pStyle w:val="LDP1a"/>
      </w:pPr>
      <w:r w:rsidRPr="003823FE">
        <w:t>TAS.</w:t>
      </w:r>
    </w:p>
    <w:p w:rsidR="00520244" w:rsidRPr="003823FE" w:rsidRDefault="00716F08" w:rsidP="0007063E">
      <w:pPr>
        <w:pStyle w:val="LDSubClause"/>
      </w:pPr>
      <w:r w:rsidRPr="003823FE">
        <w:t>Explain the a</w:t>
      </w:r>
      <w:r w:rsidR="00520244" w:rsidRPr="003823FE">
        <w:t>erodynamic forces acting on an aircraft in flight</w:t>
      </w:r>
      <w:r w:rsidRPr="003823FE">
        <w:t>.</w:t>
      </w:r>
    </w:p>
    <w:p w:rsidR="00520244" w:rsidRPr="003823FE" w:rsidRDefault="00520244" w:rsidP="0007063E">
      <w:pPr>
        <w:pStyle w:val="LDClauseHeading"/>
      </w:pPr>
      <w:r w:rsidRPr="003823FE">
        <w:t>Airframe and systems</w:t>
      </w:r>
    </w:p>
    <w:p w:rsidR="00520244" w:rsidRPr="003823FE" w:rsidRDefault="00520244" w:rsidP="0007063E">
      <w:pPr>
        <w:pStyle w:val="LDClause"/>
      </w:pPr>
      <w:r w:rsidRPr="003823FE">
        <w:t>Actuating systems</w:t>
      </w:r>
    </w:p>
    <w:p w:rsidR="00520244" w:rsidRPr="003823FE" w:rsidRDefault="00716F08" w:rsidP="0007063E">
      <w:pPr>
        <w:pStyle w:val="LDSubClause"/>
      </w:pPr>
      <w:r w:rsidRPr="003823FE">
        <w:t>With reference to the b</w:t>
      </w:r>
      <w:r w:rsidR="00520244" w:rsidRPr="003823FE">
        <w:t>asic principles of hydromechanics</w:t>
      </w:r>
      <w:r w:rsidRPr="003823FE">
        <w:t>, explain and compare the following:</w:t>
      </w:r>
    </w:p>
    <w:p w:rsidR="00520244" w:rsidRPr="003823FE" w:rsidRDefault="00520244" w:rsidP="0007063E">
      <w:pPr>
        <w:pStyle w:val="LDP1a"/>
      </w:pPr>
      <w:r w:rsidRPr="003823FE">
        <w:t>transmission of force by an incompressible fluid;</w:t>
      </w:r>
      <w:r w:rsidR="00716F08" w:rsidRPr="003823FE">
        <w:t xml:space="preserve"> </w:t>
      </w:r>
    </w:p>
    <w:p w:rsidR="00520244" w:rsidRPr="003823FE" w:rsidRDefault="00716F08" w:rsidP="0007063E">
      <w:pPr>
        <w:pStyle w:val="LDP1a"/>
      </w:pPr>
      <w:r w:rsidRPr="003823FE">
        <w:t xml:space="preserve">transmission of force by </w:t>
      </w:r>
      <w:r w:rsidR="00520244" w:rsidRPr="003823FE">
        <w:t>a compressible fluid.</w:t>
      </w:r>
    </w:p>
    <w:p w:rsidR="00520244" w:rsidRPr="003823FE" w:rsidRDefault="00520244" w:rsidP="0007063E">
      <w:pPr>
        <w:pStyle w:val="LDClause"/>
      </w:pPr>
      <w:r w:rsidRPr="003823FE">
        <w:t>Hydraulic systems</w:t>
      </w:r>
    </w:p>
    <w:p w:rsidR="00716F08" w:rsidRPr="003823FE" w:rsidRDefault="00716F08" w:rsidP="0007063E">
      <w:pPr>
        <w:pStyle w:val="LDSubClause"/>
      </w:pPr>
      <w:r w:rsidRPr="003823FE">
        <w:t>For the following:</w:t>
      </w:r>
    </w:p>
    <w:p w:rsidR="00716F08" w:rsidRPr="003823FE" w:rsidRDefault="00716F08" w:rsidP="0007063E">
      <w:pPr>
        <w:pStyle w:val="LDP1a"/>
      </w:pPr>
      <w:r w:rsidRPr="003823FE">
        <w:t>describe the f</w:t>
      </w:r>
      <w:r w:rsidR="00520244" w:rsidRPr="003823FE">
        <w:t xml:space="preserve">unctioning </w:t>
      </w:r>
      <w:r w:rsidRPr="003823FE">
        <w:t xml:space="preserve">of </w:t>
      </w:r>
      <w:r w:rsidR="00520244" w:rsidRPr="003823FE">
        <w:t xml:space="preserve">a typical hydraulic system </w:t>
      </w:r>
      <w:r w:rsidRPr="003823FE">
        <w:t xml:space="preserve">comprising main, standby and emergency systems that have </w:t>
      </w:r>
      <w:r w:rsidR="00520244" w:rsidRPr="003823FE">
        <w:t>multiple pumps and services</w:t>
      </w:r>
      <w:r w:rsidRPr="003823FE">
        <w:t>;</w:t>
      </w:r>
    </w:p>
    <w:p w:rsidR="00520244" w:rsidRPr="003823FE" w:rsidRDefault="00716F08" w:rsidP="0007063E">
      <w:pPr>
        <w:pStyle w:val="LDP1a"/>
      </w:pPr>
      <w:r w:rsidRPr="003823FE">
        <w:t xml:space="preserve">describe the </w:t>
      </w:r>
      <w:r w:rsidR="00520244" w:rsidRPr="003823FE">
        <w:t>purpose</w:t>
      </w:r>
      <w:r w:rsidRPr="003823FE">
        <w:t xml:space="preserve"> and </w:t>
      </w:r>
      <w:r w:rsidR="00520244" w:rsidRPr="003823FE">
        <w:t xml:space="preserve">function </w:t>
      </w:r>
      <w:r w:rsidRPr="003823FE">
        <w:t>of the</w:t>
      </w:r>
      <w:r w:rsidR="00520244" w:rsidRPr="003823FE">
        <w:t xml:space="preserve"> major components</w:t>
      </w:r>
      <w:r w:rsidRPr="003823FE">
        <w:t xml:space="preserve"> of a hydraulic system comprising</w:t>
      </w:r>
      <w:r w:rsidR="00520244" w:rsidRPr="003823FE">
        <w:t>:</w:t>
      </w:r>
    </w:p>
    <w:p w:rsidR="00716F08" w:rsidRPr="003823FE" w:rsidRDefault="00520244" w:rsidP="0055383D">
      <w:pPr>
        <w:pStyle w:val="LDP2i"/>
        <w:numPr>
          <w:ilvl w:val="0"/>
          <w:numId w:val="67"/>
        </w:numPr>
      </w:pPr>
      <w:r w:rsidRPr="003823FE">
        <w:t>pumps</w:t>
      </w:r>
      <w:r w:rsidR="00716F08" w:rsidRPr="003823FE">
        <w:t>;</w:t>
      </w:r>
    </w:p>
    <w:p w:rsidR="00716F08" w:rsidRPr="003823FE" w:rsidRDefault="00520244" w:rsidP="0055383D">
      <w:pPr>
        <w:pStyle w:val="LDP2i"/>
        <w:numPr>
          <w:ilvl w:val="0"/>
          <w:numId w:val="67"/>
        </w:numPr>
      </w:pPr>
      <w:r w:rsidRPr="003823FE">
        <w:t>accumulators;</w:t>
      </w:r>
    </w:p>
    <w:p w:rsidR="00716F08" w:rsidRPr="003823FE" w:rsidRDefault="00520244" w:rsidP="0055383D">
      <w:pPr>
        <w:pStyle w:val="LDP2i"/>
        <w:numPr>
          <w:ilvl w:val="0"/>
          <w:numId w:val="67"/>
        </w:numPr>
      </w:pPr>
      <w:r w:rsidRPr="003823FE">
        <w:t>reservoirs</w:t>
      </w:r>
      <w:r w:rsidR="00716F08" w:rsidRPr="003823FE">
        <w:t>;</w:t>
      </w:r>
    </w:p>
    <w:p w:rsidR="00716F08" w:rsidRPr="003823FE" w:rsidRDefault="00520244" w:rsidP="0055383D">
      <w:pPr>
        <w:pStyle w:val="LDP2i"/>
        <w:numPr>
          <w:ilvl w:val="0"/>
          <w:numId w:val="67"/>
        </w:numPr>
      </w:pPr>
      <w:r w:rsidRPr="003823FE">
        <w:t>selector valves;</w:t>
      </w:r>
    </w:p>
    <w:p w:rsidR="00520244" w:rsidRPr="003823FE" w:rsidRDefault="00520244" w:rsidP="0055383D">
      <w:pPr>
        <w:pStyle w:val="LDP2i"/>
        <w:numPr>
          <w:ilvl w:val="0"/>
          <w:numId w:val="67"/>
        </w:numPr>
      </w:pPr>
      <w:r w:rsidRPr="003823FE">
        <w:t>check (one-way) valves</w:t>
      </w:r>
      <w:r w:rsidR="008B33C6">
        <w:t>;</w:t>
      </w:r>
    </w:p>
    <w:p w:rsidR="00520244" w:rsidRPr="003823FE" w:rsidRDefault="00520244" w:rsidP="0007063E">
      <w:pPr>
        <w:pStyle w:val="LDP1a"/>
      </w:pPr>
      <w:r w:rsidRPr="003823FE">
        <w:t xml:space="preserve">recognise on a diagram the symbols for major components </w:t>
      </w:r>
      <w:r w:rsidR="00716F08" w:rsidRPr="003823FE">
        <w:t xml:space="preserve">of a hydraulic system </w:t>
      </w:r>
      <w:r w:rsidRPr="003823FE">
        <w:t xml:space="preserve">and be able to trace the functioning of a diagrammatic system (system detail at the level of typical </w:t>
      </w:r>
      <w:r w:rsidR="000079B4">
        <w:t xml:space="preserve">operations manual </w:t>
      </w:r>
      <w:r w:rsidRPr="003823FE">
        <w:t>diagram);</w:t>
      </w:r>
    </w:p>
    <w:p w:rsidR="00520244" w:rsidRPr="003823FE" w:rsidRDefault="00716F08" w:rsidP="0007063E">
      <w:pPr>
        <w:pStyle w:val="LDP1a"/>
      </w:pPr>
      <w:r w:rsidRPr="003823FE">
        <w:t xml:space="preserve">describe the </w:t>
      </w:r>
      <w:r w:rsidR="00520244" w:rsidRPr="003823FE">
        <w:t>typical services operated</w:t>
      </w:r>
      <w:r w:rsidRPr="003823FE">
        <w:t xml:space="preserve"> by a hydraulic system and for a t</w:t>
      </w:r>
      <w:r w:rsidR="00520244" w:rsidRPr="003823FE">
        <w:t>ypical system</w:t>
      </w:r>
      <w:r w:rsidRPr="003823FE">
        <w:t xml:space="preserve">, how priority is </w:t>
      </w:r>
      <w:r w:rsidR="00520244" w:rsidRPr="003823FE">
        <w:t>allocat</w:t>
      </w:r>
      <w:r w:rsidRPr="003823FE">
        <w:t>ed</w:t>
      </w:r>
      <w:r w:rsidR="00520244" w:rsidRPr="003823FE">
        <w:t xml:space="preserve"> to certain services.</w:t>
      </w:r>
    </w:p>
    <w:p w:rsidR="00520244" w:rsidRPr="003823FE" w:rsidRDefault="00520244" w:rsidP="0007063E">
      <w:pPr>
        <w:pStyle w:val="LDClause"/>
      </w:pPr>
      <w:r w:rsidRPr="003823FE">
        <w:t xml:space="preserve">Fuel </w:t>
      </w:r>
      <w:r w:rsidR="00522913" w:rsidRPr="003823FE">
        <w:t>sys</w:t>
      </w:r>
      <w:r w:rsidRPr="003823FE">
        <w:t>tem</w:t>
      </w:r>
    </w:p>
    <w:p w:rsidR="00520244" w:rsidRPr="003823FE" w:rsidRDefault="00520244" w:rsidP="0007063E">
      <w:pPr>
        <w:pStyle w:val="LDSubClause"/>
      </w:pPr>
      <w:r w:rsidRPr="003823FE">
        <w:t>Jet fuels</w:t>
      </w:r>
    </w:p>
    <w:p w:rsidR="00D32504" w:rsidRDefault="00520244" w:rsidP="0007063E">
      <w:pPr>
        <w:pStyle w:val="LDP1a"/>
      </w:pPr>
      <w:r w:rsidRPr="003823FE">
        <w:t>Avtur (Jet A1)</w:t>
      </w:r>
      <w:r w:rsidR="006C59C3">
        <w:t xml:space="preserve"> –</w:t>
      </w:r>
      <w:r w:rsidRPr="003823FE">
        <w:t xml:space="preserve"> difference from other fuel cuts</w:t>
      </w:r>
      <w:r w:rsidR="008B33C6">
        <w:t>:</w:t>
      </w:r>
    </w:p>
    <w:p w:rsidR="00D32504" w:rsidRDefault="00520244" w:rsidP="00873806">
      <w:pPr>
        <w:pStyle w:val="LDP2i"/>
      </w:pPr>
      <w:r w:rsidRPr="003823FE">
        <w:t>volatility</w:t>
      </w:r>
      <w:r w:rsidR="00D32504">
        <w:t>;</w:t>
      </w:r>
    </w:p>
    <w:p w:rsidR="00D32504" w:rsidRDefault="00520244" w:rsidP="00873806">
      <w:pPr>
        <w:pStyle w:val="LDP2i"/>
      </w:pPr>
      <w:r w:rsidRPr="003823FE">
        <w:t>additives (discussion only)</w:t>
      </w:r>
      <w:r w:rsidR="00D32504">
        <w:t>;</w:t>
      </w:r>
    </w:p>
    <w:p w:rsidR="00520244" w:rsidRPr="003823FE" w:rsidRDefault="00520244" w:rsidP="0007063E">
      <w:pPr>
        <w:pStyle w:val="LDP1a"/>
      </w:pPr>
      <w:r w:rsidRPr="003823FE">
        <w:t>specific gravity:</w:t>
      </w:r>
    </w:p>
    <w:p w:rsidR="00D32504" w:rsidRDefault="00520244" w:rsidP="00873806">
      <w:pPr>
        <w:pStyle w:val="LDP2i"/>
      </w:pPr>
      <w:r w:rsidRPr="003823FE">
        <w:t>meaning</w:t>
      </w:r>
      <w:r w:rsidR="00D32504">
        <w:t>;</w:t>
      </w:r>
    </w:p>
    <w:p w:rsidR="00D32504" w:rsidRDefault="00520244" w:rsidP="00873806">
      <w:pPr>
        <w:pStyle w:val="LDP2i"/>
      </w:pPr>
      <w:r w:rsidRPr="003823FE">
        <w:t>variation with temperature</w:t>
      </w:r>
      <w:r w:rsidR="00D32504">
        <w:t>;</w:t>
      </w:r>
    </w:p>
    <w:p w:rsidR="00520244" w:rsidRPr="003823FE" w:rsidRDefault="00520244" w:rsidP="00873806">
      <w:pPr>
        <w:pStyle w:val="LDP2i"/>
      </w:pPr>
      <w:r w:rsidRPr="003823FE">
        <w:t>effect of variation.</w:t>
      </w:r>
    </w:p>
    <w:p w:rsidR="00520244" w:rsidRPr="003823FE" w:rsidRDefault="00520244" w:rsidP="0007063E">
      <w:pPr>
        <w:pStyle w:val="LDSubClause"/>
      </w:pPr>
      <w:r w:rsidRPr="003823FE">
        <w:t>Carriage of fuel on aircraft</w:t>
      </w:r>
    </w:p>
    <w:p w:rsidR="00520244" w:rsidRPr="003823FE" w:rsidRDefault="00520244" w:rsidP="0007063E">
      <w:pPr>
        <w:pStyle w:val="LDP1a"/>
      </w:pPr>
      <w:r w:rsidRPr="003823FE">
        <w:t>fuel tanks:</w:t>
      </w:r>
    </w:p>
    <w:p w:rsidR="00D32504" w:rsidRDefault="00520244" w:rsidP="0055383D">
      <w:pPr>
        <w:pStyle w:val="LDP2i"/>
        <w:numPr>
          <w:ilvl w:val="0"/>
          <w:numId w:val="68"/>
        </w:numPr>
      </w:pPr>
      <w:r w:rsidRPr="003823FE">
        <w:t>individual tanks</w:t>
      </w:r>
      <w:r w:rsidR="00D32504">
        <w:t>;</w:t>
      </w:r>
    </w:p>
    <w:p w:rsidR="00D32504" w:rsidRDefault="00520244" w:rsidP="0007063E">
      <w:pPr>
        <w:pStyle w:val="LDP1a"/>
      </w:pPr>
      <w:r w:rsidRPr="003823FE">
        <w:t>CG balance during fuel usage</w:t>
      </w:r>
      <w:r w:rsidR="00D32504">
        <w:t>;</w:t>
      </w:r>
    </w:p>
    <w:p w:rsidR="00520244" w:rsidRPr="003823FE" w:rsidRDefault="00520244" w:rsidP="0007063E">
      <w:pPr>
        <w:pStyle w:val="LDP1a"/>
      </w:pPr>
      <w:r w:rsidRPr="003823FE">
        <w:t>problems:</w:t>
      </w:r>
    </w:p>
    <w:p w:rsidR="00D32504" w:rsidRDefault="00520244" w:rsidP="0055383D">
      <w:pPr>
        <w:pStyle w:val="LDP2i"/>
        <w:numPr>
          <w:ilvl w:val="0"/>
          <w:numId w:val="69"/>
        </w:numPr>
      </w:pPr>
      <w:r w:rsidRPr="003823FE">
        <w:t>algae, corrosion, water content</w:t>
      </w:r>
      <w:r w:rsidR="00D32504">
        <w:t>;</w:t>
      </w:r>
    </w:p>
    <w:p w:rsidR="00520244" w:rsidRPr="003823FE" w:rsidRDefault="00520244" w:rsidP="0007063E">
      <w:pPr>
        <w:pStyle w:val="LDP1a"/>
      </w:pPr>
      <w:r w:rsidRPr="003823FE">
        <w:t>need for venting</w:t>
      </w:r>
      <w:r w:rsidR="00D32504">
        <w:t>.</w:t>
      </w:r>
    </w:p>
    <w:p w:rsidR="00520244" w:rsidRPr="003823FE" w:rsidRDefault="00520244" w:rsidP="0007063E">
      <w:pPr>
        <w:pStyle w:val="LDSubClause"/>
      </w:pPr>
      <w:r w:rsidRPr="003823FE">
        <w:t>Operation of fuel system</w:t>
      </w:r>
    </w:p>
    <w:p w:rsidR="00D32504" w:rsidRDefault="00520244" w:rsidP="0007063E">
      <w:pPr>
        <w:pStyle w:val="LDP1a"/>
      </w:pPr>
      <w:r w:rsidRPr="003823FE">
        <w:t>understand function of a typical multi-engine fuel system with multiple fuel tanks, tank</w:t>
      </w:r>
      <w:r w:rsidR="006C59C3">
        <w:t>-</w:t>
      </w:r>
      <w:r w:rsidRPr="003823FE">
        <w:t>to</w:t>
      </w:r>
      <w:r w:rsidR="006C59C3">
        <w:t>-</w:t>
      </w:r>
      <w:r w:rsidRPr="003823FE">
        <w:t>tank transfer</w:t>
      </w:r>
      <w:r w:rsidR="00D32504">
        <w:t>;</w:t>
      </w:r>
    </w:p>
    <w:p w:rsidR="00D32504" w:rsidRDefault="00520244" w:rsidP="0007063E">
      <w:pPr>
        <w:pStyle w:val="LDP1a"/>
      </w:pPr>
      <w:r w:rsidRPr="003823FE">
        <w:t>understand purpose/function of major components (</w:t>
      </w:r>
      <w:r w:rsidR="00701105" w:rsidRPr="00701105">
        <w:t>for example</w:t>
      </w:r>
      <w:r w:rsidR="00701105">
        <w:t>,</w:t>
      </w:r>
      <w:r w:rsidRPr="003823FE">
        <w:t xml:space="preserve"> engine</w:t>
      </w:r>
      <w:r w:rsidR="006C59C3">
        <w:t>-</w:t>
      </w:r>
      <w:r w:rsidRPr="003823FE">
        <w:t>driven pumps (HP/LP), fuel tank pumps, override/transfer pumps jettison pumps, fuel/oil heat exchange, vent lines, single</w:t>
      </w:r>
      <w:r w:rsidR="006C59C3">
        <w:t>-</w:t>
      </w:r>
      <w:r w:rsidRPr="003823FE">
        <w:t>point refuelling</w:t>
      </w:r>
      <w:r w:rsidR="00D32504">
        <w:t>;</w:t>
      </w:r>
    </w:p>
    <w:p w:rsidR="00D32504" w:rsidRDefault="00723FDB" w:rsidP="0007063E">
      <w:pPr>
        <w:pStyle w:val="LDP1a"/>
      </w:pPr>
      <w:r>
        <w:t>recognise</w:t>
      </w:r>
      <w:r w:rsidR="00520244" w:rsidRPr="003823FE">
        <w:t xml:space="preserve"> on diagrams the symbols for major components and be able to trace the functioning off a diagrammatic system (system details at level of flight manual diagrams)</w:t>
      </w:r>
      <w:r w:rsidR="00D32504">
        <w:t>;</w:t>
      </w:r>
    </w:p>
    <w:p w:rsidR="00520244" w:rsidRPr="003823FE" w:rsidRDefault="00520244" w:rsidP="0007063E">
      <w:pPr>
        <w:pStyle w:val="LDP1a"/>
      </w:pPr>
      <w:r w:rsidRPr="003823FE">
        <w:t>understand suction feed/transfer as backup for pressure feed/transfer</w:t>
      </w:r>
      <w:r w:rsidR="00D32504">
        <w:t>.</w:t>
      </w:r>
    </w:p>
    <w:p w:rsidR="00520244" w:rsidRPr="003823FE" w:rsidRDefault="00520244" w:rsidP="0007063E">
      <w:pPr>
        <w:pStyle w:val="LDSubClause"/>
      </w:pPr>
      <w:r w:rsidRPr="003823FE">
        <w:t>Operational considerations</w:t>
      </w:r>
    </w:p>
    <w:p w:rsidR="00520244" w:rsidRPr="003823FE" w:rsidRDefault="00520244" w:rsidP="0007063E">
      <w:pPr>
        <w:pStyle w:val="LDP1a"/>
      </w:pPr>
      <w:r w:rsidRPr="003823FE">
        <w:t>fuel temperature (max/min):</w:t>
      </w:r>
    </w:p>
    <w:p w:rsidR="00D32504" w:rsidRDefault="00520244" w:rsidP="00873806">
      <w:pPr>
        <w:pStyle w:val="LDP2i"/>
      </w:pPr>
      <w:r w:rsidRPr="003823FE">
        <w:t>need for fuel heating (oil, bleed air)</w:t>
      </w:r>
      <w:r w:rsidR="00D32504">
        <w:t>;</w:t>
      </w:r>
    </w:p>
    <w:p w:rsidR="00D32504" w:rsidRDefault="00520244" w:rsidP="0007063E">
      <w:pPr>
        <w:pStyle w:val="LDP1a"/>
      </w:pPr>
      <w:r w:rsidRPr="003823FE">
        <w:t>cooling/lubrication of pumps</w:t>
      </w:r>
      <w:r w:rsidR="00D32504">
        <w:t>;</w:t>
      </w:r>
    </w:p>
    <w:p w:rsidR="00520244" w:rsidRPr="003823FE" w:rsidRDefault="00520244" w:rsidP="0007063E">
      <w:pPr>
        <w:pStyle w:val="LDP1a"/>
      </w:pPr>
      <w:r w:rsidRPr="003823FE">
        <w:t>cooling of oil/hydraulic systems:</w:t>
      </w:r>
    </w:p>
    <w:p w:rsidR="00D32504" w:rsidRDefault="00520244" w:rsidP="00873806">
      <w:pPr>
        <w:pStyle w:val="LDP2i"/>
      </w:pPr>
      <w:r w:rsidRPr="003823FE">
        <w:t>effect o</w:t>
      </w:r>
      <w:r w:rsidRPr="00873806">
        <w:rPr>
          <w:rStyle w:val="LDP1aChar"/>
        </w:rPr>
        <w:t>f</w:t>
      </w:r>
      <w:r w:rsidRPr="003823FE">
        <w:t xml:space="preserve"> fuel flow rates</w:t>
      </w:r>
      <w:r w:rsidR="00D32504">
        <w:t>;</w:t>
      </w:r>
    </w:p>
    <w:p w:rsidR="00520244" w:rsidRPr="003823FE" w:rsidRDefault="00520244" w:rsidP="0007063E">
      <w:pPr>
        <w:pStyle w:val="LDP1a"/>
      </w:pPr>
      <w:r w:rsidRPr="003823FE">
        <w:t>minimum fuel level:</w:t>
      </w:r>
    </w:p>
    <w:p w:rsidR="00D32504" w:rsidRDefault="00520244" w:rsidP="00873806">
      <w:pPr>
        <w:pStyle w:val="LDP2i"/>
      </w:pPr>
      <w:r w:rsidRPr="003823FE">
        <w:t>pick</w:t>
      </w:r>
      <w:r w:rsidR="00695130">
        <w:t>-</w:t>
      </w:r>
      <w:r w:rsidRPr="003823FE">
        <w:t>up for delivery to engine</w:t>
      </w:r>
      <w:r w:rsidR="00D32504">
        <w:t>;</w:t>
      </w:r>
    </w:p>
    <w:p w:rsidR="00D32504" w:rsidRDefault="00520244" w:rsidP="00873806">
      <w:pPr>
        <w:pStyle w:val="LDP2i"/>
      </w:pPr>
      <w:r w:rsidRPr="003823FE">
        <w:t>maintain oil/hydraulic cooling</w:t>
      </w:r>
      <w:r w:rsidR="00D32504">
        <w:t>;</w:t>
      </w:r>
    </w:p>
    <w:p w:rsidR="00D32504" w:rsidRDefault="00520244" w:rsidP="00873806">
      <w:pPr>
        <w:pStyle w:val="LDP2i"/>
      </w:pPr>
      <w:r w:rsidRPr="003823FE">
        <w:t>effects of aircraft attitude</w:t>
      </w:r>
      <w:r w:rsidR="00D32504">
        <w:t>;</w:t>
      </w:r>
    </w:p>
    <w:p w:rsidR="00520244" w:rsidRPr="003823FE" w:rsidRDefault="00520244" w:rsidP="00873806">
      <w:pPr>
        <w:pStyle w:val="LDP2i"/>
      </w:pPr>
      <w:r w:rsidRPr="003823FE">
        <w:t>fuel jettison</w:t>
      </w:r>
      <w:r w:rsidR="00D32504">
        <w:t>.</w:t>
      </w:r>
    </w:p>
    <w:p w:rsidR="00520244" w:rsidRPr="003823FE" w:rsidRDefault="00520244" w:rsidP="0007063E">
      <w:pPr>
        <w:pStyle w:val="LDSubClause"/>
      </w:pPr>
      <w:r w:rsidRPr="003823FE">
        <w:t>Fuel system monitoring</w:t>
      </w:r>
    </w:p>
    <w:p w:rsidR="00520244" w:rsidRPr="003823FE" w:rsidRDefault="00520244" w:rsidP="0007063E">
      <w:pPr>
        <w:pStyle w:val="LDP1a"/>
      </w:pPr>
      <w:r w:rsidRPr="003823FE">
        <w:t>gauges:</w:t>
      </w:r>
    </w:p>
    <w:p w:rsidR="00D32504" w:rsidRDefault="00520244" w:rsidP="00873806">
      <w:pPr>
        <w:pStyle w:val="LDP2i"/>
      </w:pPr>
      <w:r w:rsidRPr="003823FE">
        <w:t>fuel contents, flow meters</w:t>
      </w:r>
      <w:r w:rsidR="00D32504">
        <w:t>;</w:t>
      </w:r>
    </w:p>
    <w:p w:rsidR="00D32504" w:rsidRDefault="00520244" w:rsidP="00873806">
      <w:pPr>
        <w:pStyle w:val="LDP2i"/>
      </w:pPr>
      <w:r w:rsidRPr="003823FE">
        <w:t>effect of check angle</w:t>
      </w:r>
      <w:r w:rsidR="00D32504">
        <w:t>;</w:t>
      </w:r>
    </w:p>
    <w:p w:rsidR="00D32504" w:rsidRDefault="00520244" w:rsidP="00873806">
      <w:pPr>
        <w:pStyle w:val="LDP2i"/>
      </w:pPr>
      <w:r w:rsidRPr="003823FE">
        <w:t>likely errors</w:t>
      </w:r>
      <w:r w:rsidR="00D32504">
        <w:t>;</w:t>
      </w:r>
    </w:p>
    <w:p w:rsidR="00D32504" w:rsidRDefault="00520244" w:rsidP="0007063E">
      <w:pPr>
        <w:pStyle w:val="LDP1a"/>
      </w:pPr>
      <w:r w:rsidRPr="003823FE">
        <w:t>warning systems</w:t>
      </w:r>
      <w:r w:rsidR="00D32504">
        <w:t>;</w:t>
      </w:r>
    </w:p>
    <w:p w:rsidR="00D32504" w:rsidRDefault="00520244" w:rsidP="0055383D">
      <w:pPr>
        <w:pStyle w:val="LDP2i"/>
        <w:numPr>
          <w:ilvl w:val="0"/>
          <w:numId w:val="70"/>
        </w:numPr>
      </w:pPr>
      <w:r w:rsidRPr="003823FE">
        <w:t>low fuel level, low pressure warning</w:t>
      </w:r>
      <w:r w:rsidR="00D32504">
        <w:t>;</w:t>
      </w:r>
    </w:p>
    <w:p w:rsidR="00520244" w:rsidRPr="003823FE" w:rsidRDefault="00520244" w:rsidP="0007063E">
      <w:pPr>
        <w:pStyle w:val="LDP1a"/>
      </w:pPr>
      <w:r w:rsidRPr="003823FE">
        <w:t>measurement of tank contents:</w:t>
      </w:r>
    </w:p>
    <w:p w:rsidR="00D32504" w:rsidRDefault="00520244" w:rsidP="00873806">
      <w:pPr>
        <w:pStyle w:val="LDP2i"/>
      </w:pPr>
      <w:r w:rsidRPr="003823FE">
        <w:t>dipstick/dripstick/floatsticks</w:t>
      </w:r>
      <w:r w:rsidR="00D32504">
        <w:t>;</w:t>
      </w:r>
    </w:p>
    <w:p w:rsidR="00D32504" w:rsidRDefault="00520244" w:rsidP="00873806">
      <w:pPr>
        <w:pStyle w:val="LDP2i"/>
      </w:pPr>
      <w:r w:rsidRPr="003823FE">
        <w:t>importance of having aircraft level</w:t>
      </w:r>
      <w:r w:rsidR="00D32504">
        <w:t>;</w:t>
      </w:r>
    </w:p>
    <w:p w:rsidR="00520244" w:rsidRPr="003823FE" w:rsidRDefault="00520244" w:rsidP="00873806">
      <w:pPr>
        <w:pStyle w:val="LDP2i"/>
      </w:pPr>
      <w:r w:rsidRPr="003823FE">
        <w:t>precautions in use</w:t>
      </w:r>
      <w:r w:rsidR="00D32504">
        <w:t>.</w:t>
      </w:r>
    </w:p>
    <w:p w:rsidR="00520244" w:rsidRPr="003823FE" w:rsidRDefault="00520244" w:rsidP="0007063E">
      <w:pPr>
        <w:pStyle w:val="LDClause"/>
      </w:pPr>
      <w:r w:rsidRPr="003823FE">
        <w:t xml:space="preserve">Electrical </w:t>
      </w:r>
      <w:r w:rsidR="00522913" w:rsidRPr="003823FE">
        <w:t>systems</w:t>
      </w:r>
    </w:p>
    <w:p w:rsidR="00520244" w:rsidRPr="003823FE" w:rsidRDefault="00520244" w:rsidP="0007063E">
      <w:pPr>
        <w:pStyle w:val="LDSubClause"/>
      </w:pPr>
      <w:r w:rsidRPr="003823FE">
        <w:t>Selected components</w:t>
      </w:r>
    </w:p>
    <w:p w:rsidR="00520244" w:rsidRPr="003823FE" w:rsidRDefault="00520244" w:rsidP="0007063E">
      <w:pPr>
        <w:pStyle w:val="LDP1a"/>
      </w:pPr>
      <w:r w:rsidRPr="003823FE">
        <w:t>bus:</w:t>
      </w:r>
    </w:p>
    <w:p w:rsidR="00D32504" w:rsidRDefault="00520244" w:rsidP="00873806">
      <w:pPr>
        <w:pStyle w:val="LDP2i"/>
      </w:pPr>
      <w:r w:rsidRPr="003823FE">
        <w:t>concept of a bus</w:t>
      </w:r>
      <w:r w:rsidR="00D32504">
        <w:t>;</w:t>
      </w:r>
    </w:p>
    <w:p w:rsidR="00520244" w:rsidRPr="003823FE" w:rsidRDefault="00520244" w:rsidP="00873806">
      <w:pPr>
        <w:pStyle w:val="LDP2i"/>
      </w:pPr>
      <w:r w:rsidRPr="003823FE">
        <w:t>common terminology</w:t>
      </w:r>
      <w:r w:rsidR="00D32504">
        <w:t>:</w:t>
      </w:r>
    </w:p>
    <w:p w:rsidR="00520244" w:rsidRPr="003823FE" w:rsidRDefault="00520244" w:rsidP="009239D8">
      <w:pPr>
        <w:pStyle w:val="ListParagraph"/>
      </w:pPr>
      <w:r w:rsidRPr="003823FE">
        <w:t>hot bus, emergency bus, essential bus</w:t>
      </w:r>
      <w:r w:rsidR="00D32504">
        <w:t>.</w:t>
      </w:r>
    </w:p>
    <w:p w:rsidR="00520244" w:rsidRPr="003823FE" w:rsidRDefault="00520244" w:rsidP="0007063E">
      <w:pPr>
        <w:pStyle w:val="LDP1a"/>
      </w:pPr>
      <w:r w:rsidRPr="003823FE">
        <w:t>circuit breaker:</w:t>
      </w:r>
    </w:p>
    <w:p w:rsidR="00D32504" w:rsidRDefault="00520244" w:rsidP="00873806">
      <w:pPr>
        <w:pStyle w:val="LDP2i"/>
      </w:pPr>
      <w:r w:rsidRPr="003823FE">
        <w:t>function, precautions if resetting</w:t>
      </w:r>
      <w:r w:rsidR="00D32504">
        <w:t>;</w:t>
      </w:r>
    </w:p>
    <w:p w:rsidR="00D32504" w:rsidRDefault="00520244" w:rsidP="00873806">
      <w:pPr>
        <w:pStyle w:val="LDP2i"/>
      </w:pPr>
      <w:r w:rsidRPr="003823FE">
        <w:t>multiple CB panels</w:t>
      </w:r>
      <w:r w:rsidR="00D23D93">
        <w:t xml:space="preserve"> – </w:t>
      </w:r>
      <w:r w:rsidRPr="003823FE">
        <w:t>need for identification</w:t>
      </w:r>
      <w:r w:rsidR="00D32504">
        <w:t>;</w:t>
      </w:r>
    </w:p>
    <w:p w:rsidR="00D32504" w:rsidRDefault="00520244" w:rsidP="00873806">
      <w:pPr>
        <w:pStyle w:val="LDP2i"/>
      </w:pPr>
      <w:r w:rsidRPr="003823FE">
        <w:t>grid system of nomenclature (</w:t>
      </w:r>
      <w:r w:rsidR="00701105" w:rsidRPr="00701105">
        <w:t>for example</w:t>
      </w:r>
      <w:r w:rsidR="00701105">
        <w:t>,</w:t>
      </w:r>
      <w:r w:rsidRPr="003823FE">
        <w:t xml:space="preserve"> CB G22 on P3 panel)</w:t>
      </w:r>
      <w:r w:rsidR="00D32504">
        <w:t>;</w:t>
      </w:r>
    </w:p>
    <w:p w:rsidR="00520244" w:rsidRPr="003823FE" w:rsidRDefault="00520244" w:rsidP="0007063E">
      <w:pPr>
        <w:pStyle w:val="LDP1a"/>
      </w:pPr>
      <w:r w:rsidRPr="003823FE">
        <w:t>battery:</w:t>
      </w:r>
    </w:p>
    <w:p w:rsidR="00D32504" w:rsidRDefault="00520244" w:rsidP="00873806">
      <w:pPr>
        <w:pStyle w:val="LDP2i"/>
      </w:pPr>
      <w:r w:rsidRPr="003823FE">
        <w:t>types of high performance batteries in common use</w:t>
      </w:r>
      <w:r w:rsidR="00D32504">
        <w:t>;</w:t>
      </w:r>
    </w:p>
    <w:p w:rsidR="00D32504" w:rsidRDefault="00520244" w:rsidP="00873806">
      <w:pPr>
        <w:pStyle w:val="LDP2i"/>
      </w:pPr>
      <w:r w:rsidRPr="003823FE">
        <w:t>charge/discharge characteristics</w:t>
      </w:r>
      <w:r w:rsidR="00D32504">
        <w:t>;</w:t>
      </w:r>
    </w:p>
    <w:p w:rsidR="00D32504" w:rsidRDefault="00520244" w:rsidP="00873806">
      <w:pPr>
        <w:pStyle w:val="LDP2i"/>
      </w:pPr>
      <w:r w:rsidRPr="003823FE">
        <w:t>precautions needed</w:t>
      </w:r>
      <w:r w:rsidR="00D32504">
        <w:t>;</w:t>
      </w:r>
    </w:p>
    <w:p w:rsidR="00520244" w:rsidRPr="003823FE" w:rsidRDefault="00520244" w:rsidP="0007063E">
      <w:pPr>
        <w:pStyle w:val="LDP1a"/>
      </w:pPr>
      <w:r w:rsidRPr="003823FE">
        <w:t>AC generation:</w:t>
      </w:r>
    </w:p>
    <w:p w:rsidR="00D32504" w:rsidRDefault="00520244" w:rsidP="00873806">
      <w:pPr>
        <w:pStyle w:val="LDP2i"/>
      </w:pPr>
      <w:r w:rsidRPr="003823FE">
        <w:t>advantages of AC versus DC</w:t>
      </w:r>
      <w:r w:rsidR="00D32504">
        <w:t>;</w:t>
      </w:r>
    </w:p>
    <w:p w:rsidR="00D32504" w:rsidRDefault="00520244" w:rsidP="00873806">
      <w:pPr>
        <w:pStyle w:val="LDP2i"/>
      </w:pPr>
      <w:r w:rsidRPr="003823FE">
        <w:t>types of generator</w:t>
      </w:r>
      <w:r w:rsidR="00D32504">
        <w:t>:</w:t>
      </w:r>
    </w:p>
    <w:p w:rsidR="00D32504" w:rsidRDefault="00520244" w:rsidP="00D37F30">
      <w:pPr>
        <w:pStyle w:val="LDP3A"/>
      </w:pPr>
      <w:r w:rsidRPr="003823FE">
        <w:t>permanent magnet generator</w:t>
      </w:r>
      <w:r w:rsidR="00D32504">
        <w:t>;</w:t>
      </w:r>
    </w:p>
    <w:p w:rsidR="00D32504" w:rsidRDefault="00520244" w:rsidP="00D37F30">
      <w:pPr>
        <w:pStyle w:val="LDP3A"/>
      </w:pPr>
      <w:r w:rsidRPr="003823FE">
        <w:t>field excitation generator</w:t>
      </w:r>
      <w:r w:rsidR="00D32504">
        <w:t>;</w:t>
      </w:r>
    </w:p>
    <w:p w:rsidR="00D32504" w:rsidRDefault="00520244" w:rsidP="00D37F30">
      <w:pPr>
        <w:pStyle w:val="LDP3A"/>
      </w:pPr>
      <w:r w:rsidRPr="003823FE">
        <w:t>differences between them</w:t>
      </w:r>
      <w:r w:rsidR="00D32504">
        <w:t>;</w:t>
      </w:r>
    </w:p>
    <w:p w:rsidR="00520244" w:rsidRPr="003823FE" w:rsidRDefault="00520244" w:rsidP="00873806">
      <w:pPr>
        <w:pStyle w:val="LDP2i"/>
      </w:pPr>
      <w:r w:rsidRPr="003823FE">
        <w:t>constant speed drive</w:t>
      </w:r>
      <w:r w:rsidR="00D32504">
        <w:t>:</w:t>
      </w:r>
    </w:p>
    <w:p w:rsidR="00D32504" w:rsidRDefault="00520244" w:rsidP="00D37F30">
      <w:pPr>
        <w:pStyle w:val="LDP3A"/>
      </w:pPr>
      <w:r w:rsidRPr="003823FE">
        <w:t>purpose</w:t>
      </w:r>
      <w:r w:rsidR="00D32504">
        <w:t>;</w:t>
      </w:r>
    </w:p>
    <w:p w:rsidR="00520244" w:rsidRPr="003823FE" w:rsidRDefault="00520244" w:rsidP="00D37F30">
      <w:pPr>
        <w:pStyle w:val="LDP3A"/>
      </w:pPr>
      <w:r w:rsidRPr="003823FE">
        <w:t>disconnecting drive;</w:t>
      </w:r>
    </w:p>
    <w:p w:rsidR="00520244" w:rsidRPr="003823FE" w:rsidRDefault="00520244" w:rsidP="0007063E">
      <w:pPr>
        <w:pStyle w:val="LDP1a"/>
      </w:pPr>
      <w:r w:rsidRPr="003823FE">
        <w:t>TR unit:</w:t>
      </w:r>
    </w:p>
    <w:p w:rsidR="00D32504" w:rsidRDefault="00520244" w:rsidP="0055383D">
      <w:pPr>
        <w:pStyle w:val="LDP2i"/>
        <w:numPr>
          <w:ilvl w:val="0"/>
          <w:numId w:val="71"/>
        </w:numPr>
      </w:pPr>
      <w:r w:rsidRPr="003823FE">
        <w:t>purpose</w:t>
      </w:r>
      <w:r w:rsidR="00D32504">
        <w:t>;</w:t>
      </w:r>
    </w:p>
    <w:p w:rsidR="00D32504" w:rsidRDefault="00520244" w:rsidP="0055383D">
      <w:pPr>
        <w:pStyle w:val="LDP2i"/>
        <w:numPr>
          <w:ilvl w:val="0"/>
          <w:numId w:val="71"/>
        </w:numPr>
      </w:pPr>
      <w:r w:rsidRPr="003823FE">
        <w:t>function of diodes/RCRs</w:t>
      </w:r>
      <w:r w:rsidR="00D32504">
        <w:t>;</w:t>
      </w:r>
    </w:p>
    <w:p w:rsidR="00520244" w:rsidRPr="003823FE" w:rsidRDefault="00520244" w:rsidP="0007063E">
      <w:pPr>
        <w:pStyle w:val="LDP1a"/>
      </w:pPr>
      <w:r w:rsidRPr="003823FE">
        <w:t>power distribution:</w:t>
      </w:r>
    </w:p>
    <w:p w:rsidR="00D32504" w:rsidRDefault="00520244" w:rsidP="00873806">
      <w:pPr>
        <w:pStyle w:val="LDP2i"/>
      </w:pPr>
      <w:r w:rsidRPr="003823FE">
        <w:t>connecting generator to a bus</w:t>
      </w:r>
      <w:r w:rsidR="00D32504">
        <w:t>;</w:t>
      </w:r>
    </w:p>
    <w:p w:rsidR="00D32504" w:rsidRDefault="00520244" w:rsidP="00873806">
      <w:pPr>
        <w:pStyle w:val="LDP2i"/>
      </w:pPr>
      <w:r w:rsidRPr="003823FE">
        <w:t>connecting multiple generators to bus system</w:t>
      </w:r>
      <w:r w:rsidR="00D32504">
        <w:t>;</w:t>
      </w:r>
    </w:p>
    <w:p w:rsidR="00D32504" w:rsidRDefault="00520244" w:rsidP="00D37F30">
      <w:pPr>
        <w:pStyle w:val="LDP3A"/>
      </w:pPr>
      <w:r w:rsidRPr="003823FE">
        <w:t>split buses</w:t>
      </w:r>
      <w:r w:rsidR="00D32504">
        <w:t>;</w:t>
      </w:r>
    </w:p>
    <w:p w:rsidR="00D32504" w:rsidRDefault="00520244" w:rsidP="00D37F30">
      <w:pPr>
        <w:pStyle w:val="LDP3A"/>
      </w:pPr>
      <w:r w:rsidRPr="003823FE">
        <w:t>paralleling generators</w:t>
      </w:r>
      <w:r w:rsidR="00D32504">
        <w:t>;</w:t>
      </w:r>
    </w:p>
    <w:p w:rsidR="00520244" w:rsidRPr="003823FE" w:rsidRDefault="00520244" w:rsidP="00873806">
      <w:pPr>
        <w:pStyle w:val="LDP2i"/>
      </w:pPr>
      <w:r w:rsidRPr="003823FE">
        <w:t>priority supplies in event of partial failure.</w:t>
      </w:r>
    </w:p>
    <w:p w:rsidR="00520244" w:rsidRPr="003823FE" w:rsidRDefault="00520244" w:rsidP="0007063E">
      <w:pPr>
        <w:pStyle w:val="LDSubClause"/>
      </w:pPr>
      <w:r w:rsidRPr="003823FE">
        <w:t>Operation of electrical system</w:t>
      </w:r>
    </w:p>
    <w:p w:rsidR="00520244" w:rsidRPr="003823FE" w:rsidRDefault="00520244" w:rsidP="0007063E">
      <w:pPr>
        <w:pStyle w:val="LDP1a"/>
      </w:pPr>
      <w:r w:rsidRPr="003823FE">
        <w:t>functioning of a typical AC-based electrical system with multiple generators, multiple AC and DC buses, APU and GPU;</w:t>
      </w:r>
    </w:p>
    <w:p w:rsidR="00520244" w:rsidRPr="003823FE" w:rsidRDefault="00520244" w:rsidP="0007063E">
      <w:pPr>
        <w:pStyle w:val="LDP1a"/>
      </w:pPr>
      <w:r w:rsidRPr="003823FE">
        <w:t>recognise on a diagram the symbols for the major components, and be able to trace the functioning of the diagrammatic system. (system detail at the level of typical Operations Manager diagram)</w:t>
      </w:r>
      <w:r w:rsidR="00D32504">
        <w:t>.</w:t>
      </w:r>
    </w:p>
    <w:p w:rsidR="00520244" w:rsidRPr="003823FE" w:rsidRDefault="00520244" w:rsidP="0007063E">
      <w:pPr>
        <w:pStyle w:val="LDSubClause"/>
      </w:pPr>
      <w:r w:rsidRPr="003823FE">
        <w:t>The aircraft structure as an electrical conductor</w:t>
      </w:r>
      <w:r w:rsidR="00D32504">
        <w:t>.</w:t>
      </w:r>
    </w:p>
    <w:p w:rsidR="00520244" w:rsidRPr="002C0936" w:rsidRDefault="00695130" w:rsidP="0007063E">
      <w:pPr>
        <w:pStyle w:val="LDClauseHeading"/>
      </w:pPr>
      <w:r>
        <w:t>Power plants</w:t>
      </w:r>
      <w:r w:rsidR="00520244" w:rsidRPr="002C0936">
        <w:t xml:space="preserve"> – </w:t>
      </w:r>
      <w:r w:rsidR="00522913" w:rsidRPr="002C0936">
        <w:t>turbine engine</w:t>
      </w:r>
    </w:p>
    <w:p w:rsidR="00520244" w:rsidRPr="002C0936" w:rsidRDefault="00520244" w:rsidP="0007063E">
      <w:pPr>
        <w:pStyle w:val="LDClause"/>
      </w:pPr>
      <w:r w:rsidRPr="002C0936">
        <w:t>Theory of thrust</w:t>
      </w:r>
    </w:p>
    <w:p w:rsidR="00520244" w:rsidRPr="002C0936" w:rsidRDefault="00090875" w:rsidP="0007063E">
      <w:pPr>
        <w:pStyle w:val="LDSubClause"/>
      </w:pPr>
      <w:r w:rsidRPr="002C0936">
        <w:t>Explain the thrust formula for turbine engines and for thrust, state the functional relationship between</w:t>
      </w:r>
      <w:r w:rsidR="008B33C6" w:rsidRPr="008B33C6">
        <w:rPr>
          <w:i/>
        </w:rPr>
        <w:t xml:space="preserve"> </w:t>
      </w:r>
      <w:r w:rsidRPr="002C0936">
        <w:t>airspeed, air density, pressure and temperature, and RPM.</w:t>
      </w:r>
    </w:p>
    <w:p w:rsidR="00520244" w:rsidRPr="002C0936" w:rsidRDefault="00520244" w:rsidP="0007063E">
      <w:pPr>
        <w:pStyle w:val="LDClause"/>
      </w:pPr>
      <w:r w:rsidRPr="002C0936">
        <w:t>Principle of operation</w:t>
      </w:r>
    </w:p>
    <w:p w:rsidR="00520244" w:rsidRPr="002C0936" w:rsidRDefault="00090875" w:rsidP="0007063E">
      <w:pPr>
        <w:pStyle w:val="LDSubClause"/>
      </w:pPr>
      <w:r w:rsidRPr="002C0936">
        <w:t xml:space="preserve">Describe the </w:t>
      </w:r>
      <w:r w:rsidR="00520244" w:rsidRPr="002C0936">
        <w:t xml:space="preserve">basic </w:t>
      </w:r>
      <w:r w:rsidRPr="002C0936">
        <w:t xml:space="preserve">principles of </w:t>
      </w:r>
      <w:r w:rsidR="00520244" w:rsidRPr="002C0936">
        <w:t>jet propulsion theory</w:t>
      </w:r>
      <w:r w:rsidRPr="002C0936">
        <w:t xml:space="preserve"> with reference to the following:</w:t>
      </w:r>
    </w:p>
    <w:p w:rsidR="00520244" w:rsidRPr="002C0936" w:rsidRDefault="00520244" w:rsidP="0007063E">
      <w:pPr>
        <w:pStyle w:val="LDP1a"/>
      </w:pPr>
      <w:r w:rsidRPr="002C0936">
        <w:t>working cycle:</w:t>
      </w:r>
    </w:p>
    <w:p w:rsidR="00520244" w:rsidRPr="002C0936" w:rsidRDefault="00520244" w:rsidP="00873806">
      <w:pPr>
        <w:pStyle w:val="LDP2i"/>
      </w:pPr>
      <w:r w:rsidRPr="002C0936">
        <w:t>gas flow</w:t>
      </w:r>
      <w:r w:rsidR="00090875" w:rsidRPr="002C0936">
        <w:t>;</w:t>
      </w:r>
    </w:p>
    <w:p w:rsidR="00520244" w:rsidRPr="002C0936" w:rsidRDefault="00520244" w:rsidP="00873806">
      <w:pPr>
        <w:pStyle w:val="LDP2i"/>
      </w:pPr>
      <w:r w:rsidRPr="002C0936">
        <w:t>changes in velocity, pressure, temperature</w:t>
      </w:r>
      <w:r w:rsidR="00090875" w:rsidRPr="002C0936">
        <w:t>;</w:t>
      </w:r>
    </w:p>
    <w:p w:rsidR="00520244" w:rsidRPr="002C0936" w:rsidRDefault="00520244" w:rsidP="00873806">
      <w:pPr>
        <w:pStyle w:val="LDP2i"/>
      </w:pPr>
      <w:r w:rsidRPr="002C0936">
        <w:t>engine pressure ratio</w:t>
      </w:r>
      <w:r w:rsidR="00090875" w:rsidRPr="002C0936">
        <w:t>;</w:t>
      </w:r>
    </w:p>
    <w:p w:rsidR="00520244" w:rsidRPr="002C0936" w:rsidRDefault="00090875" w:rsidP="0007063E">
      <w:pPr>
        <w:pStyle w:val="LDP1a"/>
      </w:pPr>
      <w:r w:rsidRPr="002C0936">
        <w:t xml:space="preserve">the </w:t>
      </w:r>
      <w:r w:rsidR="00520244" w:rsidRPr="002C0936">
        <w:t>differences and advantages</w:t>
      </w:r>
      <w:r w:rsidRPr="002C0936">
        <w:t xml:space="preserve"> of the following types of engine:</w:t>
      </w:r>
    </w:p>
    <w:p w:rsidR="00D32504" w:rsidRDefault="00520244" w:rsidP="00873806">
      <w:pPr>
        <w:pStyle w:val="LDP2i"/>
      </w:pPr>
      <w:r w:rsidRPr="002C0936">
        <w:t>centrifugal flow</w:t>
      </w:r>
      <w:r w:rsidR="00D32504">
        <w:t>;</w:t>
      </w:r>
    </w:p>
    <w:p w:rsidR="00520244" w:rsidRPr="002C0936" w:rsidRDefault="00520244" w:rsidP="00873806">
      <w:pPr>
        <w:pStyle w:val="LDP2i"/>
      </w:pPr>
      <w:r w:rsidRPr="002C0936">
        <w:t>axial flow</w:t>
      </w:r>
      <w:r w:rsidR="00D32504">
        <w:t>.</w:t>
      </w:r>
    </w:p>
    <w:p w:rsidR="00520244" w:rsidRPr="002C0936" w:rsidRDefault="00520244" w:rsidP="0007063E">
      <w:pPr>
        <w:pStyle w:val="LDClauseHeading"/>
      </w:pPr>
      <w:r w:rsidRPr="002C0936">
        <w:t xml:space="preserve">Engine </w:t>
      </w:r>
      <w:r w:rsidR="00522913" w:rsidRPr="002C0936">
        <w:t>instruments</w:t>
      </w:r>
    </w:p>
    <w:p w:rsidR="00520244" w:rsidRPr="002C0936" w:rsidRDefault="00520244" w:rsidP="0007063E">
      <w:pPr>
        <w:pStyle w:val="LDClause"/>
      </w:pPr>
      <w:r w:rsidRPr="002C0936">
        <w:t>Displays</w:t>
      </w:r>
    </w:p>
    <w:p w:rsidR="00520244" w:rsidRPr="002C0936" w:rsidRDefault="00090875" w:rsidP="0007063E">
      <w:pPr>
        <w:pStyle w:val="LDSubClause"/>
      </w:pPr>
      <w:r w:rsidRPr="002C0936">
        <w:t xml:space="preserve">Describe the basic features of the following commonly available </w:t>
      </w:r>
      <w:r w:rsidR="00520244" w:rsidRPr="002C0936">
        <w:t>types of displays:</w:t>
      </w:r>
    </w:p>
    <w:p w:rsidR="00520244" w:rsidRPr="002C0936" w:rsidRDefault="00520244" w:rsidP="0007063E">
      <w:pPr>
        <w:pStyle w:val="LDP1a"/>
      </w:pPr>
      <w:r w:rsidRPr="002C0936">
        <w:t>pointer-and-dial</w:t>
      </w:r>
      <w:r w:rsidR="00090875" w:rsidRPr="002C0936">
        <w:t>;</w:t>
      </w:r>
    </w:p>
    <w:p w:rsidR="00520244" w:rsidRPr="002C0936" w:rsidRDefault="00520244" w:rsidP="0007063E">
      <w:pPr>
        <w:pStyle w:val="LDP1a"/>
      </w:pPr>
      <w:r w:rsidRPr="002C0936">
        <w:t>vertical strip</w:t>
      </w:r>
      <w:r w:rsidR="00090875" w:rsidRPr="002C0936">
        <w:t>;</w:t>
      </w:r>
    </w:p>
    <w:p w:rsidR="00520244" w:rsidRPr="002C0936" w:rsidRDefault="00520244" w:rsidP="0007063E">
      <w:pPr>
        <w:pStyle w:val="LDP1a"/>
      </w:pPr>
      <w:r w:rsidRPr="002C0936">
        <w:t>EICAS</w:t>
      </w:r>
      <w:r w:rsidR="00090875" w:rsidRPr="002C0936">
        <w:t>.</w:t>
      </w:r>
    </w:p>
    <w:p w:rsidR="00520244" w:rsidRPr="002C0936" w:rsidRDefault="00090875" w:rsidP="0007063E">
      <w:pPr>
        <w:pStyle w:val="LDSubClause"/>
      </w:pPr>
      <w:r w:rsidRPr="002C0936">
        <w:t xml:space="preserve">Explain the </w:t>
      </w:r>
      <w:r w:rsidR="00520244" w:rsidRPr="002C0936">
        <w:t>purpose of monitoring engine parameters</w:t>
      </w:r>
      <w:r w:rsidRPr="002C0936">
        <w:t xml:space="preserve"> in regards to the following</w:t>
      </w:r>
      <w:r w:rsidR="00520244" w:rsidRPr="002C0936">
        <w:t>:</w:t>
      </w:r>
    </w:p>
    <w:p w:rsidR="00520244" w:rsidRPr="002C0936" w:rsidRDefault="00520244" w:rsidP="0007063E">
      <w:pPr>
        <w:pStyle w:val="LDP1a"/>
      </w:pPr>
      <w:r w:rsidRPr="002C0936">
        <w:t>comparison of engine performance</w:t>
      </w:r>
      <w:r w:rsidR="00090875" w:rsidRPr="002C0936">
        <w:t>;</w:t>
      </w:r>
    </w:p>
    <w:p w:rsidR="00520244" w:rsidRPr="002C0936" w:rsidRDefault="00520244" w:rsidP="0007063E">
      <w:pPr>
        <w:pStyle w:val="LDP1a"/>
      </w:pPr>
      <w:r w:rsidRPr="002C0936">
        <w:t>trends</w:t>
      </w:r>
      <w:r w:rsidR="00090875" w:rsidRPr="002C0936">
        <w:t>;</w:t>
      </w:r>
    </w:p>
    <w:p w:rsidR="00520244" w:rsidRPr="002C0936" w:rsidRDefault="00520244" w:rsidP="0007063E">
      <w:pPr>
        <w:pStyle w:val="LDP1a"/>
      </w:pPr>
      <w:r w:rsidRPr="002C0936">
        <w:t>identification of malfunctions/failures</w:t>
      </w:r>
      <w:r w:rsidR="00090875" w:rsidRPr="002C0936">
        <w:t>.</w:t>
      </w:r>
    </w:p>
    <w:p w:rsidR="00F220C6" w:rsidRPr="002C0936" w:rsidRDefault="00F220C6" w:rsidP="0007063E">
      <w:pPr>
        <w:pStyle w:val="LDSubClause"/>
      </w:pPr>
      <w:r w:rsidRPr="002C0936">
        <w:t>In relation to identifying an engine gauge with its engine:</w:t>
      </w:r>
    </w:p>
    <w:p w:rsidR="00F220C6" w:rsidRPr="002C0936" w:rsidRDefault="00F220C6" w:rsidP="0007063E">
      <w:pPr>
        <w:pStyle w:val="LDP1a"/>
      </w:pPr>
      <w:r w:rsidRPr="002C0936">
        <w:t xml:space="preserve">explain the </w:t>
      </w:r>
      <w:r w:rsidR="00520244" w:rsidRPr="002C0936">
        <w:t xml:space="preserve">desirability of being able to </w:t>
      </w:r>
      <w:r w:rsidRPr="002C0936">
        <w:t xml:space="preserve">rapidly </w:t>
      </w:r>
      <w:r w:rsidR="00520244" w:rsidRPr="002C0936">
        <w:t xml:space="preserve">identify </w:t>
      </w:r>
      <w:r w:rsidRPr="002C0936">
        <w:t>the correct gauge engine combination; and</w:t>
      </w:r>
    </w:p>
    <w:p w:rsidR="00520244" w:rsidRPr="002C0936" w:rsidRDefault="00F220C6" w:rsidP="0007063E">
      <w:pPr>
        <w:pStyle w:val="LDP1a"/>
      </w:pPr>
      <w:r w:rsidRPr="002C0936">
        <w:t xml:space="preserve">give </w:t>
      </w:r>
      <w:r w:rsidR="00520244" w:rsidRPr="002C0936">
        <w:t>examples of good/bad instrumentation layouts</w:t>
      </w:r>
      <w:r w:rsidRPr="002C0936">
        <w:t>; and</w:t>
      </w:r>
    </w:p>
    <w:p w:rsidR="00520244" w:rsidRPr="002C0936" w:rsidRDefault="00F220C6" w:rsidP="0007063E">
      <w:pPr>
        <w:pStyle w:val="LDP1a"/>
      </w:pPr>
      <w:r w:rsidRPr="002C0936">
        <w:t>describe the consequence of engine misidentification.</w:t>
      </w:r>
    </w:p>
    <w:p w:rsidR="00520244" w:rsidRPr="002C0936" w:rsidRDefault="00520244" w:rsidP="0007063E">
      <w:pPr>
        <w:pStyle w:val="LDClauseHeading"/>
      </w:pPr>
      <w:r w:rsidRPr="002C0936">
        <w:t xml:space="preserve">Flight </w:t>
      </w:r>
      <w:r w:rsidR="00522913" w:rsidRPr="002C0936">
        <w:t>instrumentation systems</w:t>
      </w:r>
    </w:p>
    <w:p w:rsidR="00520244" w:rsidRPr="002C0936" w:rsidRDefault="00520244" w:rsidP="0007063E">
      <w:pPr>
        <w:pStyle w:val="LDClause"/>
      </w:pPr>
      <w:r w:rsidRPr="002C0936">
        <w:t>Applicatio</w:t>
      </w:r>
      <w:r w:rsidR="00F220C6" w:rsidRPr="002C0936">
        <w:t>n of computers used in aircraft</w:t>
      </w:r>
    </w:p>
    <w:p w:rsidR="00F220C6" w:rsidRPr="002C0936" w:rsidRDefault="00F220C6" w:rsidP="0007063E">
      <w:pPr>
        <w:pStyle w:val="LDSubClause"/>
      </w:pPr>
      <w:r w:rsidRPr="002C0936">
        <w:t>Describe how the following computer-based systems and technologies are used in aircraft:</w:t>
      </w:r>
    </w:p>
    <w:p w:rsidR="00520244" w:rsidRPr="002C0936" w:rsidRDefault="00520244" w:rsidP="0007063E">
      <w:pPr>
        <w:pStyle w:val="LDP1a"/>
      </w:pPr>
      <w:r w:rsidRPr="002C0936">
        <w:t>flight management systems;</w:t>
      </w:r>
    </w:p>
    <w:p w:rsidR="00520244" w:rsidRPr="002C0936" w:rsidRDefault="00520244" w:rsidP="0007063E">
      <w:pPr>
        <w:pStyle w:val="LDP1a"/>
      </w:pPr>
      <w:r w:rsidRPr="002C0936">
        <w:t>performance management systems;</w:t>
      </w:r>
    </w:p>
    <w:p w:rsidR="00520244" w:rsidRPr="002C0936" w:rsidRDefault="00520244" w:rsidP="0007063E">
      <w:pPr>
        <w:pStyle w:val="LDP1a"/>
      </w:pPr>
      <w:r w:rsidRPr="002C0936">
        <w:t>fly-by-wire aircraft.</w:t>
      </w:r>
    </w:p>
    <w:p w:rsidR="00520244" w:rsidRPr="002C0936" w:rsidRDefault="00520244" w:rsidP="0007063E">
      <w:pPr>
        <w:pStyle w:val="LDClause"/>
      </w:pPr>
      <w:r w:rsidRPr="002C0936">
        <w:t xml:space="preserve">Electronic </w:t>
      </w:r>
      <w:r w:rsidR="00522913" w:rsidRPr="002C0936">
        <w:t xml:space="preserve">flight instrument system </w:t>
      </w:r>
      <w:r w:rsidRPr="002C0936">
        <w:t>(EFIS)</w:t>
      </w:r>
    </w:p>
    <w:p w:rsidR="00F220C6" w:rsidRPr="002C0936" w:rsidRDefault="00F220C6" w:rsidP="0007063E">
      <w:pPr>
        <w:pStyle w:val="LDSubClause"/>
      </w:pPr>
      <w:r w:rsidRPr="002C0936">
        <w:t>In relation to EFIS:</w:t>
      </w:r>
    </w:p>
    <w:p w:rsidR="00520244" w:rsidRPr="002C0936" w:rsidRDefault="00F220C6" w:rsidP="0007063E">
      <w:pPr>
        <w:pStyle w:val="LDP1a"/>
      </w:pPr>
      <w:r w:rsidRPr="002C0936">
        <w:t xml:space="preserve">describe the </w:t>
      </w:r>
      <w:r w:rsidR="00520244" w:rsidRPr="002C0936">
        <w:t xml:space="preserve">advantages </w:t>
      </w:r>
      <w:r w:rsidRPr="002C0936">
        <w:t xml:space="preserve">of EFIS </w:t>
      </w:r>
      <w:r w:rsidR="00520244" w:rsidRPr="002C0936">
        <w:t>compared to conventional system;</w:t>
      </w:r>
      <w:r w:rsidRPr="002C0936">
        <w:t xml:space="preserve"> and</w:t>
      </w:r>
    </w:p>
    <w:p w:rsidR="00520244" w:rsidRPr="002C0936" w:rsidRDefault="00F220C6" w:rsidP="0007063E">
      <w:pPr>
        <w:pStyle w:val="LDP1a"/>
      </w:pPr>
      <w:r w:rsidRPr="002C0936">
        <w:t xml:space="preserve">list </w:t>
      </w:r>
      <w:r w:rsidR="00520244" w:rsidRPr="002C0936">
        <w:t>typical inputs and outputs;</w:t>
      </w:r>
      <w:r w:rsidRPr="002C0936">
        <w:t xml:space="preserve"> and</w:t>
      </w:r>
    </w:p>
    <w:p w:rsidR="00520244" w:rsidRPr="002C0936" w:rsidRDefault="00F220C6" w:rsidP="0007063E">
      <w:pPr>
        <w:pStyle w:val="LDP1a"/>
      </w:pPr>
      <w:r w:rsidRPr="002C0936">
        <w:t xml:space="preserve">describe typical </w:t>
      </w:r>
      <w:r w:rsidR="00520244" w:rsidRPr="002C0936">
        <w:t>data input</w:t>
      </w:r>
      <w:r w:rsidRPr="002C0936">
        <w:t>s</w:t>
      </w:r>
      <w:r w:rsidR="00520244" w:rsidRPr="002C0936">
        <w:t>;</w:t>
      </w:r>
      <w:r w:rsidRPr="002C0936">
        <w:t xml:space="preserve"> and</w:t>
      </w:r>
    </w:p>
    <w:p w:rsidR="00520244" w:rsidRPr="002C0936" w:rsidRDefault="00F220C6" w:rsidP="0007063E">
      <w:pPr>
        <w:pStyle w:val="LDP1a"/>
      </w:pPr>
      <w:r w:rsidRPr="002C0936">
        <w:t xml:space="preserve">describe typical </w:t>
      </w:r>
      <w:r w:rsidR="00520244" w:rsidRPr="002C0936">
        <w:t>control panel</w:t>
      </w:r>
      <w:r w:rsidRPr="002C0936">
        <w:t xml:space="preserve">s and </w:t>
      </w:r>
      <w:r w:rsidR="00520244" w:rsidRPr="002C0936">
        <w:t>display unit</w:t>
      </w:r>
      <w:r w:rsidRPr="002C0936">
        <w:t>s</w:t>
      </w:r>
      <w:r w:rsidR="00520244" w:rsidRPr="002C0936">
        <w:t>;</w:t>
      </w:r>
      <w:r w:rsidRPr="002C0936">
        <w:t xml:space="preserve"> and</w:t>
      </w:r>
    </w:p>
    <w:p w:rsidR="00520244" w:rsidRPr="002C0936" w:rsidRDefault="00F220C6" w:rsidP="0007063E">
      <w:pPr>
        <w:pStyle w:val="LDP1a"/>
      </w:pPr>
      <w:r w:rsidRPr="002C0936">
        <w:t xml:space="preserve">provide </w:t>
      </w:r>
      <w:r w:rsidR="00520244" w:rsidRPr="002C0936">
        <w:t>example</w:t>
      </w:r>
      <w:r w:rsidRPr="002C0936">
        <w:t>s</w:t>
      </w:r>
      <w:r w:rsidR="00520244" w:rsidRPr="002C0936">
        <w:t xml:space="preserve"> of typical aircraft installation.</w:t>
      </w:r>
    </w:p>
    <w:p w:rsidR="00520244" w:rsidRPr="002C0936" w:rsidRDefault="00520244" w:rsidP="0007063E">
      <w:pPr>
        <w:pStyle w:val="LDClause"/>
      </w:pPr>
      <w:r w:rsidRPr="002C0936">
        <w:t xml:space="preserve">Flight </w:t>
      </w:r>
      <w:r w:rsidR="00522913" w:rsidRPr="002C0936">
        <w:t xml:space="preserve">management system </w:t>
      </w:r>
      <w:r w:rsidRPr="002C0936">
        <w:t>(FMS)</w:t>
      </w:r>
    </w:p>
    <w:p w:rsidR="00F220C6" w:rsidRPr="002C0936" w:rsidRDefault="00F220C6" w:rsidP="0007063E">
      <w:pPr>
        <w:pStyle w:val="LDSubClause"/>
      </w:pPr>
      <w:r w:rsidRPr="002C0936">
        <w:t xml:space="preserve">In relation to </w:t>
      </w:r>
      <w:r w:rsidR="00F46D36" w:rsidRPr="002C0936">
        <w:t xml:space="preserve">a typical </w:t>
      </w:r>
      <w:r w:rsidRPr="002C0936">
        <w:t>FMS:</w:t>
      </w:r>
    </w:p>
    <w:p w:rsidR="00520244" w:rsidRPr="002C0936" w:rsidRDefault="00F220C6" w:rsidP="0007063E">
      <w:pPr>
        <w:pStyle w:val="LDP1a"/>
      </w:pPr>
      <w:r w:rsidRPr="002C0936">
        <w:t xml:space="preserve">describe the </w:t>
      </w:r>
      <w:r w:rsidR="00520244" w:rsidRPr="002C0936">
        <w:t xml:space="preserve">advantages </w:t>
      </w:r>
      <w:r w:rsidRPr="002C0936">
        <w:t xml:space="preserve">of FMS </w:t>
      </w:r>
      <w:r w:rsidR="00520244" w:rsidRPr="002C0936">
        <w:t>compared to conventional system;</w:t>
      </w:r>
      <w:r w:rsidRPr="002C0936">
        <w:t xml:space="preserve"> and</w:t>
      </w:r>
    </w:p>
    <w:p w:rsidR="00520244" w:rsidRPr="002C0936" w:rsidRDefault="00F220C6" w:rsidP="0007063E">
      <w:pPr>
        <w:pStyle w:val="LDP1a"/>
      </w:pPr>
      <w:r w:rsidRPr="002C0936">
        <w:t xml:space="preserve">explain the </w:t>
      </w:r>
      <w:r w:rsidR="00520244" w:rsidRPr="002C0936">
        <w:t>general principles of operation;</w:t>
      </w:r>
      <w:r w:rsidRPr="002C0936">
        <w:t xml:space="preserve"> and</w:t>
      </w:r>
    </w:p>
    <w:p w:rsidR="00520244" w:rsidRPr="002C0936" w:rsidRDefault="00F220C6" w:rsidP="0007063E">
      <w:pPr>
        <w:pStyle w:val="LDP1a"/>
      </w:pPr>
      <w:r w:rsidRPr="002C0936">
        <w:t xml:space="preserve">list the </w:t>
      </w:r>
      <w:r w:rsidR="00520244" w:rsidRPr="002C0936">
        <w:t>typical inputs and outputs;</w:t>
      </w:r>
      <w:r w:rsidR="008B33C6">
        <w:t xml:space="preserve"> and</w:t>
      </w:r>
    </w:p>
    <w:p w:rsidR="00520244" w:rsidRPr="002C0936" w:rsidRDefault="00F220C6" w:rsidP="0007063E">
      <w:pPr>
        <w:pStyle w:val="LDP1a"/>
      </w:pPr>
      <w:r w:rsidRPr="002C0936">
        <w:t xml:space="preserve">describe typical </w:t>
      </w:r>
      <w:r w:rsidR="00520244" w:rsidRPr="002C0936">
        <w:t>control panel</w:t>
      </w:r>
      <w:r w:rsidRPr="002C0936">
        <w:t xml:space="preserve"> and</w:t>
      </w:r>
      <w:r w:rsidR="00520244" w:rsidRPr="002C0936">
        <w:t xml:space="preserve"> display unit</w:t>
      </w:r>
      <w:r w:rsidRPr="002C0936">
        <w:t>s</w:t>
      </w:r>
      <w:r w:rsidR="00520244" w:rsidRPr="002C0936">
        <w:t>;</w:t>
      </w:r>
      <w:r w:rsidRPr="002C0936">
        <w:t xml:space="preserve"> and</w:t>
      </w:r>
    </w:p>
    <w:p w:rsidR="00520244" w:rsidRPr="002C0936" w:rsidRDefault="00F220C6" w:rsidP="0007063E">
      <w:pPr>
        <w:pStyle w:val="LDP1a"/>
      </w:pPr>
      <w:r w:rsidRPr="002C0936">
        <w:t xml:space="preserve">provide </w:t>
      </w:r>
      <w:r w:rsidR="00520244" w:rsidRPr="002C0936">
        <w:t>example</w:t>
      </w:r>
      <w:r w:rsidRPr="002C0936">
        <w:t>s</w:t>
      </w:r>
      <w:r w:rsidR="00520244" w:rsidRPr="002C0936">
        <w:t xml:space="preserve"> of typical aircraft installation</w:t>
      </w:r>
      <w:r w:rsidRPr="002C0936">
        <w:t>s</w:t>
      </w:r>
      <w:r w:rsidR="00520244" w:rsidRPr="002C0936">
        <w:t>.</w:t>
      </w:r>
    </w:p>
    <w:p w:rsidR="00520244" w:rsidRPr="002C0936" w:rsidRDefault="00520244" w:rsidP="0007063E">
      <w:pPr>
        <w:pStyle w:val="LDClause"/>
      </w:pPr>
      <w:r w:rsidRPr="002C0936">
        <w:t>Total air temperature (TAT) gauge</w:t>
      </w:r>
    </w:p>
    <w:p w:rsidR="005E132A" w:rsidRPr="002C0936" w:rsidRDefault="005E132A" w:rsidP="0007063E">
      <w:pPr>
        <w:pStyle w:val="LDSubClause"/>
      </w:pPr>
      <w:r w:rsidRPr="002C0936">
        <w:t>In relation to TAT:</w:t>
      </w:r>
    </w:p>
    <w:p w:rsidR="00520244" w:rsidRPr="002C0936" w:rsidRDefault="005E132A" w:rsidP="0007063E">
      <w:pPr>
        <w:pStyle w:val="LDP1a"/>
      </w:pPr>
      <w:r w:rsidRPr="002C0936">
        <w:t xml:space="preserve">explain the </w:t>
      </w:r>
      <w:r w:rsidR="00520244" w:rsidRPr="002C0936">
        <w:t xml:space="preserve">purpose and </w:t>
      </w:r>
      <w:r w:rsidR="00C4026D" w:rsidRPr="002C0936">
        <w:t>operation</w:t>
      </w:r>
      <w:r w:rsidR="00520244" w:rsidRPr="002C0936">
        <w:t xml:space="preserve"> of TAT gauge</w:t>
      </w:r>
      <w:r w:rsidRPr="002C0936">
        <w:t>s and the following terms:</w:t>
      </w:r>
    </w:p>
    <w:p w:rsidR="005E132A" w:rsidRPr="002C0936" w:rsidRDefault="00520244" w:rsidP="00873806">
      <w:pPr>
        <w:pStyle w:val="LDP2i"/>
      </w:pPr>
      <w:r w:rsidRPr="002C0936">
        <w:t>ram rise</w:t>
      </w:r>
      <w:r w:rsidR="005E132A" w:rsidRPr="002C0936">
        <w:t>;</w:t>
      </w:r>
    </w:p>
    <w:p w:rsidR="00520244" w:rsidRPr="002C0936" w:rsidRDefault="00520244" w:rsidP="00873806">
      <w:pPr>
        <w:pStyle w:val="LDP2i"/>
      </w:pPr>
      <w:r w:rsidRPr="002C0936">
        <w:t>recovery factor</w:t>
      </w:r>
      <w:r w:rsidR="005E132A" w:rsidRPr="002C0936">
        <w:t>; and</w:t>
      </w:r>
    </w:p>
    <w:p w:rsidR="00520244" w:rsidRPr="002C0936" w:rsidRDefault="005E132A" w:rsidP="0007063E">
      <w:pPr>
        <w:pStyle w:val="LDP1a"/>
      </w:pPr>
      <w:r w:rsidRPr="002C0936">
        <w:t xml:space="preserve">describe </w:t>
      </w:r>
      <w:r w:rsidR="00520244" w:rsidRPr="002C0936">
        <w:t>typical indicators</w:t>
      </w:r>
      <w:r w:rsidRPr="002C0936">
        <w:t xml:space="preserve"> of a TAT gauge</w:t>
      </w:r>
      <w:r w:rsidR="00C4026D" w:rsidRPr="002C0936">
        <w:t xml:space="preserve"> in relation to malfunctions</w:t>
      </w:r>
      <w:r w:rsidR="00520244" w:rsidRPr="002C0936">
        <w:t>.</w:t>
      </w:r>
    </w:p>
    <w:p w:rsidR="00520244" w:rsidRPr="002C0936" w:rsidRDefault="00520244" w:rsidP="0007063E">
      <w:pPr>
        <w:pStyle w:val="LDClauseHeading"/>
      </w:pPr>
      <w:r w:rsidRPr="002C0936">
        <w:t>Warning and recording equipment</w:t>
      </w:r>
    </w:p>
    <w:p w:rsidR="00520244" w:rsidRPr="002C0936" w:rsidRDefault="00520244" w:rsidP="0007063E">
      <w:pPr>
        <w:pStyle w:val="LDClause"/>
      </w:pPr>
      <w:r w:rsidRPr="002C0936">
        <w:t>Ground Proximity Warning Systems (GPWS)</w:t>
      </w:r>
    </w:p>
    <w:p w:rsidR="005E132A" w:rsidRPr="002C0936" w:rsidRDefault="005E132A" w:rsidP="0007063E">
      <w:pPr>
        <w:pStyle w:val="LDSubClause"/>
      </w:pPr>
      <w:r w:rsidRPr="002C0936">
        <w:t xml:space="preserve">In relation to </w:t>
      </w:r>
      <w:r w:rsidR="00F46D36" w:rsidRPr="002C0936">
        <w:t xml:space="preserve">typical </w:t>
      </w:r>
      <w:r w:rsidRPr="002C0936">
        <w:t>GPWS:</w:t>
      </w:r>
    </w:p>
    <w:p w:rsidR="00520244" w:rsidRPr="002C0936" w:rsidRDefault="005E132A" w:rsidP="0007063E">
      <w:pPr>
        <w:pStyle w:val="LDP1a"/>
      </w:pPr>
      <w:r w:rsidRPr="002C0936">
        <w:t xml:space="preserve">explain the </w:t>
      </w:r>
      <w:r w:rsidR="00520244" w:rsidRPr="002C0936">
        <w:t>purpose</w:t>
      </w:r>
      <w:r w:rsidRPr="002C0936">
        <w:t xml:space="preserve"> and </w:t>
      </w:r>
      <w:r w:rsidR="00C4026D" w:rsidRPr="002C0936">
        <w:t>operation</w:t>
      </w:r>
      <w:r w:rsidR="00520244" w:rsidRPr="002C0936">
        <w:t xml:space="preserve"> of GPWS;</w:t>
      </w:r>
      <w:r w:rsidRPr="002C0936">
        <w:t xml:space="preserve"> and</w:t>
      </w:r>
    </w:p>
    <w:p w:rsidR="00520244" w:rsidRPr="002C0936" w:rsidRDefault="005E132A" w:rsidP="0007063E">
      <w:pPr>
        <w:pStyle w:val="LDP1a"/>
      </w:pPr>
      <w:r w:rsidRPr="002C0936">
        <w:t xml:space="preserve">describe the </w:t>
      </w:r>
      <w:r w:rsidR="00520244" w:rsidRPr="002C0936">
        <w:t>modes of operation</w:t>
      </w:r>
      <w:r w:rsidR="00C4026D" w:rsidRPr="002C0936">
        <w:t xml:space="preserve"> and</w:t>
      </w:r>
      <w:r w:rsidR="00520244" w:rsidRPr="002C0936">
        <w:t xml:space="preserve"> operating envelopes;</w:t>
      </w:r>
      <w:r w:rsidRPr="002C0936">
        <w:t xml:space="preserve"> and</w:t>
      </w:r>
    </w:p>
    <w:p w:rsidR="00520244" w:rsidRPr="002C0936" w:rsidRDefault="005E132A" w:rsidP="0007063E">
      <w:pPr>
        <w:pStyle w:val="LDP1a"/>
      </w:pPr>
      <w:r w:rsidRPr="002C0936">
        <w:t xml:space="preserve">describe </w:t>
      </w:r>
      <w:r w:rsidR="00520244" w:rsidRPr="002C0936">
        <w:t xml:space="preserve">hard and soft </w:t>
      </w:r>
      <w:r w:rsidR="00C4026D" w:rsidRPr="002C0936">
        <w:t xml:space="preserve">aural and visual </w:t>
      </w:r>
      <w:r w:rsidR="00520244" w:rsidRPr="002C0936">
        <w:t>warnings;</w:t>
      </w:r>
      <w:r w:rsidRPr="002C0936">
        <w:t xml:space="preserve"> and</w:t>
      </w:r>
    </w:p>
    <w:p w:rsidR="00520244" w:rsidRPr="002C0936" w:rsidRDefault="005E132A" w:rsidP="0007063E">
      <w:pPr>
        <w:pStyle w:val="LDP1a"/>
      </w:pPr>
      <w:r w:rsidRPr="002C0936">
        <w:t xml:space="preserve">list the typical </w:t>
      </w:r>
      <w:r w:rsidR="00520244" w:rsidRPr="002C0936">
        <w:t>inputs and outputs;</w:t>
      </w:r>
      <w:r w:rsidRPr="002C0936">
        <w:t xml:space="preserve"> and</w:t>
      </w:r>
    </w:p>
    <w:p w:rsidR="00520244" w:rsidRPr="002C0936" w:rsidRDefault="005E132A" w:rsidP="0007063E">
      <w:pPr>
        <w:pStyle w:val="LDP1a"/>
      </w:pPr>
      <w:r w:rsidRPr="002C0936">
        <w:t xml:space="preserve">describe the </w:t>
      </w:r>
      <w:r w:rsidR="00520244" w:rsidRPr="002C0936">
        <w:t>limitations</w:t>
      </w:r>
      <w:r w:rsidRPr="002C0936">
        <w:t xml:space="preserve"> and </w:t>
      </w:r>
      <w:r w:rsidR="00520244" w:rsidRPr="002C0936">
        <w:t>restrictions</w:t>
      </w:r>
      <w:r w:rsidRPr="002C0936">
        <w:t xml:space="preserve"> in function and use</w:t>
      </w:r>
      <w:r w:rsidR="00520244" w:rsidRPr="002C0936">
        <w:t>;</w:t>
      </w:r>
      <w:r w:rsidRPr="002C0936">
        <w:t xml:space="preserve"> and</w:t>
      </w:r>
    </w:p>
    <w:p w:rsidR="00520244" w:rsidRPr="002C0936" w:rsidRDefault="005E132A" w:rsidP="0007063E">
      <w:pPr>
        <w:pStyle w:val="LDP1a"/>
      </w:pPr>
      <w:r w:rsidRPr="002C0936">
        <w:t xml:space="preserve">describe </w:t>
      </w:r>
      <w:r w:rsidR="00520244" w:rsidRPr="002C0936">
        <w:t>typical GPWS display</w:t>
      </w:r>
      <w:r w:rsidRPr="002C0936">
        <w:t xml:space="preserve">s and </w:t>
      </w:r>
      <w:r w:rsidR="00520244" w:rsidRPr="002C0936">
        <w:t>control panel</w:t>
      </w:r>
      <w:r w:rsidRPr="002C0936">
        <w:t>s.</w:t>
      </w:r>
    </w:p>
    <w:p w:rsidR="00520244" w:rsidRPr="002C0936" w:rsidRDefault="00520244" w:rsidP="0007063E">
      <w:pPr>
        <w:pStyle w:val="LDClause"/>
      </w:pPr>
      <w:r w:rsidRPr="002C0936">
        <w:t>Airborne Collision Avoidance System (ACAS)</w:t>
      </w:r>
    </w:p>
    <w:p w:rsidR="005E132A" w:rsidRPr="002C0936" w:rsidRDefault="005E132A" w:rsidP="0007063E">
      <w:pPr>
        <w:pStyle w:val="LDSubClause"/>
      </w:pPr>
      <w:r w:rsidRPr="002C0936">
        <w:t>Explain the basic concepts of ACAS operation.</w:t>
      </w:r>
    </w:p>
    <w:p w:rsidR="005E132A" w:rsidRPr="002C0936" w:rsidRDefault="005E132A" w:rsidP="0007063E">
      <w:pPr>
        <w:pStyle w:val="LDSubClause"/>
      </w:pPr>
      <w:r w:rsidRPr="002C0936">
        <w:t>Describe the effect on ACAS operation for each mode of operation that an be selected on the TCAS/Transponder control panel selected by the flight crew.</w:t>
      </w:r>
    </w:p>
    <w:p w:rsidR="005E132A" w:rsidRPr="002C0936" w:rsidRDefault="005E132A" w:rsidP="0007063E">
      <w:pPr>
        <w:pStyle w:val="LDSubClause"/>
      </w:pPr>
      <w:r w:rsidRPr="002C0936">
        <w:t>Describe the limitation of ACAS for tracking aircraft fitted with Mode A/C transponders.</w:t>
      </w:r>
    </w:p>
    <w:p w:rsidR="005E132A" w:rsidRPr="002C0936" w:rsidRDefault="005E132A" w:rsidP="0007063E">
      <w:pPr>
        <w:pStyle w:val="LDSubClause"/>
      </w:pPr>
      <w:r w:rsidRPr="002C0936">
        <w:t>Describe the range of the altitude band in which traffic are displayed in normal operation.</w:t>
      </w:r>
    </w:p>
    <w:p w:rsidR="005E132A" w:rsidRPr="002C0936" w:rsidRDefault="005E132A" w:rsidP="0007063E">
      <w:pPr>
        <w:pStyle w:val="LDSubClause"/>
      </w:pPr>
      <w:r w:rsidRPr="002C0936">
        <w:t>Explain the traffic display visual symbology used to determine the possibility of conflict with other aircraft and associated aural warnings</w:t>
      </w:r>
      <w:r w:rsidR="00B6345D" w:rsidRPr="002C0936">
        <w:t>.</w:t>
      </w:r>
    </w:p>
    <w:p w:rsidR="005E132A" w:rsidRPr="002C0936" w:rsidRDefault="005E132A" w:rsidP="0007063E">
      <w:pPr>
        <w:pStyle w:val="LDSubClause"/>
      </w:pPr>
      <w:r w:rsidRPr="002C0936">
        <w:t>Describe how ‘proximate’ aircraft are displayed on the traffic display</w:t>
      </w:r>
      <w:r w:rsidR="00B6345D" w:rsidRPr="002C0936">
        <w:t>.</w:t>
      </w:r>
    </w:p>
    <w:p w:rsidR="00B6345D" w:rsidRPr="002C0936" w:rsidRDefault="005E132A" w:rsidP="0007063E">
      <w:pPr>
        <w:pStyle w:val="LDSubClause"/>
      </w:pPr>
      <w:r w:rsidRPr="002C0936">
        <w:t>Describe the aural and visual alerts for</w:t>
      </w:r>
      <w:r w:rsidR="00B6345D" w:rsidRPr="002C0936">
        <w:t xml:space="preserve"> the following:</w:t>
      </w:r>
    </w:p>
    <w:p w:rsidR="00B6345D" w:rsidRPr="002C0936" w:rsidRDefault="005E132A" w:rsidP="0007063E">
      <w:pPr>
        <w:pStyle w:val="LDP1a"/>
      </w:pPr>
      <w:r w:rsidRPr="002C0936">
        <w:t>‘intruder’ aircraft</w:t>
      </w:r>
      <w:r w:rsidR="00B6345D" w:rsidRPr="002C0936">
        <w:t>;</w:t>
      </w:r>
    </w:p>
    <w:p w:rsidR="005E132A" w:rsidRPr="002C0936" w:rsidRDefault="005E132A" w:rsidP="0007063E">
      <w:pPr>
        <w:pStyle w:val="LDP1a"/>
      </w:pPr>
      <w:r w:rsidRPr="002C0936">
        <w:t>’threat’ aircraft</w:t>
      </w:r>
      <w:r w:rsidR="00B6345D" w:rsidRPr="002C0936">
        <w:t>.</w:t>
      </w:r>
    </w:p>
    <w:p w:rsidR="00B6345D" w:rsidRPr="002C0936" w:rsidRDefault="005E132A" w:rsidP="0007063E">
      <w:pPr>
        <w:pStyle w:val="LDSubClause"/>
      </w:pPr>
      <w:r w:rsidRPr="002C0936">
        <w:t xml:space="preserve">Describe pilot actions in response to </w:t>
      </w:r>
      <w:r w:rsidR="00B6345D" w:rsidRPr="002C0936">
        <w:t>the following:</w:t>
      </w:r>
    </w:p>
    <w:p w:rsidR="005E132A" w:rsidRPr="002C0936" w:rsidRDefault="005E132A" w:rsidP="0007063E">
      <w:pPr>
        <w:pStyle w:val="LDP1a"/>
      </w:pPr>
      <w:r w:rsidRPr="002C0936">
        <w:t>ACAS Traffic Advisory (TA) alert</w:t>
      </w:r>
      <w:r w:rsidR="00B6345D" w:rsidRPr="002C0936">
        <w:t>;</w:t>
      </w:r>
    </w:p>
    <w:p w:rsidR="005E132A" w:rsidRPr="002C0936" w:rsidRDefault="005E132A" w:rsidP="0007063E">
      <w:pPr>
        <w:pStyle w:val="LDP1a"/>
      </w:pPr>
      <w:r w:rsidRPr="002C0936">
        <w:t>ACAS Resolution Advisory (RA) alerts</w:t>
      </w:r>
      <w:r w:rsidR="00B6345D" w:rsidRPr="002C0936">
        <w:t>.</w:t>
      </w:r>
    </w:p>
    <w:p w:rsidR="00B6345D" w:rsidRPr="002C0936" w:rsidRDefault="005E132A" w:rsidP="0007063E">
      <w:pPr>
        <w:pStyle w:val="LDSubClause"/>
      </w:pPr>
      <w:r w:rsidRPr="002C0936">
        <w:t xml:space="preserve">State the standard phraseology </w:t>
      </w:r>
      <w:r w:rsidR="00B6345D" w:rsidRPr="002C0936">
        <w:t xml:space="preserve">pilots should use </w:t>
      </w:r>
      <w:r w:rsidRPr="002C0936">
        <w:t xml:space="preserve">to communicate with ATC in </w:t>
      </w:r>
      <w:r w:rsidR="00B6345D" w:rsidRPr="002C0936">
        <w:t>the following cases:</w:t>
      </w:r>
    </w:p>
    <w:p w:rsidR="005E132A" w:rsidRPr="002C0936" w:rsidRDefault="00B6345D" w:rsidP="0007063E">
      <w:pPr>
        <w:pStyle w:val="LDP1a"/>
      </w:pPr>
      <w:r w:rsidRPr="002C0936">
        <w:t xml:space="preserve">in response to </w:t>
      </w:r>
      <w:r w:rsidR="005E132A" w:rsidRPr="002C0936">
        <w:t>a</w:t>
      </w:r>
      <w:r w:rsidRPr="002C0936">
        <w:t>n</w:t>
      </w:r>
      <w:r w:rsidR="005E132A" w:rsidRPr="002C0936">
        <w:t xml:space="preserve"> ACAS RA alert</w:t>
      </w:r>
      <w:r w:rsidRPr="002C0936">
        <w:t>;</w:t>
      </w:r>
    </w:p>
    <w:p w:rsidR="005E132A" w:rsidRPr="002C0936" w:rsidRDefault="00B6345D" w:rsidP="0007063E">
      <w:pPr>
        <w:pStyle w:val="LDP1a"/>
      </w:pPr>
      <w:r w:rsidRPr="002C0936">
        <w:t xml:space="preserve">on </w:t>
      </w:r>
      <w:r w:rsidR="005E132A" w:rsidRPr="002C0936">
        <w:t>cessation of a RA alert</w:t>
      </w:r>
      <w:r w:rsidRPr="002C0936">
        <w:t>.</w:t>
      </w:r>
    </w:p>
    <w:p w:rsidR="005E132A" w:rsidRPr="002C0936" w:rsidRDefault="005E132A" w:rsidP="0007063E">
      <w:pPr>
        <w:pStyle w:val="LDSubClause"/>
      </w:pPr>
      <w:r w:rsidRPr="002C0936">
        <w:t xml:space="preserve">Explain </w:t>
      </w:r>
      <w:r w:rsidR="00B6345D" w:rsidRPr="002C0936">
        <w:t xml:space="preserve">the </w:t>
      </w:r>
      <w:r w:rsidRPr="002C0936">
        <w:t xml:space="preserve">requirements </w:t>
      </w:r>
      <w:r w:rsidR="00B6345D" w:rsidRPr="002C0936">
        <w:t>for</w:t>
      </w:r>
      <w:r w:rsidRPr="002C0936">
        <w:t xml:space="preserve"> comply</w:t>
      </w:r>
      <w:r w:rsidR="00B6345D" w:rsidRPr="002C0936">
        <w:t>ing</w:t>
      </w:r>
      <w:r w:rsidRPr="002C0936">
        <w:t xml:space="preserve"> with ACAS RA instructions as overriding Air traffic Control (ATC) directions</w:t>
      </w:r>
      <w:r w:rsidR="00B6345D" w:rsidRPr="002C0936">
        <w:t>.</w:t>
      </w:r>
    </w:p>
    <w:p w:rsidR="005E132A" w:rsidRPr="002C0936" w:rsidRDefault="00B6345D" w:rsidP="0007063E">
      <w:pPr>
        <w:pStyle w:val="LDSubClause"/>
      </w:pPr>
      <w:r w:rsidRPr="002C0936">
        <w:t>Describe</w:t>
      </w:r>
      <w:r w:rsidR="005E132A" w:rsidRPr="002C0936">
        <w:t xml:space="preserve"> the reporting/notification obligations when ACAS alert</w:t>
      </w:r>
      <w:r w:rsidRPr="002C0936">
        <w:t>s are</w:t>
      </w:r>
      <w:r w:rsidR="005E132A" w:rsidRPr="002C0936">
        <w:t xml:space="preserve"> generated</w:t>
      </w:r>
      <w:r w:rsidRPr="002C0936">
        <w:t>.</w:t>
      </w:r>
    </w:p>
    <w:p w:rsidR="00520244" w:rsidRPr="002C0936" w:rsidRDefault="00520244" w:rsidP="0007063E">
      <w:pPr>
        <w:pStyle w:val="LDClause"/>
      </w:pPr>
      <w:r w:rsidRPr="002C0936">
        <w:t>Digital Flight Data Recorder (DFDR)</w:t>
      </w:r>
    </w:p>
    <w:p w:rsidR="00B6345D" w:rsidRPr="002C0936" w:rsidRDefault="00B6345D" w:rsidP="0007063E">
      <w:pPr>
        <w:pStyle w:val="LDSubClause"/>
      </w:pPr>
      <w:r w:rsidRPr="002C0936">
        <w:t xml:space="preserve">In relation to </w:t>
      </w:r>
      <w:r w:rsidR="00F46D36" w:rsidRPr="002C0936">
        <w:t xml:space="preserve">a typical </w:t>
      </w:r>
      <w:r w:rsidRPr="002C0936">
        <w:t>DFDR</w:t>
      </w:r>
      <w:r w:rsidR="00F46D36" w:rsidRPr="002C0936">
        <w:t xml:space="preserve"> system</w:t>
      </w:r>
      <w:r w:rsidRPr="002C0936">
        <w:t>:</w:t>
      </w:r>
    </w:p>
    <w:p w:rsidR="00520244" w:rsidRPr="002C0936" w:rsidRDefault="00B6345D" w:rsidP="0007063E">
      <w:pPr>
        <w:pStyle w:val="LDP1a"/>
      </w:pPr>
      <w:r w:rsidRPr="002C0936">
        <w:t xml:space="preserve">explain the </w:t>
      </w:r>
      <w:r w:rsidR="00520244" w:rsidRPr="002C0936">
        <w:t>purpose</w:t>
      </w:r>
      <w:r w:rsidRPr="002C0936">
        <w:t xml:space="preserve"> and </w:t>
      </w:r>
      <w:r w:rsidR="00520244" w:rsidRPr="002C0936">
        <w:t>function of DFDR;</w:t>
      </w:r>
      <w:r w:rsidRPr="002C0936">
        <w:t xml:space="preserve"> and</w:t>
      </w:r>
    </w:p>
    <w:p w:rsidR="00520244" w:rsidRPr="002C0936" w:rsidRDefault="00B6345D" w:rsidP="0007063E">
      <w:pPr>
        <w:pStyle w:val="LDP1a"/>
      </w:pPr>
      <w:r w:rsidRPr="002C0936">
        <w:t xml:space="preserve">describe the </w:t>
      </w:r>
      <w:r w:rsidR="00520244" w:rsidRPr="002C0936">
        <w:t>typical data coverage available;</w:t>
      </w:r>
      <w:r w:rsidR="0093410D">
        <w:t xml:space="preserve"> and</w:t>
      </w:r>
    </w:p>
    <w:p w:rsidR="00520244" w:rsidRPr="002C0936" w:rsidRDefault="00B6345D" w:rsidP="0007063E">
      <w:pPr>
        <w:pStyle w:val="LDP1a"/>
      </w:pPr>
      <w:r w:rsidRPr="002C0936">
        <w:t xml:space="preserve">describe the </w:t>
      </w:r>
      <w:r w:rsidR="00520244" w:rsidRPr="002C0936">
        <w:t>physical appearance of a set of gauges of typical recorder and recorded data</w:t>
      </w:r>
      <w:r w:rsidRPr="002C0936">
        <w:t>.</w:t>
      </w:r>
    </w:p>
    <w:p w:rsidR="00520244" w:rsidRPr="002C0936" w:rsidRDefault="00520244" w:rsidP="0007063E">
      <w:pPr>
        <w:pStyle w:val="LDClause"/>
      </w:pPr>
      <w:r w:rsidRPr="002C0936">
        <w:t>Health Usage Monitoring System (HUMS)</w:t>
      </w:r>
    </w:p>
    <w:p w:rsidR="00B6345D" w:rsidRPr="002C0936" w:rsidRDefault="00B6345D" w:rsidP="0007063E">
      <w:pPr>
        <w:pStyle w:val="LDSubClause"/>
      </w:pPr>
      <w:r w:rsidRPr="002C0936">
        <w:t>Explain the purpose and function of HUMS</w:t>
      </w:r>
      <w:r w:rsidR="00941720">
        <w:t>, including</w:t>
      </w:r>
      <w:r w:rsidRPr="002C0936">
        <w:t xml:space="preserve"> the following:</w:t>
      </w:r>
    </w:p>
    <w:p w:rsidR="00520244" w:rsidRPr="002C0936" w:rsidRDefault="008B33C6" w:rsidP="0007063E">
      <w:pPr>
        <w:pStyle w:val="LDP1a"/>
      </w:pPr>
      <w:r w:rsidRPr="002C0936">
        <w:t>a</w:t>
      </w:r>
      <w:r w:rsidR="00520244" w:rsidRPr="002C0936">
        <w:t>ctuation</w:t>
      </w:r>
      <w:r w:rsidR="00B6345D" w:rsidRPr="002C0936">
        <w:t>;</w:t>
      </w:r>
    </w:p>
    <w:p w:rsidR="00520244" w:rsidRPr="002C0936" w:rsidRDefault="00520244" w:rsidP="0007063E">
      <w:pPr>
        <w:pStyle w:val="LDP1a"/>
      </w:pPr>
      <w:r w:rsidRPr="002C0936">
        <w:t>down loading</w:t>
      </w:r>
      <w:r w:rsidR="00B6345D" w:rsidRPr="002C0936">
        <w:t>.</w:t>
      </w:r>
    </w:p>
    <w:p w:rsidR="00520244" w:rsidRPr="002C0936" w:rsidRDefault="00520244" w:rsidP="0007063E">
      <w:pPr>
        <w:pStyle w:val="LDClause"/>
      </w:pPr>
      <w:r w:rsidRPr="002C0936">
        <w:t>Cockpit Voice Recorder (CVR)</w:t>
      </w:r>
    </w:p>
    <w:p w:rsidR="00B6345D" w:rsidRPr="002C0936" w:rsidRDefault="00F46D36" w:rsidP="0007063E">
      <w:pPr>
        <w:pStyle w:val="LDSubClause"/>
      </w:pPr>
      <w:r w:rsidRPr="002C0936">
        <w:t>In relation to a typical CVR system:</w:t>
      </w:r>
    </w:p>
    <w:p w:rsidR="00F46D36" w:rsidRPr="002C0936" w:rsidRDefault="008B33C6" w:rsidP="0007063E">
      <w:pPr>
        <w:pStyle w:val="LDP1a"/>
      </w:pPr>
      <w:r w:rsidRPr="002C0936">
        <w:t>e</w:t>
      </w:r>
      <w:r w:rsidR="00F46D36" w:rsidRPr="002C0936">
        <w:t>xplain the purpose and function of a CVS; and</w:t>
      </w:r>
    </w:p>
    <w:p w:rsidR="00F46D36" w:rsidRPr="002C0936" w:rsidRDefault="008B33C6" w:rsidP="0007063E">
      <w:pPr>
        <w:pStyle w:val="LDP1a"/>
      </w:pPr>
      <w:r w:rsidRPr="002C0936">
        <w:t>d</w:t>
      </w:r>
      <w:r w:rsidR="00F46D36" w:rsidRPr="002C0936">
        <w:t>escribe a typical audio/radio channel coverage available in a multi-seat flight deck environment; and</w:t>
      </w:r>
    </w:p>
    <w:p w:rsidR="00F46D36" w:rsidRPr="002C0936" w:rsidRDefault="008B33C6" w:rsidP="0007063E">
      <w:pPr>
        <w:pStyle w:val="LDP1a"/>
      </w:pPr>
      <w:r w:rsidRPr="002C0936">
        <w:t>d</w:t>
      </w:r>
      <w:r w:rsidR="00F46D36" w:rsidRPr="002C0936">
        <w:t>escribe the physical appearance of a set of gauges of a typical recorder and control panel.</w:t>
      </w:r>
    </w:p>
    <w:p w:rsidR="00520244" w:rsidRPr="002C0936" w:rsidRDefault="00520244" w:rsidP="0007063E">
      <w:pPr>
        <w:pStyle w:val="LDClause"/>
      </w:pPr>
      <w:r w:rsidRPr="002C0936">
        <w:t>Master Warning Systems</w:t>
      </w:r>
      <w:r w:rsidR="00F46D36" w:rsidRPr="002C0936">
        <w:t xml:space="preserve"> (MWS)</w:t>
      </w:r>
    </w:p>
    <w:p w:rsidR="00F46D36" w:rsidRPr="002C0936" w:rsidRDefault="00F46D36" w:rsidP="0007063E">
      <w:pPr>
        <w:pStyle w:val="LDSubClause"/>
      </w:pPr>
      <w:r w:rsidRPr="002C0936">
        <w:t>In relation to a typical MWS:</w:t>
      </w:r>
    </w:p>
    <w:p w:rsidR="00F46D36" w:rsidRPr="002C0936" w:rsidRDefault="00F46D36" w:rsidP="0007063E">
      <w:pPr>
        <w:pStyle w:val="LDP1a"/>
      </w:pPr>
      <w:r w:rsidRPr="002C0936">
        <w:t>explain the purpose and function of the system; and</w:t>
      </w:r>
    </w:p>
    <w:p w:rsidR="00F46D36" w:rsidRPr="002C0936" w:rsidRDefault="00F46D36" w:rsidP="0007063E">
      <w:pPr>
        <w:pStyle w:val="LDP1a"/>
      </w:pPr>
      <w:r w:rsidRPr="002C0936">
        <w:t>describe the typical warning systems incorporated or covered by a MWS; and</w:t>
      </w:r>
    </w:p>
    <w:p w:rsidR="00F46D36" w:rsidRPr="002C0936" w:rsidRDefault="00F46D36" w:rsidP="0007063E">
      <w:pPr>
        <w:pStyle w:val="LDP1a"/>
      </w:pPr>
      <w:r w:rsidRPr="002C0936">
        <w:t>describe the aural and visual outputs for the following:</w:t>
      </w:r>
    </w:p>
    <w:p w:rsidR="00F46D36" w:rsidRPr="002C0936" w:rsidRDefault="00F46D36" w:rsidP="00873806">
      <w:pPr>
        <w:pStyle w:val="LDP2i"/>
      </w:pPr>
      <w:r w:rsidRPr="002C0936">
        <w:t>warnings;</w:t>
      </w:r>
    </w:p>
    <w:p w:rsidR="00F46D36" w:rsidRPr="002C0936" w:rsidRDefault="00F46D36" w:rsidP="00873806">
      <w:pPr>
        <w:pStyle w:val="LDP2i"/>
      </w:pPr>
      <w:r w:rsidRPr="002C0936">
        <w:t>cautions;</w:t>
      </w:r>
    </w:p>
    <w:p w:rsidR="00520244" w:rsidRPr="002C0936" w:rsidRDefault="00F46D36" w:rsidP="0007063E">
      <w:pPr>
        <w:pStyle w:val="LDP1a"/>
      </w:pPr>
      <w:r w:rsidRPr="002C0936">
        <w:t xml:space="preserve">describe the features of a </w:t>
      </w:r>
      <w:r w:rsidR="00520244" w:rsidRPr="002C0936">
        <w:t>typical displays</w:t>
      </w:r>
      <w:r w:rsidRPr="002C0936">
        <w:t>;</w:t>
      </w:r>
    </w:p>
    <w:p w:rsidR="00520244" w:rsidRPr="002C0936" w:rsidRDefault="00F46D36" w:rsidP="0007063E">
      <w:pPr>
        <w:pStyle w:val="LDP1a"/>
      </w:pPr>
      <w:r w:rsidRPr="002C0936">
        <w:t xml:space="preserve">explain </w:t>
      </w:r>
      <w:r w:rsidR="00520244" w:rsidRPr="002C0936">
        <w:t>take-off inhibiting of MWS outputs</w:t>
      </w:r>
      <w:r w:rsidRPr="002C0936">
        <w:t>.</w:t>
      </w:r>
    </w:p>
    <w:p w:rsidR="00520244" w:rsidRPr="002C0936" w:rsidRDefault="00520244" w:rsidP="0007063E">
      <w:pPr>
        <w:pStyle w:val="LDClause"/>
      </w:pPr>
      <w:r w:rsidRPr="002C0936">
        <w:t>Fire Detection, Warning, Extinguishing Systems</w:t>
      </w:r>
    </w:p>
    <w:p w:rsidR="00716F08" w:rsidRPr="002C0936" w:rsidRDefault="00F46D36" w:rsidP="0007063E">
      <w:pPr>
        <w:pStyle w:val="LDSubClause"/>
      </w:pPr>
      <w:r w:rsidRPr="002C0936">
        <w:t xml:space="preserve">Describe the following </w:t>
      </w:r>
      <w:r w:rsidR="008B33C6" w:rsidRPr="002C0936">
        <w:t>i</w:t>
      </w:r>
      <w:r w:rsidR="00716F08" w:rsidRPr="002C0936">
        <w:t>n relation to fire detection, warning and extinguishing systems</w:t>
      </w:r>
      <w:r w:rsidRPr="002C0936">
        <w:t>:</w:t>
      </w:r>
    </w:p>
    <w:p w:rsidR="00520244" w:rsidRPr="002C0936" w:rsidRDefault="00520244" w:rsidP="0007063E">
      <w:pPr>
        <w:pStyle w:val="LDP1a"/>
      </w:pPr>
      <w:r w:rsidRPr="002C0936">
        <w:t>types</w:t>
      </w:r>
      <w:r w:rsidR="00716F08" w:rsidRPr="002C0936">
        <w:t xml:space="preserve"> of </w:t>
      </w:r>
      <w:r w:rsidR="00F46D36" w:rsidRPr="002C0936">
        <w:t>systems commonly used in aircraft; and</w:t>
      </w:r>
    </w:p>
    <w:p w:rsidR="00520244" w:rsidRPr="002C0936" w:rsidRDefault="00F46D36" w:rsidP="0007063E">
      <w:pPr>
        <w:pStyle w:val="LDP1a"/>
      </w:pPr>
      <w:r w:rsidRPr="002C0936">
        <w:t xml:space="preserve">typical </w:t>
      </w:r>
      <w:r w:rsidR="00520244" w:rsidRPr="002C0936">
        <w:t>warnings</w:t>
      </w:r>
      <w:r w:rsidRPr="002C0936">
        <w:t>;</w:t>
      </w:r>
      <w:r w:rsidR="0093410D">
        <w:t xml:space="preserve"> and</w:t>
      </w:r>
    </w:p>
    <w:p w:rsidR="00520244" w:rsidRPr="002C0936" w:rsidRDefault="00F46D36" w:rsidP="0007063E">
      <w:pPr>
        <w:pStyle w:val="LDP1a"/>
      </w:pPr>
      <w:r w:rsidRPr="002C0936">
        <w:t xml:space="preserve">system </w:t>
      </w:r>
      <w:r w:rsidR="00520244" w:rsidRPr="002C0936">
        <w:t>limitations</w:t>
      </w:r>
      <w:r w:rsidRPr="002C0936">
        <w:t>;</w:t>
      </w:r>
      <w:r w:rsidR="0093410D">
        <w:t xml:space="preserve"> and</w:t>
      </w:r>
    </w:p>
    <w:p w:rsidR="00520244" w:rsidRPr="002C0936" w:rsidRDefault="00520244" w:rsidP="0007063E">
      <w:pPr>
        <w:pStyle w:val="LDP1a"/>
      </w:pPr>
      <w:r w:rsidRPr="002C0936">
        <w:t>actuation</w:t>
      </w:r>
      <w:r w:rsidR="00F46D36" w:rsidRPr="002C0936">
        <w:t xml:space="preserve"> mechanisms;</w:t>
      </w:r>
      <w:r w:rsidR="0093410D">
        <w:t xml:space="preserve"> and</w:t>
      </w:r>
    </w:p>
    <w:p w:rsidR="00520244" w:rsidRPr="002C0936" w:rsidRDefault="00520244" w:rsidP="0007063E">
      <w:pPr>
        <w:pStyle w:val="LDP1a"/>
      </w:pPr>
      <w:r w:rsidRPr="002C0936">
        <w:t>effects</w:t>
      </w:r>
      <w:r w:rsidR="00F46D36" w:rsidRPr="002C0936">
        <w:t>.</w:t>
      </w:r>
    </w:p>
    <w:p w:rsidR="00520244" w:rsidRPr="002C0936" w:rsidRDefault="00520244" w:rsidP="0007063E">
      <w:pPr>
        <w:pStyle w:val="LDClauseHeading"/>
      </w:pPr>
      <w:r w:rsidRPr="002C0936">
        <w:t>Global Navigation Satellite Systems</w:t>
      </w:r>
    </w:p>
    <w:p w:rsidR="00520244" w:rsidRPr="002C0936" w:rsidRDefault="00520244" w:rsidP="0007063E">
      <w:pPr>
        <w:pStyle w:val="LDClause"/>
      </w:pPr>
      <w:r w:rsidRPr="002C0936">
        <w:t>GNSS operation</w:t>
      </w:r>
    </w:p>
    <w:p w:rsidR="00716F08" w:rsidRPr="002C0936" w:rsidRDefault="00716F08" w:rsidP="0007063E">
      <w:pPr>
        <w:pStyle w:val="LDSubClause"/>
      </w:pPr>
      <w:r w:rsidRPr="002C0936">
        <w:t>For the following, describe:</w:t>
      </w:r>
    </w:p>
    <w:p w:rsidR="00520244" w:rsidRPr="002C0936" w:rsidRDefault="00520244" w:rsidP="0007063E">
      <w:pPr>
        <w:pStyle w:val="LDP1a"/>
      </w:pPr>
      <w:r w:rsidRPr="002C0936">
        <w:t>the principles of operation, performance limitations and errors of a GNSS system</w:t>
      </w:r>
      <w:r w:rsidR="00941720">
        <w:t>, including</w:t>
      </w:r>
      <w:r w:rsidR="008B33C6">
        <w:t>:</w:t>
      </w:r>
    </w:p>
    <w:p w:rsidR="00520244" w:rsidRPr="002C0936" w:rsidRDefault="00520244" w:rsidP="00873806">
      <w:pPr>
        <w:pStyle w:val="LDP2i"/>
      </w:pPr>
      <w:r w:rsidRPr="002C0936">
        <w:t>methods of position fixing using a GNSS system;</w:t>
      </w:r>
    </w:p>
    <w:p w:rsidR="00520244" w:rsidRPr="002C0936" w:rsidRDefault="00520244" w:rsidP="00873806">
      <w:pPr>
        <w:pStyle w:val="LDP2i"/>
      </w:pPr>
      <w:r w:rsidRPr="002C0936">
        <w:t>the GNSS operating procedures which provide safeguards against navigational error and loss of situational awareness;</w:t>
      </w:r>
    </w:p>
    <w:p w:rsidR="00520244" w:rsidRPr="002C0936" w:rsidRDefault="00520244" w:rsidP="00873806">
      <w:pPr>
        <w:pStyle w:val="LDP2i"/>
      </w:pPr>
      <w:r w:rsidRPr="002C0936">
        <w:t>GNSS operating procedures for typical navigational tasks using a specific type of aircraft equipment;</w:t>
      </w:r>
    </w:p>
    <w:p w:rsidR="00520244" w:rsidRPr="002C0936" w:rsidRDefault="00520244" w:rsidP="00873806">
      <w:pPr>
        <w:pStyle w:val="LDP2i"/>
      </w:pPr>
      <w:r w:rsidRPr="002C0936">
        <w:t>indications of waypoint passage;</w:t>
      </w:r>
    </w:p>
    <w:p w:rsidR="00520244" w:rsidRPr="002C0936" w:rsidRDefault="00520244" w:rsidP="00873806">
      <w:pPr>
        <w:pStyle w:val="LDP2i"/>
      </w:pPr>
      <w:r w:rsidRPr="002C0936">
        <w:t>GNSS operational and serviceability checks;</w:t>
      </w:r>
    </w:p>
    <w:p w:rsidR="00520244" w:rsidRPr="002C0936" w:rsidRDefault="00520244" w:rsidP="00873806">
      <w:pPr>
        <w:pStyle w:val="LDP2i"/>
      </w:pPr>
      <w:r w:rsidRPr="002C0936">
        <w:t>the human factors limitations associated with the use of GNSS equipment;</w:t>
      </w:r>
    </w:p>
    <w:p w:rsidR="00520244" w:rsidRPr="002C0936" w:rsidRDefault="00520244" w:rsidP="00873806">
      <w:pPr>
        <w:pStyle w:val="LDP2i"/>
      </w:pPr>
      <w:r w:rsidRPr="002C0936">
        <w:t>the requirements applicable to pilots and equipment for GNSS operations.</w:t>
      </w:r>
    </w:p>
    <w:p w:rsidR="00520244" w:rsidRPr="003823FE" w:rsidRDefault="00636AD0" w:rsidP="009239D8">
      <w:pPr>
        <w:pStyle w:val="Heading3"/>
      </w:pPr>
      <w:bookmarkStart w:id="106" w:name="_Toc369775867"/>
      <w:bookmarkStart w:id="107" w:name="_Toc383943592"/>
      <w:bookmarkStart w:id="108" w:name="_Toc395460883"/>
      <w:r>
        <w:t>AAGA</w:t>
      </w:r>
      <w:r w:rsidR="005E39DB">
        <w:fldChar w:fldCharType="begin"/>
      </w:r>
      <w:r w:rsidR="005E39DB">
        <w:instrText xml:space="preserve"> XE "</w:instrText>
      </w:r>
      <w:r w:rsidR="005E39DB" w:rsidRPr="00535DAC">
        <w:instrText>AAGA</w:instrText>
      </w:r>
      <w:r w:rsidR="005E39DB">
        <w:instrText xml:space="preserve">" </w:instrText>
      </w:r>
      <w:r w:rsidR="005E39DB">
        <w:fldChar w:fldCharType="end"/>
      </w:r>
      <w:r w:rsidR="00520244" w:rsidRPr="003823FE">
        <w:t>:</w:t>
      </w:r>
      <w:r w:rsidR="00520244" w:rsidRPr="003823FE">
        <w:tab/>
        <w:t xml:space="preserve">ATPL </w:t>
      </w:r>
      <w:r w:rsidR="00522913" w:rsidRPr="003823FE">
        <w:t>aircraft general knowledge – aeroplane</w:t>
      </w:r>
      <w:bookmarkEnd w:id="106"/>
      <w:bookmarkEnd w:id="107"/>
      <w:bookmarkEnd w:id="108"/>
    </w:p>
    <w:p w:rsidR="00520244" w:rsidRPr="003823FE" w:rsidRDefault="00BF52AF" w:rsidP="00873806">
      <w:pPr>
        <w:pStyle w:val="LDClauseHeading"/>
      </w:pPr>
      <w:bookmarkStart w:id="109" w:name="_Toc216242069"/>
      <w:r>
        <w:t>Reserved</w:t>
      </w:r>
    </w:p>
    <w:p w:rsidR="00520244" w:rsidRPr="003823FE" w:rsidRDefault="00520244" w:rsidP="0007063E">
      <w:pPr>
        <w:pStyle w:val="LDClauseHeading"/>
        <w:rPr>
          <w:lang w:eastAsia="en-AU"/>
        </w:rPr>
      </w:pPr>
      <w:r w:rsidRPr="003823FE">
        <w:rPr>
          <w:lang w:eastAsia="en-AU"/>
        </w:rPr>
        <w:t xml:space="preserve">Advanced </w:t>
      </w:r>
      <w:r w:rsidR="00522913" w:rsidRPr="003823FE">
        <w:rPr>
          <w:lang w:eastAsia="en-AU"/>
        </w:rPr>
        <w:t>ae</w:t>
      </w:r>
      <w:r w:rsidRPr="003823FE">
        <w:rPr>
          <w:lang w:eastAsia="en-AU"/>
        </w:rPr>
        <w:t>rodynamics</w:t>
      </w:r>
      <w:bookmarkEnd w:id="109"/>
    </w:p>
    <w:p w:rsidR="00520244" w:rsidRPr="003823FE" w:rsidRDefault="00520244" w:rsidP="0007063E">
      <w:pPr>
        <w:pStyle w:val="LDClause"/>
      </w:pPr>
      <w:r w:rsidRPr="003823FE">
        <w:t xml:space="preserve">Review of </w:t>
      </w:r>
      <w:r w:rsidR="00522913" w:rsidRPr="003823FE">
        <w:t>termi</w:t>
      </w:r>
      <w:r w:rsidRPr="003823FE">
        <w:t>nology</w:t>
      </w:r>
    </w:p>
    <w:p w:rsidR="00520244" w:rsidRPr="003823FE" w:rsidRDefault="00520244" w:rsidP="0007063E">
      <w:pPr>
        <w:pStyle w:val="LDSubClause"/>
      </w:pPr>
      <w:r w:rsidRPr="003823FE">
        <w:t xml:space="preserve">Definitions </w:t>
      </w:r>
    </w:p>
    <w:p w:rsidR="00520244" w:rsidRPr="003823FE" w:rsidRDefault="00520244" w:rsidP="0007063E">
      <w:pPr>
        <w:pStyle w:val="LDP1a"/>
      </w:pPr>
      <w:r w:rsidRPr="003823FE">
        <w:t>Mach No;</w:t>
      </w:r>
    </w:p>
    <w:p w:rsidR="00520244" w:rsidRPr="003823FE" w:rsidRDefault="00520244" w:rsidP="0007063E">
      <w:pPr>
        <w:pStyle w:val="LDP1a"/>
      </w:pPr>
      <w:r w:rsidRPr="003823FE">
        <w:t>reference speeds</w:t>
      </w:r>
      <w:r w:rsidR="00941720">
        <w:t>, including</w:t>
      </w:r>
      <w:r w:rsidRPr="003823FE">
        <w:t xml:space="preserve"> M</w:t>
      </w:r>
      <w:r w:rsidRPr="003823FE">
        <w:rPr>
          <w:vertAlign w:val="subscript"/>
        </w:rPr>
        <w:t>CRIT</w:t>
      </w:r>
      <w:r w:rsidRPr="003823FE">
        <w:t>, V</w:t>
      </w:r>
      <w:r w:rsidRPr="003823FE">
        <w:rPr>
          <w:vertAlign w:val="subscript"/>
        </w:rPr>
        <w:t>MO</w:t>
      </w:r>
      <w:r w:rsidRPr="003823FE">
        <w:t>, M</w:t>
      </w:r>
      <w:r w:rsidRPr="003823FE">
        <w:rPr>
          <w:vertAlign w:val="subscript"/>
        </w:rPr>
        <w:t>MO</w:t>
      </w:r>
      <w:r w:rsidRPr="003823FE">
        <w:t>, V</w:t>
      </w:r>
      <w:r w:rsidR="003823FE" w:rsidRPr="003823FE">
        <w:rPr>
          <w:vertAlign w:val="subscript"/>
        </w:rPr>
        <w:t>S</w:t>
      </w:r>
      <w:r w:rsidR="00D32504">
        <w:rPr>
          <w:vertAlign w:val="subscript"/>
        </w:rPr>
        <w:t>.</w:t>
      </w:r>
    </w:p>
    <w:p w:rsidR="00520244" w:rsidRPr="003823FE" w:rsidRDefault="00520244" w:rsidP="0007063E">
      <w:pPr>
        <w:pStyle w:val="LDClause"/>
      </w:pPr>
      <w:r w:rsidRPr="003823FE">
        <w:t xml:space="preserve">Aerodynamic </w:t>
      </w:r>
      <w:r w:rsidR="00522913" w:rsidRPr="003823FE">
        <w:t>for</w:t>
      </w:r>
      <w:r w:rsidRPr="003823FE">
        <w:t>ces</w:t>
      </w:r>
    </w:p>
    <w:p w:rsidR="00520244" w:rsidRPr="003823FE" w:rsidRDefault="00520244" w:rsidP="0007063E">
      <w:pPr>
        <w:pStyle w:val="LDP1a"/>
      </w:pPr>
      <w:r w:rsidRPr="003823FE">
        <w:t>review forces acting in flight;</w:t>
      </w:r>
    </w:p>
    <w:p w:rsidR="00520244" w:rsidRPr="003823FE" w:rsidRDefault="00520244" w:rsidP="0007063E">
      <w:pPr>
        <w:pStyle w:val="LDP1a"/>
      </w:pPr>
      <w:r w:rsidRPr="003823FE">
        <w:t>balance of forces in trimmed asymmetric flight;</w:t>
      </w:r>
    </w:p>
    <w:p w:rsidR="00520244" w:rsidRPr="003823FE" w:rsidRDefault="00520244" w:rsidP="0007063E">
      <w:pPr>
        <w:pStyle w:val="LDP1a"/>
      </w:pPr>
      <w:r w:rsidRPr="003823FE">
        <w:t>V</w:t>
      </w:r>
      <w:r w:rsidRPr="003823FE">
        <w:rPr>
          <w:vertAlign w:val="subscript"/>
        </w:rPr>
        <w:t>MCA</w:t>
      </w:r>
      <w:r w:rsidRPr="003823FE">
        <w:t xml:space="preserve"> and V</w:t>
      </w:r>
      <w:r w:rsidRPr="003823FE">
        <w:rPr>
          <w:vertAlign w:val="subscript"/>
        </w:rPr>
        <w:t>MCG</w:t>
      </w:r>
      <w:r w:rsidRPr="003823FE">
        <w:t>.</w:t>
      </w:r>
    </w:p>
    <w:p w:rsidR="00520244" w:rsidRPr="003823FE" w:rsidRDefault="00520244" w:rsidP="0007063E">
      <w:pPr>
        <w:pStyle w:val="LDClause"/>
      </w:pPr>
      <w:r w:rsidRPr="003823FE">
        <w:t xml:space="preserve">Shock </w:t>
      </w:r>
      <w:r w:rsidR="00522913" w:rsidRPr="003823FE">
        <w:t>waves</w:t>
      </w:r>
    </w:p>
    <w:p w:rsidR="00520244" w:rsidRPr="003823FE" w:rsidRDefault="00520244" w:rsidP="0007063E">
      <w:pPr>
        <w:pStyle w:val="LDP1a"/>
      </w:pPr>
      <w:r w:rsidRPr="003823FE">
        <w:t>reasons for their formation at subsonic speeds;</w:t>
      </w:r>
    </w:p>
    <w:p w:rsidR="00520244" w:rsidRPr="003823FE" w:rsidRDefault="00520244" w:rsidP="0007063E">
      <w:pPr>
        <w:pStyle w:val="LDP1a"/>
      </w:pPr>
      <w:r w:rsidRPr="003823FE">
        <w:t>their effect on the handling and operation of the aircraft;</w:t>
      </w:r>
    </w:p>
    <w:p w:rsidR="00520244" w:rsidRPr="003823FE" w:rsidRDefault="00520244" w:rsidP="0007063E">
      <w:pPr>
        <w:pStyle w:val="LDP1a"/>
      </w:pPr>
      <w:r w:rsidRPr="003823FE">
        <w:t>high-speed buffet and its possible similarity to low-speed buffet and speedbrake buffet.</w:t>
      </w:r>
    </w:p>
    <w:p w:rsidR="00520244" w:rsidRPr="003823FE" w:rsidRDefault="00520244" w:rsidP="0007063E">
      <w:pPr>
        <w:pStyle w:val="LDClause"/>
      </w:pPr>
      <w:r w:rsidRPr="003823FE">
        <w:t xml:space="preserve">Performance and </w:t>
      </w:r>
      <w:r w:rsidR="00522913" w:rsidRPr="003823FE">
        <w:t>speed</w:t>
      </w:r>
    </w:p>
    <w:p w:rsidR="00520244" w:rsidRPr="003823FE" w:rsidRDefault="00520244" w:rsidP="0007063E">
      <w:pPr>
        <w:pStyle w:val="LDP1a"/>
      </w:pPr>
      <w:r w:rsidRPr="003823FE">
        <w:t>manoeuvring and gust envelope;</w:t>
      </w:r>
    </w:p>
    <w:p w:rsidR="00520244" w:rsidRPr="003823FE" w:rsidRDefault="00520244" w:rsidP="0007063E">
      <w:pPr>
        <w:pStyle w:val="LDP1a"/>
      </w:pPr>
      <w:r w:rsidRPr="003823FE">
        <w:t>changes to C</w:t>
      </w:r>
      <w:r w:rsidRPr="003823FE">
        <w:rPr>
          <w:vertAlign w:val="subscript"/>
        </w:rPr>
        <w:t>L</w:t>
      </w:r>
      <w:r w:rsidRPr="003823FE">
        <w:t xml:space="preserve"> and C</w:t>
      </w:r>
      <w:r w:rsidRPr="003823FE">
        <w:rPr>
          <w:vertAlign w:val="subscript"/>
        </w:rPr>
        <w:t>D</w:t>
      </w:r>
      <w:r w:rsidRPr="003823FE">
        <w:t xml:space="preserve"> with increasing speed at constant angle of attack;</w:t>
      </w:r>
    </w:p>
    <w:p w:rsidR="00520244" w:rsidRPr="003823FE" w:rsidRDefault="00520244" w:rsidP="0007063E">
      <w:pPr>
        <w:pStyle w:val="LDP1a"/>
      </w:pPr>
      <w:r w:rsidRPr="003823FE">
        <w:t>performance degradation, the effect of Mach drag on thrust required and fuel flow;</w:t>
      </w:r>
    </w:p>
    <w:p w:rsidR="00520244" w:rsidRPr="003823FE" w:rsidRDefault="00520244" w:rsidP="0007063E">
      <w:pPr>
        <w:pStyle w:val="LDP1a"/>
      </w:pPr>
      <w:r w:rsidRPr="003823FE">
        <w:t>aileron reversal;</w:t>
      </w:r>
    </w:p>
    <w:p w:rsidR="00520244" w:rsidRPr="003823FE" w:rsidRDefault="00520244" w:rsidP="0007063E">
      <w:pPr>
        <w:pStyle w:val="LDP1a"/>
      </w:pPr>
      <w:r w:rsidRPr="003823FE">
        <w:t>effects of wing sweep back;</w:t>
      </w:r>
    </w:p>
    <w:p w:rsidR="00520244" w:rsidRPr="003823FE" w:rsidRDefault="00520244" w:rsidP="0007063E">
      <w:pPr>
        <w:pStyle w:val="LDP1a"/>
      </w:pPr>
      <w:r w:rsidRPr="003823FE">
        <w:t>maximising low-speed performance (use windshear on take-off as discussion case).</w:t>
      </w:r>
    </w:p>
    <w:p w:rsidR="00520244" w:rsidRPr="003823FE" w:rsidRDefault="00520244" w:rsidP="0007063E">
      <w:pPr>
        <w:pStyle w:val="LDClause"/>
      </w:pPr>
      <w:r w:rsidRPr="003823FE">
        <w:t xml:space="preserve">Performance </w:t>
      </w:r>
      <w:r w:rsidR="00522913" w:rsidRPr="003823FE">
        <w:t>and altitude</w:t>
      </w:r>
    </w:p>
    <w:p w:rsidR="00520244" w:rsidRPr="003823FE" w:rsidRDefault="00520244" w:rsidP="0007063E">
      <w:pPr>
        <w:pStyle w:val="LDP1a"/>
      </w:pPr>
      <w:r w:rsidRPr="003823FE">
        <w:t>effect of high altitude on:</w:t>
      </w:r>
    </w:p>
    <w:p w:rsidR="00D32504" w:rsidRDefault="00520244" w:rsidP="00873806">
      <w:pPr>
        <w:pStyle w:val="LDP2i"/>
      </w:pPr>
      <w:r w:rsidRPr="003823FE">
        <w:t>buffet boundaries</w:t>
      </w:r>
      <w:r w:rsidR="00D32504">
        <w:t>;</w:t>
      </w:r>
    </w:p>
    <w:p w:rsidR="00D32504" w:rsidRDefault="00520244" w:rsidP="00873806">
      <w:pPr>
        <w:pStyle w:val="LDP2i"/>
      </w:pPr>
      <w:r w:rsidRPr="003823FE">
        <w:t>stall and stability</w:t>
      </w:r>
      <w:r w:rsidR="00D32504">
        <w:t>;</w:t>
      </w:r>
    </w:p>
    <w:p w:rsidR="00D32504" w:rsidRDefault="00520244" w:rsidP="00873806">
      <w:pPr>
        <w:pStyle w:val="LDP2i"/>
      </w:pPr>
      <w:r w:rsidRPr="003823FE">
        <w:t>manoeuvring capability (inertia effects)</w:t>
      </w:r>
      <w:r w:rsidR="00D32504">
        <w:t>;</w:t>
      </w:r>
    </w:p>
    <w:p w:rsidR="00520244" w:rsidRPr="003823FE" w:rsidRDefault="00520244" w:rsidP="0007063E">
      <w:pPr>
        <w:pStyle w:val="LDP1a"/>
      </w:pPr>
      <w:r w:rsidRPr="003823FE">
        <w:t xml:space="preserve">stall and </w:t>
      </w:r>
      <w:r w:rsidR="00AB0630" w:rsidRPr="003823FE">
        <w:t>V</w:t>
      </w:r>
      <w:r w:rsidR="00AB0630" w:rsidRPr="00AB0630">
        <w:rPr>
          <w:vertAlign w:val="subscript"/>
        </w:rPr>
        <w:t>MCA</w:t>
      </w:r>
      <w:r w:rsidR="00AB0630" w:rsidRPr="003823FE">
        <w:t xml:space="preserve"> </w:t>
      </w:r>
      <w:r w:rsidRPr="003823FE">
        <w:t>considerations with engine failure at high altitude.</w:t>
      </w:r>
    </w:p>
    <w:p w:rsidR="00520244" w:rsidRPr="003823FE" w:rsidRDefault="00520244" w:rsidP="0007063E">
      <w:pPr>
        <w:pStyle w:val="LDClauseHeading"/>
      </w:pPr>
      <w:r w:rsidRPr="003823FE">
        <w:t>Airframe and systems</w:t>
      </w:r>
    </w:p>
    <w:p w:rsidR="00520244" w:rsidRPr="003823FE" w:rsidRDefault="00520244" w:rsidP="0007063E">
      <w:pPr>
        <w:pStyle w:val="LDClause"/>
      </w:pPr>
      <w:r w:rsidRPr="003823FE">
        <w:t xml:space="preserve">Flight </w:t>
      </w:r>
      <w:r w:rsidR="00522913" w:rsidRPr="003823FE">
        <w:t>controls</w:t>
      </w:r>
    </w:p>
    <w:p w:rsidR="00520244" w:rsidRPr="003823FE" w:rsidRDefault="00520244" w:rsidP="0007063E">
      <w:pPr>
        <w:pStyle w:val="LDSubClause"/>
      </w:pPr>
      <w:r w:rsidRPr="003823FE">
        <w:t>Review flight controls</w:t>
      </w:r>
    </w:p>
    <w:p w:rsidR="00520244" w:rsidRPr="003823FE" w:rsidRDefault="00520244" w:rsidP="0007063E">
      <w:pPr>
        <w:pStyle w:val="LDP1a"/>
      </w:pPr>
      <w:r w:rsidRPr="003823FE">
        <w:t>primary flight controls:</w:t>
      </w:r>
    </w:p>
    <w:p w:rsidR="004D7E5B" w:rsidRDefault="00520244" w:rsidP="0055383D">
      <w:pPr>
        <w:pStyle w:val="LDP2i"/>
        <w:numPr>
          <w:ilvl w:val="0"/>
          <w:numId w:val="72"/>
        </w:numPr>
      </w:pPr>
      <w:r w:rsidRPr="003823FE">
        <w:t>ailerons</w:t>
      </w:r>
      <w:r w:rsidR="004D7E5B">
        <w:t>; and</w:t>
      </w:r>
    </w:p>
    <w:p w:rsidR="004D7E5B" w:rsidRDefault="00520244" w:rsidP="0055383D">
      <w:pPr>
        <w:pStyle w:val="LDP2i"/>
        <w:numPr>
          <w:ilvl w:val="0"/>
          <w:numId w:val="72"/>
        </w:numPr>
      </w:pPr>
      <w:r w:rsidRPr="003823FE">
        <w:t>elevators</w:t>
      </w:r>
      <w:r w:rsidR="004D7E5B">
        <w:t>; and</w:t>
      </w:r>
    </w:p>
    <w:p w:rsidR="00D32504" w:rsidRDefault="00520244" w:rsidP="0055383D">
      <w:pPr>
        <w:pStyle w:val="LDP2i"/>
        <w:numPr>
          <w:ilvl w:val="0"/>
          <w:numId w:val="72"/>
        </w:numPr>
      </w:pPr>
      <w:r w:rsidRPr="003823FE">
        <w:t>rudder</w:t>
      </w:r>
      <w:r w:rsidR="00D32504">
        <w:t>;</w:t>
      </w:r>
    </w:p>
    <w:p w:rsidR="00520244" w:rsidRPr="003823FE" w:rsidRDefault="00520244" w:rsidP="0007063E">
      <w:pPr>
        <w:pStyle w:val="LDP1a"/>
      </w:pPr>
      <w:r w:rsidRPr="003823FE">
        <w:t>secondary flight controls:</w:t>
      </w:r>
    </w:p>
    <w:p w:rsidR="00D32504" w:rsidRDefault="00520244" w:rsidP="004D7E5B">
      <w:pPr>
        <w:pStyle w:val="LDP2i"/>
      </w:pPr>
      <w:r w:rsidRPr="003823FE">
        <w:t>spoilers/airbrakes</w:t>
      </w:r>
      <w:r w:rsidR="00D32504">
        <w:t>;</w:t>
      </w:r>
    </w:p>
    <w:p w:rsidR="00520244" w:rsidRPr="003823FE" w:rsidRDefault="00520244" w:rsidP="004D7E5B">
      <w:pPr>
        <w:pStyle w:val="LDP2i"/>
      </w:pPr>
      <w:r w:rsidRPr="003823FE">
        <w:t>trim systems</w:t>
      </w:r>
      <w:r w:rsidR="00D32504">
        <w:t>:</w:t>
      </w:r>
    </w:p>
    <w:p w:rsidR="00520244" w:rsidRPr="003823FE" w:rsidRDefault="00520244" w:rsidP="004D7E5B">
      <w:pPr>
        <w:pStyle w:val="LDP2i"/>
      </w:pPr>
      <w:r w:rsidRPr="003823FE">
        <w:t>flying tail, stabiliser trim</w:t>
      </w:r>
      <w:r w:rsidR="00D32504">
        <w:t>.</w:t>
      </w:r>
    </w:p>
    <w:p w:rsidR="00520244" w:rsidRPr="003823FE" w:rsidRDefault="00520244" w:rsidP="0007063E">
      <w:pPr>
        <w:pStyle w:val="LDSubClause"/>
      </w:pPr>
      <w:r w:rsidRPr="003823FE">
        <w:t>Leading edge flaps</w:t>
      </w:r>
    </w:p>
    <w:p w:rsidR="00520244" w:rsidRPr="003823FE" w:rsidRDefault="00520244" w:rsidP="0007063E">
      <w:pPr>
        <w:pStyle w:val="LDP1a"/>
      </w:pPr>
      <w:r w:rsidRPr="003823FE">
        <w:t>review trailing edge flaps;</w:t>
      </w:r>
    </w:p>
    <w:p w:rsidR="00520244" w:rsidRPr="003823FE" w:rsidRDefault="00520244" w:rsidP="0007063E">
      <w:pPr>
        <w:pStyle w:val="LDP1a"/>
      </w:pPr>
      <w:r w:rsidRPr="003823FE">
        <w:t>leading edge flaps/devices:</w:t>
      </w:r>
    </w:p>
    <w:p w:rsidR="00D32504" w:rsidRDefault="00520244" w:rsidP="004D7E5B">
      <w:pPr>
        <w:pStyle w:val="LDP2i"/>
      </w:pPr>
      <w:r w:rsidRPr="003823FE">
        <w:t xml:space="preserve">purpose/function of </w:t>
      </w:r>
      <w:r w:rsidR="006C59C3">
        <w:t>leading edge</w:t>
      </w:r>
      <w:r w:rsidRPr="003823FE">
        <w:t xml:space="preserve"> flaps</w:t>
      </w:r>
      <w:r w:rsidR="00D32504">
        <w:t>;</w:t>
      </w:r>
    </w:p>
    <w:p w:rsidR="00520244" w:rsidRPr="003823FE" w:rsidRDefault="00520244" w:rsidP="004D7E5B">
      <w:pPr>
        <w:pStyle w:val="LDP2i"/>
      </w:pPr>
      <w:r w:rsidRPr="003823FE">
        <w:t>types in common use</w:t>
      </w:r>
      <w:r w:rsidR="008B33C6">
        <w:t>;</w:t>
      </w:r>
    </w:p>
    <w:p w:rsidR="00D32504" w:rsidRDefault="00520244" w:rsidP="004D7E5B">
      <w:pPr>
        <w:pStyle w:val="LDP2i"/>
      </w:pPr>
      <w:r w:rsidRPr="003823FE">
        <w:t xml:space="preserve">typical interconnection with </w:t>
      </w:r>
      <w:r w:rsidR="006C59C3">
        <w:t>trailing edge</w:t>
      </w:r>
      <w:r w:rsidRPr="003823FE">
        <w:t xml:space="preserve"> flaps</w:t>
      </w:r>
      <w:r w:rsidR="00D32504">
        <w:t>;</w:t>
      </w:r>
    </w:p>
    <w:p w:rsidR="00520244" w:rsidRPr="003823FE" w:rsidRDefault="00520244" w:rsidP="0007063E">
      <w:pPr>
        <w:pStyle w:val="LDP1a"/>
      </w:pPr>
      <w:r w:rsidRPr="003823FE">
        <w:t>common methods of operation:</w:t>
      </w:r>
    </w:p>
    <w:p w:rsidR="004D7E5B" w:rsidRDefault="00520244" w:rsidP="004D7E5B">
      <w:pPr>
        <w:pStyle w:val="LDP2i"/>
      </w:pPr>
      <w:r w:rsidRPr="003823FE">
        <w:t>hydraulic</w:t>
      </w:r>
      <w:r w:rsidR="004D7E5B">
        <w:t>;</w:t>
      </w:r>
    </w:p>
    <w:p w:rsidR="004D7E5B" w:rsidRDefault="00520244" w:rsidP="004D7E5B">
      <w:pPr>
        <w:pStyle w:val="LDP2i"/>
      </w:pPr>
      <w:r w:rsidRPr="003823FE">
        <w:t>electric</w:t>
      </w:r>
      <w:r w:rsidR="004D7E5B">
        <w:t>;</w:t>
      </w:r>
    </w:p>
    <w:p w:rsidR="00520244" w:rsidRPr="003823FE" w:rsidRDefault="00520244" w:rsidP="004D7E5B">
      <w:pPr>
        <w:pStyle w:val="LDP2i"/>
      </w:pPr>
      <w:r w:rsidRPr="003823FE">
        <w:t xml:space="preserve">pneumatic (outline </w:t>
      </w:r>
      <w:r w:rsidR="004D7E5B">
        <w:t xml:space="preserve">knowledge </w:t>
      </w:r>
      <w:r w:rsidRPr="003823FE">
        <w:t>only</w:t>
      </w:r>
      <w:r w:rsidR="004D7E5B">
        <w:t xml:space="preserve"> is required</w:t>
      </w:r>
      <w:r w:rsidRPr="003823FE">
        <w:t>; actuating systems are at later section)</w:t>
      </w:r>
      <w:r w:rsidR="00426E9F">
        <w:t>.</w:t>
      </w:r>
    </w:p>
    <w:p w:rsidR="00520244" w:rsidRPr="003823FE" w:rsidRDefault="00520244" w:rsidP="0007063E">
      <w:pPr>
        <w:pStyle w:val="LDSubClause"/>
      </w:pPr>
      <w:r w:rsidRPr="003823FE">
        <w:t xml:space="preserve">Powered </w:t>
      </w:r>
      <w:r w:rsidR="00426E9F" w:rsidRPr="003823FE">
        <w:t>contr</w:t>
      </w:r>
      <w:r w:rsidRPr="003823FE">
        <w:t>ols</w:t>
      </w:r>
    </w:p>
    <w:p w:rsidR="00520244" w:rsidRPr="003823FE" w:rsidRDefault="00520244" w:rsidP="0007063E">
      <w:pPr>
        <w:pStyle w:val="LDP1a"/>
      </w:pPr>
      <w:r w:rsidRPr="003823FE">
        <w:t>methods of transmitting demand to control surfaces;</w:t>
      </w:r>
    </w:p>
    <w:p w:rsidR="00520244" w:rsidRPr="003823FE" w:rsidRDefault="00520244" w:rsidP="0007063E">
      <w:pPr>
        <w:pStyle w:val="LDP1a"/>
      </w:pPr>
      <w:r w:rsidRPr="003823FE">
        <w:t>feedback;</w:t>
      </w:r>
    </w:p>
    <w:p w:rsidR="00520244" w:rsidRPr="003823FE" w:rsidRDefault="00520244" w:rsidP="0007063E">
      <w:pPr>
        <w:pStyle w:val="LDP1a"/>
      </w:pPr>
      <w:r w:rsidRPr="003823FE">
        <w:t>feel, natural</w:t>
      </w:r>
      <w:r w:rsidR="006C59C3">
        <w:t xml:space="preserve"> or </w:t>
      </w:r>
      <w:r w:rsidRPr="003823FE">
        <w:t>artificial;</w:t>
      </w:r>
    </w:p>
    <w:p w:rsidR="00520244" w:rsidRPr="003823FE" w:rsidRDefault="00520244" w:rsidP="0007063E">
      <w:pPr>
        <w:pStyle w:val="LDP1a"/>
      </w:pPr>
      <w:r w:rsidRPr="003823FE">
        <w:t>possibility</w:t>
      </w:r>
      <w:r w:rsidR="006C59C3">
        <w:t xml:space="preserve"> or </w:t>
      </w:r>
      <w:r w:rsidRPr="003823FE">
        <w:t>availability of manual reversion.</w:t>
      </w:r>
    </w:p>
    <w:p w:rsidR="00520244" w:rsidRPr="003823FE" w:rsidRDefault="00520244" w:rsidP="0007063E">
      <w:pPr>
        <w:pStyle w:val="LDClause"/>
      </w:pPr>
      <w:r w:rsidRPr="003823FE">
        <w:t xml:space="preserve">Landing </w:t>
      </w:r>
      <w:r w:rsidR="00522913" w:rsidRPr="003823FE">
        <w:t>gear</w:t>
      </w:r>
    </w:p>
    <w:p w:rsidR="00520244" w:rsidRPr="003823FE" w:rsidRDefault="00520244" w:rsidP="0007063E">
      <w:pPr>
        <w:pStyle w:val="LDSubClause"/>
      </w:pPr>
      <w:r w:rsidRPr="003823FE">
        <w:t>Wheel systems</w:t>
      </w:r>
    </w:p>
    <w:p w:rsidR="00520244" w:rsidRPr="003823FE" w:rsidRDefault="00520244" w:rsidP="0007063E">
      <w:pPr>
        <w:pStyle w:val="LDP1a"/>
      </w:pPr>
      <w:r w:rsidRPr="003823FE">
        <w:t>arrangements:</w:t>
      </w:r>
    </w:p>
    <w:p w:rsidR="00D32504" w:rsidRDefault="00520244" w:rsidP="004D7E5B">
      <w:pPr>
        <w:pStyle w:val="LDP2i"/>
      </w:pPr>
      <w:r w:rsidRPr="003823FE">
        <w:t>multi-wheel</w:t>
      </w:r>
      <w:r w:rsidR="00D32504">
        <w:t>;</w:t>
      </w:r>
    </w:p>
    <w:p w:rsidR="00D32504" w:rsidRDefault="00520244" w:rsidP="004D7E5B">
      <w:pPr>
        <w:pStyle w:val="LDP2i"/>
      </w:pPr>
      <w:r w:rsidRPr="003823FE">
        <w:t>bogie wheel</w:t>
      </w:r>
      <w:r w:rsidR="00D32504">
        <w:t>;</w:t>
      </w:r>
    </w:p>
    <w:p w:rsidR="00D32504" w:rsidRDefault="00520244" w:rsidP="004D7E5B">
      <w:pPr>
        <w:pStyle w:val="LDP2i"/>
      </w:pPr>
      <w:r w:rsidRPr="003823FE">
        <w:t>effects on PCN/ACN</w:t>
      </w:r>
      <w:r w:rsidR="00D32504">
        <w:t>;</w:t>
      </w:r>
    </w:p>
    <w:p w:rsidR="00520244" w:rsidRPr="003823FE" w:rsidRDefault="00520244" w:rsidP="0007063E">
      <w:pPr>
        <w:pStyle w:val="LDP1a"/>
      </w:pPr>
      <w:r w:rsidRPr="003823FE">
        <w:t>main components;</w:t>
      </w:r>
    </w:p>
    <w:p w:rsidR="00520244" w:rsidRPr="003823FE" w:rsidRDefault="00520244" w:rsidP="0007063E">
      <w:pPr>
        <w:pStyle w:val="LDP1a"/>
      </w:pPr>
      <w:r w:rsidRPr="003823FE">
        <w:t>brief outline of typical retract/extend operation:</w:t>
      </w:r>
    </w:p>
    <w:p w:rsidR="00D32504" w:rsidRDefault="00520244" w:rsidP="004D7E5B">
      <w:pPr>
        <w:pStyle w:val="LDP2i"/>
      </w:pPr>
      <w:r w:rsidRPr="003823FE">
        <w:t>normal, alternate, emergency operation</w:t>
      </w:r>
      <w:r w:rsidR="00D32504">
        <w:t>;</w:t>
      </w:r>
    </w:p>
    <w:p w:rsidR="00520244" w:rsidRPr="003823FE" w:rsidRDefault="006C59C3" w:rsidP="004D7E5B">
      <w:pPr>
        <w:pStyle w:val="LDP2i"/>
      </w:pPr>
      <w:r>
        <w:t>landing gear</w:t>
      </w:r>
      <w:r w:rsidR="00520244" w:rsidRPr="003823FE">
        <w:t xml:space="preserve"> doors may be disabled under some conditions</w:t>
      </w:r>
      <w:r w:rsidR="00D32504">
        <w:t>.</w:t>
      </w:r>
    </w:p>
    <w:p w:rsidR="00520244" w:rsidRPr="003823FE" w:rsidRDefault="00520244" w:rsidP="0007063E">
      <w:pPr>
        <w:pStyle w:val="LDSubClause"/>
      </w:pPr>
      <w:r w:rsidRPr="003823FE">
        <w:t>Wheels and tyres</w:t>
      </w:r>
    </w:p>
    <w:p w:rsidR="00D32504" w:rsidRDefault="00520244" w:rsidP="0007063E">
      <w:pPr>
        <w:pStyle w:val="LDP1a"/>
      </w:pPr>
      <w:r w:rsidRPr="003823FE">
        <w:t>wheels and brake energy limits, thermal plugs</w:t>
      </w:r>
      <w:r w:rsidR="00D32504">
        <w:t>;</w:t>
      </w:r>
    </w:p>
    <w:p w:rsidR="00520244" w:rsidRPr="003823FE" w:rsidRDefault="00520244" w:rsidP="0007063E">
      <w:pPr>
        <w:pStyle w:val="LDP1a"/>
      </w:pPr>
      <w:r w:rsidRPr="003823FE">
        <w:t>cooling charts, minimum turn-around times</w:t>
      </w:r>
      <w:r w:rsidR="00D32504">
        <w:t>.</w:t>
      </w:r>
    </w:p>
    <w:p w:rsidR="00520244" w:rsidRPr="003823FE" w:rsidRDefault="00520244" w:rsidP="0007063E">
      <w:pPr>
        <w:pStyle w:val="LDSubClause"/>
      </w:pPr>
      <w:r w:rsidRPr="003823FE">
        <w:t>Braking systems</w:t>
      </w:r>
    </w:p>
    <w:p w:rsidR="00520244" w:rsidRPr="003823FE" w:rsidRDefault="00520244" w:rsidP="0007063E">
      <w:pPr>
        <w:pStyle w:val="LDP1a"/>
      </w:pPr>
      <w:r w:rsidRPr="003823FE">
        <w:t>typical multi-wheel systems:</w:t>
      </w:r>
    </w:p>
    <w:p w:rsidR="00D32504" w:rsidRDefault="00520244" w:rsidP="0055383D">
      <w:pPr>
        <w:pStyle w:val="LDP2i"/>
        <w:numPr>
          <w:ilvl w:val="0"/>
          <w:numId w:val="73"/>
        </w:numPr>
      </w:pPr>
      <w:r w:rsidRPr="003823FE">
        <w:t>typical sources of power for normal, alternate, emergency use</w:t>
      </w:r>
      <w:r w:rsidR="00D32504">
        <w:t>;</w:t>
      </w:r>
    </w:p>
    <w:p w:rsidR="00D32504" w:rsidRDefault="00520244" w:rsidP="00D37F30">
      <w:pPr>
        <w:pStyle w:val="LDP3A"/>
      </w:pPr>
      <w:r w:rsidRPr="003823FE">
        <w:t>hydraulic supply and back-up</w:t>
      </w:r>
      <w:r w:rsidR="00D32504">
        <w:t>;</w:t>
      </w:r>
    </w:p>
    <w:p w:rsidR="00520244" w:rsidRPr="003823FE" w:rsidRDefault="00520244" w:rsidP="00D37F30">
      <w:pPr>
        <w:pStyle w:val="LDP3A"/>
      </w:pPr>
      <w:r w:rsidRPr="003823FE">
        <w:t>emergency air bottles</w:t>
      </w:r>
      <w:r w:rsidR="00D32504">
        <w:t>.</w:t>
      </w:r>
    </w:p>
    <w:p w:rsidR="00D32504" w:rsidRDefault="00520244" w:rsidP="0007063E">
      <w:pPr>
        <w:pStyle w:val="LDP1a"/>
      </w:pPr>
      <w:r w:rsidRPr="003823FE">
        <w:t>parking brake</w:t>
      </w:r>
      <w:r w:rsidR="00D32504">
        <w:t>;</w:t>
      </w:r>
    </w:p>
    <w:p w:rsidR="00520244" w:rsidRPr="003823FE" w:rsidRDefault="00520244" w:rsidP="0007063E">
      <w:pPr>
        <w:pStyle w:val="LDP1a"/>
      </w:pPr>
      <w:r w:rsidRPr="003823FE">
        <w:t>principles of operations/limitations of:</w:t>
      </w:r>
    </w:p>
    <w:p w:rsidR="00D32504" w:rsidRDefault="008B33C6" w:rsidP="004D7E5B">
      <w:pPr>
        <w:pStyle w:val="LDP2i"/>
      </w:pPr>
      <w:r>
        <w:t>anti-</w:t>
      </w:r>
      <w:r w:rsidR="00520244" w:rsidRPr="003823FE">
        <w:t>skid system</w:t>
      </w:r>
      <w:r w:rsidR="00D32504">
        <w:t>;</w:t>
      </w:r>
    </w:p>
    <w:p w:rsidR="00520244" w:rsidRPr="003823FE" w:rsidRDefault="00520244" w:rsidP="004D7E5B">
      <w:pPr>
        <w:pStyle w:val="LDP2i"/>
      </w:pPr>
      <w:r w:rsidRPr="003823FE">
        <w:t>auto brake system</w:t>
      </w:r>
      <w:r w:rsidR="00D32504">
        <w:t>.</w:t>
      </w:r>
    </w:p>
    <w:p w:rsidR="00520244" w:rsidRPr="003823FE" w:rsidRDefault="00520244" w:rsidP="0007063E">
      <w:pPr>
        <w:pStyle w:val="LDSubClause"/>
      </w:pPr>
      <w:r w:rsidRPr="003823FE">
        <w:t>Hydroplaning</w:t>
      </w:r>
    </w:p>
    <w:p w:rsidR="00520244" w:rsidRPr="003823FE" w:rsidRDefault="00520244" w:rsidP="0007063E">
      <w:pPr>
        <w:pStyle w:val="LDP1a"/>
      </w:pPr>
      <w:r w:rsidRPr="003823FE">
        <w:t>cause and effect;</w:t>
      </w:r>
    </w:p>
    <w:p w:rsidR="00520244" w:rsidRPr="003823FE" w:rsidRDefault="00520244" w:rsidP="0007063E">
      <w:pPr>
        <w:pStyle w:val="LDP1a"/>
      </w:pPr>
      <w:r w:rsidRPr="003823FE">
        <w:t>factors affecting hydroplaning, including speed formulae.</w:t>
      </w:r>
    </w:p>
    <w:p w:rsidR="00520244" w:rsidRPr="003823FE" w:rsidRDefault="00520244" w:rsidP="0007063E">
      <w:pPr>
        <w:pStyle w:val="LDSubClause"/>
      </w:pPr>
      <w:r w:rsidRPr="003823FE">
        <w:t>Steering systems</w:t>
      </w:r>
    </w:p>
    <w:p w:rsidR="00520244" w:rsidRPr="003823FE" w:rsidRDefault="00520244" w:rsidP="0007063E">
      <w:pPr>
        <w:pStyle w:val="LDP1a"/>
      </w:pPr>
      <w:r w:rsidRPr="003823FE">
        <w:t>types available:</w:t>
      </w:r>
    </w:p>
    <w:p w:rsidR="00D32504" w:rsidRDefault="00520244" w:rsidP="004D7E5B">
      <w:pPr>
        <w:pStyle w:val="LDP2i"/>
      </w:pPr>
      <w:r w:rsidRPr="003823FE">
        <w:t>rudder pedal steering</w:t>
      </w:r>
      <w:r w:rsidR="00D32504">
        <w:t>;</w:t>
      </w:r>
    </w:p>
    <w:p w:rsidR="00D32504" w:rsidRDefault="00520244" w:rsidP="004D7E5B">
      <w:pPr>
        <w:pStyle w:val="LDP2i"/>
      </w:pPr>
      <w:r w:rsidRPr="003823FE">
        <w:t>hand/wheel/tiller steering</w:t>
      </w:r>
      <w:r w:rsidR="00D32504">
        <w:t>;</w:t>
      </w:r>
    </w:p>
    <w:p w:rsidR="00D32504" w:rsidRDefault="00520244" w:rsidP="004D7E5B">
      <w:pPr>
        <w:pStyle w:val="LDP2i"/>
      </w:pPr>
      <w:r w:rsidRPr="003823FE">
        <w:t>body-gear steering on some aircraft</w:t>
      </w:r>
      <w:r w:rsidR="00D32504">
        <w:t>;</w:t>
      </w:r>
    </w:p>
    <w:p w:rsidR="00520244" w:rsidRPr="003823FE" w:rsidRDefault="00520244" w:rsidP="0007063E">
      <w:pPr>
        <w:pStyle w:val="LDP1a"/>
      </w:pPr>
      <w:r w:rsidRPr="003823FE">
        <w:t>degree of steering commonly available with each:</w:t>
      </w:r>
    </w:p>
    <w:p w:rsidR="00520244" w:rsidRPr="003823FE" w:rsidRDefault="00520244" w:rsidP="004D7E5B">
      <w:pPr>
        <w:pStyle w:val="LDP2i"/>
      </w:pPr>
      <w:r w:rsidRPr="003823FE">
        <w:t>understand that some steering systems are incompatible with asymmetric brake and/or power, while others are improved by them.</w:t>
      </w:r>
    </w:p>
    <w:p w:rsidR="00520244" w:rsidRPr="003823FE" w:rsidRDefault="00520244" w:rsidP="0007063E">
      <w:pPr>
        <w:pStyle w:val="LDClause"/>
      </w:pPr>
      <w:r w:rsidRPr="003823FE">
        <w:t xml:space="preserve">Actuating </w:t>
      </w:r>
      <w:r w:rsidR="00522913" w:rsidRPr="003823FE">
        <w:t>systems</w:t>
      </w:r>
    </w:p>
    <w:p w:rsidR="00520244" w:rsidRPr="003823FE" w:rsidRDefault="00520244" w:rsidP="0007063E">
      <w:pPr>
        <w:pStyle w:val="LDSubClause"/>
      </w:pPr>
      <w:r w:rsidRPr="003823FE">
        <w:t>Pneumatic systems</w:t>
      </w:r>
    </w:p>
    <w:p w:rsidR="00520244" w:rsidRPr="003823FE" w:rsidRDefault="00520244" w:rsidP="0007063E">
      <w:pPr>
        <w:pStyle w:val="LDP1a"/>
      </w:pPr>
      <w:r w:rsidRPr="003823FE">
        <w:t>basic system knowledge as for hydraulics;</w:t>
      </w:r>
    </w:p>
    <w:p w:rsidR="00520244" w:rsidRPr="003823FE" w:rsidRDefault="00520244" w:rsidP="0007063E">
      <w:pPr>
        <w:pStyle w:val="LDP1a"/>
      </w:pPr>
      <w:r w:rsidRPr="003823FE">
        <w:t>compare system differences with hydraulic system;</w:t>
      </w:r>
    </w:p>
    <w:p w:rsidR="00520244" w:rsidRPr="003823FE" w:rsidRDefault="00520244" w:rsidP="008B33C6">
      <w:pPr>
        <w:pStyle w:val="LDP1a"/>
        <w:keepNext/>
      </w:pPr>
      <w:r w:rsidRPr="003823FE">
        <w:t>compare operating differences with hydraulic system;</w:t>
      </w:r>
    </w:p>
    <w:p w:rsidR="00D32504" w:rsidRDefault="00520244" w:rsidP="004D7E5B">
      <w:pPr>
        <w:pStyle w:val="LDP2i"/>
      </w:pPr>
      <w:r w:rsidRPr="003823FE">
        <w:t>speed of response</w:t>
      </w:r>
      <w:r w:rsidR="00D32504">
        <w:t>;</w:t>
      </w:r>
    </w:p>
    <w:p w:rsidR="00D32504" w:rsidRDefault="00520244" w:rsidP="004D7E5B">
      <w:pPr>
        <w:pStyle w:val="LDP2i"/>
      </w:pPr>
      <w:r w:rsidRPr="003823FE">
        <w:t>force available</w:t>
      </w:r>
      <w:r w:rsidR="00D32504">
        <w:t>;</w:t>
      </w:r>
    </w:p>
    <w:p w:rsidR="00D32504" w:rsidRDefault="00520244" w:rsidP="004D7E5B">
      <w:pPr>
        <w:pStyle w:val="LDP2i"/>
      </w:pPr>
      <w:r w:rsidRPr="003823FE">
        <w:t>supply of operating fluid</w:t>
      </w:r>
      <w:r w:rsidR="00D32504">
        <w:t>;</w:t>
      </w:r>
    </w:p>
    <w:p w:rsidR="00520244" w:rsidRPr="003823FE" w:rsidRDefault="00520244" w:rsidP="004D7E5B">
      <w:pPr>
        <w:pStyle w:val="LDP2i"/>
      </w:pPr>
      <w:r w:rsidRPr="003823FE">
        <w:t>weight of system.</w:t>
      </w:r>
    </w:p>
    <w:p w:rsidR="00520244" w:rsidRPr="003823FE" w:rsidRDefault="00520244" w:rsidP="0007063E">
      <w:pPr>
        <w:pStyle w:val="LDClause"/>
      </w:pPr>
      <w:r w:rsidRPr="003823FE">
        <w:t>Air</w:t>
      </w:r>
      <w:r w:rsidR="00522913" w:rsidRPr="003823FE">
        <w:t>conditioning and pressurisation</w:t>
      </w:r>
    </w:p>
    <w:p w:rsidR="00520244" w:rsidRPr="003823FE" w:rsidRDefault="00520244" w:rsidP="0007063E">
      <w:pPr>
        <w:pStyle w:val="LDSubClause"/>
      </w:pPr>
      <w:r w:rsidRPr="003823FE">
        <w:t>Typical air supply system</w:t>
      </w:r>
    </w:p>
    <w:p w:rsidR="00520244" w:rsidRPr="003823FE" w:rsidRDefault="00520244" w:rsidP="0007063E">
      <w:pPr>
        <w:pStyle w:val="LDP1a"/>
      </w:pPr>
      <w:r w:rsidRPr="003823FE">
        <w:t>power sources:</w:t>
      </w:r>
    </w:p>
    <w:p w:rsidR="00D32504" w:rsidRDefault="00520244" w:rsidP="004D7E5B">
      <w:pPr>
        <w:pStyle w:val="LDP2i"/>
      </w:pPr>
      <w:r w:rsidRPr="003823FE">
        <w:t>engine driven compressors</w:t>
      </w:r>
      <w:r w:rsidR="00D32504">
        <w:t>;</w:t>
      </w:r>
    </w:p>
    <w:p w:rsidR="00520244" w:rsidRPr="003823FE" w:rsidRDefault="00520244" w:rsidP="004D7E5B">
      <w:pPr>
        <w:pStyle w:val="LDP2i"/>
      </w:pPr>
      <w:r w:rsidRPr="003823FE">
        <w:t>bleed air:</w:t>
      </w:r>
    </w:p>
    <w:p w:rsidR="00D32504" w:rsidRDefault="00520244" w:rsidP="00D37F30">
      <w:pPr>
        <w:pStyle w:val="LDP3A"/>
      </w:pPr>
      <w:r w:rsidRPr="003823FE">
        <w:t>gas turbine compressor</w:t>
      </w:r>
      <w:r w:rsidR="00D32504">
        <w:t>;</w:t>
      </w:r>
    </w:p>
    <w:p w:rsidR="00D32504" w:rsidRDefault="00520244" w:rsidP="00D37F30">
      <w:pPr>
        <w:pStyle w:val="LDP3A"/>
      </w:pPr>
      <w:r w:rsidRPr="003823FE">
        <w:t>turbo charger compressor</w:t>
      </w:r>
      <w:r w:rsidR="00D32504">
        <w:t>;</w:t>
      </w:r>
    </w:p>
    <w:p w:rsidR="00520244" w:rsidRPr="003823FE" w:rsidRDefault="00520244" w:rsidP="0007063E">
      <w:pPr>
        <w:pStyle w:val="LDP1a"/>
      </w:pPr>
      <w:r w:rsidRPr="003823FE">
        <w:t>typical services provided;</w:t>
      </w:r>
    </w:p>
    <w:p w:rsidR="00520244" w:rsidRPr="003823FE" w:rsidRDefault="00520244" w:rsidP="0007063E">
      <w:pPr>
        <w:pStyle w:val="LDP1a"/>
      </w:pPr>
      <w:r w:rsidRPr="003823FE">
        <w:t>availability of services:</w:t>
      </w:r>
    </w:p>
    <w:p w:rsidR="00520244" w:rsidRPr="003823FE" w:rsidRDefault="00520244" w:rsidP="0007063E">
      <w:pPr>
        <w:pStyle w:val="LDP1a"/>
      </w:pPr>
      <w:r w:rsidRPr="003823FE">
        <w:t>possibility of limitations under take-off or asymmetric power conditions, or during engine start.</w:t>
      </w:r>
    </w:p>
    <w:p w:rsidR="00520244" w:rsidRPr="003823FE" w:rsidRDefault="00546EB9" w:rsidP="0007063E">
      <w:pPr>
        <w:pStyle w:val="LDSubClause"/>
      </w:pPr>
      <w:r>
        <w:t>Air</w:t>
      </w:r>
      <w:r w:rsidR="00520244" w:rsidRPr="003823FE">
        <w:t>conditioning system</w:t>
      </w:r>
    </w:p>
    <w:p w:rsidR="00520244" w:rsidRPr="003823FE" w:rsidRDefault="00520244" w:rsidP="0007063E">
      <w:pPr>
        <w:pStyle w:val="LDP1a"/>
      </w:pPr>
      <w:r w:rsidRPr="003823FE">
        <w:t>types of systems:</w:t>
      </w:r>
    </w:p>
    <w:p w:rsidR="00D32504" w:rsidRDefault="00520244" w:rsidP="004D7E5B">
      <w:pPr>
        <w:pStyle w:val="LDP2i"/>
      </w:pPr>
      <w:r w:rsidRPr="003823FE">
        <w:t>freon</w:t>
      </w:r>
      <w:r w:rsidR="00D32504">
        <w:t>;</w:t>
      </w:r>
    </w:p>
    <w:p w:rsidR="00D32504" w:rsidRDefault="00520244" w:rsidP="004D7E5B">
      <w:pPr>
        <w:pStyle w:val="LDP2i"/>
      </w:pPr>
      <w:r w:rsidRPr="003823FE">
        <w:t>air cycle machine</w:t>
      </w:r>
      <w:r w:rsidR="00D32504">
        <w:t>;</w:t>
      </w:r>
    </w:p>
    <w:p w:rsidR="00D32504" w:rsidRDefault="00520244" w:rsidP="0007063E">
      <w:pPr>
        <w:pStyle w:val="LDP1a"/>
      </w:pPr>
      <w:r w:rsidRPr="003823FE">
        <w:t>brief outline of operation of system</w:t>
      </w:r>
      <w:r w:rsidR="00D32504">
        <w:t>;</w:t>
      </w:r>
    </w:p>
    <w:p w:rsidR="00D32504" w:rsidRDefault="00520244" w:rsidP="004D7E5B">
      <w:pPr>
        <w:pStyle w:val="LDP2i"/>
      </w:pPr>
      <w:r w:rsidRPr="003823FE">
        <w:t>single zone cabin</w:t>
      </w:r>
      <w:r w:rsidR="00D32504">
        <w:t>;</w:t>
      </w:r>
    </w:p>
    <w:p w:rsidR="00D32504" w:rsidRDefault="00520244" w:rsidP="004D7E5B">
      <w:pPr>
        <w:pStyle w:val="LDP2i"/>
      </w:pPr>
      <w:r w:rsidRPr="003823FE">
        <w:t>multiple zones</w:t>
      </w:r>
      <w:r w:rsidR="00D32504">
        <w:t>;</w:t>
      </w:r>
    </w:p>
    <w:p w:rsidR="00520244" w:rsidRPr="003823FE" w:rsidRDefault="00520244" w:rsidP="0007063E">
      <w:pPr>
        <w:pStyle w:val="LDP1a"/>
      </w:pPr>
      <w:r w:rsidRPr="003823FE">
        <w:t>purpose of/necessity for humidifiers</w:t>
      </w:r>
      <w:r w:rsidR="00D32504">
        <w:t>.</w:t>
      </w:r>
    </w:p>
    <w:p w:rsidR="00520244" w:rsidRPr="003823FE" w:rsidRDefault="00520244" w:rsidP="0007063E">
      <w:pPr>
        <w:pStyle w:val="LDSubClause"/>
      </w:pPr>
      <w:r w:rsidRPr="003823FE">
        <w:t>Pressurisation system</w:t>
      </w:r>
    </w:p>
    <w:p w:rsidR="00520244" w:rsidRPr="003823FE" w:rsidRDefault="00520244" w:rsidP="0007063E">
      <w:pPr>
        <w:pStyle w:val="LDP1a"/>
      </w:pPr>
      <w:r w:rsidRPr="003823FE">
        <w:t>terminology:</w:t>
      </w:r>
    </w:p>
    <w:p w:rsidR="00D32504" w:rsidRDefault="00520244" w:rsidP="004D7E5B">
      <w:pPr>
        <w:pStyle w:val="LDP2i"/>
      </w:pPr>
      <w:r w:rsidRPr="003823FE">
        <w:t>cabin altitude, differential pressure</w:t>
      </w:r>
      <w:r w:rsidR="00D32504">
        <w:t>;</w:t>
      </w:r>
    </w:p>
    <w:p w:rsidR="00520244" w:rsidRPr="003823FE" w:rsidRDefault="00520244" w:rsidP="0007063E">
      <w:pPr>
        <w:pStyle w:val="LDP1a"/>
      </w:pPr>
      <w:r w:rsidRPr="003823FE">
        <w:t>brief outline of operation of typical system:</w:t>
      </w:r>
    </w:p>
    <w:p w:rsidR="00D32504" w:rsidRDefault="00520244" w:rsidP="004D7E5B">
      <w:pPr>
        <w:pStyle w:val="LDP2i"/>
      </w:pPr>
      <w:r w:rsidRPr="003823FE">
        <w:t>supply</w:t>
      </w:r>
      <w:r w:rsidR="00D32504">
        <w:t>;</w:t>
      </w:r>
    </w:p>
    <w:p w:rsidR="00D32504" w:rsidRDefault="00520244" w:rsidP="004D7E5B">
      <w:pPr>
        <w:pStyle w:val="LDP2i"/>
      </w:pPr>
      <w:r w:rsidRPr="003823FE">
        <w:t>outflow valves</w:t>
      </w:r>
      <w:r w:rsidR="00D32504">
        <w:t>;</w:t>
      </w:r>
    </w:p>
    <w:p w:rsidR="00D32504" w:rsidRDefault="00520244" w:rsidP="004D7E5B">
      <w:pPr>
        <w:pStyle w:val="LDP2i"/>
      </w:pPr>
      <w:r w:rsidRPr="003823FE">
        <w:t>overpressure and negative pressure relief</w:t>
      </w:r>
      <w:r w:rsidR="00D32504">
        <w:t>;</w:t>
      </w:r>
    </w:p>
    <w:p w:rsidR="00D32504" w:rsidRDefault="00520244" w:rsidP="004D7E5B">
      <w:pPr>
        <w:pStyle w:val="LDP2i"/>
      </w:pPr>
      <w:r w:rsidRPr="003823FE">
        <w:t>control of cabin altitude and rate (no detail of internal mechanism of controller required)</w:t>
      </w:r>
      <w:r w:rsidR="00D32504">
        <w:t>;</w:t>
      </w:r>
    </w:p>
    <w:p w:rsidR="00D32504" w:rsidRDefault="00520244" w:rsidP="0007063E">
      <w:pPr>
        <w:pStyle w:val="LDP1a"/>
      </w:pPr>
      <w:r w:rsidRPr="003823FE">
        <w:t>normal pressurised zones in the aircraft</w:t>
      </w:r>
      <w:r w:rsidR="00D32504">
        <w:t>;</w:t>
      </w:r>
    </w:p>
    <w:p w:rsidR="00520244" w:rsidRPr="003823FE" w:rsidRDefault="00520244" w:rsidP="0007063E">
      <w:pPr>
        <w:pStyle w:val="LDP1a"/>
      </w:pPr>
      <w:r w:rsidRPr="003823FE">
        <w:t>rapid decompression, cabin altitude warning</w:t>
      </w:r>
      <w:r w:rsidR="00D32504">
        <w:t>.</w:t>
      </w:r>
    </w:p>
    <w:p w:rsidR="00520244" w:rsidRPr="003823FE" w:rsidRDefault="00520244" w:rsidP="0007063E">
      <w:pPr>
        <w:pStyle w:val="LDClause"/>
      </w:pPr>
      <w:r w:rsidRPr="003823FE">
        <w:t>Ice and rain protection</w:t>
      </w:r>
    </w:p>
    <w:p w:rsidR="00520244" w:rsidRPr="003823FE" w:rsidRDefault="00520244" w:rsidP="0007063E">
      <w:pPr>
        <w:pStyle w:val="LDSubClause"/>
      </w:pPr>
      <w:r w:rsidRPr="003823FE">
        <w:t>Distinction between anti-ice and de-ice system</w:t>
      </w:r>
      <w:r w:rsidR="00D32504">
        <w:t>.</w:t>
      </w:r>
    </w:p>
    <w:p w:rsidR="00520244" w:rsidRPr="003823FE" w:rsidRDefault="00520244" w:rsidP="0007063E">
      <w:pPr>
        <w:pStyle w:val="LDSubClause"/>
      </w:pPr>
      <w:r w:rsidRPr="003823FE">
        <w:t>Pneumatic systems (brief coverage only)</w:t>
      </w:r>
    </w:p>
    <w:p w:rsidR="00520244" w:rsidRPr="003823FE" w:rsidRDefault="00520244" w:rsidP="0007063E">
      <w:pPr>
        <w:pStyle w:val="LDP1a"/>
      </w:pPr>
      <w:r w:rsidRPr="003823FE">
        <w:t>where used:</w:t>
      </w:r>
    </w:p>
    <w:p w:rsidR="00D32504" w:rsidRDefault="00520244" w:rsidP="004D7E5B">
      <w:pPr>
        <w:pStyle w:val="LDP2i"/>
      </w:pPr>
      <w:r w:rsidRPr="003823FE">
        <w:t>leading edges</w:t>
      </w:r>
      <w:r w:rsidR="00D32504">
        <w:t>;</w:t>
      </w:r>
    </w:p>
    <w:p w:rsidR="00520244" w:rsidRPr="003823FE" w:rsidRDefault="00520244" w:rsidP="0007063E">
      <w:pPr>
        <w:pStyle w:val="LDP1a"/>
      </w:pPr>
      <w:r w:rsidRPr="003823FE">
        <w:t>limitations</w:t>
      </w:r>
      <w:r w:rsidR="00D32504">
        <w:t>.</w:t>
      </w:r>
    </w:p>
    <w:p w:rsidR="00520244" w:rsidRPr="003823FE" w:rsidRDefault="00520244" w:rsidP="0007063E">
      <w:pPr>
        <w:pStyle w:val="LDSubClause"/>
      </w:pPr>
      <w:r w:rsidRPr="003823FE">
        <w:t>Thermal ice protection</w:t>
      </w:r>
    </w:p>
    <w:p w:rsidR="00520244" w:rsidRPr="003823FE" w:rsidRDefault="00520244" w:rsidP="0007063E">
      <w:pPr>
        <w:pStyle w:val="LDP1a"/>
      </w:pPr>
      <w:r w:rsidRPr="003823FE">
        <w:t>where used:</w:t>
      </w:r>
    </w:p>
    <w:p w:rsidR="00D32504" w:rsidRDefault="00520244" w:rsidP="004D7E5B">
      <w:pPr>
        <w:pStyle w:val="LDP2i"/>
      </w:pPr>
      <w:r w:rsidRPr="003823FE">
        <w:t>propellers, flying surfaces, air intakes, pitot and other sensors, windshields</w:t>
      </w:r>
      <w:r w:rsidR="00D32504">
        <w:t>;</w:t>
      </w:r>
    </w:p>
    <w:p w:rsidR="00520244" w:rsidRPr="003823FE" w:rsidRDefault="00520244" w:rsidP="0007063E">
      <w:pPr>
        <w:pStyle w:val="LDP1a"/>
      </w:pPr>
      <w:r w:rsidRPr="003823FE">
        <w:t>methods:</w:t>
      </w:r>
    </w:p>
    <w:p w:rsidR="00D32504" w:rsidRDefault="00520244" w:rsidP="004D7E5B">
      <w:pPr>
        <w:pStyle w:val="LDP2i"/>
      </w:pPr>
      <w:r w:rsidRPr="003823FE">
        <w:t>electrical, air, oil</w:t>
      </w:r>
      <w:r w:rsidR="00D32504">
        <w:t>;</w:t>
      </w:r>
    </w:p>
    <w:p w:rsidR="00D32504" w:rsidRDefault="00520244" w:rsidP="0007063E">
      <w:pPr>
        <w:pStyle w:val="LDP1a"/>
      </w:pPr>
      <w:r w:rsidRPr="003823FE">
        <w:t>limitations</w:t>
      </w:r>
      <w:r w:rsidR="008B33C6">
        <w:t>.</w:t>
      </w:r>
    </w:p>
    <w:p w:rsidR="00520244" w:rsidRPr="003823FE" w:rsidRDefault="00520244" w:rsidP="0007063E">
      <w:pPr>
        <w:pStyle w:val="LDSubClause"/>
      </w:pPr>
      <w:r w:rsidRPr="003823FE">
        <w:t>Fluid ice protection</w:t>
      </w:r>
    </w:p>
    <w:p w:rsidR="00520244" w:rsidRPr="003823FE" w:rsidRDefault="00520244" w:rsidP="0007063E">
      <w:pPr>
        <w:pStyle w:val="LDP1a"/>
      </w:pPr>
      <w:r w:rsidRPr="003823FE">
        <w:t>where used:</w:t>
      </w:r>
    </w:p>
    <w:p w:rsidR="00D32504" w:rsidRDefault="00520244" w:rsidP="004D7E5B">
      <w:pPr>
        <w:pStyle w:val="LDP2i"/>
      </w:pPr>
      <w:r w:rsidRPr="003823FE">
        <w:t>inflight leading edge of flying surfaces, propellers, windshield</w:t>
      </w:r>
      <w:r w:rsidR="00D32504">
        <w:t>;</w:t>
      </w:r>
    </w:p>
    <w:p w:rsidR="00D32504" w:rsidRDefault="00520244" w:rsidP="004D7E5B">
      <w:pPr>
        <w:pStyle w:val="LDP2i"/>
      </w:pPr>
      <w:r w:rsidRPr="003823FE">
        <w:t>ground de-icing</w:t>
      </w:r>
      <w:r w:rsidR="00D32504">
        <w:t>;</w:t>
      </w:r>
    </w:p>
    <w:p w:rsidR="00520244" w:rsidRPr="003823FE" w:rsidRDefault="00520244" w:rsidP="0007063E">
      <w:pPr>
        <w:pStyle w:val="LDP1a"/>
      </w:pPr>
      <w:r w:rsidRPr="003823FE">
        <w:t>limitations.</w:t>
      </w:r>
    </w:p>
    <w:p w:rsidR="00520244" w:rsidRPr="003823FE" w:rsidRDefault="00520244" w:rsidP="0007063E">
      <w:pPr>
        <w:pStyle w:val="LDSubClause"/>
      </w:pPr>
      <w:r w:rsidRPr="003823FE">
        <w:t>Rain removal from windscreen</w:t>
      </w:r>
    </w:p>
    <w:p w:rsidR="00520244" w:rsidRPr="003823FE" w:rsidRDefault="00520244" w:rsidP="0007063E">
      <w:pPr>
        <w:pStyle w:val="LDP1a"/>
      </w:pPr>
      <w:r w:rsidRPr="003823FE">
        <w:t>methods:</w:t>
      </w:r>
    </w:p>
    <w:p w:rsidR="00D32504" w:rsidRDefault="00520244" w:rsidP="004D7E5B">
      <w:pPr>
        <w:pStyle w:val="LDP2i"/>
      </w:pPr>
      <w:r w:rsidRPr="003823FE">
        <w:t>wipers</w:t>
      </w:r>
      <w:r w:rsidR="00D32504">
        <w:t>;</w:t>
      </w:r>
    </w:p>
    <w:p w:rsidR="00D32504" w:rsidRDefault="00520244" w:rsidP="004D7E5B">
      <w:pPr>
        <w:pStyle w:val="LDP2i"/>
      </w:pPr>
      <w:r w:rsidRPr="003823FE">
        <w:t>fluid dispersant</w:t>
      </w:r>
      <w:r w:rsidR="00D32504">
        <w:t>;</w:t>
      </w:r>
    </w:p>
    <w:p w:rsidR="00520244" w:rsidRPr="003823FE" w:rsidRDefault="00520244" w:rsidP="004D7E5B">
      <w:pPr>
        <w:pStyle w:val="LDP2i"/>
      </w:pPr>
      <w:r w:rsidRPr="003823FE">
        <w:t>air jets.</w:t>
      </w:r>
    </w:p>
    <w:p w:rsidR="00520244" w:rsidRPr="003823FE" w:rsidRDefault="00520244" w:rsidP="0007063E">
      <w:pPr>
        <w:pStyle w:val="LDSubClause"/>
      </w:pPr>
      <w:r w:rsidRPr="003823FE">
        <w:t>Effects on aeroplane performance (discussion only)</w:t>
      </w:r>
    </w:p>
    <w:p w:rsidR="00520244" w:rsidRPr="003823FE" w:rsidRDefault="00520244" w:rsidP="0007063E">
      <w:pPr>
        <w:pStyle w:val="LDP1a"/>
      </w:pPr>
      <w:r w:rsidRPr="003823FE">
        <w:t>ice accumulations;</w:t>
      </w:r>
    </w:p>
    <w:p w:rsidR="00520244" w:rsidRPr="003823FE" w:rsidRDefault="00520244" w:rsidP="0007063E">
      <w:pPr>
        <w:pStyle w:val="LDP1a"/>
      </w:pPr>
      <w:r w:rsidRPr="003823FE">
        <w:t>use of ice control systems.</w:t>
      </w:r>
    </w:p>
    <w:p w:rsidR="00520244" w:rsidRPr="003823FE" w:rsidRDefault="00520244" w:rsidP="0007063E">
      <w:pPr>
        <w:pStyle w:val="LDClause"/>
      </w:pPr>
      <w:r w:rsidRPr="003823FE">
        <w:t xml:space="preserve">Fuel </w:t>
      </w:r>
      <w:r w:rsidR="00522913" w:rsidRPr="003823FE">
        <w:t>system</w:t>
      </w:r>
    </w:p>
    <w:p w:rsidR="00520244" w:rsidRPr="003823FE" w:rsidRDefault="00520244" w:rsidP="0007063E">
      <w:pPr>
        <w:pStyle w:val="LDSubClause"/>
      </w:pPr>
      <w:r w:rsidRPr="003823FE">
        <w:t>Carriage of fuel on aircraft</w:t>
      </w:r>
    </w:p>
    <w:p w:rsidR="00520244" w:rsidRPr="003823FE" w:rsidRDefault="00520244" w:rsidP="0007063E">
      <w:pPr>
        <w:pStyle w:val="LDP1a"/>
      </w:pPr>
      <w:r w:rsidRPr="003823FE">
        <w:t>structural consequences:</w:t>
      </w:r>
    </w:p>
    <w:p w:rsidR="004D7E5B" w:rsidRDefault="00520244" w:rsidP="004D7E5B">
      <w:pPr>
        <w:pStyle w:val="LDP2i"/>
      </w:pPr>
      <w:r w:rsidRPr="003823FE">
        <w:t>wing bending</w:t>
      </w:r>
      <w:r w:rsidR="004D7E5B">
        <w:t>;</w:t>
      </w:r>
    </w:p>
    <w:p w:rsidR="004D7E5B" w:rsidRDefault="00520244" w:rsidP="004D7E5B">
      <w:pPr>
        <w:pStyle w:val="LDP2i"/>
      </w:pPr>
      <w:r w:rsidRPr="003823FE">
        <w:t>zero-fuel weight</w:t>
      </w:r>
      <w:r w:rsidR="004D7E5B">
        <w:t>;</w:t>
      </w:r>
    </w:p>
    <w:p w:rsidR="00D32504" w:rsidRDefault="00520244" w:rsidP="004D7E5B">
      <w:pPr>
        <w:pStyle w:val="LDP2i"/>
      </w:pPr>
      <w:r w:rsidRPr="003823FE">
        <w:t>CG movement</w:t>
      </w:r>
      <w:r w:rsidR="00D32504">
        <w:t>;</w:t>
      </w:r>
    </w:p>
    <w:p w:rsidR="00520244" w:rsidRPr="003823FE" w:rsidRDefault="00520244" w:rsidP="0007063E">
      <w:pPr>
        <w:pStyle w:val="LDP1a"/>
      </w:pPr>
      <w:r w:rsidRPr="003823FE">
        <w:t>understand suction feed and gravity feed/transfer as backup for pressure feed/transfer.</w:t>
      </w:r>
    </w:p>
    <w:p w:rsidR="00520244" w:rsidRPr="003823FE" w:rsidRDefault="00520244" w:rsidP="0007063E">
      <w:pPr>
        <w:pStyle w:val="LDSubClause"/>
      </w:pPr>
      <w:r w:rsidRPr="003823FE">
        <w:t>Operational considerations</w:t>
      </w:r>
    </w:p>
    <w:p w:rsidR="00520244" w:rsidRPr="003823FE" w:rsidRDefault="00520244" w:rsidP="0007063E">
      <w:pPr>
        <w:pStyle w:val="LDP1a"/>
      </w:pPr>
      <w:r w:rsidRPr="003823FE">
        <w:t>minimum fuel levels:</w:t>
      </w:r>
    </w:p>
    <w:p w:rsidR="00D32504" w:rsidRDefault="00520244" w:rsidP="004D7E5B">
      <w:pPr>
        <w:pStyle w:val="LDP2i"/>
      </w:pPr>
      <w:r w:rsidRPr="003823FE">
        <w:t>pick</w:t>
      </w:r>
      <w:r w:rsidR="008B33C6">
        <w:t>-</w:t>
      </w:r>
      <w:r w:rsidRPr="003823FE">
        <w:t>up for delivery to engine</w:t>
      </w:r>
      <w:r w:rsidR="00D32504">
        <w:t>;</w:t>
      </w:r>
    </w:p>
    <w:p w:rsidR="00D32504" w:rsidRDefault="00520244" w:rsidP="004D7E5B">
      <w:pPr>
        <w:pStyle w:val="LDP2i"/>
      </w:pPr>
      <w:r w:rsidRPr="003823FE">
        <w:t>maintain oil/hydraulic cooling</w:t>
      </w:r>
      <w:r w:rsidR="00D32504">
        <w:t>;</w:t>
      </w:r>
    </w:p>
    <w:p w:rsidR="00D32504" w:rsidRDefault="00520244" w:rsidP="004D7E5B">
      <w:pPr>
        <w:pStyle w:val="LDP2i"/>
      </w:pPr>
      <w:r w:rsidRPr="003823FE">
        <w:t>effect of aircraft attitude (</w:t>
      </w:r>
      <w:r w:rsidR="00701105" w:rsidRPr="00701105">
        <w:t>for example</w:t>
      </w:r>
      <w:r w:rsidR="00701105">
        <w:t>,</w:t>
      </w:r>
      <w:r w:rsidRPr="003823FE">
        <w:t xml:space="preserve"> missed approach)</w:t>
      </w:r>
      <w:r w:rsidR="00D32504">
        <w:t>;</w:t>
      </w:r>
    </w:p>
    <w:p w:rsidR="00520244" w:rsidRPr="003823FE" w:rsidRDefault="00520244" w:rsidP="0007063E">
      <w:pPr>
        <w:pStyle w:val="LDP1a"/>
      </w:pPr>
      <w:r w:rsidRPr="003823FE">
        <w:t>fuel jettison:</w:t>
      </w:r>
    </w:p>
    <w:p w:rsidR="00D32504" w:rsidRDefault="00520244" w:rsidP="004D7E5B">
      <w:pPr>
        <w:pStyle w:val="LDP2i"/>
      </w:pPr>
      <w:r w:rsidRPr="003823FE">
        <w:t>legislation</w:t>
      </w:r>
      <w:r w:rsidR="00D32504">
        <w:t>;</w:t>
      </w:r>
    </w:p>
    <w:p w:rsidR="00D32504" w:rsidRDefault="00520244" w:rsidP="004D7E5B">
      <w:pPr>
        <w:pStyle w:val="LDP2i"/>
      </w:pPr>
      <w:r w:rsidRPr="003823FE">
        <w:t>precautions to be observed</w:t>
      </w:r>
      <w:r w:rsidR="00D32504">
        <w:t>;</w:t>
      </w:r>
    </w:p>
    <w:p w:rsidR="00520244" w:rsidRPr="003823FE" w:rsidRDefault="00520244" w:rsidP="004D7E5B">
      <w:pPr>
        <w:pStyle w:val="LDP2i"/>
      </w:pPr>
      <w:r w:rsidRPr="003823FE">
        <w:t>minimum fuel after jettison (stand-pipes).</w:t>
      </w:r>
    </w:p>
    <w:p w:rsidR="00520244" w:rsidRPr="003823FE" w:rsidRDefault="00695130" w:rsidP="0007063E">
      <w:pPr>
        <w:pStyle w:val="LDClauseHeading"/>
      </w:pPr>
      <w:r>
        <w:t>Power plants</w:t>
      </w:r>
      <w:r w:rsidR="00520244" w:rsidRPr="003823FE">
        <w:t xml:space="preserve"> – </w:t>
      </w:r>
      <w:r w:rsidR="00522913" w:rsidRPr="003823FE">
        <w:t>turbine engine</w:t>
      </w:r>
    </w:p>
    <w:p w:rsidR="00520244" w:rsidRPr="003823FE" w:rsidRDefault="00520244" w:rsidP="0007063E">
      <w:pPr>
        <w:pStyle w:val="LDClause"/>
      </w:pPr>
      <w:r w:rsidRPr="003823FE">
        <w:t>Principle of operation</w:t>
      </w:r>
    </w:p>
    <w:p w:rsidR="00520244" w:rsidRPr="003823FE" w:rsidRDefault="00520244" w:rsidP="0007063E">
      <w:pPr>
        <w:pStyle w:val="LDP1a"/>
      </w:pPr>
      <w:r w:rsidRPr="003823FE">
        <w:t>types of engine:</w:t>
      </w:r>
    </w:p>
    <w:p w:rsidR="00520244" w:rsidRPr="003823FE" w:rsidRDefault="00520244" w:rsidP="004D7E5B">
      <w:pPr>
        <w:pStyle w:val="LDP2i"/>
      </w:pPr>
      <w:r w:rsidRPr="003823FE">
        <w:t>differences and advantages:</w:t>
      </w:r>
    </w:p>
    <w:p w:rsidR="00D32504" w:rsidRDefault="00520244" w:rsidP="004D7E5B">
      <w:pPr>
        <w:pStyle w:val="LDP2i"/>
      </w:pPr>
      <w:r w:rsidRPr="003823FE">
        <w:t>bypass ratio</w:t>
      </w:r>
      <w:r w:rsidR="00D32504">
        <w:t>;</w:t>
      </w:r>
    </w:p>
    <w:p w:rsidR="00520244" w:rsidRPr="003823FE" w:rsidRDefault="00520244" w:rsidP="0007063E">
      <w:pPr>
        <w:pStyle w:val="LDP1a"/>
      </w:pPr>
      <w:r w:rsidRPr="003823FE">
        <w:t>turboprop:</w:t>
      </w:r>
    </w:p>
    <w:p w:rsidR="00520244" w:rsidRPr="003823FE" w:rsidRDefault="00520244" w:rsidP="004D7E5B">
      <w:pPr>
        <w:pStyle w:val="LDP2i"/>
      </w:pPr>
      <w:r w:rsidRPr="003823FE">
        <w:t>advantag</w:t>
      </w:r>
      <w:r w:rsidRPr="004D7E5B">
        <w:rPr>
          <w:rStyle w:val="LDP1aChar"/>
        </w:rPr>
        <w:t>e</w:t>
      </w:r>
      <w:r w:rsidRPr="003823FE">
        <w:t>s and limitations/problems.</w:t>
      </w:r>
    </w:p>
    <w:p w:rsidR="00520244" w:rsidRPr="003823FE" w:rsidRDefault="00520244" w:rsidP="0007063E">
      <w:pPr>
        <w:pStyle w:val="LDClause"/>
      </w:pPr>
      <w:r w:rsidRPr="003823FE">
        <w:t>Engine constructions</w:t>
      </w:r>
    </w:p>
    <w:p w:rsidR="00520244" w:rsidRPr="003823FE" w:rsidRDefault="00520244" w:rsidP="0007063E">
      <w:pPr>
        <w:pStyle w:val="LDP1a"/>
      </w:pPr>
      <w:r w:rsidRPr="003823FE">
        <w:t>intake (subsonic only):</w:t>
      </w:r>
    </w:p>
    <w:p w:rsidR="00D32504" w:rsidRDefault="00520244" w:rsidP="004D7E5B">
      <w:pPr>
        <w:pStyle w:val="LDP2i"/>
      </w:pPr>
      <w:r w:rsidRPr="003823FE">
        <w:t>location on airframe relative to free-stream airflow</w:t>
      </w:r>
      <w:r w:rsidR="00D32504">
        <w:t>;</w:t>
      </w:r>
    </w:p>
    <w:p w:rsidR="00D32504" w:rsidRDefault="00520244" w:rsidP="004D7E5B">
      <w:pPr>
        <w:pStyle w:val="LDP2i"/>
      </w:pPr>
      <w:r w:rsidRPr="003823FE">
        <w:t>location relative to engine (</w:t>
      </w:r>
      <w:r w:rsidR="00701105" w:rsidRPr="00701105">
        <w:t>for example</w:t>
      </w:r>
      <w:r w:rsidR="00701105">
        <w:t>,</w:t>
      </w:r>
      <w:r w:rsidRPr="003823FE">
        <w:t xml:space="preserve"> B727 centre engine)</w:t>
      </w:r>
      <w:r w:rsidR="00D32504">
        <w:t>;</w:t>
      </w:r>
    </w:p>
    <w:p w:rsidR="00D32504" w:rsidRDefault="00520244" w:rsidP="004D7E5B">
      <w:pPr>
        <w:pStyle w:val="LDP2i"/>
      </w:pPr>
      <w:r w:rsidRPr="003823FE">
        <w:t>vulnerability to icing</w:t>
      </w:r>
      <w:r w:rsidR="00D32504">
        <w:t>;</w:t>
      </w:r>
    </w:p>
    <w:p w:rsidR="00520244" w:rsidRPr="003823FE" w:rsidRDefault="00520244" w:rsidP="0007063E">
      <w:pPr>
        <w:pStyle w:val="LDP1a"/>
      </w:pPr>
      <w:r w:rsidRPr="003823FE">
        <w:t>compressor:</w:t>
      </w:r>
    </w:p>
    <w:p w:rsidR="00D32504" w:rsidRDefault="00520244" w:rsidP="004D7E5B">
      <w:pPr>
        <w:pStyle w:val="LDP2i"/>
      </w:pPr>
      <w:r w:rsidRPr="003823FE">
        <w:t>purpose/function of compressor</w:t>
      </w:r>
      <w:r w:rsidR="00D32504">
        <w:t>;</w:t>
      </w:r>
    </w:p>
    <w:p w:rsidR="00D32504" w:rsidRDefault="00520244" w:rsidP="004D7E5B">
      <w:pPr>
        <w:pStyle w:val="LDP2i"/>
      </w:pPr>
      <w:r w:rsidRPr="003823FE">
        <w:t>centrifugal</w:t>
      </w:r>
      <w:r w:rsidR="00D32504">
        <w:t>;</w:t>
      </w:r>
    </w:p>
    <w:p w:rsidR="00D32504" w:rsidRDefault="00520244" w:rsidP="00D37F30">
      <w:pPr>
        <w:pStyle w:val="LDP3A"/>
      </w:pPr>
      <w:r w:rsidRPr="003823FE">
        <w:t>single/multiple</w:t>
      </w:r>
      <w:r w:rsidR="00D32504">
        <w:t>;</w:t>
      </w:r>
    </w:p>
    <w:p w:rsidR="00D32504" w:rsidRDefault="00520244" w:rsidP="004D7E5B">
      <w:pPr>
        <w:pStyle w:val="LDP2i"/>
      </w:pPr>
      <w:r w:rsidRPr="003823FE">
        <w:t>axial</w:t>
      </w:r>
      <w:r w:rsidR="00D32504">
        <w:t>;</w:t>
      </w:r>
    </w:p>
    <w:p w:rsidR="00D32504" w:rsidRDefault="00520244" w:rsidP="00D37F30">
      <w:pPr>
        <w:pStyle w:val="LDP3A"/>
      </w:pPr>
      <w:r w:rsidRPr="003823FE">
        <w:t>single/twin</w:t>
      </w:r>
      <w:r w:rsidR="00D32504">
        <w:t>;</w:t>
      </w:r>
    </w:p>
    <w:p w:rsidR="00D32504" w:rsidRDefault="00520244" w:rsidP="004D7E5B">
      <w:pPr>
        <w:pStyle w:val="LDP2i"/>
      </w:pPr>
      <w:r w:rsidRPr="003823FE">
        <w:t>inlet guide vanes</w:t>
      </w:r>
      <w:r w:rsidR="00D32504">
        <w:t>;</w:t>
      </w:r>
    </w:p>
    <w:p w:rsidR="00D32504" w:rsidRDefault="00520244" w:rsidP="004D7E5B">
      <w:pPr>
        <w:pStyle w:val="LDP2i"/>
      </w:pPr>
      <w:r w:rsidRPr="003823FE">
        <w:t>vulnerability to icing</w:t>
      </w:r>
      <w:r w:rsidR="00D32504">
        <w:t>;</w:t>
      </w:r>
    </w:p>
    <w:p w:rsidR="00D32504" w:rsidRDefault="00520244" w:rsidP="004D7E5B">
      <w:pPr>
        <w:pStyle w:val="LDP2i"/>
      </w:pPr>
      <w:r w:rsidRPr="003823FE">
        <w:t>bleed air provisions</w:t>
      </w:r>
      <w:r w:rsidR="00D32504">
        <w:t>;</w:t>
      </w:r>
    </w:p>
    <w:p w:rsidR="00D32504" w:rsidRDefault="00520244" w:rsidP="004D7E5B">
      <w:pPr>
        <w:pStyle w:val="LDP2i"/>
      </w:pPr>
      <w:r w:rsidRPr="003823FE">
        <w:t>compressor stalling</w:t>
      </w:r>
      <w:r w:rsidR="008B33C6">
        <w:t>:</w:t>
      </w:r>
    </w:p>
    <w:p w:rsidR="00D32504" w:rsidRDefault="00520244" w:rsidP="00D37F30">
      <w:pPr>
        <w:pStyle w:val="LDP3A"/>
      </w:pPr>
      <w:r w:rsidRPr="003823FE">
        <w:t>causes, symptoms, avoidance</w:t>
      </w:r>
      <w:r w:rsidR="00D32504">
        <w:t>;</w:t>
      </w:r>
    </w:p>
    <w:p w:rsidR="00D32504" w:rsidRDefault="00520244" w:rsidP="00D37F30">
      <w:pPr>
        <w:pStyle w:val="LDP3A"/>
      </w:pPr>
      <w:r w:rsidRPr="003823FE">
        <w:t>unloading compressor during start</w:t>
      </w:r>
      <w:r w:rsidR="00D32504">
        <w:t>;</w:t>
      </w:r>
    </w:p>
    <w:p w:rsidR="00520244" w:rsidRPr="003823FE" w:rsidRDefault="00520244" w:rsidP="0007063E">
      <w:pPr>
        <w:pStyle w:val="LDP1a"/>
      </w:pPr>
      <w:r w:rsidRPr="003823FE">
        <w:t>fan:</w:t>
      </w:r>
    </w:p>
    <w:p w:rsidR="00D32504" w:rsidRDefault="00520244" w:rsidP="004D7E5B">
      <w:pPr>
        <w:pStyle w:val="LDP2i"/>
      </w:pPr>
      <w:r w:rsidRPr="003823FE">
        <w:t>purpose</w:t>
      </w:r>
      <w:r w:rsidR="004D7E5B">
        <w:t xml:space="preserve"> and </w:t>
      </w:r>
      <w:r w:rsidRPr="003823FE">
        <w:t>function of fan</w:t>
      </w:r>
      <w:r w:rsidR="00D32504">
        <w:t>;</w:t>
      </w:r>
    </w:p>
    <w:p w:rsidR="00D32504" w:rsidRDefault="00520244" w:rsidP="004D7E5B">
      <w:pPr>
        <w:pStyle w:val="LDP2i"/>
      </w:pPr>
      <w:r w:rsidRPr="003823FE">
        <w:t>relationship to compressor</w:t>
      </w:r>
      <w:r w:rsidR="00D32504">
        <w:t>;</w:t>
      </w:r>
    </w:p>
    <w:p w:rsidR="00D32504" w:rsidRDefault="00520244" w:rsidP="004D7E5B">
      <w:pPr>
        <w:pStyle w:val="LDP2i"/>
      </w:pPr>
      <w:r w:rsidRPr="003823FE">
        <w:t>inlet guide vanes</w:t>
      </w:r>
      <w:r w:rsidR="00D32504">
        <w:t>;</w:t>
      </w:r>
    </w:p>
    <w:p w:rsidR="00D32504" w:rsidRDefault="00520244" w:rsidP="004D7E5B">
      <w:pPr>
        <w:pStyle w:val="LDP2i"/>
      </w:pPr>
      <w:r w:rsidRPr="003823FE">
        <w:t>reverse thrust</w:t>
      </w:r>
      <w:r w:rsidR="00D32504">
        <w:t>;</w:t>
      </w:r>
    </w:p>
    <w:p w:rsidR="00520244" w:rsidRPr="003823FE" w:rsidRDefault="00520244" w:rsidP="0007063E">
      <w:pPr>
        <w:pStyle w:val="LDP1a"/>
      </w:pPr>
      <w:r w:rsidRPr="003823FE">
        <w:t>combustion system:</w:t>
      </w:r>
    </w:p>
    <w:p w:rsidR="00D32504" w:rsidRDefault="00520244" w:rsidP="004D7E5B">
      <w:pPr>
        <w:pStyle w:val="LDP2i"/>
      </w:pPr>
      <w:r w:rsidRPr="003823FE">
        <w:t>purpose</w:t>
      </w:r>
      <w:r w:rsidR="004D7E5B">
        <w:t xml:space="preserve"> and </w:t>
      </w:r>
      <w:r w:rsidRPr="003823FE">
        <w:t>function of combustion system</w:t>
      </w:r>
      <w:r w:rsidR="00D32504">
        <w:t>;</w:t>
      </w:r>
    </w:p>
    <w:p w:rsidR="00D32504" w:rsidRDefault="00520244" w:rsidP="004D7E5B">
      <w:pPr>
        <w:pStyle w:val="LDP2i"/>
      </w:pPr>
      <w:r w:rsidRPr="003823FE">
        <w:t>combustion chamber</w:t>
      </w:r>
      <w:r w:rsidR="008B33C6">
        <w:t>:</w:t>
      </w:r>
    </w:p>
    <w:p w:rsidR="004D7E5B" w:rsidRDefault="00520244" w:rsidP="00D37F30">
      <w:pPr>
        <w:pStyle w:val="LDP3A"/>
      </w:pPr>
      <w:r w:rsidRPr="003823FE">
        <w:t>individual</w:t>
      </w:r>
      <w:r w:rsidR="004D7E5B">
        <w:t>;</w:t>
      </w:r>
    </w:p>
    <w:p w:rsidR="00D32504" w:rsidRDefault="00520244" w:rsidP="00D37F30">
      <w:pPr>
        <w:pStyle w:val="LDP3A"/>
      </w:pPr>
      <w:r w:rsidRPr="003823FE">
        <w:t>annular</w:t>
      </w:r>
      <w:r w:rsidR="00D32504">
        <w:t>;</w:t>
      </w:r>
    </w:p>
    <w:p w:rsidR="00D32504" w:rsidRDefault="00520244" w:rsidP="004D7E5B">
      <w:pPr>
        <w:pStyle w:val="LDP2i"/>
      </w:pPr>
      <w:r w:rsidRPr="003823FE">
        <w:t>fuel injectors</w:t>
      </w:r>
      <w:r w:rsidR="00D32504">
        <w:t>;</w:t>
      </w:r>
    </w:p>
    <w:p w:rsidR="00D32504" w:rsidRDefault="00520244" w:rsidP="004D7E5B">
      <w:pPr>
        <w:pStyle w:val="LDP2i"/>
      </w:pPr>
      <w:r w:rsidRPr="003823FE">
        <w:t>igniters</w:t>
      </w:r>
      <w:r w:rsidR="00D32504">
        <w:t>;</w:t>
      </w:r>
    </w:p>
    <w:p w:rsidR="00D32504" w:rsidRDefault="00520244" w:rsidP="004D7E5B">
      <w:pPr>
        <w:pStyle w:val="LDP2i"/>
      </w:pPr>
      <w:r w:rsidRPr="003823FE">
        <w:t>air/fuel ratios</w:t>
      </w:r>
      <w:r w:rsidR="00D32504">
        <w:t>;</w:t>
      </w:r>
    </w:p>
    <w:p w:rsidR="00520244" w:rsidRPr="003823FE" w:rsidRDefault="00520244" w:rsidP="0007063E">
      <w:pPr>
        <w:pStyle w:val="LDP1a"/>
      </w:pPr>
      <w:r w:rsidRPr="003823FE">
        <w:t>turbine:</w:t>
      </w:r>
    </w:p>
    <w:p w:rsidR="00D32504" w:rsidRDefault="00520244" w:rsidP="004D7E5B">
      <w:pPr>
        <w:pStyle w:val="LDP2i"/>
      </w:pPr>
      <w:r w:rsidRPr="003823FE">
        <w:t>purpose/function of turbine</w:t>
      </w:r>
      <w:r w:rsidR="00D32504">
        <w:t>;</w:t>
      </w:r>
    </w:p>
    <w:p w:rsidR="00D32504" w:rsidRDefault="00520244" w:rsidP="004D7E5B">
      <w:pPr>
        <w:pStyle w:val="LDP2i"/>
      </w:pPr>
      <w:r w:rsidRPr="003823FE">
        <w:t>single</w:t>
      </w:r>
      <w:r w:rsidR="004D7E5B">
        <w:t xml:space="preserve">, </w:t>
      </w:r>
      <w:r w:rsidRPr="003823FE">
        <w:t>twin</w:t>
      </w:r>
      <w:r w:rsidR="004D7E5B">
        <w:t xml:space="preserve">, and </w:t>
      </w:r>
      <w:r w:rsidRPr="003823FE">
        <w:t>triple turbines</w:t>
      </w:r>
      <w:r w:rsidR="008B33C6">
        <w:t>:</w:t>
      </w:r>
    </w:p>
    <w:p w:rsidR="00D32504" w:rsidRDefault="00701105" w:rsidP="00D37F30">
      <w:pPr>
        <w:pStyle w:val="LDP3A"/>
      </w:pPr>
      <w:r w:rsidRPr="00701105">
        <w:t>for example</w:t>
      </w:r>
      <w:r>
        <w:t>,</w:t>
      </w:r>
      <w:r w:rsidR="00520244" w:rsidRPr="003823FE">
        <w:t xml:space="preserve"> driving two-stage compressor with fan</w:t>
      </w:r>
      <w:r w:rsidR="00D32504">
        <w:t>;</w:t>
      </w:r>
    </w:p>
    <w:p w:rsidR="00D32504" w:rsidRDefault="00520244" w:rsidP="004D7E5B">
      <w:pPr>
        <w:pStyle w:val="LDP2i"/>
      </w:pPr>
      <w:r w:rsidRPr="003823FE">
        <w:t>thermal and mechanical stress</w:t>
      </w:r>
      <w:r w:rsidR="00D32504">
        <w:t>;</w:t>
      </w:r>
    </w:p>
    <w:p w:rsidR="00D32504" w:rsidRDefault="00520244" w:rsidP="004D7E5B">
      <w:pPr>
        <w:pStyle w:val="LDP2i"/>
      </w:pPr>
      <w:r w:rsidRPr="003823FE">
        <w:t>effects of damage</w:t>
      </w:r>
      <w:r w:rsidR="00D32504">
        <w:t>;</w:t>
      </w:r>
    </w:p>
    <w:p w:rsidR="00D32504" w:rsidRDefault="00520244" w:rsidP="004D7E5B">
      <w:pPr>
        <w:pStyle w:val="LDP2i"/>
      </w:pPr>
      <w:r w:rsidRPr="003823FE">
        <w:t>monitoring turbine temperature</w:t>
      </w:r>
      <w:r w:rsidR="008B33C6">
        <w:t>:</w:t>
      </w:r>
    </w:p>
    <w:p w:rsidR="00D32504" w:rsidRDefault="00520244" w:rsidP="00D37F30">
      <w:pPr>
        <w:pStyle w:val="LDP3A"/>
      </w:pPr>
      <w:r w:rsidRPr="003823FE">
        <w:t>desired to monitor inlet temperature</w:t>
      </w:r>
      <w:r w:rsidR="00D32504">
        <w:t>;</w:t>
      </w:r>
    </w:p>
    <w:p w:rsidR="00D32504" w:rsidRDefault="00520244" w:rsidP="00D37F30">
      <w:pPr>
        <w:pStyle w:val="LDP3A"/>
      </w:pPr>
      <w:r w:rsidRPr="003823FE">
        <w:t>difficulties/compromise in monitoring</w:t>
      </w:r>
      <w:r w:rsidR="00D32504">
        <w:t>;</w:t>
      </w:r>
    </w:p>
    <w:p w:rsidR="00D32504" w:rsidRDefault="00520244" w:rsidP="00D37F30">
      <w:pPr>
        <w:pStyle w:val="LDP3A"/>
      </w:pPr>
      <w:r w:rsidRPr="003823FE">
        <w:t>terminology</w:t>
      </w:r>
      <w:r w:rsidR="00D23D93">
        <w:t xml:space="preserve"> – </w:t>
      </w:r>
      <w:r w:rsidRPr="003823FE">
        <w:t>EGT, TGT, TIT</w:t>
      </w:r>
      <w:r w:rsidR="00D32504">
        <w:t>;</w:t>
      </w:r>
    </w:p>
    <w:p w:rsidR="00D32504" w:rsidRDefault="00520244" w:rsidP="004D7E5B">
      <w:pPr>
        <w:pStyle w:val="LDP2i"/>
      </w:pPr>
      <w:r w:rsidRPr="003823FE">
        <w:t>reverse thrust mechanisms</w:t>
      </w:r>
      <w:r w:rsidR="00D32504">
        <w:t>;</w:t>
      </w:r>
    </w:p>
    <w:p w:rsidR="00D32504" w:rsidRDefault="00520244" w:rsidP="00D37F30">
      <w:pPr>
        <w:pStyle w:val="LDP3A"/>
      </w:pPr>
      <w:r w:rsidRPr="003823FE">
        <w:t>cascade, buckets</w:t>
      </w:r>
      <w:r w:rsidR="00D32504">
        <w:t>;</w:t>
      </w:r>
    </w:p>
    <w:p w:rsidR="00D32504" w:rsidRDefault="00520244" w:rsidP="00D37F30">
      <w:pPr>
        <w:pStyle w:val="LDP3A"/>
      </w:pPr>
      <w:r w:rsidRPr="003823FE">
        <w:t>safety interlocks</w:t>
      </w:r>
      <w:r w:rsidR="00D32504">
        <w:t>;</w:t>
      </w:r>
    </w:p>
    <w:p w:rsidR="00520244" w:rsidRPr="003823FE" w:rsidRDefault="00520244" w:rsidP="0007063E">
      <w:pPr>
        <w:pStyle w:val="LDP1a"/>
      </w:pPr>
      <w:r w:rsidRPr="003823FE">
        <w:t>exhaust:</w:t>
      </w:r>
    </w:p>
    <w:p w:rsidR="00D32504" w:rsidRDefault="00520244" w:rsidP="004D7E5B">
      <w:pPr>
        <w:pStyle w:val="LDP2i"/>
      </w:pPr>
      <w:r w:rsidRPr="003823FE">
        <w:t>purpose</w:t>
      </w:r>
      <w:r w:rsidR="004D7E5B">
        <w:t xml:space="preserve"> and </w:t>
      </w:r>
      <w:r w:rsidRPr="003823FE">
        <w:t>function of exhaust</w:t>
      </w:r>
      <w:r w:rsidR="00D32504">
        <w:t>;</w:t>
      </w:r>
    </w:p>
    <w:p w:rsidR="00D32504" w:rsidRDefault="00520244" w:rsidP="004D7E5B">
      <w:pPr>
        <w:pStyle w:val="LDP2i"/>
      </w:pPr>
      <w:r w:rsidRPr="003823FE">
        <w:t>sources of noise</w:t>
      </w:r>
      <w:r w:rsidR="00D32504">
        <w:t>;</w:t>
      </w:r>
    </w:p>
    <w:p w:rsidR="00520244" w:rsidRPr="003823FE" w:rsidRDefault="00520244" w:rsidP="004D7E5B">
      <w:pPr>
        <w:pStyle w:val="LDP2i"/>
      </w:pPr>
      <w:r w:rsidRPr="003823FE">
        <w:t>hushkits.</w:t>
      </w:r>
    </w:p>
    <w:p w:rsidR="00520244" w:rsidRPr="003823FE" w:rsidRDefault="00520244" w:rsidP="0007063E">
      <w:pPr>
        <w:pStyle w:val="LDClause"/>
      </w:pPr>
      <w:r w:rsidRPr="003823FE">
        <w:t>Turbo-prop</w:t>
      </w:r>
    </w:p>
    <w:p w:rsidR="00520244" w:rsidRPr="003823FE" w:rsidRDefault="00520244" w:rsidP="0007063E">
      <w:pPr>
        <w:pStyle w:val="LDP1a"/>
      </w:pPr>
      <w:r w:rsidRPr="003823FE">
        <w:t>drive train from engine:</w:t>
      </w:r>
    </w:p>
    <w:p w:rsidR="004D7E5B" w:rsidRDefault="00520244" w:rsidP="004D7E5B">
      <w:pPr>
        <w:pStyle w:val="LDP2i"/>
      </w:pPr>
      <w:r w:rsidRPr="003823FE">
        <w:t>flight range</w:t>
      </w:r>
      <w:r w:rsidR="004D7E5B">
        <w:t>;</w:t>
      </w:r>
      <w:r w:rsidRPr="003823FE">
        <w:t xml:space="preserve"> and</w:t>
      </w:r>
    </w:p>
    <w:p w:rsidR="00D32504" w:rsidRDefault="00520244" w:rsidP="004D7E5B">
      <w:pPr>
        <w:pStyle w:val="LDP2i"/>
      </w:pPr>
      <w:r w:rsidRPr="003823FE">
        <w:t>ground range</w:t>
      </w:r>
      <w:r w:rsidR="00D32504">
        <w:t>;</w:t>
      </w:r>
    </w:p>
    <w:p w:rsidR="00520244" w:rsidRPr="003823FE" w:rsidRDefault="00520244" w:rsidP="0007063E">
      <w:pPr>
        <w:pStyle w:val="LDP1a"/>
      </w:pPr>
      <w:r w:rsidRPr="003823FE">
        <w:t>control of propeller:</w:t>
      </w:r>
    </w:p>
    <w:p w:rsidR="00D32504" w:rsidRDefault="00520244" w:rsidP="004D7E5B">
      <w:pPr>
        <w:pStyle w:val="LDP2i"/>
      </w:pPr>
      <w:r w:rsidRPr="003823FE">
        <w:t>variable speed engine</w:t>
      </w:r>
      <w:r w:rsidR="00D32504">
        <w:t>;</w:t>
      </w:r>
    </w:p>
    <w:p w:rsidR="00D32504" w:rsidRDefault="00520244" w:rsidP="004D7E5B">
      <w:pPr>
        <w:pStyle w:val="LDP2i"/>
      </w:pPr>
      <w:r w:rsidRPr="003823FE">
        <w:t>constant speed engine</w:t>
      </w:r>
      <w:r w:rsidR="00D32504">
        <w:t>;</w:t>
      </w:r>
    </w:p>
    <w:p w:rsidR="00520244" w:rsidRPr="003823FE" w:rsidRDefault="00520244" w:rsidP="0007063E">
      <w:pPr>
        <w:pStyle w:val="LDP1a"/>
      </w:pPr>
      <w:r w:rsidRPr="003823FE">
        <w:t>reverse thrust:</w:t>
      </w:r>
    </w:p>
    <w:p w:rsidR="00D32504" w:rsidRDefault="00520244" w:rsidP="004D7E5B">
      <w:pPr>
        <w:pStyle w:val="LDP2i"/>
      </w:pPr>
      <w:r w:rsidRPr="003823FE">
        <w:t>concept of zero thrust</w:t>
      </w:r>
      <w:r w:rsidR="00D32504">
        <w:t>;</w:t>
      </w:r>
    </w:p>
    <w:p w:rsidR="00D32504" w:rsidRDefault="00520244" w:rsidP="0007063E">
      <w:pPr>
        <w:pStyle w:val="LDP1a"/>
      </w:pPr>
      <w:r w:rsidRPr="003823FE">
        <w:t>feathering</w:t>
      </w:r>
      <w:r w:rsidR="00D32504">
        <w:t>;</w:t>
      </w:r>
    </w:p>
    <w:p w:rsidR="00520244" w:rsidRPr="003823FE" w:rsidRDefault="00520244" w:rsidP="0007063E">
      <w:pPr>
        <w:pStyle w:val="LDP1a"/>
      </w:pPr>
      <w:r w:rsidRPr="003823FE">
        <w:t>propeller brake.</w:t>
      </w:r>
    </w:p>
    <w:p w:rsidR="00520244" w:rsidRPr="003823FE" w:rsidRDefault="00520244" w:rsidP="0007063E">
      <w:pPr>
        <w:pStyle w:val="LDClause"/>
      </w:pPr>
      <w:r w:rsidRPr="003823FE">
        <w:t>Auxiliary power unit (APU)</w:t>
      </w:r>
    </w:p>
    <w:p w:rsidR="00520244" w:rsidRPr="003823FE" w:rsidRDefault="00520244" w:rsidP="0007063E">
      <w:pPr>
        <w:pStyle w:val="LDP1a"/>
      </w:pPr>
      <w:r w:rsidRPr="003823FE">
        <w:t>purpose/function of APU;</w:t>
      </w:r>
    </w:p>
    <w:p w:rsidR="00520244" w:rsidRPr="003823FE" w:rsidRDefault="00520244" w:rsidP="0007063E">
      <w:pPr>
        <w:pStyle w:val="LDP1a"/>
      </w:pPr>
      <w:r w:rsidRPr="003823FE">
        <w:t>types commonly available;</w:t>
      </w:r>
    </w:p>
    <w:p w:rsidR="00520244" w:rsidRPr="003823FE" w:rsidRDefault="00520244" w:rsidP="0007063E">
      <w:pPr>
        <w:pStyle w:val="LDP1a"/>
      </w:pPr>
      <w:r w:rsidRPr="003823FE">
        <w:t>outputs available;</w:t>
      </w:r>
    </w:p>
    <w:p w:rsidR="00520244" w:rsidRPr="003823FE" w:rsidRDefault="00520244" w:rsidP="0007063E">
      <w:pPr>
        <w:pStyle w:val="LDP1a"/>
      </w:pPr>
      <w:r w:rsidRPr="003823FE">
        <w:t>availability determined by AFM:</w:t>
      </w:r>
    </w:p>
    <w:p w:rsidR="00D32504" w:rsidRDefault="00520244" w:rsidP="004D7E5B">
      <w:pPr>
        <w:pStyle w:val="LDP2i"/>
      </w:pPr>
      <w:r w:rsidRPr="003823FE">
        <w:t>use in flight</w:t>
      </w:r>
      <w:r w:rsidR="00D32504">
        <w:t>;</w:t>
      </w:r>
    </w:p>
    <w:p w:rsidR="00D32504" w:rsidRDefault="00520244" w:rsidP="004D7E5B">
      <w:pPr>
        <w:pStyle w:val="LDP2i"/>
      </w:pPr>
      <w:r w:rsidRPr="003823FE">
        <w:t>start in flight</w:t>
      </w:r>
      <w:r w:rsidR="00D32504">
        <w:t>;</w:t>
      </w:r>
    </w:p>
    <w:p w:rsidR="00520244" w:rsidRPr="003823FE" w:rsidRDefault="00520244" w:rsidP="004D7E5B">
      <w:pPr>
        <w:pStyle w:val="LDP2i"/>
      </w:pPr>
      <w:r w:rsidRPr="003823FE">
        <w:t>outputs available in flight</w:t>
      </w:r>
      <w:r w:rsidR="00D32504">
        <w:t>.</w:t>
      </w:r>
    </w:p>
    <w:p w:rsidR="00520244" w:rsidRPr="003823FE" w:rsidRDefault="00520244" w:rsidP="0007063E">
      <w:pPr>
        <w:pStyle w:val="LDClause"/>
      </w:pPr>
      <w:r w:rsidRPr="003823FE">
        <w:t>Operational considerations</w:t>
      </w:r>
    </w:p>
    <w:p w:rsidR="00520244" w:rsidRPr="003823FE" w:rsidRDefault="00520244" w:rsidP="0007063E">
      <w:pPr>
        <w:pStyle w:val="LDP1a"/>
      </w:pPr>
      <w:r w:rsidRPr="003823FE">
        <w:t>use of reverse thrust:</w:t>
      </w:r>
    </w:p>
    <w:p w:rsidR="00D32504" w:rsidRDefault="00520244" w:rsidP="004D7E5B">
      <w:pPr>
        <w:pStyle w:val="LDP2i"/>
      </w:pPr>
      <w:r w:rsidRPr="003823FE">
        <w:t>effectiveness with decreasing speed</w:t>
      </w:r>
      <w:r w:rsidR="00D32504">
        <w:t>;</w:t>
      </w:r>
    </w:p>
    <w:p w:rsidR="00D32504" w:rsidRDefault="00520244" w:rsidP="004D7E5B">
      <w:pPr>
        <w:pStyle w:val="LDP2i"/>
      </w:pPr>
      <w:r w:rsidRPr="003823FE">
        <w:t xml:space="preserve">instability of airflow in reverse at low </w:t>
      </w:r>
      <w:r w:rsidR="00F864B5">
        <w:t>ground speeds</w:t>
      </w:r>
      <w:r w:rsidR="00D32504">
        <w:t>;</w:t>
      </w:r>
    </w:p>
    <w:p w:rsidR="00D32504" w:rsidRDefault="00520244" w:rsidP="004D7E5B">
      <w:pPr>
        <w:pStyle w:val="LDP2i"/>
      </w:pPr>
      <w:r w:rsidRPr="003823FE">
        <w:t>monitoring and precautions</w:t>
      </w:r>
      <w:r w:rsidR="00D32504">
        <w:t>;</w:t>
      </w:r>
    </w:p>
    <w:p w:rsidR="00D32504" w:rsidRDefault="00520244" w:rsidP="004D7E5B">
      <w:pPr>
        <w:pStyle w:val="LDP2i"/>
      </w:pPr>
      <w:r w:rsidRPr="003823FE">
        <w:t>deliberate or inadvertent use in flight (where not permitted by AFM)</w:t>
      </w:r>
      <w:r w:rsidR="00D32504">
        <w:t>;</w:t>
      </w:r>
    </w:p>
    <w:p w:rsidR="00520244" w:rsidRPr="003823FE" w:rsidRDefault="00520244" w:rsidP="0007063E">
      <w:pPr>
        <w:pStyle w:val="LDP1a"/>
      </w:pPr>
      <w:r w:rsidRPr="003823FE">
        <w:t>use of bleed air:</w:t>
      </w:r>
    </w:p>
    <w:p w:rsidR="00D32504" w:rsidRDefault="00520244" w:rsidP="004D7E5B">
      <w:pPr>
        <w:pStyle w:val="LDP2i"/>
      </w:pPr>
      <w:r w:rsidRPr="003823FE">
        <w:t>effect on thrust and performance</w:t>
      </w:r>
      <w:r w:rsidR="00D32504">
        <w:t>;</w:t>
      </w:r>
    </w:p>
    <w:p w:rsidR="00520244" w:rsidRPr="003823FE" w:rsidRDefault="00520244" w:rsidP="004D7E5B">
      <w:pPr>
        <w:pStyle w:val="LDP2i"/>
      </w:pPr>
      <w:r w:rsidRPr="003823FE">
        <w:t>engine indications</w:t>
      </w:r>
      <w:r w:rsidR="00D32504">
        <w:t>:</w:t>
      </w:r>
    </w:p>
    <w:p w:rsidR="004D7E5B" w:rsidRDefault="00520244" w:rsidP="00D37F30">
      <w:pPr>
        <w:pStyle w:val="LDP3A"/>
      </w:pPr>
      <w:r w:rsidRPr="003823FE">
        <w:t>EGT</w:t>
      </w:r>
      <w:r w:rsidR="004D7E5B">
        <w:t>;</w:t>
      </w:r>
    </w:p>
    <w:p w:rsidR="004D7E5B" w:rsidRDefault="00520244" w:rsidP="00D37F30">
      <w:pPr>
        <w:pStyle w:val="LDP3A"/>
      </w:pPr>
      <w:r w:rsidRPr="003823FE">
        <w:t>RPM</w:t>
      </w:r>
      <w:r w:rsidR="004D7E5B">
        <w:t>;</w:t>
      </w:r>
    </w:p>
    <w:p w:rsidR="00520244" w:rsidRPr="003823FE" w:rsidRDefault="00520244" w:rsidP="00D37F30">
      <w:pPr>
        <w:pStyle w:val="LDP3A"/>
      </w:pPr>
      <w:r w:rsidRPr="003823FE">
        <w:t>EPR.</w:t>
      </w:r>
    </w:p>
    <w:p w:rsidR="00520244" w:rsidRPr="003823FE" w:rsidRDefault="00520244" w:rsidP="0007063E">
      <w:pPr>
        <w:pStyle w:val="LDClause"/>
      </w:pPr>
      <w:r w:rsidRPr="003823FE">
        <w:t>Engine starting</w:t>
      </w:r>
    </w:p>
    <w:p w:rsidR="00520244" w:rsidRPr="003823FE" w:rsidRDefault="00520244" w:rsidP="0007063E">
      <w:pPr>
        <w:pStyle w:val="LDP1a"/>
      </w:pPr>
      <w:r w:rsidRPr="003823FE">
        <w:t>air-driven starters:</w:t>
      </w:r>
    </w:p>
    <w:p w:rsidR="00D32504" w:rsidRDefault="00520244" w:rsidP="004D7E5B">
      <w:pPr>
        <w:pStyle w:val="LDP2i"/>
      </w:pPr>
      <w:r w:rsidRPr="003823FE">
        <w:t>characteristics</w:t>
      </w:r>
      <w:r w:rsidR="00D32504">
        <w:t>;</w:t>
      </w:r>
    </w:p>
    <w:p w:rsidR="00D32504" w:rsidRDefault="00520244" w:rsidP="004D7E5B">
      <w:pPr>
        <w:pStyle w:val="LDP2i"/>
      </w:pPr>
      <w:r w:rsidRPr="003823FE">
        <w:t>sources of air</w:t>
      </w:r>
      <w:r w:rsidR="00D32504">
        <w:t>;</w:t>
      </w:r>
    </w:p>
    <w:p w:rsidR="00D32504" w:rsidRDefault="00520244" w:rsidP="004D7E5B">
      <w:pPr>
        <w:pStyle w:val="LDP2i"/>
      </w:pPr>
      <w:r w:rsidRPr="003823FE">
        <w:t>failure to disconnect</w:t>
      </w:r>
      <w:r w:rsidR="00D32504">
        <w:t>;</w:t>
      </w:r>
    </w:p>
    <w:p w:rsidR="00520244" w:rsidRPr="003823FE" w:rsidRDefault="00520244" w:rsidP="0007063E">
      <w:pPr>
        <w:pStyle w:val="LDP1a"/>
      </w:pPr>
      <w:r w:rsidRPr="003823FE">
        <w:t>critical engine RPM:</w:t>
      </w:r>
    </w:p>
    <w:p w:rsidR="00D32504" w:rsidRDefault="00520244" w:rsidP="004D7E5B">
      <w:pPr>
        <w:pStyle w:val="LDP2i"/>
      </w:pPr>
      <w:r w:rsidRPr="003823FE">
        <w:t>initiating fuel flow/ignition</w:t>
      </w:r>
      <w:r w:rsidR="00D32504">
        <w:t>;</w:t>
      </w:r>
    </w:p>
    <w:p w:rsidR="00D32504" w:rsidRDefault="00520244" w:rsidP="004D7E5B">
      <w:pPr>
        <w:pStyle w:val="LDP2i"/>
      </w:pPr>
      <w:r w:rsidRPr="003823FE">
        <w:t>self-sustaining RPM</w:t>
      </w:r>
      <w:r w:rsidR="00D32504">
        <w:t>;</w:t>
      </w:r>
    </w:p>
    <w:p w:rsidR="00D32504" w:rsidRDefault="00520244" w:rsidP="004D7E5B">
      <w:pPr>
        <w:pStyle w:val="LDP2i"/>
      </w:pPr>
      <w:r w:rsidRPr="003823FE">
        <w:t>stable idle</w:t>
      </w:r>
      <w:r w:rsidR="00D32504">
        <w:t>;</w:t>
      </w:r>
    </w:p>
    <w:p w:rsidR="00520244" w:rsidRPr="003823FE" w:rsidRDefault="00520244" w:rsidP="0007063E">
      <w:pPr>
        <w:pStyle w:val="LDP1a"/>
      </w:pPr>
      <w:r w:rsidRPr="003823FE">
        <w:t>typical engine start sequence;</w:t>
      </w:r>
    </w:p>
    <w:p w:rsidR="00520244" w:rsidRPr="003823FE" w:rsidRDefault="00520244" w:rsidP="0007063E">
      <w:pPr>
        <w:pStyle w:val="LDP1a"/>
      </w:pPr>
      <w:r w:rsidRPr="003823FE">
        <w:t>typical start malfunctions:</w:t>
      </w:r>
    </w:p>
    <w:p w:rsidR="00520244" w:rsidRPr="003823FE" w:rsidRDefault="00520244" w:rsidP="004D7E5B">
      <w:pPr>
        <w:pStyle w:val="LDP2i"/>
      </w:pPr>
      <w:r w:rsidRPr="003823FE">
        <w:t>cause and remedy</w:t>
      </w:r>
      <w:r w:rsidR="004D7E5B">
        <w:t xml:space="preserve"> for each of the following</w:t>
      </w:r>
      <w:r w:rsidR="00D32504">
        <w:t>:</w:t>
      </w:r>
    </w:p>
    <w:p w:rsidR="00D32504" w:rsidRDefault="00520244" w:rsidP="00D37F30">
      <w:pPr>
        <w:pStyle w:val="LDP3A"/>
      </w:pPr>
      <w:r w:rsidRPr="003823FE">
        <w:t>fails to light off</w:t>
      </w:r>
      <w:r w:rsidR="00D32504">
        <w:t>;</w:t>
      </w:r>
    </w:p>
    <w:p w:rsidR="00D32504" w:rsidRDefault="00520244" w:rsidP="00D37F30">
      <w:pPr>
        <w:pStyle w:val="LDP3A"/>
      </w:pPr>
      <w:r w:rsidRPr="003823FE">
        <w:t>hot start</w:t>
      </w:r>
      <w:r w:rsidR="00D32504">
        <w:t>;</w:t>
      </w:r>
    </w:p>
    <w:p w:rsidR="00D32504" w:rsidRDefault="00520244" w:rsidP="00D37F30">
      <w:pPr>
        <w:pStyle w:val="LDP3A"/>
      </w:pPr>
      <w:r w:rsidRPr="003823FE">
        <w:t>hung start</w:t>
      </w:r>
      <w:r w:rsidR="00D32504">
        <w:t>;</w:t>
      </w:r>
    </w:p>
    <w:p w:rsidR="00D32504" w:rsidRDefault="00520244" w:rsidP="00D37F30">
      <w:pPr>
        <w:pStyle w:val="LDP3A"/>
      </w:pPr>
      <w:r w:rsidRPr="003823FE">
        <w:t>fails to stabilise at idle</w:t>
      </w:r>
      <w:r w:rsidR="00D32504">
        <w:t>;</w:t>
      </w:r>
    </w:p>
    <w:p w:rsidR="00D32504" w:rsidRDefault="00520244" w:rsidP="00D37F30">
      <w:pPr>
        <w:pStyle w:val="LDP3A"/>
      </w:pPr>
      <w:r w:rsidRPr="003823FE">
        <w:t>starter fails to disengage</w:t>
      </w:r>
      <w:r w:rsidR="00D32504">
        <w:t>;</w:t>
      </w:r>
    </w:p>
    <w:p w:rsidR="00520244" w:rsidRPr="003823FE" w:rsidRDefault="00520244" w:rsidP="00D37F30">
      <w:pPr>
        <w:pStyle w:val="LDP3A"/>
      </w:pPr>
      <w:r w:rsidRPr="003823FE">
        <w:t>torching/tailpipe fire</w:t>
      </w:r>
      <w:r w:rsidR="00D32504">
        <w:t>.</w:t>
      </w:r>
    </w:p>
    <w:p w:rsidR="00520244" w:rsidRPr="003823FE" w:rsidRDefault="00520244" w:rsidP="0007063E">
      <w:pPr>
        <w:pStyle w:val="LDClauseHeading"/>
      </w:pPr>
      <w:r w:rsidRPr="003823FE">
        <w:t xml:space="preserve">Engine </w:t>
      </w:r>
      <w:r w:rsidR="00522913" w:rsidRPr="003823FE">
        <w:t>instruments</w:t>
      </w:r>
    </w:p>
    <w:p w:rsidR="00520244" w:rsidRPr="003823FE" w:rsidRDefault="00520244" w:rsidP="0007063E">
      <w:pPr>
        <w:pStyle w:val="LDClause"/>
      </w:pPr>
      <w:r w:rsidRPr="003823FE">
        <w:t>EPR gauge</w:t>
      </w:r>
    </w:p>
    <w:p w:rsidR="00520244" w:rsidRPr="003823FE" w:rsidRDefault="00520244" w:rsidP="0007063E">
      <w:pPr>
        <w:pStyle w:val="LDP1a"/>
      </w:pPr>
      <w:r w:rsidRPr="003823FE">
        <w:t>inputs;</w:t>
      </w:r>
    </w:p>
    <w:p w:rsidR="00520244" w:rsidRPr="003823FE" w:rsidRDefault="00520244" w:rsidP="0007063E">
      <w:pPr>
        <w:pStyle w:val="LDP1a"/>
      </w:pPr>
      <w:r w:rsidRPr="003823FE">
        <w:t>displays:</w:t>
      </w:r>
    </w:p>
    <w:p w:rsidR="00D32504" w:rsidRDefault="00520244" w:rsidP="004D7E5B">
      <w:pPr>
        <w:pStyle w:val="LDP2i"/>
      </w:pPr>
      <w:r w:rsidRPr="003823FE">
        <w:t>analogue</w:t>
      </w:r>
      <w:r w:rsidR="004D7E5B">
        <w:t xml:space="preserve"> and </w:t>
      </w:r>
      <w:r w:rsidRPr="003823FE">
        <w:t>digital readout</w:t>
      </w:r>
      <w:r w:rsidR="00D32504">
        <w:t>;</w:t>
      </w:r>
    </w:p>
    <w:p w:rsidR="00520244" w:rsidRPr="003823FE" w:rsidRDefault="00520244" w:rsidP="004D7E5B">
      <w:pPr>
        <w:pStyle w:val="LDP2i"/>
      </w:pPr>
      <w:r w:rsidRPr="003823FE">
        <w:t>setting target EPR</w:t>
      </w:r>
      <w:r w:rsidR="00D32504">
        <w:t>:</w:t>
      </w:r>
    </w:p>
    <w:p w:rsidR="00D32504" w:rsidRDefault="00520244" w:rsidP="00D37F30">
      <w:pPr>
        <w:pStyle w:val="LDP3A"/>
      </w:pPr>
      <w:r w:rsidRPr="003823FE">
        <w:t>manual</w:t>
      </w:r>
      <w:r w:rsidR="004D7E5B">
        <w:t xml:space="preserve"> and </w:t>
      </w:r>
      <w:r w:rsidRPr="003823FE">
        <w:t>auto settings</w:t>
      </w:r>
      <w:r w:rsidR="00D32504">
        <w:t>;</w:t>
      </w:r>
    </w:p>
    <w:p w:rsidR="00520244" w:rsidRPr="003823FE" w:rsidRDefault="00520244" w:rsidP="0007063E">
      <w:pPr>
        <w:pStyle w:val="LDP1a"/>
      </w:pPr>
      <w:r w:rsidRPr="003823FE">
        <w:t>typical appearance of a set of gauges in a modern multi-engine aircraft.</w:t>
      </w:r>
    </w:p>
    <w:p w:rsidR="00520244" w:rsidRPr="003823FE" w:rsidRDefault="00520244" w:rsidP="0007063E">
      <w:pPr>
        <w:pStyle w:val="LDClause"/>
      </w:pPr>
      <w:r w:rsidRPr="003823FE">
        <w:t>Torque meter</w:t>
      </w:r>
    </w:p>
    <w:p w:rsidR="00520244" w:rsidRPr="003823FE" w:rsidRDefault="00520244" w:rsidP="0007063E">
      <w:pPr>
        <w:pStyle w:val="LDP1a"/>
      </w:pPr>
      <w:r w:rsidRPr="003823FE">
        <w:t>inputs and methods of functioning;</w:t>
      </w:r>
    </w:p>
    <w:p w:rsidR="00520244" w:rsidRPr="003823FE" w:rsidRDefault="00520244" w:rsidP="0007063E">
      <w:pPr>
        <w:pStyle w:val="LDP1a"/>
      </w:pPr>
      <w:r w:rsidRPr="003823FE">
        <w:t>types of indicators and units of torque;</w:t>
      </w:r>
    </w:p>
    <w:p w:rsidR="00520244" w:rsidRPr="003823FE" w:rsidRDefault="00520244" w:rsidP="0007063E">
      <w:pPr>
        <w:pStyle w:val="LDP1a"/>
      </w:pPr>
      <w:r w:rsidRPr="003823FE">
        <w:t>typical appearance of a set of gauges in a modern multi-engine aircraft.</w:t>
      </w:r>
    </w:p>
    <w:p w:rsidR="00520244" w:rsidRPr="003823FE" w:rsidRDefault="00520244" w:rsidP="0007063E">
      <w:pPr>
        <w:pStyle w:val="LDClause"/>
      </w:pPr>
      <w:r w:rsidRPr="003823FE">
        <w:t>RPM indicator</w:t>
      </w:r>
    </w:p>
    <w:p w:rsidR="00520244" w:rsidRPr="003823FE" w:rsidRDefault="00520244" w:rsidP="0007063E">
      <w:pPr>
        <w:pStyle w:val="LDP1a"/>
      </w:pPr>
      <w:r w:rsidRPr="003823FE">
        <w:t>types of display:</w:t>
      </w:r>
    </w:p>
    <w:p w:rsidR="00D32504" w:rsidRDefault="00520244" w:rsidP="004D7E5B">
      <w:pPr>
        <w:pStyle w:val="LDP2i"/>
      </w:pPr>
      <w:r w:rsidRPr="003823FE">
        <w:t>RPM or percentage</w:t>
      </w:r>
      <w:r w:rsidR="00D32504">
        <w:t>;</w:t>
      </w:r>
    </w:p>
    <w:p w:rsidR="00D32504" w:rsidRDefault="00520244" w:rsidP="004D7E5B">
      <w:pPr>
        <w:pStyle w:val="LDP2i"/>
      </w:pPr>
      <w:r w:rsidRPr="003823FE">
        <w:t>100% not necessarily a limit and markings</w:t>
      </w:r>
      <w:r w:rsidR="00D32504">
        <w:t>;</w:t>
      </w:r>
    </w:p>
    <w:p w:rsidR="00520244" w:rsidRPr="003823FE" w:rsidRDefault="00520244" w:rsidP="0007063E">
      <w:pPr>
        <w:pStyle w:val="LDP1a"/>
      </w:pPr>
      <w:r w:rsidRPr="003823FE">
        <w:t>multiple RPM displays</w:t>
      </w:r>
      <w:r w:rsidR="00D23D93">
        <w:t xml:space="preserve"> – </w:t>
      </w:r>
      <w:r w:rsidRPr="003823FE">
        <w:t>N1, N2, N3:</w:t>
      </w:r>
    </w:p>
    <w:p w:rsidR="00D32504" w:rsidRDefault="00520244" w:rsidP="004D7E5B">
      <w:pPr>
        <w:pStyle w:val="LDP2i"/>
      </w:pPr>
      <w:r w:rsidRPr="003823FE">
        <w:t>conventional order of numbering</w:t>
      </w:r>
      <w:r w:rsidR="00D32504">
        <w:t>;</w:t>
      </w:r>
    </w:p>
    <w:p w:rsidR="00520244" w:rsidRPr="003823FE" w:rsidRDefault="00520244" w:rsidP="0007063E">
      <w:pPr>
        <w:pStyle w:val="LDP1a"/>
      </w:pPr>
      <w:r w:rsidRPr="003823FE">
        <w:t>typical appearance of a set of gauges in a modern multi-engine aircraft.</w:t>
      </w:r>
    </w:p>
    <w:p w:rsidR="00520244" w:rsidRPr="003823FE" w:rsidRDefault="00520244" w:rsidP="0007063E">
      <w:pPr>
        <w:pStyle w:val="LDClause"/>
      </w:pPr>
      <w:r w:rsidRPr="003823FE">
        <w:t>Turbine temperature indicator</w:t>
      </w:r>
    </w:p>
    <w:p w:rsidR="00520244" w:rsidRPr="003823FE" w:rsidRDefault="00520244" w:rsidP="0007063E">
      <w:pPr>
        <w:pStyle w:val="LDP1a"/>
      </w:pPr>
      <w:r w:rsidRPr="003823FE">
        <w:t>types of display:</w:t>
      </w:r>
    </w:p>
    <w:p w:rsidR="004D7E5B" w:rsidRDefault="00520244" w:rsidP="004D7E5B">
      <w:pPr>
        <w:pStyle w:val="LDP2i"/>
      </w:pPr>
      <w:r w:rsidRPr="003823FE">
        <w:t>analogue</w:t>
      </w:r>
      <w:r w:rsidR="004D7E5B">
        <w:t>;</w:t>
      </w:r>
    </w:p>
    <w:p w:rsidR="00D32504" w:rsidRDefault="00520244" w:rsidP="004D7E5B">
      <w:pPr>
        <w:pStyle w:val="LDP2i"/>
      </w:pPr>
      <w:r w:rsidRPr="003823FE">
        <w:t>digital</w:t>
      </w:r>
      <w:r w:rsidR="00D32504">
        <w:t>;</w:t>
      </w:r>
    </w:p>
    <w:p w:rsidR="00520244" w:rsidRPr="003823FE" w:rsidRDefault="00520244" w:rsidP="0007063E">
      <w:pPr>
        <w:pStyle w:val="LDP1a"/>
      </w:pPr>
      <w:r w:rsidRPr="003823FE">
        <w:t>overtemp warnings;</w:t>
      </w:r>
    </w:p>
    <w:p w:rsidR="00520244" w:rsidRPr="003823FE" w:rsidRDefault="00520244" w:rsidP="0007063E">
      <w:pPr>
        <w:pStyle w:val="LDP1a"/>
      </w:pPr>
      <w:r w:rsidRPr="003823FE">
        <w:t>typical appearance of a set of gauges in a modern multi-engine aircraft.</w:t>
      </w:r>
    </w:p>
    <w:p w:rsidR="00520244" w:rsidRPr="003823FE" w:rsidRDefault="00520244" w:rsidP="0007063E">
      <w:pPr>
        <w:pStyle w:val="LDClause"/>
      </w:pPr>
      <w:r w:rsidRPr="003823FE">
        <w:t>Fuel consumption</w:t>
      </w:r>
    </w:p>
    <w:p w:rsidR="00520244" w:rsidRPr="003823FE" w:rsidRDefault="00520244" w:rsidP="0007063E">
      <w:pPr>
        <w:pStyle w:val="LDP1a"/>
      </w:pPr>
      <w:r w:rsidRPr="003823FE">
        <w:t>flowmeters:</w:t>
      </w:r>
    </w:p>
    <w:p w:rsidR="00D32504" w:rsidRDefault="00520244" w:rsidP="004D7E5B">
      <w:pPr>
        <w:pStyle w:val="LDP2i"/>
      </w:pPr>
      <w:r w:rsidRPr="003823FE">
        <w:t>analogue</w:t>
      </w:r>
      <w:r w:rsidR="004D7E5B">
        <w:t xml:space="preserve"> and </w:t>
      </w:r>
      <w:r w:rsidRPr="003823FE">
        <w:t>digital indications</w:t>
      </w:r>
      <w:r w:rsidR="00D32504">
        <w:t>;</w:t>
      </w:r>
    </w:p>
    <w:p w:rsidR="00D32504" w:rsidRDefault="00520244" w:rsidP="004D7E5B">
      <w:pPr>
        <w:pStyle w:val="LDP2i"/>
      </w:pPr>
      <w:r w:rsidRPr="003823FE">
        <w:t xml:space="preserve">importance on start-up and </w:t>
      </w:r>
      <w:r w:rsidR="007A0886">
        <w:t>shutdown</w:t>
      </w:r>
      <w:r w:rsidR="00D32504">
        <w:t>;</w:t>
      </w:r>
    </w:p>
    <w:p w:rsidR="00520244" w:rsidRPr="003823FE" w:rsidRDefault="00520244" w:rsidP="0007063E">
      <w:pPr>
        <w:pStyle w:val="LDP1a"/>
      </w:pPr>
      <w:r w:rsidRPr="003823FE">
        <w:t>fuel-used gauges:</w:t>
      </w:r>
    </w:p>
    <w:p w:rsidR="00D32504" w:rsidRDefault="00520244" w:rsidP="004D7E5B">
      <w:pPr>
        <w:pStyle w:val="LDP2i"/>
      </w:pPr>
      <w:r w:rsidRPr="003823FE">
        <w:t>may be separate or incorporated with flowmeter</w:t>
      </w:r>
      <w:r w:rsidR="00D32504">
        <w:t>;</w:t>
      </w:r>
    </w:p>
    <w:p w:rsidR="00520244" w:rsidRPr="003823FE" w:rsidRDefault="00520244" w:rsidP="0007063E">
      <w:pPr>
        <w:pStyle w:val="LDP1a"/>
      </w:pPr>
      <w:r w:rsidRPr="003823FE">
        <w:t>typical appearance of a set of gauges in a modern multi-engine aircraft.</w:t>
      </w:r>
    </w:p>
    <w:p w:rsidR="00520244" w:rsidRPr="003823FE" w:rsidRDefault="00520244" w:rsidP="0007063E">
      <w:pPr>
        <w:pStyle w:val="LDClauseHeading"/>
      </w:pPr>
      <w:r w:rsidRPr="003823FE">
        <w:t>Automatic flight control system (AFCS)</w:t>
      </w:r>
    </w:p>
    <w:p w:rsidR="00520244" w:rsidRPr="003823FE" w:rsidRDefault="00520244" w:rsidP="0007063E">
      <w:pPr>
        <w:pStyle w:val="LDClause"/>
      </w:pPr>
      <w:r w:rsidRPr="003823FE">
        <w:t>Autopilot (AP)</w:t>
      </w:r>
    </w:p>
    <w:p w:rsidR="00520244" w:rsidRPr="003823FE" w:rsidRDefault="00520244" w:rsidP="0007063E">
      <w:pPr>
        <w:pStyle w:val="LDP1a"/>
      </w:pPr>
      <w:r w:rsidRPr="003823FE">
        <w:t>purpose/function of AP;</w:t>
      </w:r>
    </w:p>
    <w:p w:rsidR="00520244" w:rsidRPr="003823FE" w:rsidRDefault="00520244" w:rsidP="0007063E">
      <w:pPr>
        <w:pStyle w:val="LDP1a"/>
      </w:pPr>
      <w:r w:rsidRPr="003823FE">
        <w:t>common types (different axes);</w:t>
      </w:r>
    </w:p>
    <w:p w:rsidR="00520244" w:rsidRPr="003823FE" w:rsidRDefault="00520244" w:rsidP="0007063E">
      <w:pPr>
        <w:pStyle w:val="LDP1a"/>
      </w:pPr>
      <w:r w:rsidRPr="003823FE">
        <w:t>components;</w:t>
      </w:r>
    </w:p>
    <w:p w:rsidR="00520244" w:rsidRPr="003823FE" w:rsidRDefault="00520244" w:rsidP="0007063E">
      <w:pPr>
        <w:pStyle w:val="LDP1a"/>
      </w:pPr>
      <w:r w:rsidRPr="003823FE">
        <w:t>typical heavy aircraft AP controller;</w:t>
      </w:r>
    </w:p>
    <w:p w:rsidR="00520244" w:rsidRPr="003823FE" w:rsidRDefault="00520244" w:rsidP="0007063E">
      <w:pPr>
        <w:pStyle w:val="LDP1a"/>
      </w:pPr>
      <w:r w:rsidRPr="003823FE">
        <w:t>command and manual modes</w:t>
      </w:r>
      <w:r w:rsidR="00941720">
        <w:t>, including</w:t>
      </w:r>
      <w:r w:rsidRPr="003823FE">
        <w:t xml:space="preserve"> typical submodes</w:t>
      </w:r>
      <w:r w:rsidR="007A0886">
        <w:t>:</w:t>
      </w:r>
    </w:p>
    <w:p w:rsidR="00D32504" w:rsidRDefault="00520244" w:rsidP="004D7E5B">
      <w:pPr>
        <w:pStyle w:val="LDP2i"/>
      </w:pPr>
      <w:r w:rsidRPr="003823FE">
        <w:t>ALT/HDG/IAS/MACH/VS hold</w:t>
      </w:r>
      <w:r w:rsidR="00D32504">
        <w:t>;</w:t>
      </w:r>
    </w:p>
    <w:p w:rsidR="00D32504" w:rsidRDefault="00520244" w:rsidP="004D7E5B">
      <w:pPr>
        <w:pStyle w:val="LDP2i"/>
      </w:pPr>
      <w:r w:rsidRPr="003823FE">
        <w:t>VORLOC/ILS/INS tracking</w:t>
      </w:r>
      <w:r w:rsidR="00D32504">
        <w:t>;</w:t>
      </w:r>
    </w:p>
    <w:p w:rsidR="00D32504" w:rsidRDefault="00520244" w:rsidP="004D7E5B">
      <w:pPr>
        <w:pStyle w:val="LDP2i"/>
      </w:pPr>
      <w:r w:rsidRPr="003823FE">
        <w:t>FMS coupling</w:t>
      </w:r>
      <w:r w:rsidR="00D32504">
        <w:t>;</w:t>
      </w:r>
    </w:p>
    <w:p w:rsidR="00D32504" w:rsidRDefault="00520244" w:rsidP="004D7E5B">
      <w:pPr>
        <w:pStyle w:val="LDP2i"/>
      </w:pPr>
      <w:r w:rsidRPr="003823FE">
        <w:t>autoland and auto-go-around</w:t>
      </w:r>
      <w:r w:rsidR="00D32504">
        <w:t>;</w:t>
      </w:r>
    </w:p>
    <w:p w:rsidR="00520244" w:rsidRPr="003823FE" w:rsidRDefault="00520244" w:rsidP="0007063E">
      <w:pPr>
        <w:pStyle w:val="LDP1a"/>
      </w:pPr>
      <w:r w:rsidRPr="003823FE">
        <w:t>typical limitations/restrictions.</w:t>
      </w:r>
    </w:p>
    <w:p w:rsidR="00520244" w:rsidRPr="003823FE" w:rsidRDefault="00520244" w:rsidP="0007063E">
      <w:pPr>
        <w:pStyle w:val="LDClause"/>
      </w:pPr>
      <w:r w:rsidRPr="003823FE">
        <w:t>Flight Director (FD)</w:t>
      </w:r>
    </w:p>
    <w:p w:rsidR="00520244" w:rsidRPr="003823FE" w:rsidRDefault="00520244" w:rsidP="0007063E">
      <w:pPr>
        <w:pStyle w:val="LDP1a"/>
      </w:pPr>
      <w:r w:rsidRPr="003823FE">
        <w:t>purpose/function of FD;</w:t>
      </w:r>
    </w:p>
    <w:p w:rsidR="00520244" w:rsidRPr="003823FE" w:rsidRDefault="00520244" w:rsidP="0007063E">
      <w:pPr>
        <w:pStyle w:val="LDP1a"/>
      </w:pPr>
      <w:r w:rsidRPr="003823FE">
        <w:t>common types of presentation:</w:t>
      </w:r>
    </w:p>
    <w:p w:rsidR="004D7E5B" w:rsidRDefault="00520244" w:rsidP="004D7E5B">
      <w:pPr>
        <w:pStyle w:val="LDP2i"/>
      </w:pPr>
      <w:r w:rsidRPr="003823FE">
        <w:t>V-bars</w:t>
      </w:r>
      <w:r w:rsidR="004D7E5B">
        <w:t>;</w:t>
      </w:r>
    </w:p>
    <w:p w:rsidR="00D32504" w:rsidRDefault="00520244" w:rsidP="004D7E5B">
      <w:pPr>
        <w:pStyle w:val="LDP2i"/>
      </w:pPr>
      <w:r w:rsidRPr="003823FE">
        <w:t>cross-bars</w:t>
      </w:r>
      <w:r w:rsidR="00D32504">
        <w:t>;</w:t>
      </w:r>
    </w:p>
    <w:p w:rsidR="00520244" w:rsidRPr="003823FE" w:rsidRDefault="00520244" w:rsidP="0007063E">
      <w:pPr>
        <w:pStyle w:val="LDP1a"/>
      </w:pPr>
      <w:r w:rsidRPr="003823FE">
        <w:t>typical components;</w:t>
      </w:r>
    </w:p>
    <w:p w:rsidR="00520244" w:rsidRPr="003823FE" w:rsidRDefault="00520244" w:rsidP="0007063E">
      <w:pPr>
        <w:pStyle w:val="LDP1a"/>
      </w:pPr>
      <w:r w:rsidRPr="003823FE">
        <w:t>typical heavy aircraft FD controller;</w:t>
      </w:r>
    </w:p>
    <w:p w:rsidR="00520244" w:rsidRPr="003823FE" w:rsidRDefault="00520244" w:rsidP="004D7E5B">
      <w:pPr>
        <w:pStyle w:val="LDP1a"/>
      </w:pPr>
      <w:r w:rsidRPr="003823FE">
        <w:t>typical modes of operation</w:t>
      </w:r>
      <w:r w:rsidR="004D7E5B">
        <w:t xml:space="preserve">; </w:t>
      </w:r>
      <w:r w:rsidRPr="003823FE">
        <w:t>mode indicator.</w:t>
      </w:r>
    </w:p>
    <w:p w:rsidR="00520244" w:rsidRPr="003823FE" w:rsidRDefault="00520244" w:rsidP="0007063E">
      <w:pPr>
        <w:pStyle w:val="LDClause"/>
      </w:pPr>
      <w:r w:rsidRPr="003823FE">
        <w:t>Auto-throttle (AT)</w:t>
      </w:r>
    </w:p>
    <w:p w:rsidR="00520244" w:rsidRPr="003823FE" w:rsidRDefault="00520244" w:rsidP="0007063E">
      <w:pPr>
        <w:pStyle w:val="LDP1a"/>
      </w:pPr>
      <w:r w:rsidRPr="003823FE">
        <w:t>purpose/function of AT;</w:t>
      </w:r>
    </w:p>
    <w:p w:rsidR="00520244" w:rsidRPr="003823FE" w:rsidRDefault="00520244" w:rsidP="0007063E">
      <w:pPr>
        <w:pStyle w:val="LDP1a"/>
      </w:pPr>
      <w:r w:rsidRPr="003823FE">
        <w:t>typical modes of operation:</w:t>
      </w:r>
    </w:p>
    <w:p w:rsidR="00D32504" w:rsidRDefault="00520244" w:rsidP="004D7E5B">
      <w:pPr>
        <w:pStyle w:val="LDP2i"/>
      </w:pPr>
      <w:r w:rsidRPr="003823FE">
        <w:t>thrust hold</w:t>
      </w:r>
      <w:r w:rsidR="00D32504">
        <w:t>;</w:t>
      </w:r>
    </w:p>
    <w:p w:rsidR="00D32504" w:rsidRDefault="00520244" w:rsidP="004D7E5B">
      <w:pPr>
        <w:pStyle w:val="LDP2i"/>
      </w:pPr>
      <w:r w:rsidRPr="003823FE">
        <w:t>speed hold</w:t>
      </w:r>
      <w:r w:rsidR="00D32504">
        <w:t>;</w:t>
      </w:r>
    </w:p>
    <w:p w:rsidR="00D32504" w:rsidRDefault="00520244" w:rsidP="004D7E5B">
      <w:pPr>
        <w:pStyle w:val="LDP2i"/>
      </w:pPr>
      <w:r w:rsidRPr="003823FE">
        <w:t>VNAV coupling</w:t>
      </w:r>
      <w:r w:rsidR="00D32504">
        <w:t>;</w:t>
      </w:r>
    </w:p>
    <w:p w:rsidR="00520244" w:rsidRPr="003823FE" w:rsidRDefault="00520244" w:rsidP="0007063E">
      <w:pPr>
        <w:pStyle w:val="LDP1a"/>
      </w:pPr>
      <w:r w:rsidRPr="003823FE">
        <w:t>auto-derate of take-off power;</w:t>
      </w:r>
    </w:p>
    <w:p w:rsidR="00520244" w:rsidRPr="003823FE" w:rsidRDefault="00520244" w:rsidP="0007063E">
      <w:pPr>
        <w:pStyle w:val="LDP1a"/>
      </w:pPr>
      <w:r w:rsidRPr="003823FE">
        <w:t>typical engage/disengage/go-around controls;</w:t>
      </w:r>
    </w:p>
    <w:p w:rsidR="00520244" w:rsidRPr="003823FE" w:rsidRDefault="00520244" w:rsidP="0007063E">
      <w:pPr>
        <w:pStyle w:val="LDP1a"/>
      </w:pPr>
      <w:r w:rsidRPr="003823FE">
        <w:t>typical limitations/restrictions.</w:t>
      </w:r>
    </w:p>
    <w:p w:rsidR="00520244" w:rsidRPr="003823FE" w:rsidRDefault="00520244" w:rsidP="0007063E">
      <w:pPr>
        <w:pStyle w:val="LDClause"/>
      </w:pPr>
      <w:r w:rsidRPr="003823FE">
        <w:t>Autoflight</w:t>
      </w:r>
    </w:p>
    <w:p w:rsidR="00520244" w:rsidRPr="003823FE" w:rsidRDefault="00520244" w:rsidP="0007063E">
      <w:pPr>
        <w:pStyle w:val="LDP1a"/>
      </w:pPr>
      <w:r w:rsidRPr="003823FE">
        <w:t>relationship between AT, FD and AP;</w:t>
      </w:r>
    </w:p>
    <w:p w:rsidR="00520244" w:rsidRPr="003823FE" w:rsidRDefault="00520244" w:rsidP="0007063E">
      <w:pPr>
        <w:pStyle w:val="LDP1a"/>
      </w:pPr>
      <w:r w:rsidRPr="003823FE">
        <w:t>relationship between FMS and AT/FD/AP;</w:t>
      </w:r>
    </w:p>
    <w:p w:rsidR="00520244" w:rsidRPr="003823FE" w:rsidRDefault="00520244" w:rsidP="0007063E">
      <w:pPr>
        <w:pStyle w:val="LDP1a"/>
      </w:pPr>
      <w:r w:rsidRPr="003823FE">
        <w:t>redundancy requirements for autoland.</w:t>
      </w:r>
    </w:p>
    <w:p w:rsidR="00520244" w:rsidRPr="003823FE" w:rsidRDefault="00520244" w:rsidP="0007063E">
      <w:pPr>
        <w:pStyle w:val="LDClause"/>
      </w:pPr>
      <w:r w:rsidRPr="003823FE">
        <w:t>Flight envelope protection in autoflight</w:t>
      </w:r>
    </w:p>
    <w:p w:rsidR="00520244" w:rsidRPr="003823FE" w:rsidRDefault="00520244" w:rsidP="0007063E">
      <w:pPr>
        <w:pStyle w:val="LDP1a"/>
      </w:pPr>
      <w:r w:rsidRPr="003823FE">
        <w:t>types for protection available:</w:t>
      </w:r>
    </w:p>
    <w:p w:rsidR="00D32504" w:rsidRDefault="00520244" w:rsidP="004D7E5B">
      <w:pPr>
        <w:pStyle w:val="LDP2i"/>
      </w:pPr>
      <w:r w:rsidRPr="003823FE">
        <w:t>high speed; low speed</w:t>
      </w:r>
      <w:r w:rsidR="00D32504">
        <w:t>;</w:t>
      </w:r>
    </w:p>
    <w:p w:rsidR="00D32504" w:rsidRDefault="00520244" w:rsidP="004D7E5B">
      <w:pPr>
        <w:pStyle w:val="LDP2i"/>
      </w:pPr>
      <w:r w:rsidRPr="003823FE">
        <w:t>alpha floor</w:t>
      </w:r>
      <w:r w:rsidR="00D32504">
        <w:t>;</w:t>
      </w:r>
    </w:p>
    <w:p w:rsidR="00D32504" w:rsidRDefault="00520244" w:rsidP="004D7E5B">
      <w:pPr>
        <w:pStyle w:val="LDP2i"/>
      </w:pPr>
      <w:r w:rsidRPr="003823FE">
        <w:t>flap/gear speed protection</w:t>
      </w:r>
      <w:r w:rsidR="00D32504">
        <w:t>;</w:t>
      </w:r>
    </w:p>
    <w:p w:rsidR="00520244" w:rsidRPr="003823FE" w:rsidRDefault="00520244" w:rsidP="0007063E">
      <w:pPr>
        <w:pStyle w:val="LDP1a"/>
      </w:pPr>
      <w:r w:rsidRPr="003823FE">
        <w:t>functioning of typical system:</w:t>
      </w:r>
    </w:p>
    <w:p w:rsidR="004D7E5B" w:rsidRDefault="00520244" w:rsidP="004D7E5B">
      <w:pPr>
        <w:pStyle w:val="LDP2i"/>
      </w:pPr>
      <w:r w:rsidRPr="003823FE">
        <w:t>inputs</w:t>
      </w:r>
      <w:r w:rsidR="004D7E5B">
        <w:t>;</w:t>
      </w:r>
      <w:r w:rsidRPr="003823FE">
        <w:t xml:space="preserve"> and</w:t>
      </w:r>
    </w:p>
    <w:p w:rsidR="00D32504" w:rsidRDefault="00520244" w:rsidP="004D7E5B">
      <w:pPr>
        <w:pStyle w:val="LDP2i"/>
      </w:pPr>
      <w:r w:rsidRPr="003823FE">
        <w:t>outputs</w:t>
      </w:r>
      <w:r w:rsidR="00D32504">
        <w:t>;</w:t>
      </w:r>
    </w:p>
    <w:p w:rsidR="00D32504" w:rsidRDefault="00520244" w:rsidP="0007063E">
      <w:pPr>
        <w:pStyle w:val="LDP1a"/>
      </w:pPr>
      <w:r w:rsidRPr="003823FE">
        <w:t>modified functio</w:t>
      </w:r>
      <w:r w:rsidR="00D32504">
        <w:t>ning during flare and touchdown;</w:t>
      </w:r>
    </w:p>
    <w:p w:rsidR="00520244" w:rsidRPr="003823FE" w:rsidRDefault="00520244" w:rsidP="0007063E">
      <w:pPr>
        <w:pStyle w:val="LDP1a"/>
      </w:pPr>
      <w:r w:rsidRPr="003823FE">
        <w:t>alternate law, reversionary modes</w:t>
      </w:r>
      <w:r w:rsidR="00D32504">
        <w:t>.</w:t>
      </w:r>
    </w:p>
    <w:p w:rsidR="00520244" w:rsidRPr="003823FE" w:rsidRDefault="00520244" w:rsidP="0007063E">
      <w:pPr>
        <w:pStyle w:val="LDClause"/>
      </w:pPr>
      <w:r w:rsidRPr="003823FE">
        <w:t>Associated autosystems</w:t>
      </w:r>
    </w:p>
    <w:p w:rsidR="00520244" w:rsidRPr="003823FE" w:rsidRDefault="00520244" w:rsidP="0007063E">
      <w:pPr>
        <w:pStyle w:val="LDP1a"/>
      </w:pPr>
      <w:r w:rsidRPr="003823FE">
        <w:t>yaw damper:</w:t>
      </w:r>
    </w:p>
    <w:p w:rsidR="00D32504" w:rsidRDefault="00520244" w:rsidP="007B563D">
      <w:pPr>
        <w:pStyle w:val="LDP2i"/>
      </w:pPr>
      <w:r w:rsidRPr="003823FE">
        <w:t>purpose</w:t>
      </w:r>
      <w:r w:rsidR="007B563D">
        <w:t xml:space="preserve"> and </w:t>
      </w:r>
      <w:r w:rsidRPr="003823FE">
        <w:t>function of yaw damper</w:t>
      </w:r>
      <w:r w:rsidR="00D32504">
        <w:t>:</w:t>
      </w:r>
    </w:p>
    <w:p w:rsidR="00D32504" w:rsidRDefault="00520244" w:rsidP="00D37F30">
      <w:pPr>
        <w:pStyle w:val="LDP3A"/>
      </w:pPr>
      <w:r w:rsidRPr="003823FE">
        <w:t>typical low</w:t>
      </w:r>
      <w:r w:rsidR="007B563D">
        <w:t xml:space="preserve"> and </w:t>
      </w:r>
      <w:r w:rsidRPr="003823FE">
        <w:t>high speed behaviour requiring installation of yaw damper</w:t>
      </w:r>
      <w:r w:rsidR="00D32504">
        <w:t>;</w:t>
      </w:r>
    </w:p>
    <w:p w:rsidR="00520244" w:rsidRPr="003823FE" w:rsidRDefault="00520244" w:rsidP="007B563D">
      <w:pPr>
        <w:pStyle w:val="LDP2i"/>
      </w:pPr>
      <w:r w:rsidRPr="003823FE">
        <w:t>method of functioning</w:t>
      </w:r>
      <w:r w:rsidR="00D32504">
        <w:t>:</w:t>
      </w:r>
    </w:p>
    <w:p w:rsidR="00D32504" w:rsidRDefault="00520244" w:rsidP="00D37F30">
      <w:pPr>
        <w:pStyle w:val="LDP3A"/>
      </w:pPr>
      <w:r w:rsidRPr="003823FE">
        <w:t>input and output</w:t>
      </w:r>
      <w:r w:rsidR="00D32504">
        <w:t>;</w:t>
      </w:r>
    </w:p>
    <w:p w:rsidR="00D32504" w:rsidRDefault="00520244" w:rsidP="007B563D">
      <w:pPr>
        <w:pStyle w:val="LDP2i"/>
      </w:pPr>
      <w:r w:rsidRPr="003823FE">
        <w:t>series and parallel types</w:t>
      </w:r>
      <w:r w:rsidR="00D32504">
        <w:t>;</w:t>
      </w:r>
    </w:p>
    <w:p w:rsidR="00D32504" w:rsidRDefault="007B563D" w:rsidP="007B563D">
      <w:pPr>
        <w:pStyle w:val="LDP3A"/>
      </w:pPr>
      <w:r>
        <w:t xml:space="preserve">advantages and </w:t>
      </w:r>
      <w:r w:rsidR="00520244" w:rsidRPr="003823FE">
        <w:t>disadvantages of each type</w:t>
      </w:r>
      <w:r w:rsidR="00D32504">
        <w:t>;</w:t>
      </w:r>
    </w:p>
    <w:p w:rsidR="00D32504" w:rsidRDefault="00520244" w:rsidP="00AA2EF7">
      <w:pPr>
        <w:pStyle w:val="LDP2i"/>
      </w:pPr>
      <w:r w:rsidRPr="003823FE">
        <w:t>typical yaw damper controls</w:t>
      </w:r>
      <w:r w:rsidR="00D32504">
        <w:t>;</w:t>
      </w:r>
    </w:p>
    <w:p w:rsidR="00520244" w:rsidRPr="003823FE" w:rsidRDefault="00520244" w:rsidP="0007063E">
      <w:pPr>
        <w:pStyle w:val="LDP1a"/>
      </w:pPr>
      <w:r w:rsidRPr="003823FE">
        <w:t>automatic pitch trim:</w:t>
      </w:r>
    </w:p>
    <w:p w:rsidR="00D32504" w:rsidRDefault="007B563D" w:rsidP="007B563D">
      <w:pPr>
        <w:pStyle w:val="LDP2i"/>
      </w:pPr>
      <w:r>
        <w:t xml:space="preserve">purpose and </w:t>
      </w:r>
      <w:r w:rsidR="00520244" w:rsidRPr="003823FE">
        <w:t>function of auto-trim</w:t>
      </w:r>
      <w:r w:rsidR="00D32504">
        <w:t>;</w:t>
      </w:r>
    </w:p>
    <w:p w:rsidR="00D32504" w:rsidRDefault="00520244" w:rsidP="007B563D">
      <w:pPr>
        <w:pStyle w:val="LDP2i"/>
      </w:pPr>
      <w:r w:rsidRPr="003823FE">
        <w:t>input and output</w:t>
      </w:r>
      <w:r w:rsidR="00D32504">
        <w:t>;</w:t>
      </w:r>
    </w:p>
    <w:p w:rsidR="00D32504" w:rsidRDefault="00520244" w:rsidP="007B563D">
      <w:pPr>
        <w:pStyle w:val="LDP2i"/>
      </w:pPr>
      <w:r w:rsidRPr="003823FE">
        <w:t>typical auto-trim controls</w:t>
      </w:r>
      <w:r w:rsidR="00D32504">
        <w:t>;</w:t>
      </w:r>
    </w:p>
    <w:p w:rsidR="00520244" w:rsidRPr="003823FE" w:rsidRDefault="00520244" w:rsidP="0007063E">
      <w:pPr>
        <w:pStyle w:val="LDP1a"/>
      </w:pPr>
      <w:r w:rsidRPr="003823FE">
        <w:t>thrust computation:</w:t>
      </w:r>
    </w:p>
    <w:p w:rsidR="00D32504" w:rsidRDefault="00520244" w:rsidP="007B563D">
      <w:pPr>
        <w:pStyle w:val="LDP2i"/>
      </w:pPr>
      <w:r w:rsidRPr="003823FE">
        <w:t>purpose</w:t>
      </w:r>
      <w:r w:rsidR="007B563D">
        <w:t xml:space="preserve"> and </w:t>
      </w:r>
      <w:r w:rsidRPr="003823FE">
        <w:t>function of thrust computation system</w:t>
      </w:r>
      <w:r w:rsidR="00D32504">
        <w:t>;</w:t>
      </w:r>
    </w:p>
    <w:p w:rsidR="00D32504" w:rsidRDefault="00520244" w:rsidP="007B563D">
      <w:pPr>
        <w:pStyle w:val="LDP2i"/>
      </w:pPr>
      <w:r w:rsidRPr="003823FE">
        <w:t>input and output</w:t>
      </w:r>
      <w:r w:rsidR="00D32504">
        <w:t>;</w:t>
      </w:r>
    </w:p>
    <w:p w:rsidR="00520244" w:rsidRPr="003823FE" w:rsidRDefault="00520244" w:rsidP="007B563D">
      <w:pPr>
        <w:pStyle w:val="LDP2i"/>
      </w:pPr>
      <w:r w:rsidRPr="003823FE">
        <w:t>relationship to FMS</w:t>
      </w:r>
      <w:r w:rsidR="00D32504">
        <w:t>.</w:t>
      </w:r>
    </w:p>
    <w:p w:rsidR="00520244" w:rsidRPr="003823FE" w:rsidRDefault="00520244" w:rsidP="0007063E">
      <w:pPr>
        <w:pStyle w:val="LDClauseHeading"/>
      </w:pPr>
      <w:r w:rsidRPr="003823FE">
        <w:t>Warning and recording equipment</w:t>
      </w:r>
    </w:p>
    <w:p w:rsidR="00520244" w:rsidRPr="003823FE" w:rsidRDefault="00520244" w:rsidP="0007063E">
      <w:pPr>
        <w:pStyle w:val="LDClause"/>
      </w:pPr>
      <w:r w:rsidRPr="003823FE">
        <w:t>Overspeed Warning System</w:t>
      </w:r>
    </w:p>
    <w:p w:rsidR="00520244" w:rsidRPr="003823FE" w:rsidRDefault="00520244" w:rsidP="0007063E">
      <w:pPr>
        <w:pStyle w:val="LDP1a"/>
      </w:pPr>
      <w:r w:rsidRPr="003823FE">
        <w:t>components:</w:t>
      </w:r>
    </w:p>
    <w:p w:rsidR="007B563D" w:rsidRDefault="00520244" w:rsidP="007B563D">
      <w:pPr>
        <w:pStyle w:val="LDP2i"/>
      </w:pPr>
      <w:r w:rsidRPr="003823FE">
        <w:t>inputs</w:t>
      </w:r>
      <w:r w:rsidR="007B563D">
        <w:t>;</w:t>
      </w:r>
      <w:r w:rsidRPr="003823FE">
        <w:t xml:space="preserve"> and</w:t>
      </w:r>
    </w:p>
    <w:p w:rsidR="00D32504" w:rsidRDefault="00520244" w:rsidP="007B563D">
      <w:pPr>
        <w:pStyle w:val="LDP2i"/>
      </w:pPr>
      <w:r w:rsidRPr="003823FE">
        <w:t>outputs</w:t>
      </w:r>
      <w:r w:rsidR="00D32504">
        <w:t>;</w:t>
      </w:r>
    </w:p>
    <w:p w:rsidR="00520244" w:rsidRPr="003823FE" w:rsidRDefault="00520244" w:rsidP="0007063E">
      <w:pPr>
        <w:pStyle w:val="LDP1a"/>
      </w:pPr>
      <w:r w:rsidRPr="003823FE">
        <w:t>may be selectable according to weight/CG/fuel distribution;</w:t>
      </w:r>
    </w:p>
    <w:p w:rsidR="00520244" w:rsidRPr="003823FE" w:rsidRDefault="00520244" w:rsidP="0007063E">
      <w:pPr>
        <w:pStyle w:val="LDP1a"/>
      </w:pPr>
      <w:r w:rsidRPr="003823FE">
        <w:t>typical selectors and warning indicators:</w:t>
      </w:r>
    </w:p>
    <w:p w:rsidR="007B563D" w:rsidRDefault="00520244" w:rsidP="007B563D">
      <w:pPr>
        <w:pStyle w:val="LDP2i"/>
      </w:pPr>
      <w:r w:rsidRPr="003823FE">
        <w:t>aural</w:t>
      </w:r>
      <w:r w:rsidR="007B563D">
        <w:t xml:space="preserve"> warnings;</w:t>
      </w:r>
      <w:r w:rsidRPr="003823FE">
        <w:t xml:space="preserve"> and</w:t>
      </w:r>
    </w:p>
    <w:p w:rsidR="00520244" w:rsidRPr="003823FE" w:rsidRDefault="00520244" w:rsidP="007B563D">
      <w:pPr>
        <w:pStyle w:val="LDP2i"/>
      </w:pPr>
      <w:r w:rsidRPr="003823FE">
        <w:t>visual warnings.</w:t>
      </w:r>
    </w:p>
    <w:p w:rsidR="00520244" w:rsidRPr="003823FE" w:rsidRDefault="00520244" w:rsidP="0007063E">
      <w:pPr>
        <w:pStyle w:val="LDClause"/>
      </w:pPr>
      <w:r w:rsidRPr="003823FE">
        <w:t>Stall Warning</w:t>
      </w:r>
    </w:p>
    <w:p w:rsidR="00520244" w:rsidRPr="003823FE" w:rsidRDefault="00520244" w:rsidP="0007063E">
      <w:pPr>
        <w:pStyle w:val="LDP1a"/>
      </w:pPr>
      <w:r w:rsidRPr="003823FE">
        <w:t>purpose/function of system;</w:t>
      </w:r>
    </w:p>
    <w:p w:rsidR="00520244" w:rsidRPr="003823FE" w:rsidRDefault="00520244" w:rsidP="0007063E">
      <w:pPr>
        <w:pStyle w:val="LDP1a"/>
      </w:pPr>
      <w:r w:rsidRPr="003823FE">
        <w:t>components of a typical heavy aircraft system:</w:t>
      </w:r>
    </w:p>
    <w:p w:rsidR="00D32504" w:rsidRDefault="00520244" w:rsidP="007B563D">
      <w:pPr>
        <w:pStyle w:val="LDP2i"/>
      </w:pPr>
      <w:r w:rsidRPr="003823FE">
        <w:t>ADC inputs</w:t>
      </w:r>
      <w:r w:rsidR="00941720">
        <w:t>, including</w:t>
      </w:r>
      <w:r w:rsidRPr="003823FE">
        <w:t xml:space="preserve"> AOA</w:t>
      </w:r>
      <w:r w:rsidR="00D32504">
        <w:t>;</w:t>
      </w:r>
    </w:p>
    <w:p w:rsidR="00D32504" w:rsidRDefault="00520244" w:rsidP="007B563D">
      <w:pPr>
        <w:pStyle w:val="LDP2i"/>
      </w:pPr>
      <w:r w:rsidRPr="003823FE">
        <w:t>stick shaker</w:t>
      </w:r>
      <w:r w:rsidR="007B563D">
        <w:t xml:space="preserve"> and </w:t>
      </w:r>
      <w:r w:rsidRPr="003823FE">
        <w:t>pusher</w:t>
      </w:r>
      <w:r w:rsidR="00D32504">
        <w:t>;</w:t>
      </w:r>
    </w:p>
    <w:p w:rsidR="00520244" w:rsidRPr="003823FE" w:rsidRDefault="007B563D" w:rsidP="007B563D">
      <w:pPr>
        <w:pStyle w:val="LDP2i"/>
      </w:pPr>
      <w:r>
        <w:t xml:space="preserve">visual and </w:t>
      </w:r>
      <w:r w:rsidR="00520244" w:rsidRPr="003823FE">
        <w:t>aural warnings.</w:t>
      </w:r>
    </w:p>
    <w:p w:rsidR="00520244" w:rsidRPr="003823FE" w:rsidRDefault="00520244" w:rsidP="0007063E">
      <w:pPr>
        <w:pStyle w:val="LDClause"/>
      </w:pPr>
      <w:r w:rsidRPr="003823FE">
        <w:t>Take-off Warning System (TWS)</w:t>
      </w:r>
    </w:p>
    <w:p w:rsidR="00520244" w:rsidRPr="003823FE" w:rsidRDefault="007B563D" w:rsidP="0007063E">
      <w:pPr>
        <w:pStyle w:val="LDP1a"/>
      </w:pPr>
      <w:r w:rsidRPr="003823FE">
        <w:t>P</w:t>
      </w:r>
      <w:r w:rsidR="00520244" w:rsidRPr="003823FE">
        <w:t>urpose</w:t>
      </w:r>
      <w:r>
        <w:t xml:space="preserve"> and </w:t>
      </w:r>
      <w:r w:rsidR="00520244" w:rsidRPr="003823FE">
        <w:t>function of TWS;</w:t>
      </w:r>
    </w:p>
    <w:p w:rsidR="00520244" w:rsidRPr="003823FE" w:rsidRDefault="00520244" w:rsidP="0007063E">
      <w:pPr>
        <w:pStyle w:val="LDP1a"/>
      </w:pPr>
      <w:r w:rsidRPr="003823FE">
        <w:t>typical items monitored;</w:t>
      </w:r>
    </w:p>
    <w:p w:rsidR="00520244" w:rsidRPr="003823FE" w:rsidRDefault="00520244" w:rsidP="0007063E">
      <w:pPr>
        <w:pStyle w:val="LDP1a"/>
      </w:pPr>
      <w:r w:rsidRPr="003823FE">
        <w:t>aural/visual warnings.</w:t>
      </w:r>
    </w:p>
    <w:p w:rsidR="00520244" w:rsidRPr="003823FE" w:rsidRDefault="00520244" w:rsidP="009239D8">
      <w:pPr>
        <w:pStyle w:val="Heading3"/>
      </w:pPr>
      <w:bookmarkStart w:id="110" w:name="_Toc369775868"/>
      <w:bookmarkStart w:id="111" w:name="_Toc383943593"/>
      <w:bookmarkStart w:id="112" w:name="_Toc395460884"/>
      <w:r w:rsidRPr="003823FE">
        <w:t>AAGH</w:t>
      </w:r>
      <w:r w:rsidR="005E39DB">
        <w:fldChar w:fldCharType="begin"/>
      </w:r>
      <w:r w:rsidR="005E39DB">
        <w:instrText xml:space="preserve"> XE "</w:instrText>
      </w:r>
      <w:r w:rsidR="005E39DB" w:rsidRPr="00535DAC">
        <w:instrText>AAGH</w:instrText>
      </w:r>
      <w:r w:rsidR="005E39DB">
        <w:instrText xml:space="preserve">" </w:instrText>
      </w:r>
      <w:r w:rsidR="005E39DB">
        <w:fldChar w:fldCharType="end"/>
      </w:r>
      <w:r w:rsidRPr="003823FE">
        <w:t>:</w:t>
      </w:r>
      <w:r w:rsidRPr="003823FE">
        <w:tab/>
        <w:t xml:space="preserve">ATPL </w:t>
      </w:r>
      <w:r w:rsidR="00522913" w:rsidRPr="003823FE">
        <w:t>aircraft general knowledge – helicopter</w:t>
      </w:r>
      <w:bookmarkEnd w:id="110"/>
      <w:bookmarkEnd w:id="111"/>
      <w:bookmarkEnd w:id="112"/>
    </w:p>
    <w:p w:rsidR="00520244" w:rsidRPr="003823FE" w:rsidRDefault="00BF52AF" w:rsidP="007B563D">
      <w:pPr>
        <w:pStyle w:val="LDClauseHeading"/>
      </w:pPr>
      <w:r>
        <w:t>Reserved</w:t>
      </w:r>
    </w:p>
    <w:p w:rsidR="00520244" w:rsidRPr="003823FE" w:rsidRDefault="00520244" w:rsidP="0007063E">
      <w:pPr>
        <w:pStyle w:val="LDClauseHeading"/>
      </w:pPr>
      <w:r w:rsidRPr="003823FE">
        <w:t>Advanced aerodynamics</w:t>
      </w:r>
    </w:p>
    <w:p w:rsidR="00520244" w:rsidRPr="003823FE" w:rsidRDefault="00520244" w:rsidP="0007063E">
      <w:pPr>
        <w:pStyle w:val="LDClause"/>
      </w:pPr>
      <w:r w:rsidRPr="003823FE">
        <w:t xml:space="preserve">Review of </w:t>
      </w:r>
      <w:r w:rsidR="00522913" w:rsidRPr="003823FE">
        <w:t>ter</w:t>
      </w:r>
      <w:r w:rsidR="00D258AB">
        <w:t>minology</w:t>
      </w:r>
    </w:p>
    <w:p w:rsidR="00520244" w:rsidRPr="003823FE" w:rsidRDefault="00520244" w:rsidP="0007063E">
      <w:pPr>
        <w:pStyle w:val="LDSubClause"/>
      </w:pPr>
      <w:r w:rsidRPr="003823FE">
        <w:t>Definitions</w:t>
      </w:r>
    </w:p>
    <w:p w:rsidR="00D32504" w:rsidRDefault="00520244" w:rsidP="0007063E">
      <w:pPr>
        <w:pStyle w:val="LDP1a"/>
      </w:pPr>
      <w:r w:rsidRPr="003823FE">
        <w:t>reference speeds</w:t>
      </w:r>
      <w:r w:rsidR="00941720">
        <w:t>, including</w:t>
      </w:r>
      <w:r w:rsidRPr="003823FE">
        <w:t xml:space="preserve"> V</w:t>
      </w:r>
      <w:r w:rsidR="003D3EFF" w:rsidRPr="003D3EFF">
        <w:rPr>
          <w:vertAlign w:val="subscript"/>
        </w:rPr>
        <w:t>TOSS</w:t>
      </w:r>
      <w:r w:rsidRPr="003823FE">
        <w:t xml:space="preserve">, CDP, </w:t>
      </w:r>
      <w:r w:rsidR="003D3EFF">
        <w:t>landing decision point (</w:t>
      </w:r>
      <w:r w:rsidRPr="003823FE">
        <w:t>LDP</w:t>
      </w:r>
      <w:r w:rsidR="003D3EFF">
        <w:t>)</w:t>
      </w:r>
      <w:r w:rsidR="00D32504">
        <w:t>;</w:t>
      </w:r>
    </w:p>
    <w:p w:rsidR="00520244" w:rsidRPr="003823FE" w:rsidRDefault="00520244" w:rsidP="0007063E">
      <w:pPr>
        <w:pStyle w:val="LDP1a"/>
      </w:pPr>
      <w:r w:rsidRPr="003823FE">
        <w:t>define; tip path, tip path plane, axis of rotation, shaft axis, disc area, chord line, pitch angle, angle of attack, coning angle, feathering, feathering axis, disc loading, blade loading, solidity, flapping, dragging, teetering rotor, articulated rotor, semi rigid rotor</w:t>
      </w:r>
      <w:r w:rsidR="00D32504">
        <w:t>.</w:t>
      </w:r>
    </w:p>
    <w:p w:rsidR="00520244" w:rsidRPr="003823FE" w:rsidRDefault="00520244" w:rsidP="0007063E">
      <w:pPr>
        <w:pStyle w:val="LDSubClause"/>
      </w:pPr>
      <w:r w:rsidRPr="003823FE">
        <w:t xml:space="preserve">Aerodynamic </w:t>
      </w:r>
      <w:r w:rsidR="00DA024B" w:rsidRPr="003823FE">
        <w:t>f</w:t>
      </w:r>
      <w:r w:rsidRPr="003823FE">
        <w:t>orces</w:t>
      </w:r>
    </w:p>
    <w:p w:rsidR="00520244" w:rsidRPr="003823FE" w:rsidRDefault="00520244" w:rsidP="0007063E">
      <w:pPr>
        <w:pStyle w:val="LDP1a"/>
      </w:pPr>
      <w:r w:rsidRPr="003823FE">
        <w:t>Effect of RAF on angle of attack, induced airflow and effects, total reaction, rotor thrust, torque, torque reaction, rotor thrust/rotor drag ratio, forces opposing weight, factors influencing rotor thrust, Bernoulli's theorem, Hookes joint effect</w:t>
      </w:r>
      <w:r w:rsidR="00D32504">
        <w:t>.</w:t>
      </w:r>
    </w:p>
    <w:p w:rsidR="00520244" w:rsidRPr="003823FE" w:rsidRDefault="00520244" w:rsidP="0007063E">
      <w:pPr>
        <w:pStyle w:val="LDSubClause"/>
      </w:pPr>
      <w:r w:rsidRPr="003823FE">
        <w:t>Stability</w:t>
      </w:r>
    </w:p>
    <w:p w:rsidR="00D32504" w:rsidRDefault="00520244" w:rsidP="0007063E">
      <w:pPr>
        <w:pStyle w:val="LDP1a"/>
      </w:pPr>
      <w:r w:rsidRPr="003823FE">
        <w:t>static and dynamic stability</w:t>
      </w:r>
      <w:r w:rsidR="00D32504">
        <w:t>;</w:t>
      </w:r>
    </w:p>
    <w:p w:rsidR="00D32504" w:rsidRDefault="00520244" w:rsidP="0007063E">
      <w:pPr>
        <w:pStyle w:val="LDP1a"/>
      </w:pPr>
      <w:r w:rsidRPr="003823FE">
        <w:t>stability during hover</w:t>
      </w:r>
      <w:r w:rsidR="00D32504">
        <w:t>;</w:t>
      </w:r>
    </w:p>
    <w:p w:rsidR="00D32504" w:rsidRDefault="00520244" w:rsidP="0007063E">
      <w:pPr>
        <w:pStyle w:val="LDP1a"/>
      </w:pPr>
      <w:r w:rsidRPr="003823FE">
        <w:t>stability during forward flight</w:t>
      </w:r>
      <w:r w:rsidR="00D32504">
        <w:t>;</w:t>
      </w:r>
    </w:p>
    <w:p w:rsidR="00D32504" w:rsidRDefault="00520244" w:rsidP="0007063E">
      <w:pPr>
        <w:pStyle w:val="LDP1a"/>
      </w:pPr>
      <w:r w:rsidRPr="003823FE">
        <w:t>effect of off-set flapping hinges</w:t>
      </w:r>
      <w:r w:rsidR="00D32504">
        <w:t>;</w:t>
      </w:r>
    </w:p>
    <w:p w:rsidR="00D32504" w:rsidRDefault="00520244" w:rsidP="0007063E">
      <w:pPr>
        <w:pStyle w:val="LDP1a"/>
      </w:pPr>
      <w:r w:rsidRPr="003823FE">
        <w:t>effect of stabili</w:t>
      </w:r>
      <w:r w:rsidR="00DA024B">
        <w:t>s</w:t>
      </w:r>
      <w:r w:rsidRPr="003823FE">
        <w:t>er bar</w:t>
      </w:r>
      <w:r w:rsidR="00D32504">
        <w:t>;</w:t>
      </w:r>
    </w:p>
    <w:p w:rsidR="00D32504" w:rsidRDefault="00520244" w:rsidP="0007063E">
      <w:pPr>
        <w:pStyle w:val="LDP1a"/>
      </w:pPr>
      <w:r w:rsidRPr="003823FE">
        <w:t xml:space="preserve">effect of </w:t>
      </w:r>
      <w:r w:rsidR="00DA024B" w:rsidRPr="003823FE">
        <w:t xml:space="preserve">centre of gravity </w:t>
      </w:r>
      <w:r w:rsidRPr="003823FE">
        <w:t>(CG)</w:t>
      </w:r>
      <w:r w:rsidR="00D32504">
        <w:t>;</w:t>
      </w:r>
    </w:p>
    <w:p w:rsidR="00D32504" w:rsidRDefault="00520244" w:rsidP="0007063E">
      <w:pPr>
        <w:pStyle w:val="LDP1a"/>
      </w:pPr>
      <w:r w:rsidRPr="003823FE">
        <w:t>effects of altitude and speed on stability</w:t>
      </w:r>
      <w:r w:rsidR="00D32504">
        <w:t>;</w:t>
      </w:r>
    </w:p>
    <w:p w:rsidR="00520244" w:rsidRPr="003823FE" w:rsidRDefault="00520244" w:rsidP="0007063E">
      <w:pPr>
        <w:pStyle w:val="LDP1a"/>
      </w:pPr>
      <w:r w:rsidRPr="003823FE">
        <w:t>effect of horizontal stabilizer</w:t>
      </w:r>
      <w:r w:rsidR="00D32504">
        <w:t>.</w:t>
      </w:r>
    </w:p>
    <w:p w:rsidR="00520244" w:rsidRPr="003823FE" w:rsidRDefault="00520244" w:rsidP="0007063E">
      <w:pPr>
        <w:pStyle w:val="LDSubClause"/>
      </w:pPr>
      <w:r w:rsidRPr="003823FE">
        <w:t xml:space="preserve">Forward </w:t>
      </w:r>
      <w:r w:rsidR="00DA024B" w:rsidRPr="003823FE">
        <w:t>f</w:t>
      </w:r>
      <w:r w:rsidRPr="003823FE">
        <w:t>light</w:t>
      </w:r>
    </w:p>
    <w:p w:rsidR="00D32504" w:rsidRDefault="00520244" w:rsidP="0007063E">
      <w:pPr>
        <w:pStyle w:val="LDP1a"/>
      </w:pPr>
      <w:r w:rsidRPr="003823FE">
        <w:t>arrangement of forces and effects of CG position</w:t>
      </w:r>
      <w:r w:rsidR="00D32504">
        <w:t>;</w:t>
      </w:r>
    </w:p>
    <w:p w:rsidR="00D32504" w:rsidRDefault="00520244" w:rsidP="0007063E">
      <w:pPr>
        <w:pStyle w:val="LDP1a"/>
      </w:pPr>
      <w:r w:rsidRPr="003823FE">
        <w:t>basic aspects-tilting the disc through cyclic</w:t>
      </w:r>
      <w:r w:rsidR="00D32504">
        <w:t>;</w:t>
      </w:r>
    </w:p>
    <w:p w:rsidR="00D32504" w:rsidRDefault="00520244" w:rsidP="0007063E">
      <w:pPr>
        <w:pStyle w:val="LDP1a"/>
      </w:pPr>
      <w:r w:rsidRPr="003823FE">
        <w:t>dissymmetry of lift, dissymmetry lift elimination through flapping</w:t>
      </w:r>
      <w:r w:rsidR="00D32504">
        <w:t>;</w:t>
      </w:r>
    </w:p>
    <w:p w:rsidR="00D32504" w:rsidRDefault="00520244" w:rsidP="0007063E">
      <w:pPr>
        <w:pStyle w:val="LDP1a"/>
      </w:pPr>
      <w:r w:rsidRPr="003823FE">
        <w:t>flapback, designs to reduce flapping amplitude, Delta-3 hinge, offset pitch horn</w:t>
      </w:r>
      <w:r w:rsidR="00D32504">
        <w:t>;</w:t>
      </w:r>
    </w:p>
    <w:p w:rsidR="00D32504" w:rsidRDefault="00520244" w:rsidP="0007063E">
      <w:pPr>
        <w:pStyle w:val="LDP1a"/>
      </w:pPr>
      <w:r w:rsidRPr="003823FE">
        <w:t>reverse flow, transitional lift, inflow roll</w:t>
      </w:r>
      <w:r w:rsidR="00D32504">
        <w:t>.</w:t>
      </w:r>
    </w:p>
    <w:p w:rsidR="00520244" w:rsidRPr="003823FE" w:rsidRDefault="00520244" w:rsidP="0007063E">
      <w:pPr>
        <w:pStyle w:val="LDSubClause"/>
      </w:pPr>
      <w:r w:rsidRPr="003823FE">
        <w:t xml:space="preserve">Climbing and </w:t>
      </w:r>
      <w:r w:rsidR="00DA024B" w:rsidRPr="003823FE">
        <w:t>d</w:t>
      </w:r>
      <w:r w:rsidRPr="003823FE">
        <w:t>escending</w:t>
      </w:r>
    </w:p>
    <w:p w:rsidR="00D32504" w:rsidRDefault="00520244" w:rsidP="0007063E">
      <w:pPr>
        <w:pStyle w:val="LDP1a"/>
      </w:pPr>
      <w:r w:rsidRPr="003823FE">
        <w:t>forces in a vertical climb</w:t>
      </w:r>
      <w:r w:rsidR="00D32504">
        <w:t>;</w:t>
      </w:r>
    </w:p>
    <w:p w:rsidR="00D32504" w:rsidRDefault="00DA024B" w:rsidP="0007063E">
      <w:pPr>
        <w:pStyle w:val="LDP1a"/>
      </w:pPr>
      <w:r w:rsidRPr="003823FE">
        <w:t xml:space="preserve">horse power available </w:t>
      </w:r>
      <w:r w:rsidR="00520244" w:rsidRPr="003823FE">
        <w:t>(HPAV) curve and factors affecting the HPAV: altitude, DA, collective setting</w:t>
      </w:r>
      <w:r w:rsidR="00D32504">
        <w:t>;</w:t>
      </w:r>
    </w:p>
    <w:p w:rsidR="00D32504" w:rsidRDefault="00520244" w:rsidP="0007063E">
      <w:pPr>
        <w:pStyle w:val="LDP1a"/>
      </w:pPr>
      <w:r w:rsidRPr="003823FE">
        <w:t xml:space="preserve">rate and angle of climb and relationship to HPAV and </w:t>
      </w:r>
      <w:r w:rsidR="00DA024B" w:rsidRPr="003823FE">
        <w:t xml:space="preserve">horse power required </w:t>
      </w:r>
      <w:r w:rsidRPr="003823FE">
        <w:t>(HPREQ) curve</w:t>
      </w:r>
      <w:r w:rsidR="00D32504">
        <w:t>;</w:t>
      </w:r>
    </w:p>
    <w:p w:rsidR="00D32504" w:rsidRDefault="00520244" w:rsidP="0007063E">
      <w:pPr>
        <w:pStyle w:val="LDP1a"/>
      </w:pPr>
      <w:r w:rsidRPr="003823FE">
        <w:t>effect of wind, altitude, and sling loads on rate and angle of climb</w:t>
      </w:r>
      <w:r w:rsidR="00D32504">
        <w:t>;</w:t>
      </w:r>
    </w:p>
    <w:p w:rsidR="00D32504" w:rsidRDefault="00520244" w:rsidP="0007063E">
      <w:pPr>
        <w:pStyle w:val="LDP1a"/>
      </w:pPr>
      <w:r w:rsidRPr="003823FE">
        <w:t>forces in a vertical descent</w:t>
      </w:r>
      <w:r w:rsidR="00D32504">
        <w:t>;</w:t>
      </w:r>
    </w:p>
    <w:p w:rsidR="00D32504" w:rsidRDefault="00520244" w:rsidP="0007063E">
      <w:pPr>
        <w:pStyle w:val="LDP1a"/>
      </w:pPr>
      <w:r w:rsidRPr="003823FE">
        <w:t>over pitching</w:t>
      </w:r>
      <w:r w:rsidR="00D32504">
        <w:t>;</w:t>
      </w:r>
    </w:p>
    <w:p w:rsidR="00D32504" w:rsidRDefault="00520244" w:rsidP="0007063E">
      <w:pPr>
        <w:pStyle w:val="LDP1a"/>
      </w:pPr>
      <w:r w:rsidRPr="003823FE">
        <w:t>rate and angle of descent and relationship to HPAV and HPREQ curves</w:t>
      </w:r>
      <w:r w:rsidR="00D32504">
        <w:t>;</w:t>
      </w:r>
    </w:p>
    <w:p w:rsidR="00D32504" w:rsidRDefault="00520244" w:rsidP="0007063E">
      <w:pPr>
        <w:pStyle w:val="LDP1a"/>
      </w:pPr>
      <w:r w:rsidRPr="003823FE">
        <w:t>effect of wind, all up weight (AUW), altitude and sling loads on rate and angle of descent</w:t>
      </w:r>
      <w:r w:rsidR="00D32504">
        <w:t>.</w:t>
      </w:r>
    </w:p>
    <w:p w:rsidR="00520244" w:rsidRPr="003823FE" w:rsidRDefault="00520244" w:rsidP="0007063E">
      <w:pPr>
        <w:pStyle w:val="LDSubClause"/>
      </w:pPr>
      <w:r w:rsidRPr="003823FE">
        <w:t>Hovering</w:t>
      </w:r>
    </w:p>
    <w:p w:rsidR="00D32504" w:rsidRDefault="00520244" w:rsidP="0007063E">
      <w:pPr>
        <w:pStyle w:val="LDP1a"/>
      </w:pPr>
      <w:r w:rsidRPr="003823FE">
        <w:t>definition</w:t>
      </w:r>
      <w:r w:rsidR="00D32504">
        <w:t>;</w:t>
      </w:r>
    </w:p>
    <w:p w:rsidR="00D32504" w:rsidRDefault="00520244" w:rsidP="0007063E">
      <w:pPr>
        <w:pStyle w:val="LDP1a"/>
      </w:pPr>
      <w:r w:rsidRPr="003823FE">
        <w:t>hover in and out of ground effect (IGE, OGE)</w:t>
      </w:r>
      <w:r w:rsidR="00D32504">
        <w:t>;</w:t>
      </w:r>
    </w:p>
    <w:p w:rsidR="00520244" w:rsidRPr="003823FE" w:rsidRDefault="00520244" w:rsidP="0007063E">
      <w:pPr>
        <w:pStyle w:val="LDP1a"/>
      </w:pPr>
      <w:r w:rsidRPr="003823FE">
        <w:t>factors affecting ground effect, height, DA, AUW, nature of surface, slope, wind, recirculation</w:t>
      </w:r>
      <w:r w:rsidR="00D32504">
        <w:t>.</w:t>
      </w:r>
    </w:p>
    <w:p w:rsidR="00520244" w:rsidRPr="003823FE" w:rsidRDefault="00520244" w:rsidP="0007063E">
      <w:pPr>
        <w:pStyle w:val="LDSubClause"/>
      </w:pPr>
      <w:r w:rsidRPr="003823FE">
        <w:t>Turning</w:t>
      </w:r>
    </w:p>
    <w:p w:rsidR="00D32504" w:rsidRDefault="00520244" w:rsidP="0007063E">
      <w:pPr>
        <w:pStyle w:val="LDP1a"/>
      </w:pPr>
      <w:r w:rsidRPr="003823FE">
        <w:t>centripetal force and angle of bank</w:t>
      </w:r>
      <w:r w:rsidR="00D32504">
        <w:t>;</w:t>
      </w:r>
    </w:p>
    <w:p w:rsidR="00D32504" w:rsidRDefault="00520244" w:rsidP="0007063E">
      <w:pPr>
        <w:pStyle w:val="LDP1a"/>
      </w:pPr>
      <w:r w:rsidRPr="003823FE">
        <w:t>rate and radius of turn, relationship of angle of bank</w:t>
      </w:r>
      <w:r w:rsidR="00D32504">
        <w:t>;</w:t>
      </w:r>
    </w:p>
    <w:p w:rsidR="00D32504" w:rsidRDefault="00520244" w:rsidP="0007063E">
      <w:pPr>
        <w:pStyle w:val="LDP1a"/>
      </w:pPr>
      <w:r w:rsidRPr="003823FE">
        <w:t>steep turn, load factor, power requirement</w:t>
      </w:r>
      <w:r w:rsidR="00D32504">
        <w:t>;</w:t>
      </w:r>
    </w:p>
    <w:p w:rsidR="00D32504" w:rsidRDefault="00520244" w:rsidP="0007063E">
      <w:pPr>
        <w:pStyle w:val="LDP1a"/>
      </w:pPr>
      <w:r w:rsidRPr="003823FE">
        <w:t>forces in climbing and descending turns</w:t>
      </w:r>
      <w:r w:rsidR="00D32504">
        <w:t>;</w:t>
      </w:r>
    </w:p>
    <w:p w:rsidR="00D32504" w:rsidRDefault="00520244" w:rsidP="0007063E">
      <w:pPr>
        <w:pStyle w:val="LDP1a"/>
      </w:pPr>
      <w:r w:rsidRPr="003823FE">
        <w:t>effect of attitude and bank angle on rate and radius of turn</w:t>
      </w:r>
      <w:r w:rsidR="00D32504">
        <w:t>;</w:t>
      </w:r>
    </w:p>
    <w:p w:rsidR="00D32504" w:rsidRDefault="00520244" w:rsidP="0007063E">
      <w:pPr>
        <w:pStyle w:val="LDP1a"/>
      </w:pPr>
      <w:r w:rsidRPr="003823FE">
        <w:t>effect of AUW on rate/radius</w:t>
      </w:r>
      <w:r w:rsidR="00D32504">
        <w:t>;</w:t>
      </w:r>
    </w:p>
    <w:p w:rsidR="00D32504" w:rsidRDefault="00520244" w:rsidP="0007063E">
      <w:pPr>
        <w:pStyle w:val="LDP1a"/>
      </w:pPr>
      <w:r w:rsidRPr="003823FE">
        <w:t>effect of wind when turning around a ground feature</w:t>
      </w:r>
      <w:r w:rsidR="00D32504">
        <w:t>;</w:t>
      </w:r>
    </w:p>
    <w:p w:rsidR="00520244" w:rsidRPr="003823FE" w:rsidRDefault="00520244" w:rsidP="0007063E">
      <w:pPr>
        <w:pStyle w:val="LDP1a"/>
      </w:pPr>
      <w:r w:rsidRPr="003823FE">
        <w:t>effects of slipping and skidding</w:t>
      </w:r>
      <w:r w:rsidR="00D32504">
        <w:t>.</w:t>
      </w:r>
    </w:p>
    <w:p w:rsidR="00520244" w:rsidRPr="003823FE" w:rsidRDefault="00520244" w:rsidP="0007063E">
      <w:pPr>
        <w:pStyle w:val="LDSubClause"/>
      </w:pPr>
      <w:r w:rsidRPr="003823FE">
        <w:t>Autorotation</w:t>
      </w:r>
    </w:p>
    <w:p w:rsidR="00D32504" w:rsidRDefault="00520244" w:rsidP="0007063E">
      <w:pPr>
        <w:pStyle w:val="LDP1a"/>
      </w:pPr>
      <w:r w:rsidRPr="003823FE">
        <w:t>definition</w:t>
      </w:r>
      <w:r w:rsidR="00D32504">
        <w:t>;</w:t>
      </w:r>
    </w:p>
    <w:p w:rsidR="00D32504" w:rsidRDefault="00520244" w:rsidP="0007063E">
      <w:pPr>
        <w:pStyle w:val="LDP1a"/>
      </w:pPr>
      <w:r w:rsidRPr="003823FE">
        <w:t>autorotative forces/drag</w:t>
      </w:r>
      <w:r w:rsidR="00D32504">
        <w:t>;</w:t>
      </w:r>
    </w:p>
    <w:p w:rsidR="00D32504" w:rsidRDefault="00520244" w:rsidP="0007063E">
      <w:pPr>
        <w:pStyle w:val="LDP1a"/>
      </w:pPr>
      <w:r w:rsidRPr="003823FE">
        <w:t>effects of airflow on vertical autorotation</w:t>
      </w:r>
      <w:r w:rsidR="00D32504">
        <w:t>;</w:t>
      </w:r>
    </w:p>
    <w:p w:rsidR="00D32504" w:rsidRDefault="00520244" w:rsidP="0007063E">
      <w:pPr>
        <w:pStyle w:val="LDP1a"/>
      </w:pPr>
      <w:r w:rsidRPr="003823FE">
        <w:t>effects of airflow on forward autorotation</w:t>
      </w:r>
      <w:r w:rsidR="00D32504">
        <w:t>;</w:t>
      </w:r>
    </w:p>
    <w:p w:rsidR="00D32504" w:rsidRDefault="00520244" w:rsidP="0007063E">
      <w:pPr>
        <w:pStyle w:val="LDP1a"/>
      </w:pPr>
      <w:r w:rsidRPr="003823FE">
        <w:t>rate of descen</w:t>
      </w:r>
      <w:r w:rsidR="00D32504">
        <w:t>t requirements for autorotation:</w:t>
      </w:r>
    </w:p>
    <w:p w:rsidR="00D32504" w:rsidRDefault="00520244" w:rsidP="0007063E">
      <w:pPr>
        <w:pStyle w:val="LDP2i"/>
      </w:pPr>
      <w:r w:rsidRPr="003823FE">
        <w:t>minimum rate of descent, maximum air range</w:t>
      </w:r>
      <w:r w:rsidR="00D32504">
        <w:t>;</w:t>
      </w:r>
    </w:p>
    <w:p w:rsidR="00520244" w:rsidRPr="003823FE" w:rsidRDefault="00520244" w:rsidP="0007063E">
      <w:pPr>
        <w:pStyle w:val="LDP1a"/>
      </w:pPr>
      <w:r w:rsidRPr="003823FE">
        <w:t>effect of weight, altitude, temperature</w:t>
      </w:r>
      <w:r w:rsidR="00D32504">
        <w:t>.</w:t>
      </w:r>
    </w:p>
    <w:p w:rsidR="00520244" w:rsidRPr="003823FE" w:rsidRDefault="00520244" w:rsidP="0007063E">
      <w:pPr>
        <w:pStyle w:val="LDSubClause"/>
      </w:pPr>
      <w:r w:rsidRPr="003823FE">
        <w:t xml:space="preserve">Rotor </w:t>
      </w:r>
      <w:r w:rsidR="00F6786A" w:rsidRPr="003823FE">
        <w:t>b</w:t>
      </w:r>
      <w:r w:rsidRPr="003823FE">
        <w:t>lades</w:t>
      </w:r>
    </w:p>
    <w:p w:rsidR="00D32504" w:rsidRDefault="00520244" w:rsidP="0007063E">
      <w:pPr>
        <w:pStyle w:val="LDP1a"/>
      </w:pPr>
      <w:r w:rsidRPr="003823FE">
        <w:t>feathering, taper, washout, lift distribution</w:t>
      </w:r>
      <w:r w:rsidR="00D32504">
        <w:t>;</w:t>
      </w:r>
    </w:p>
    <w:p w:rsidR="00D32504" w:rsidRDefault="00520244" w:rsidP="0007063E">
      <w:pPr>
        <w:pStyle w:val="LDP1a"/>
      </w:pPr>
      <w:r w:rsidRPr="003823FE">
        <w:t>flapping, flapping to equality</w:t>
      </w:r>
      <w:r w:rsidR="00D32504">
        <w:t>;</w:t>
      </w:r>
    </w:p>
    <w:p w:rsidR="00D32504" w:rsidRDefault="00520244" w:rsidP="0007063E">
      <w:pPr>
        <w:pStyle w:val="LDP1a"/>
      </w:pPr>
      <w:r w:rsidRPr="003823FE">
        <w:t>dragging</w:t>
      </w:r>
      <w:r w:rsidR="00D32504">
        <w:t>;</w:t>
      </w:r>
    </w:p>
    <w:p w:rsidR="00D32504" w:rsidRDefault="00520244" w:rsidP="0007063E">
      <w:pPr>
        <w:pStyle w:val="LDP1a"/>
      </w:pPr>
      <w:r w:rsidRPr="003823FE">
        <w:t xml:space="preserve">changing blade </w:t>
      </w:r>
      <w:r w:rsidR="00A405E4">
        <w:t>CG</w:t>
      </w:r>
      <w:r w:rsidR="00D32504">
        <w:t>;</w:t>
      </w:r>
    </w:p>
    <w:p w:rsidR="00520244" w:rsidRPr="003823FE" w:rsidRDefault="00520244" w:rsidP="0007063E">
      <w:pPr>
        <w:pStyle w:val="LDP1a"/>
      </w:pPr>
      <w:r w:rsidRPr="003823FE">
        <w:t>limits of rotor RPM</w:t>
      </w:r>
      <w:r w:rsidR="00D32504">
        <w:t>.</w:t>
      </w:r>
    </w:p>
    <w:p w:rsidR="00520244" w:rsidRPr="003823FE" w:rsidRDefault="00520244" w:rsidP="0007063E">
      <w:pPr>
        <w:pStyle w:val="LDSubClause"/>
      </w:pPr>
      <w:r w:rsidRPr="003823FE">
        <w:t xml:space="preserve">Tail </w:t>
      </w:r>
      <w:r w:rsidR="00F6786A" w:rsidRPr="003823FE">
        <w:t>r</w:t>
      </w:r>
      <w:r w:rsidRPr="003823FE">
        <w:t>otor</w:t>
      </w:r>
    </w:p>
    <w:p w:rsidR="00D32504" w:rsidRDefault="00520244" w:rsidP="0007063E">
      <w:pPr>
        <w:pStyle w:val="LDP1a"/>
      </w:pPr>
      <w:r w:rsidRPr="003823FE">
        <w:t>principles of operation</w:t>
      </w:r>
      <w:r w:rsidR="00D23D93">
        <w:t xml:space="preserve"> – </w:t>
      </w:r>
      <w:r w:rsidRPr="003823FE">
        <w:t>pitch control</w:t>
      </w:r>
      <w:r w:rsidR="00D32504">
        <w:t>;</w:t>
      </w:r>
    </w:p>
    <w:p w:rsidR="00D32504" w:rsidRDefault="00520244" w:rsidP="0007063E">
      <w:pPr>
        <w:pStyle w:val="LDP1a"/>
      </w:pPr>
      <w:r w:rsidRPr="003823FE">
        <w:t>primary and additional purpose</w:t>
      </w:r>
      <w:r w:rsidR="00D32504">
        <w:t>;</w:t>
      </w:r>
    </w:p>
    <w:p w:rsidR="00D32504" w:rsidRDefault="00520244" w:rsidP="0007063E">
      <w:pPr>
        <w:pStyle w:val="LDP1a"/>
      </w:pPr>
      <w:r w:rsidRPr="003823FE">
        <w:t>auto rotation</w:t>
      </w:r>
      <w:r w:rsidR="00D32504">
        <w:t>;</w:t>
      </w:r>
    </w:p>
    <w:p w:rsidR="00D32504" w:rsidRDefault="00520244" w:rsidP="0007063E">
      <w:pPr>
        <w:pStyle w:val="LDP1a"/>
      </w:pPr>
      <w:r w:rsidRPr="003823FE">
        <w:t>tail rotor drift</w:t>
      </w:r>
      <w:r w:rsidR="00D32504">
        <w:t>;</w:t>
      </w:r>
    </w:p>
    <w:p w:rsidR="00D32504" w:rsidRDefault="00520244" w:rsidP="0007063E">
      <w:pPr>
        <w:pStyle w:val="LDP1a"/>
      </w:pPr>
      <w:r w:rsidRPr="003823FE">
        <w:t>tail rotor roll</w:t>
      </w:r>
      <w:r w:rsidR="00D32504">
        <w:t>;</w:t>
      </w:r>
    </w:p>
    <w:p w:rsidR="00520244" w:rsidRPr="003823FE" w:rsidRDefault="00520244" w:rsidP="0007063E">
      <w:pPr>
        <w:pStyle w:val="LDP1a"/>
      </w:pPr>
      <w:r w:rsidRPr="003823FE">
        <w:t>tail rotor flapping, shrouded rotors</w:t>
      </w:r>
      <w:r w:rsidR="00D32504">
        <w:t>.</w:t>
      </w:r>
    </w:p>
    <w:p w:rsidR="00520244" w:rsidRPr="003823FE" w:rsidRDefault="00520244" w:rsidP="0007063E">
      <w:pPr>
        <w:pStyle w:val="LDSubClause"/>
      </w:pPr>
      <w:r w:rsidRPr="003823FE">
        <w:t xml:space="preserve">Ground </w:t>
      </w:r>
      <w:r w:rsidR="00F6786A" w:rsidRPr="003823FE">
        <w:t>r</w:t>
      </w:r>
      <w:r w:rsidRPr="003823FE">
        <w:t>esonance</w:t>
      </w:r>
    </w:p>
    <w:p w:rsidR="00D32504" w:rsidRDefault="00520244" w:rsidP="0007063E">
      <w:pPr>
        <w:pStyle w:val="LDP1a"/>
      </w:pPr>
      <w:r w:rsidRPr="003823FE">
        <w:t>definition</w:t>
      </w:r>
      <w:r w:rsidR="00D32504">
        <w:t>;</w:t>
      </w:r>
    </w:p>
    <w:p w:rsidR="00D32504" w:rsidRDefault="00520244" w:rsidP="0007063E">
      <w:pPr>
        <w:pStyle w:val="LDP1a"/>
      </w:pPr>
      <w:r w:rsidRPr="003823FE">
        <w:t>causes of ground resonance</w:t>
      </w:r>
      <w:r w:rsidR="00D32504">
        <w:t>;</w:t>
      </w:r>
    </w:p>
    <w:p w:rsidR="00520244" w:rsidRPr="003823FE" w:rsidRDefault="00520244" w:rsidP="0007063E">
      <w:pPr>
        <w:pStyle w:val="LDP1a"/>
      </w:pPr>
      <w:r w:rsidRPr="003823FE">
        <w:t>recovery action</w:t>
      </w:r>
      <w:r w:rsidR="00D32504">
        <w:t>.</w:t>
      </w:r>
    </w:p>
    <w:p w:rsidR="00520244" w:rsidRPr="003823FE" w:rsidRDefault="00520244" w:rsidP="0007063E">
      <w:pPr>
        <w:pStyle w:val="LDSubClause"/>
      </w:pPr>
      <w:r w:rsidRPr="003823FE">
        <w:t xml:space="preserve">Vortex </w:t>
      </w:r>
      <w:r w:rsidR="00F6786A" w:rsidRPr="003823FE">
        <w:t>ring s</w:t>
      </w:r>
      <w:r w:rsidRPr="003823FE">
        <w:t>tate</w:t>
      </w:r>
    </w:p>
    <w:p w:rsidR="00D32504" w:rsidRDefault="00520244" w:rsidP="0007063E">
      <w:pPr>
        <w:pStyle w:val="LDP1a"/>
      </w:pPr>
      <w:r w:rsidRPr="003823FE">
        <w:t>how vortex rings develop</w:t>
      </w:r>
      <w:r w:rsidR="00D32504">
        <w:t>;</w:t>
      </w:r>
    </w:p>
    <w:p w:rsidR="00D32504" w:rsidRDefault="00520244" w:rsidP="0007063E">
      <w:pPr>
        <w:pStyle w:val="LDP1a"/>
      </w:pPr>
      <w:r w:rsidRPr="003823FE">
        <w:t>effect of ROD-flow and tip vortex action on rotor thrust</w:t>
      </w:r>
      <w:r w:rsidR="00D32504">
        <w:t>;</w:t>
      </w:r>
    </w:p>
    <w:p w:rsidR="00D32504" w:rsidRDefault="00520244" w:rsidP="0007063E">
      <w:pPr>
        <w:pStyle w:val="LDP1a"/>
      </w:pPr>
      <w:r w:rsidRPr="003823FE">
        <w:t>effects of power and airspeed on vortex ring state</w:t>
      </w:r>
      <w:r w:rsidR="00D32504">
        <w:t>;</w:t>
      </w:r>
    </w:p>
    <w:p w:rsidR="00D32504" w:rsidRDefault="00520244" w:rsidP="0007063E">
      <w:pPr>
        <w:pStyle w:val="LDP1a"/>
      </w:pPr>
      <w:r w:rsidRPr="003823FE">
        <w:t>flight conditions leading to vortex ring state</w:t>
      </w:r>
      <w:r w:rsidR="00D32504">
        <w:t>;</w:t>
      </w:r>
    </w:p>
    <w:p w:rsidR="00D32504" w:rsidRDefault="00520244" w:rsidP="0007063E">
      <w:pPr>
        <w:pStyle w:val="LDP1a"/>
      </w:pPr>
      <w:r w:rsidRPr="003823FE">
        <w:t>tail rotor vortex ring state</w:t>
      </w:r>
      <w:r w:rsidR="00D32504">
        <w:t>;</w:t>
      </w:r>
    </w:p>
    <w:p w:rsidR="00D32504" w:rsidRDefault="00520244" w:rsidP="0007063E">
      <w:pPr>
        <w:pStyle w:val="LDP1a"/>
      </w:pPr>
      <w:r w:rsidRPr="003823FE">
        <w:t>loss of tail rotor effectiveness (LTE)</w:t>
      </w:r>
      <w:r w:rsidR="00D32504">
        <w:t>.</w:t>
      </w:r>
    </w:p>
    <w:p w:rsidR="00520244" w:rsidRPr="003823FE" w:rsidRDefault="00520244" w:rsidP="0007063E">
      <w:pPr>
        <w:pStyle w:val="LDSubClause"/>
      </w:pPr>
      <w:r w:rsidRPr="003823FE">
        <w:t xml:space="preserve">Retreating </w:t>
      </w:r>
      <w:r w:rsidR="00F6786A" w:rsidRPr="003823FE">
        <w:t>blade stall</w:t>
      </w:r>
    </w:p>
    <w:p w:rsidR="00D32504" w:rsidRDefault="00520244" w:rsidP="0007063E">
      <w:pPr>
        <w:pStyle w:val="LDP1a"/>
      </w:pPr>
      <w:r w:rsidRPr="003823FE">
        <w:t>conditions which could cause retreating blade stall</w:t>
      </w:r>
      <w:r w:rsidR="00D32504">
        <w:t>;</w:t>
      </w:r>
    </w:p>
    <w:p w:rsidR="00D32504" w:rsidRDefault="00520244" w:rsidP="0007063E">
      <w:pPr>
        <w:pStyle w:val="LDP1a"/>
      </w:pPr>
      <w:r w:rsidRPr="003823FE">
        <w:t>effect of reverse flow, effect of airspeed on stall angle</w:t>
      </w:r>
      <w:r w:rsidR="00D32504">
        <w:t>;</w:t>
      </w:r>
    </w:p>
    <w:p w:rsidR="00D32504" w:rsidRDefault="00520244" w:rsidP="0007063E">
      <w:pPr>
        <w:pStyle w:val="LDP1a"/>
      </w:pPr>
      <w:r w:rsidRPr="003823FE">
        <w:t>factors effecting the advancing blade</w:t>
      </w:r>
      <w:r w:rsidR="00D32504">
        <w:t>;</w:t>
      </w:r>
    </w:p>
    <w:p w:rsidR="00D32504" w:rsidRDefault="00520244" w:rsidP="0007063E">
      <w:pPr>
        <w:pStyle w:val="LDP1a"/>
      </w:pPr>
      <w:r w:rsidRPr="003823FE">
        <w:t>symptoms and recovery from retreating blade stall</w:t>
      </w:r>
      <w:r w:rsidR="00D32504">
        <w:t>;</w:t>
      </w:r>
    </w:p>
    <w:p w:rsidR="00D32504" w:rsidRDefault="00520244" w:rsidP="0007063E">
      <w:pPr>
        <w:pStyle w:val="LDP1a"/>
      </w:pPr>
      <w:r w:rsidRPr="003823FE">
        <w:t>methods to minimize retreating blade stall (swept tips)</w:t>
      </w:r>
      <w:r w:rsidR="00D32504">
        <w:t>;</w:t>
      </w:r>
    </w:p>
    <w:p w:rsidR="00520244" w:rsidRPr="003823FE" w:rsidRDefault="00520244" w:rsidP="0007063E">
      <w:pPr>
        <w:pStyle w:val="LDP1a"/>
      </w:pPr>
      <w:r w:rsidRPr="003823FE">
        <w:t>effect of altitude on VNE</w:t>
      </w:r>
      <w:r w:rsidR="00D32504">
        <w:t>.</w:t>
      </w:r>
    </w:p>
    <w:p w:rsidR="00520244" w:rsidRPr="003823FE" w:rsidRDefault="00520244" w:rsidP="0007063E">
      <w:pPr>
        <w:pStyle w:val="LDP1a"/>
      </w:pPr>
      <w:r w:rsidRPr="003823FE">
        <w:t>forward speed limiting factors</w:t>
      </w:r>
      <w:r w:rsidR="00D32504">
        <w:t>.</w:t>
      </w:r>
    </w:p>
    <w:p w:rsidR="00520244" w:rsidRPr="003823FE" w:rsidRDefault="00520244" w:rsidP="0007063E">
      <w:pPr>
        <w:pStyle w:val="LDSubClause"/>
      </w:pPr>
      <w:r w:rsidRPr="003823FE">
        <w:t xml:space="preserve">Blade </w:t>
      </w:r>
      <w:r w:rsidR="00F6786A" w:rsidRPr="003823FE">
        <w:t>sailing, dynamic roll-over, mast bumping</w:t>
      </w:r>
    </w:p>
    <w:p w:rsidR="00D32504" w:rsidRDefault="00520244" w:rsidP="0007063E">
      <w:pPr>
        <w:pStyle w:val="LDP1a"/>
      </w:pPr>
      <w:r w:rsidRPr="003823FE">
        <w:t>definitions</w:t>
      </w:r>
      <w:r w:rsidR="00D32504">
        <w:t>;</w:t>
      </w:r>
    </w:p>
    <w:p w:rsidR="00D32504" w:rsidRDefault="00520244" w:rsidP="0007063E">
      <w:pPr>
        <w:pStyle w:val="LDP1a"/>
      </w:pPr>
      <w:r w:rsidRPr="003823FE">
        <w:t>cause of blade sailing and prevention</w:t>
      </w:r>
      <w:r w:rsidR="00D32504">
        <w:t>;</w:t>
      </w:r>
    </w:p>
    <w:p w:rsidR="00D32504" w:rsidRDefault="00520244" w:rsidP="0007063E">
      <w:pPr>
        <w:pStyle w:val="LDP1a"/>
      </w:pPr>
      <w:r w:rsidRPr="003823FE">
        <w:t>forces in dynamic roll-over</w:t>
      </w:r>
      <w:r w:rsidR="00D32504">
        <w:t>;</w:t>
      </w:r>
    </w:p>
    <w:p w:rsidR="00D32504" w:rsidRDefault="00520244" w:rsidP="0007063E">
      <w:pPr>
        <w:pStyle w:val="LDP1a"/>
      </w:pPr>
      <w:r w:rsidRPr="003823FE">
        <w:t>avoidance of dynamic roll-over</w:t>
      </w:r>
      <w:r w:rsidR="00D32504">
        <w:t>;</w:t>
      </w:r>
    </w:p>
    <w:p w:rsidR="00D32504" w:rsidRDefault="00F6786A" w:rsidP="0007063E">
      <w:pPr>
        <w:pStyle w:val="LDP1a"/>
      </w:pPr>
      <w:r>
        <w:t>factors effecting mast bumping/</w:t>
      </w:r>
      <w:r w:rsidR="00520244" w:rsidRPr="003823FE">
        <w:t>flapping amplitude</w:t>
      </w:r>
      <w:r w:rsidR="00D32504">
        <w:t>;</w:t>
      </w:r>
    </w:p>
    <w:p w:rsidR="00520244" w:rsidRPr="003823FE" w:rsidRDefault="00520244" w:rsidP="0007063E">
      <w:pPr>
        <w:pStyle w:val="LDP1a"/>
      </w:pPr>
      <w:r w:rsidRPr="003823FE">
        <w:t>avoidance of mast bumping</w:t>
      </w:r>
      <w:r w:rsidR="00D32504">
        <w:t>.</w:t>
      </w:r>
    </w:p>
    <w:p w:rsidR="00520244" w:rsidRPr="003823FE" w:rsidRDefault="00520244" w:rsidP="0007063E">
      <w:pPr>
        <w:pStyle w:val="LDClauseHeading"/>
      </w:pPr>
      <w:r w:rsidRPr="003823FE">
        <w:t>Airframe and systems</w:t>
      </w:r>
    </w:p>
    <w:p w:rsidR="00520244" w:rsidRPr="003823FE" w:rsidRDefault="00520244" w:rsidP="0007063E">
      <w:pPr>
        <w:pStyle w:val="LDClause"/>
      </w:pPr>
      <w:r w:rsidRPr="003823FE">
        <w:t xml:space="preserve">Flight </w:t>
      </w:r>
      <w:r w:rsidR="00522913" w:rsidRPr="003823FE">
        <w:t>controls</w:t>
      </w:r>
    </w:p>
    <w:p w:rsidR="00520244" w:rsidRPr="003823FE" w:rsidRDefault="00520244" w:rsidP="0007063E">
      <w:pPr>
        <w:pStyle w:val="LDSubClause"/>
      </w:pPr>
      <w:r w:rsidRPr="003823FE">
        <w:t>Review flight controls:</w:t>
      </w:r>
    </w:p>
    <w:p w:rsidR="00D32504" w:rsidRDefault="00520244" w:rsidP="0007063E">
      <w:pPr>
        <w:pStyle w:val="LDP1a"/>
      </w:pPr>
      <w:r w:rsidRPr="003823FE">
        <w:t>primary flight controls</w:t>
      </w:r>
      <w:r w:rsidR="00D32504">
        <w:t>;</w:t>
      </w:r>
    </w:p>
    <w:p w:rsidR="00D32504" w:rsidRDefault="00520244" w:rsidP="007B563D">
      <w:pPr>
        <w:pStyle w:val="LDP2i"/>
      </w:pPr>
      <w:r w:rsidRPr="003823FE">
        <w:t xml:space="preserve">pitch </w:t>
      </w:r>
      <w:r w:rsidR="009D53BF">
        <w:t>and</w:t>
      </w:r>
      <w:r w:rsidRPr="003823FE">
        <w:t xml:space="preserve"> roll (cyclic), yaw, collective</w:t>
      </w:r>
      <w:r w:rsidR="00D32504">
        <w:t>;</w:t>
      </w:r>
    </w:p>
    <w:p w:rsidR="00D32504" w:rsidRDefault="00520244" w:rsidP="007B563D">
      <w:pPr>
        <w:pStyle w:val="LDP2i"/>
      </w:pPr>
      <w:r w:rsidRPr="003823FE">
        <w:t>trim systems</w:t>
      </w:r>
      <w:r w:rsidR="00D32504">
        <w:t>;</w:t>
      </w:r>
    </w:p>
    <w:p w:rsidR="00D32504" w:rsidRDefault="00520244" w:rsidP="007B563D">
      <w:pPr>
        <w:pStyle w:val="LDP2i"/>
      </w:pPr>
      <w:r w:rsidRPr="003823FE">
        <w:t>canted tail rotor</w:t>
      </w:r>
      <w:r w:rsidR="00D32504">
        <w:t>;</w:t>
      </w:r>
    </w:p>
    <w:p w:rsidR="00D32504" w:rsidRDefault="00520244" w:rsidP="007B563D">
      <w:pPr>
        <w:pStyle w:val="LDP2i"/>
      </w:pPr>
      <w:r w:rsidRPr="003823FE">
        <w:t>sweep back on tips</w:t>
      </w:r>
      <w:r w:rsidR="00D32504">
        <w:t>;</w:t>
      </w:r>
    </w:p>
    <w:p w:rsidR="00520244" w:rsidRPr="003823FE" w:rsidRDefault="00520244" w:rsidP="007B563D">
      <w:pPr>
        <w:pStyle w:val="LDP2i"/>
      </w:pPr>
      <w:r w:rsidRPr="003823FE">
        <w:t>shrouded tail rotor</w:t>
      </w:r>
      <w:r w:rsidR="00D32504">
        <w:t>.</w:t>
      </w:r>
    </w:p>
    <w:p w:rsidR="00520244" w:rsidRPr="003823FE" w:rsidRDefault="00520244" w:rsidP="0007063E">
      <w:pPr>
        <w:pStyle w:val="LDSubClause"/>
      </w:pPr>
      <w:r w:rsidRPr="003823FE">
        <w:t>Aerodynamic enhancements:</w:t>
      </w:r>
    </w:p>
    <w:p w:rsidR="00D32504" w:rsidRDefault="00520244" w:rsidP="0007063E">
      <w:pPr>
        <w:pStyle w:val="LDP1a"/>
      </w:pPr>
      <w:r w:rsidRPr="003823FE">
        <w:t>canted tail rotor</w:t>
      </w:r>
      <w:r w:rsidR="00D32504">
        <w:t>;</w:t>
      </w:r>
    </w:p>
    <w:p w:rsidR="00D32504" w:rsidRDefault="00520244" w:rsidP="0007063E">
      <w:pPr>
        <w:pStyle w:val="LDP1a"/>
      </w:pPr>
      <w:r w:rsidRPr="003823FE">
        <w:t>sweep back on tips</w:t>
      </w:r>
      <w:r w:rsidR="00D32504">
        <w:t>;</w:t>
      </w:r>
    </w:p>
    <w:p w:rsidR="00D32504" w:rsidRDefault="00520244" w:rsidP="0007063E">
      <w:pPr>
        <w:pStyle w:val="LDP1a"/>
      </w:pPr>
      <w:r w:rsidRPr="003823FE">
        <w:t>shrouded tail rotor</w:t>
      </w:r>
      <w:r w:rsidR="00D32504">
        <w:t>;</w:t>
      </w:r>
    </w:p>
    <w:p w:rsidR="00520244" w:rsidRPr="003823FE" w:rsidRDefault="00520244" w:rsidP="0007063E">
      <w:pPr>
        <w:pStyle w:val="LDP1a"/>
      </w:pPr>
      <w:r w:rsidRPr="003823FE">
        <w:t>tail surfaces, fins, end plates, stabilators</w:t>
      </w:r>
      <w:r w:rsidR="00D32504">
        <w:t>.</w:t>
      </w:r>
    </w:p>
    <w:p w:rsidR="00520244" w:rsidRPr="003823FE" w:rsidRDefault="00520244" w:rsidP="0007063E">
      <w:pPr>
        <w:pStyle w:val="LDSubClause"/>
      </w:pPr>
      <w:r w:rsidRPr="003823FE">
        <w:t>Powered controls:</w:t>
      </w:r>
    </w:p>
    <w:p w:rsidR="00D32504" w:rsidRDefault="00520244" w:rsidP="0007063E">
      <w:pPr>
        <w:pStyle w:val="LDP1a"/>
      </w:pPr>
      <w:r w:rsidRPr="003823FE">
        <w:t>methods of transmitting demand to control surfaces</w:t>
      </w:r>
      <w:r w:rsidR="00D32504">
        <w:t>;</w:t>
      </w:r>
    </w:p>
    <w:p w:rsidR="00D32504" w:rsidRDefault="00520244" w:rsidP="0007063E">
      <w:pPr>
        <w:pStyle w:val="LDP1a"/>
      </w:pPr>
      <w:r w:rsidRPr="003823FE">
        <w:t>feedback</w:t>
      </w:r>
      <w:r w:rsidR="00D32504">
        <w:t>;</w:t>
      </w:r>
    </w:p>
    <w:p w:rsidR="00D32504" w:rsidRDefault="00520244" w:rsidP="0007063E">
      <w:pPr>
        <w:pStyle w:val="LDP1a"/>
      </w:pPr>
      <w:r w:rsidRPr="003823FE">
        <w:t>natural and artificial feel</w:t>
      </w:r>
      <w:r w:rsidR="00D32504">
        <w:t>;</w:t>
      </w:r>
    </w:p>
    <w:p w:rsidR="00520244" w:rsidRPr="003823FE" w:rsidRDefault="00520244" w:rsidP="0007063E">
      <w:pPr>
        <w:pStyle w:val="LDP1a"/>
      </w:pPr>
      <w:r w:rsidRPr="003823FE">
        <w:t>possibility/availability of manual reversion</w:t>
      </w:r>
      <w:r w:rsidR="00D32504">
        <w:t>.</w:t>
      </w:r>
    </w:p>
    <w:p w:rsidR="00520244" w:rsidRPr="003823FE" w:rsidRDefault="00520244" w:rsidP="0007063E">
      <w:pPr>
        <w:pStyle w:val="LDClause"/>
      </w:pPr>
      <w:r w:rsidRPr="003823FE">
        <w:t>Air</w:t>
      </w:r>
      <w:r w:rsidR="00522913" w:rsidRPr="003823FE">
        <w:t>conditio</w:t>
      </w:r>
      <w:r w:rsidRPr="003823FE">
        <w:t>ning</w:t>
      </w:r>
    </w:p>
    <w:p w:rsidR="00520244" w:rsidRPr="003823FE" w:rsidRDefault="00520244" w:rsidP="0007063E">
      <w:pPr>
        <w:pStyle w:val="LDSubClause"/>
      </w:pPr>
      <w:r w:rsidRPr="003823FE">
        <w:t>Typical air supply system:</w:t>
      </w:r>
    </w:p>
    <w:p w:rsidR="00520244" w:rsidRPr="003823FE" w:rsidRDefault="00520244" w:rsidP="0007063E">
      <w:pPr>
        <w:pStyle w:val="LDP1a"/>
      </w:pPr>
      <w:r w:rsidRPr="003823FE">
        <w:t>power sources:</w:t>
      </w:r>
    </w:p>
    <w:p w:rsidR="00D32504" w:rsidRDefault="00520244" w:rsidP="007B563D">
      <w:pPr>
        <w:pStyle w:val="LDP2i"/>
      </w:pPr>
      <w:r w:rsidRPr="003823FE">
        <w:t>engine, transmission, driven compressor</w:t>
      </w:r>
      <w:r w:rsidR="00D32504">
        <w:t>;</w:t>
      </w:r>
    </w:p>
    <w:p w:rsidR="00D32504" w:rsidRDefault="00520244" w:rsidP="007B563D">
      <w:pPr>
        <w:pStyle w:val="LDP2i"/>
      </w:pPr>
      <w:r w:rsidRPr="003823FE">
        <w:t>bleed air</w:t>
      </w:r>
      <w:r w:rsidR="00D32504">
        <w:t>;</w:t>
      </w:r>
    </w:p>
    <w:p w:rsidR="00D32504" w:rsidRDefault="00520244" w:rsidP="007B563D">
      <w:pPr>
        <w:pStyle w:val="LDP2i"/>
      </w:pPr>
      <w:r w:rsidRPr="003823FE">
        <w:t>gas turbine compressor</w:t>
      </w:r>
      <w:r w:rsidR="00D32504">
        <w:t>;</w:t>
      </w:r>
    </w:p>
    <w:p w:rsidR="00D32504" w:rsidRDefault="00520244" w:rsidP="007B563D">
      <w:pPr>
        <w:pStyle w:val="LDP2i"/>
      </w:pPr>
      <w:r w:rsidRPr="003823FE">
        <w:t>turbo-charger compressor</w:t>
      </w:r>
      <w:r w:rsidR="00D32504">
        <w:t>;</w:t>
      </w:r>
    </w:p>
    <w:p w:rsidR="00D32504" w:rsidRDefault="00520244" w:rsidP="0007063E">
      <w:pPr>
        <w:pStyle w:val="LDP1a"/>
      </w:pPr>
      <w:r w:rsidRPr="003823FE">
        <w:t>typical services provided</w:t>
      </w:r>
      <w:r w:rsidR="00D32504">
        <w:t>;</w:t>
      </w:r>
    </w:p>
    <w:p w:rsidR="00520244" w:rsidRPr="003823FE" w:rsidRDefault="00520244" w:rsidP="0007063E">
      <w:pPr>
        <w:pStyle w:val="LDP1a"/>
      </w:pPr>
      <w:r w:rsidRPr="003823FE">
        <w:t>availability of services:</w:t>
      </w:r>
    </w:p>
    <w:p w:rsidR="00520244" w:rsidRPr="003823FE" w:rsidRDefault="00520244" w:rsidP="007B563D">
      <w:pPr>
        <w:pStyle w:val="LDP2i"/>
      </w:pPr>
      <w:r w:rsidRPr="003823FE">
        <w:t>possibility of limitations during take-off and landing or during engine start</w:t>
      </w:r>
      <w:r w:rsidR="00D32504">
        <w:t>.</w:t>
      </w:r>
    </w:p>
    <w:p w:rsidR="00520244" w:rsidRPr="003823FE" w:rsidRDefault="00520244" w:rsidP="0007063E">
      <w:pPr>
        <w:pStyle w:val="LDSubClause"/>
      </w:pPr>
      <w:r w:rsidRPr="003823FE">
        <w:t>Airconditioning system</w:t>
      </w:r>
    </w:p>
    <w:p w:rsidR="00520244" w:rsidRPr="003823FE" w:rsidRDefault="00520244" w:rsidP="0007063E">
      <w:pPr>
        <w:pStyle w:val="LDP1a"/>
      </w:pPr>
      <w:r w:rsidRPr="003823FE">
        <w:t>types of systems</w:t>
      </w:r>
      <w:r w:rsidR="00D32504">
        <w:t>:</w:t>
      </w:r>
    </w:p>
    <w:p w:rsidR="00D32504" w:rsidRDefault="00520244" w:rsidP="007B563D">
      <w:pPr>
        <w:pStyle w:val="LDP2i"/>
      </w:pPr>
      <w:r w:rsidRPr="003823FE">
        <w:t>freon</w:t>
      </w:r>
      <w:r w:rsidR="00D32504">
        <w:t>;</w:t>
      </w:r>
    </w:p>
    <w:p w:rsidR="00D32504" w:rsidRDefault="00520244" w:rsidP="007B563D">
      <w:pPr>
        <w:pStyle w:val="LDP2i"/>
      </w:pPr>
      <w:r w:rsidRPr="003823FE">
        <w:t>air cycle machine</w:t>
      </w:r>
      <w:r w:rsidR="00D32504">
        <w:t>;</w:t>
      </w:r>
    </w:p>
    <w:p w:rsidR="00D32504" w:rsidRDefault="00520244" w:rsidP="0007063E">
      <w:pPr>
        <w:pStyle w:val="LDP1a"/>
      </w:pPr>
      <w:r w:rsidRPr="003823FE">
        <w:t>brief outline of operation of system:</w:t>
      </w:r>
    </w:p>
    <w:p w:rsidR="007B563D" w:rsidRDefault="00520244" w:rsidP="007B563D">
      <w:pPr>
        <w:pStyle w:val="LDP2i"/>
      </w:pPr>
      <w:r w:rsidRPr="003823FE">
        <w:t xml:space="preserve">single </w:t>
      </w:r>
      <w:r w:rsidR="007B563D">
        <w:t xml:space="preserve">zone; </w:t>
      </w:r>
      <w:r w:rsidRPr="003823FE">
        <w:t xml:space="preserve">and </w:t>
      </w:r>
    </w:p>
    <w:p w:rsidR="00D32504" w:rsidRDefault="00520244" w:rsidP="007B563D">
      <w:pPr>
        <w:pStyle w:val="LDP2i"/>
      </w:pPr>
      <w:r w:rsidRPr="003823FE">
        <w:t>multi</w:t>
      </w:r>
      <w:r w:rsidR="00F6786A">
        <w:t>-</w:t>
      </w:r>
      <w:r w:rsidRPr="003823FE">
        <w:t>zone</w:t>
      </w:r>
      <w:r w:rsidR="00D32504">
        <w:t>;</w:t>
      </w:r>
    </w:p>
    <w:p w:rsidR="00520244" w:rsidRPr="003823FE" w:rsidRDefault="00520244" w:rsidP="0007063E">
      <w:pPr>
        <w:pStyle w:val="LDP1a"/>
      </w:pPr>
      <w:r w:rsidRPr="003823FE">
        <w:t>purpose and need for humidifier</w:t>
      </w:r>
      <w:r w:rsidR="00D32504">
        <w:t>.</w:t>
      </w:r>
    </w:p>
    <w:p w:rsidR="00520244" w:rsidRPr="003823FE" w:rsidRDefault="00520244" w:rsidP="00F6786A">
      <w:pPr>
        <w:pStyle w:val="LDClause"/>
        <w:keepNext/>
      </w:pPr>
      <w:r w:rsidRPr="003823FE">
        <w:t>Ice and rain protection</w:t>
      </w:r>
    </w:p>
    <w:p w:rsidR="00520244" w:rsidRPr="003823FE" w:rsidRDefault="00520244" w:rsidP="0007063E">
      <w:pPr>
        <w:pStyle w:val="LDSubClause"/>
      </w:pPr>
      <w:r w:rsidRPr="003823FE">
        <w:t>Distinction between anti-ice and de-ice systems</w:t>
      </w:r>
      <w:r w:rsidR="00D32504">
        <w:t>.</w:t>
      </w:r>
    </w:p>
    <w:p w:rsidR="00520244" w:rsidRPr="003823FE" w:rsidRDefault="00520244" w:rsidP="0007063E">
      <w:pPr>
        <w:pStyle w:val="LDClause"/>
      </w:pPr>
      <w:r w:rsidRPr="003823FE">
        <w:t xml:space="preserve">Landing </w:t>
      </w:r>
      <w:r w:rsidR="00522913" w:rsidRPr="003823FE">
        <w:t>gear</w:t>
      </w:r>
    </w:p>
    <w:p w:rsidR="00520244" w:rsidRPr="003823FE" w:rsidRDefault="00520244" w:rsidP="0007063E">
      <w:pPr>
        <w:pStyle w:val="LDSubClause"/>
      </w:pPr>
      <w:r w:rsidRPr="003823FE">
        <w:t>Wheel systems</w:t>
      </w:r>
    </w:p>
    <w:p w:rsidR="00D32504" w:rsidRDefault="00520244" w:rsidP="0007063E">
      <w:pPr>
        <w:pStyle w:val="LDP1a"/>
      </w:pPr>
      <w:r w:rsidRPr="003823FE">
        <w:t>main components</w:t>
      </w:r>
      <w:r w:rsidR="00D32504">
        <w:t>;</w:t>
      </w:r>
    </w:p>
    <w:p w:rsidR="00D32504" w:rsidRDefault="00520244" w:rsidP="0007063E">
      <w:pPr>
        <w:pStyle w:val="LDP1a"/>
      </w:pPr>
      <w:r w:rsidRPr="003823FE">
        <w:t>brief outline of typical retract</w:t>
      </w:r>
      <w:r w:rsidR="007B563D">
        <w:t xml:space="preserve"> and </w:t>
      </w:r>
      <w:r w:rsidRPr="003823FE">
        <w:t>extend operation</w:t>
      </w:r>
      <w:r w:rsidR="00D32504">
        <w:t>:</w:t>
      </w:r>
    </w:p>
    <w:p w:rsidR="007B563D" w:rsidRDefault="00520244" w:rsidP="007B563D">
      <w:pPr>
        <w:pStyle w:val="LDP2i"/>
      </w:pPr>
      <w:r w:rsidRPr="003823FE">
        <w:t>normal</w:t>
      </w:r>
      <w:r w:rsidR="007B563D">
        <w:t xml:space="preserve"> operation;</w:t>
      </w:r>
    </w:p>
    <w:p w:rsidR="007B563D" w:rsidRDefault="00520244" w:rsidP="007B563D">
      <w:pPr>
        <w:pStyle w:val="LDP2i"/>
      </w:pPr>
      <w:r w:rsidRPr="003823FE">
        <w:t>alternative</w:t>
      </w:r>
      <w:r w:rsidR="007B563D">
        <w:t xml:space="preserve"> operation;</w:t>
      </w:r>
    </w:p>
    <w:p w:rsidR="00520244" w:rsidRPr="003823FE" w:rsidRDefault="00520244" w:rsidP="007B563D">
      <w:pPr>
        <w:pStyle w:val="LDP2i"/>
      </w:pPr>
      <w:r w:rsidRPr="003823FE">
        <w:t>emergency operation</w:t>
      </w:r>
      <w:r w:rsidR="00D32504">
        <w:t>.</w:t>
      </w:r>
    </w:p>
    <w:p w:rsidR="00520244" w:rsidRPr="003823FE" w:rsidRDefault="00520244" w:rsidP="0007063E">
      <w:pPr>
        <w:pStyle w:val="LDSubClause"/>
      </w:pPr>
      <w:r w:rsidRPr="003823FE">
        <w:t>Wheels and tyres</w:t>
      </w:r>
    </w:p>
    <w:p w:rsidR="00520244" w:rsidRPr="003823FE" w:rsidRDefault="00520244" w:rsidP="0007063E">
      <w:pPr>
        <w:pStyle w:val="LDP1a"/>
      </w:pPr>
      <w:r w:rsidRPr="003823FE">
        <w:t>Wheel and brake energy limits</w:t>
      </w:r>
      <w:r w:rsidR="00D32504">
        <w:t>.</w:t>
      </w:r>
    </w:p>
    <w:p w:rsidR="00520244" w:rsidRPr="003823FE" w:rsidRDefault="00520244" w:rsidP="0007063E">
      <w:pPr>
        <w:pStyle w:val="LDSubClause"/>
      </w:pPr>
      <w:r w:rsidRPr="003823FE">
        <w:t>Braking systems</w:t>
      </w:r>
    </w:p>
    <w:p w:rsidR="00D32504" w:rsidRDefault="00520244" w:rsidP="0007063E">
      <w:pPr>
        <w:pStyle w:val="LDP1a"/>
      </w:pPr>
      <w:r w:rsidRPr="003823FE">
        <w:t>typical systems</w:t>
      </w:r>
      <w:r w:rsidR="00D32504">
        <w:t>;</w:t>
      </w:r>
    </w:p>
    <w:p w:rsidR="00D32504" w:rsidRDefault="00520244" w:rsidP="0007063E">
      <w:pPr>
        <w:pStyle w:val="LDP1a"/>
      </w:pPr>
      <w:r w:rsidRPr="003823FE">
        <w:t>typical sources of power for normal, alternate and emergency systems -hydraulic supply and backup emergency air bottles</w:t>
      </w:r>
      <w:r w:rsidR="00D32504">
        <w:t>;</w:t>
      </w:r>
    </w:p>
    <w:p w:rsidR="00520244" w:rsidRPr="003823FE" w:rsidRDefault="00520244" w:rsidP="0007063E">
      <w:pPr>
        <w:pStyle w:val="LDP1a"/>
      </w:pPr>
      <w:r w:rsidRPr="003823FE">
        <w:t>parking brake</w:t>
      </w:r>
      <w:r w:rsidR="00D32504">
        <w:t>.</w:t>
      </w:r>
    </w:p>
    <w:p w:rsidR="00520244" w:rsidRPr="003823FE" w:rsidRDefault="00520244" w:rsidP="0007063E">
      <w:pPr>
        <w:pStyle w:val="LDSubClause"/>
      </w:pPr>
      <w:r w:rsidRPr="003823FE">
        <w:t>Steering systems</w:t>
      </w:r>
    </w:p>
    <w:p w:rsidR="00520244" w:rsidRPr="003823FE" w:rsidRDefault="00520244" w:rsidP="0007063E">
      <w:pPr>
        <w:pStyle w:val="LDP1a"/>
      </w:pPr>
      <w:r w:rsidRPr="003823FE">
        <w:t>types available:</w:t>
      </w:r>
    </w:p>
    <w:p w:rsidR="00D32504" w:rsidRDefault="00520244" w:rsidP="007B563D">
      <w:pPr>
        <w:pStyle w:val="LDP2i"/>
      </w:pPr>
      <w:r w:rsidRPr="003823FE">
        <w:t>tail rotor steering (pedals)</w:t>
      </w:r>
      <w:r w:rsidR="00D32504">
        <w:t>;</w:t>
      </w:r>
    </w:p>
    <w:p w:rsidR="00D32504" w:rsidRDefault="00520244" w:rsidP="007B563D">
      <w:pPr>
        <w:pStyle w:val="LDP2i"/>
      </w:pPr>
      <w:r w:rsidRPr="003823FE">
        <w:t>differential braking</w:t>
      </w:r>
      <w:r w:rsidR="00D32504">
        <w:t>;</w:t>
      </w:r>
    </w:p>
    <w:p w:rsidR="00520244" w:rsidRPr="003823FE" w:rsidRDefault="00520244" w:rsidP="0007063E">
      <w:pPr>
        <w:pStyle w:val="LDP1a"/>
      </w:pPr>
      <w:r w:rsidRPr="003823FE">
        <w:t>degree of steering available with each-possibility of rollover</w:t>
      </w:r>
      <w:r w:rsidR="00D32504">
        <w:t>.</w:t>
      </w:r>
    </w:p>
    <w:p w:rsidR="00520244" w:rsidRPr="003823FE" w:rsidRDefault="00520244" w:rsidP="0007063E">
      <w:pPr>
        <w:pStyle w:val="LDClause"/>
      </w:pPr>
      <w:r w:rsidRPr="003823FE">
        <w:t xml:space="preserve">Actuating </w:t>
      </w:r>
      <w:r w:rsidR="00522913" w:rsidRPr="003823FE">
        <w:t>systems</w:t>
      </w:r>
    </w:p>
    <w:p w:rsidR="00520244" w:rsidRPr="003823FE" w:rsidRDefault="00520244" w:rsidP="0007063E">
      <w:pPr>
        <w:pStyle w:val="LDSubClause"/>
      </w:pPr>
      <w:r w:rsidRPr="003823FE">
        <w:t>Basic principles of hydromechanics</w:t>
      </w:r>
    </w:p>
    <w:p w:rsidR="00D32504" w:rsidRDefault="00520244" w:rsidP="0007063E">
      <w:pPr>
        <w:pStyle w:val="LDP1a"/>
      </w:pPr>
      <w:r w:rsidRPr="003823FE">
        <w:t>principle of transmission of force by an incompressible fluid</w:t>
      </w:r>
      <w:r w:rsidR="00D32504">
        <w:t>;</w:t>
      </w:r>
    </w:p>
    <w:p w:rsidR="00520244" w:rsidRPr="003823FE" w:rsidRDefault="00520244" w:rsidP="0007063E">
      <w:pPr>
        <w:pStyle w:val="LDP1a"/>
      </w:pPr>
      <w:r w:rsidRPr="003823FE">
        <w:t>brief comparison with use of a compressible fluid</w:t>
      </w:r>
      <w:r w:rsidR="00D32504">
        <w:t>.</w:t>
      </w:r>
    </w:p>
    <w:p w:rsidR="00520244" w:rsidRPr="003823FE" w:rsidRDefault="00520244" w:rsidP="0007063E">
      <w:pPr>
        <w:pStyle w:val="LDSubClause"/>
      </w:pPr>
      <w:r w:rsidRPr="003823FE">
        <w:t>Thermal ice protection</w:t>
      </w:r>
    </w:p>
    <w:p w:rsidR="00520244" w:rsidRPr="003823FE" w:rsidRDefault="00520244" w:rsidP="0007063E">
      <w:pPr>
        <w:pStyle w:val="LDP1a"/>
      </w:pPr>
      <w:r w:rsidRPr="003823FE">
        <w:t>where used:</w:t>
      </w:r>
    </w:p>
    <w:p w:rsidR="007B563D" w:rsidRDefault="00520244" w:rsidP="007B563D">
      <w:pPr>
        <w:pStyle w:val="LDP2i"/>
      </w:pPr>
      <w:r w:rsidRPr="003823FE">
        <w:t>flying surfaces</w:t>
      </w:r>
      <w:r w:rsidR="007B563D">
        <w:t>;</w:t>
      </w:r>
    </w:p>
    <w:p w:rsidR="007B563D" w:rsidRDefault="00520244" w:rsidP="007B563D">
      <w:pPr>
        <w:pStyle w:val="LDP2i"/>
      </w:pPr>
      <w:r w:rsidRPr="003823FE">
        <w:t>air intakes</w:t>
      </w:r>
      <w:r w:rsidR="007B563D">
        <w:t>;</w:t>
      </w:r>
    </w:p>
    <w:p w:rsidR="007B563D" w:rsidRDefault="00520244" w:rsidP="007B563D">
      <w:pPr>
        <w:pStyle w:val="LDP2i"/>
      </w:pPr>
      <w:r w:rsidRPr="003823FE">
        <w:t>pitot and other sensors</w:t>
      </w:r>
      <w:r w:rsidR="007B563D">
        <w:t>;</w:t>
      </w:r>
    </w:p>
    <w:p w:rsidR="00D32504" w:rsidRDefault="00520244" w:rsidP="007B563D">
      <w:pPr>
        <w:pStyle w:val="LDP2i"/>
      </w:pPr>
      <w:r w:rsidRPr="003823FE">
        <w:t>windshields</w:t>
      </w:r>
      <w:r w:rsidR="00D32504">
        <w:t>;</w:t>
      </w:r>
    </w:p>
    <w:p w:rsidR="00520244" w:rsidRPr="003823FE" w:rsidRDefault="00520244" w:rsidP="0007063E">
      <w:pPr>
        <w:pStyle w:val="LDP1a"/>
      </w:pPr>
      <w:r w:rsidRPr="003823FE">
        <w:t>methods:</w:t>
      </w:r>
    </w:p>
    <w:p w:rsidR="007B563D" w:rsidRDefault="00520244" w:rsidP="007B563D">
      <w:pPr>
        <w:pStyle w:val="LDP2i"/>
      </w:pPr>
      <w:r w:rsidRPr="003823FE">
        <w:t>electric</w:t>
      </w:r>
      <w:r w:rsidR="007B563D">
        <w:t>;</w:t>
      </w:r>
    </w:p>
    <w:p w:rsidR="007B563D" w:rsidRDefault="00520244" w:rsidP="007B563D">
      <w:pPr>
        <w:pStyle w:val="LDP2i"/>
      </w:pPr>
      <w:r w:rsidRPr="003823FE">
        <w:t>air</w:t>
      </w:r>
      <w:r w:rsidR="007B563D">
        <w:t>;</w:t>
      </w:r>
    </w:p>
    <w:p w:rsidR="00D32504" w:rsidRDefault="00520244" w:rsidP="007B563D">
      <w:pPr>
        <w:pStyle w:val="LDP2i"/>
      </w:pPr>
      <w:r w:rsidRPr="003823FE">
        <w:t>oil</w:t>
      </w:r>
      <w:r w:rsidR="00D32504">
        <w:t>;</w:t>
      </w:r>
    </w:p>
    <w:p w:rsidR="00520244" w:rsidRPr="003823FE" w:rsidRDefault="00520244" w:rsidP="0007063E">
      <w:pPr>
        <w:pStyle w:val="LDP1a"/>
      </w:pPr>
      <w:r w:rsidRPr="003823FE">
        <w:t>limitations</w:t>
      </w:r>
      <w:r w:rsidR="00D32504">
        <w:t>.</w:t>
      </w:r>
    </w:p>
    <w:p w:rsidR="00520244" w:rsidRPr="003823FE" w:rsidRDefault="00520244" w:rsidP="0007063E">
      <w:pPr>
        <w:pStyle w:val="LDSubClause"/>
      </w:pPr>
      <w:r w:rsidRPr="003823FE">
        <w:t>Fluid ice protection</w:t>
      </w:r>
    </w:p>
    <w:p w:rsidR="00520244" w:rsidRPr="003823FE" w:rsidRDefault="00520244" w:rsidP="0007063E">
      <w:pPr>
        <w:pStyle w:val="LDP1a"/>
      </w:pPr>
      <w:r w:rsidRPr="003823FE">
        <w:t>where used:</w:t>
      </w:r>
    </w:p>
    <w:p w:rsidR="00D32504" w:rsidRDefault="00520244" w:rsidP="007B563D">
      <w:pPr>
        <w:pStyle w:val="LDP2i"/>
      </w:pPr>
      <w:r w:rsidRPr="003823FE">
        <w:t>ground de-icing</w:t>
      </w:r>
      <w:r w:rsidR="00D32504">
        <w:t>;</w:t>
      </w:r>
    </w:p>
    <w:p w:rsidR="00520244" w:rsidRPr="003823FE" w:rsidRDefault="00D32504" w:rsidP="0007063E">
      <w:pPr>
        <w:pStyle w:val="LDP1a"/>
      </w:pPr>
      <w:r>
        <w:t>limitations.</w:t>
      </w:r>
    </w:p>
    <w:p w:rsidR="00520244" w:rsidRPr="003823FE" w:rsidRDefault="00520244" w:rsidP="0007063E">
      <w:pPr>
        <w:pStyle w:val="LDSubClause"/>
      </w:pPr>
      <w:r w:rsidRPr="003823FE">
        <w:t>Rain removal from windscreen</w:t>
      </w:r>
    </w:p>
    <w:p w:rsidR="00520244" w:rsidRPr="003823FE" w:rsidRDefault="00520244" w:rsidP="0007063E">
      <w:pPr>
        <w:pStyle w:val="LDP1a"/>
      </w:pPr>
      <w:r w:rsidRPr="003823FE">
        <w:t>wipers</w:t>
      </w:r>
      <w:r w:rsidR="00D32504">
        <w:t>.</w:t>
      </w:r>
    </w:p>
    <w:p w:rsidR="00520244" w:rsidRPr="003823FE" w:rsidRDefault="00520244" w:rsidP="0007063E">
      <w:pPr>
        <w:pStyle w:val="LDSubClause"/>
      </w:pPr>
      <w:r w:rsidRPr="003823FE">
        <w:t>Effects on helicopter performance</w:t>
      </w:r>
    </w:p>
    <w:p w:rsidR="00D32504" w:rsidRDefault="00520244" w:rsidP="0007063E">
      <w:pPr>
        <w:pStyle w:val="LDP1a"/>
      </w:pPr>
      <w:r w:rsidRPr="003823FE">
        <w:t>ice accumulation</w:t>
      </w:r>
      <w:r w:rsidR="00D32504">
        <w:t>;</w:t>
      </w:r>
    </w:p>
    <w:p w:rsidR="00520244" w:rsidRPr="003823FE" w:rsidRDefault="00520244" w:rsidP="0007063E">
      <w:pPr>
        <w:pStyle w:val="LDP1a"/>
      </w:pPr>
      <w:r w:rsidRPr="003823FE">
        <w:t>use of engine air bleed ice control systems</w:t>
      </w:r>
      <w:r w:rsidR="00D32504">
        <w:t>.</w:t>
      </w:r>
    </w:p>
    <w:p w:rsidR="00520244" w:rsidRPr="003823FE" w:rsidRDefault="00695130" w:rsidP="0007063E">
      <w:pPr>
        <w:pStyle w:val="LDClauseHeading"/>
      </w:pPr>
      <w:r>
        <w:t>Power plants</w:t>
      </w:r>
      <w:r w:rsidR="00520244" w:rsidRPr="003823FE">
        <w:t xml:space="preserve"> – </w:t>
      </w:r>
      <w:r w:rsidR="00522913" w:rsidRPr="003823FE">
        <w:t>turbine engine</w:t>
      </w:r>
    </w:p>
    <w:p w:rsidR="00520244" w:rsidRPr="003823FE" w:rsidRDefault="00520244" w:rsidP="0007063E">
      <w:pPr>
        <w:pStyle w:val="LDClause"/>
      </w:pPr>
      <w:r w:rsidRPr="003823FE">
        <w:t>Engine design</w:t>
      </w:r>
    </w:p>
    <w:p w:rsidR="00520244" w:rsidRPr="003823FE" w:rsidRDefault="00520244" w:rsidP="0007063E">
      <w:pPr>
        <w:pStyle w:val="LDP1a"/>
      </w:pPr>
      <w:r w:rsidRPr="003823FE">
        <w:t>types of engine:</w:t>
      </w:r>
    </w:p>
    <w:p w:rsidR="00D32504" w:rsidRDefault="00520244" w:rsidP="007B563D">
      <w:pPr>
        <w:pStyle w:val="LDP2i"/>
      </w:pPr>
      <w:r w:rsidRPr="003823FE">
        <w:t>differences and advantages</w:t>
      </w:r>
      <w:r w:rsidR="00D32504">
        <w:t>;</w:t>
      </w:r>
    </w:p>
    <w:p w:rsidR="00D32504" w:rsidRDefault="00520244" w:rsidP="007B563D">
      <w:pPr>
        <w:pStyle w:val="LDP2i"/>
      </w:pPr>
      <w:r w:rsidRPr="003823FE">
        <w:t>centrifugal flow</w:t>
      </w:r>
      <w:r w:rsidR="00D32504">
        <w:t>;</w:t>
      </w:r>
    </w:p>
    <w:p w:rsidR="00D32504" w:rsidRDefault="00520244" w:rsidP="007B563D">
      <w:pPr>
        <w:pStyle w:val="LDP2i"/>
      </w:pPr>
      <w:r w:rsidRPr="003823FE">
        <w:t>axial flow</w:t>
      </w:r>
      <w:r w:rsidR="00D32504">
        <w:t>;</w:t>
      </w:r>
    </w:p>
    <w:p w:rsidR="00D32504" w:rsidRDefault="00520244" w:rsidP="007B563D">
      <w:pPr>
        <w:pStyle w:val="LDP2i"/>
      </w:pPr>
      <w:r w:rsidRPr="003823FE">
        <w:t>bypass engine</w:t>
      </w:r>
      <w:r w:rsidR="00D32504">
        <w:t>;</w:t>
      </w:r>
    </w:p>
    <w:p w:rsidR="00D32504" w:rsidRDefault="00520244" w:rsidP="007B563D">
      <w:pPr>
        <w:pStyle w:val="LDP2i"/>
      </w:pPr>
      <w:r w:rsidRPr="003823FE">
        <w:t>bypass ratio</w:t>
      </w:r>
      <w:r w:rsidR="00D32504">
        <w:t>;</w:t>
      </w:r>
    </w:p>
    <w:p w:rsidR="00520244" w:rsidRPr="003823FE" w:rsidRDefault="00520244" w:rsidP="0007063E">
      <w:pPr>
        <w:pStyle w:val="LDP1a"/>
      </w:pPr>
      <w:r w:rsidRPr="003823FE">
        <w:t>power train</w:t>
      </w:r>
      <w:r w:rsidR="00D32504">
        <w:t>:</w:t>
      </w:r>
    </w:p>
    <w:p w:rsidR="00D32504" w:rsidRDefault="00520244" w:rsidP="007B563D">
      <w:pPr>
        <w:pStyle w:val="LDP2i"/>
      </w:pPr>
      <w:r w:rsidRPr="003823FE">
        <w:t>fixed shaft</w:t>
      </w:r>
      <w:r w:rsidR="00D23D93">
        <w:t xml:space="preserve"> – </w:t>
      </w:r>
      <w:r w:rsidRPr="003823FE">
        <w:t>'clutch'</w:t>
      </w:r>
      <w:r w:rsidR="00D32504">
        <w:t>;</w:t>
      </w:r>
    </w:p>
    <w:p w:rsidR="00D32504" w:rsidRDefault="00520244" w:rsidP="007B563D">
      <w:pPr>
        <w:pStyle w:val="LDP2i"/>
      </w:pPr>
      <w:r w:rsidRPr="003823FE">
        <w:t>free power turbine</w:t>
      </w:r>
      <w:r w:rsidR="00D32504">
        <w:t>;</w:t>
      </w:r>
    </w:p>
    <w:p w:rsidR="00D32504" w:rsidRDefault="00520244" w:rsidP="007B563D">
      <w:pPr>
        <w:pStyle w:val="LDP2i"/>
      </w:pPr>
      <w:r w:rsidRPr="003823FE">
        <w:t>twin pack, combining gear box</w:t>
      </w:r>
      <w:r w:rsidR="00D32504">
        <w:t>;</w:t>
      </w:r>
    </w:p>
    <w:p w:rsidR="00520244" w:rsidRPr="003823FE" w:rsidRDefault="00520244" w:rsidP="007B563D">
      <w:pPr>
        <w:pStyle w:val="LDP2i"/>
      </w:pPr>
      <w:r w:rsidRPr="003823FE">
        <w:t>torque sharing</w:t>
      </w:r>
      <w:r w:rsidR="00D32504">
        <w:t>.</w:t>
      </w:r>
    </w:p>
    <w:p w:rsidR="00520244" w:rsidRPr="003823FE" w:rsidRDefault="00520244" w:rsidP="0007063E">
      <w:pPr>
        <w:pStyle w:val="LDClause"/>
      </w:pPr>
      <w:r w:rsidRPr="003823FE">
        <w:t xml:space="preserve">Engine </w:t>
      </w:r>
      <w:r w:rsidR="00522913" w:rsidRPr="003823FE">
        <w:t>constructio</w:t>
      </w:r>
      <w:r w:rsidRPr="003823FE">
        <w:t>n</w:t>
      </w:r>
    </w:p>
    <w:p w:rsidR="00520244" w:rsidRPr="003823FE" w:rsidRDefault="00520244" w:rsidP="0007063E">
      <w:pPr>
        <w:pStyle w:val="LDP1a"/>
      </w:pPr>
      <w:r w:rsidRPr="003823FE">
        <w:t>intake:</w:t>
      </w:r>
    </w:p>
    <w:p w:rsidR="00D32504" w:rsidRDefault="00520244" w:rsidP="007B563D">
      <w:pPr>
        <w:pStyle w:val="LDP2i"/>
      </w:pPr>
      <w:r w:rsidRPr="003823FE">
        <w:t>purpose</w:t>
      </w:r>
      <w:r w:rsidR="007B563D">
        <w:t xml:space="preserve"> and </w:t>
      </w:r>
      <w:r w:rsidRPr="003823FE">
        <w:t>/function of intake</w:t>
      </w:r>
      <w:r w:rsidR="00D32504">
        <w:t>;</w:t>
      </w:r>
    </w:p>
    <w:p w:rsidR="00D32504" w:rsidRDefault="00520244" w:rsidP="007B563D">
      <w:pPr>
        <w:pStyle w:val="LDP2i"/>
      </w:pPr>
      <w:r w:rsidRPr="003823FE">
        <w:t>location relative to engine</w:t>
      </w:r>
      <w:r w:rsidR="00D32504">
        <w:t>;</w:t>
      </w:r>
    </w:p>
    <w:p w:rsidR="00D32504" w:rsidRDefault="00520244" w:rsidP="007B563D">
      <w:pPr>
        <w:pStyle w:val="LDP2i"/>
      </w:pPr>
      <w:r w:rsidRPr="003823FE">
        <w:t>vulnerability to icing</w:t>
      </w:r>
      <w:r w:rsidR="00D32504">
        <w:t>;</w:t>
      </w:r>
    </w:p>
    <w:p w:rsidR="00520244" w:rsidRPr="003823FE" w:rsidRDefault="00520244" w:rsidP="0007063E">
      <w:pPr>
        <w:pStyle w:val="LDP1a"/>
      </w:pPr>
      <w:r w:rsidRPr="003823FE">
        <w:t>compressor:</w:t>
      </w:r>
    </w:p>
    <w:p w:rsidR="00D32504" w:rsidRDefault="00520244" w:rsidP="007B563D">
      <w:pPr>
        <w:pStyle w:val="LDP2i"/>
      </w:pPr>
      <w:r w:rsidRPr="003823FE">
        <w:t>purpose</w:t>
      </w:r>
      <w:r w:rsidR="007B563D">
        <w:t xml:space="preserve"> and </w:t>
      </w:r>
      <w:r w:rsidRPr="003823FE">
        <w:t>function of compressor</w:t>
      </w:r>
      <w:r w:rsidR="00D32504">
        <w:t>;</w:t>
      </w:r>
    </w:p>
    <w:p w:rsidR="00D32504" w:rsidRDefault="00520244" w:rsidP="007B563D">
      <w:pPr>
        <w:pStyle w:val="LDP2i"/>
      </w:pPr>
      <w:r w:rsidRPr="003823FE">
        <w:t>centrifugal, axial</w:t>
      </w:r>
      <w:r w:rsidR="00D32504">
        <w:t>;</w:t>
      </w:r>
    </w:p>
    <w:p w:rsidR="00520244" w:rsidRPr="003823FE" w:rsidRDefault="00520244" w:rsidP="007B563D">
      <w:pPr>
        <w:pStyle w:val="LDP2i"/>
      </w:pPr>
      <w:r w:rsidRPr="003823FE">
        <w:t>single</w:t>
      </w:r>
      <w:r w:rsidR="007B563D">
        <w:t xml:space="preserve">, </w:t>
      </w:r>
      <w:r w:rsidRPr="003823FE">
        <w:t>twin</w:t>
      </w:r>
      <w:r w:rsidR="007B563D">
        <w:t xml:space="preserve">,  and </w:t>
      </w:r>
      <w:r w:rsidRPr="003823FE">
        <w:t>multiple</w:t>
      </w:r>
      <w:r w:rsidR="00D32504">
        <w:t>:</w:t>
      </w:r>
    </w:p>
    <w:p w:rsidR="00D32504" w:rsidRDefault="00520244" w:rsidP="007B563D">
      <w:pPr>
        <w:pStyle w:val="LDP3A"/>
      </w:pPr>
      <w:r w:rsidRPr="003823FE">
        <w:t>inlet guide vanes</w:t>
      </w:r>
      <w:r w:rsidR="00D32504">
        <w:t>;</w:t>
      </w:r>
    </w:p>
    <w:p w:rsidR="00D32504" w:rsidRDefault="00520244" w:rsidP="007B563D">
      <w:pPr>
        <w:pStyle w:val="LDP3A"/>
      </w:pPr>
      <w:r w:rsidRPr="003823FE">
        <w:t>vulnerability to icing</w:t>
      </w:r>
      <w:r w:rsidR="00D32504">
        <w:t>;</w:t>
      </w:r>
    </w:p>
    <w:p w:rsidR="00D32504" w:rsidRDefault="00520244" w:rsidP="007B563D">
      <w:pPr>
        <w:pStyle w:val="LDP3A"/>
      </w:pPr>
      <w:r w:rsidRPr="003823FE">
        <w:t>bleed air provisions</w:t>
      </w:r>
      <w:r w:rsidR="00D32504">
        <w:t>;</w:t>
      </w:r>
    </w:p>
    <w:p w:rsidR="00D32504" w:rsidRDefault="00520244" w:rsidP="007B563D">
      <w:pPr>
        <w:pStyle w:val="LDP3A"/>
      </w:pPr>
      <w:r w:rsidRPr="003823FE">
        <w:t>compressor stalling</w:t>
      </w:r>
      <w:r w:rsidR="00D32504">
        <w:t>;</w:t>
      </w:r>
    </w:p>
    <w:p w:rsidR="00D32504" w:rsidRDefault="00520244" w:rsidP="007B563D">
      <w:pPr>
        <w:pStyle w:val="LDP2i"/>
      </w:pPr>
      <w:r w:rsidRPr="003823FE">
        <w:t>causes, symptoms, avoidance</w:t>
      </w:r>
      <w:r w:rsidR="00D32504">
        <w:t>;</w:t>
      </w:r>
    </w:p>
    <w:p w:rsidR="00520244" w:rsidRPr="003823FE" w:rsidRDefault="00520244" w:rsidP="007B563D">
      <w:pPr>
        <w:pStyle w:val="LDP2i"/>
      </w:pPr>
      <w:r w:rsidRPr="003823FE">
        <w:t>unloading compressor during start</w:t>
      </w:r>
      <w:r w:rsidR="00D32504">
        <w:t>.</w:t>
      </w:r>
    </w:p>
    <w:p w:rsidR="00520244" w:rsidRPr="003823FE" w:rsidRDefault="00520244" w:rsidP="0007063E">
      <w:pPr>
        <w:pStyle w:val="LDP1a"/>
      </w:pPr>
      <w:r w:rsidRPr="003823FE">
        <w:t>combustion system:</w:t>
      </w:r>
    </w:p>
    <w:p w:rsidR="00D32504" w:rsidRDefault="00520244" w:rsidP="007B563D">
      <w:pPr>
        <w:pStyle w:val="LDP2i"/>
      </w:pPr>
      <w:r w:rsidRPr="003823FE">
        <w:t>purpose (function of combustion system)</w:t>
      </w:r>
      <w:r w:rsidR="00D32504">
        <w:t>;</w:t>
      </w:r>
    </w:p>
    <w:p w:rsidR="00D32504" w:rsidRDefault="00520244" w:rsidP="007B563D">
      <w:pPr>
        <w:pStyle w:val="LDP2i"/>
      </w:pPr>
      <w:r w:rsidRPr="003823FE">
        <w:t>combustion chamber</w:t>
      </w:r>
      <w:r w:rsidR="00D32504">
        <w:t>;</w:t>
      </w:r>
    </w:p>
    <w:p w:rsidR="00520244" w:rsidRPr="003823FE" w:rsidRDefault="00520244" w:rsidP="007B563D">
      <w:pPr>
        <w:pStyle w:val="LDP2i"/>
      </w:pPr>
      <w:r w:rsidRPr="003823FE">
        <w:t>individual/annular</w:t>
      </w:r>
      <w:r w:rsidR="00D32504">
        <w:t>:</w:t>
      </w:r>
    </w:p>
    <w:p w:rsidR="00D32504" w:rsidRDefault="00520244" w:rsidP="00D37F30">
      <w:pPr>
        <w:pStyle w:val="LDP3A"/>
      </w:pPr>
      <w:r w:rsidRPr="003823FE">
        <w:t>fuel injectors</w:t>
      </w:r>
      <w:r w:rsidR="00D32504">
        <w:t>;</w:t>
      </w:r>
    </w:p>
    <w:p w:rsidR="00D32504" w:rsidRDefault="00520244" w:rsidP="00D37F30">
      <w:pPr>
        <w:pStyle w:val="LDP3A"/>
      </w:pPr>
      <w:r w:rsidRPr="003823FE">
        <w:t>igniters</w:t>
      </w:r>
      <w:r w:rsidR="00D32504">
        <w:t>;</w:t>
      </w:r>
    </w:p>
    <w:p w:rsidR="00520244" w:rsidRPr="003823FE" w:rsidRDefault="00520244" w:rsidP="00D37F30">
      <w:pPr>
        <w:pStyle w:val="LDP3A"/>
      </w:pPr>
      <w:r w:rsidRPr="003823FE">
        <w:t>air/fuel ratios</w:t>
      </w:r>
      <w:r w:rsidR="00D32504">
        <w:t>.</w:t>
      </w:r>
    </w:p>
    <w:p w:rsidR="00520244" w:rsidRPr="003823FE" w:rsidRDefault="00520244" w:rsidP="0007063E">
      <w:pPr>
        <w:pStyle w:val="LDP1a"/>
      </w:pPr>
      <w:r w:rsidRPr="003823FE">
        <w:t>turbine:</w:t>
      </w:r>
    </w:p>
    <w:p w:rsidR="00D32504" w:rsidRDefault="00520244" w:rsidP="007B563D">
      <w:pPr>
        <w:pStyle w:val="LDP2i"/>
      </w:pPr>
      <w:r w:rsidRPr="003823FE">
        <w:t>purpose/function of turbine</w:t>
      </w:r>
      <w:r w:rsidR="00D32504">
        <w:t>;</w:t>
      </w:r>
    </w:p>
    <w:p w:rsidR="00D32504" w:rsidRDefault="00520244" w:rsidP="007B563D">
      <w:pPr>
        <w:pStyle w:val="LDP2i"/>
      </w:pPr>
      <w:r w:rsidRPr="003823FE">
        <w:t>thermal and mechanical stress</w:t>
      </w:r>
      <w:r w:rsidR="00D32504">
        <w:t>;</w:t>
      </w:r>
    </w:p>
    <w:p w:rsidR="00D32504" w:rsidRDefault="00520244" w:rsidP="007B563D">
      <w:pPr>
        <w:pStyle w:val="LDP2i"/>
      </w:pPr>
      <w:r w:rsidRPr="003823FE">
        <w:t>effects of damage</w:t>
      </w:r>
      <w:r w:rsidR="00D32504">
        <w:t>;</w:t>
      </w:r>
    </w:p>
    <w:p w:rsidR="00D32504" w:rsidRDefault="00520244" w:rsidP="007B563D">
      <w:pPr>
        <w:pStyle w:val="LDP2i"/>
      </w:pPr>
      <w:r w:rsidRPr="003823FE">
        <w:t>monitoring turbine temperature</w:t>
      </w:r>
      <w:r w:rsidR="00D32504">
        <w:t>;</w:t>
      </w:r>
    </w:p>
    <w:p w:rsidR="00D32504" w:rsidRDefault="00520244" w:rsidP="007B563D">
      <w:pPr>
        <w:pStyle w:val="LDP2i"/>
      </w:pPr>
      <w:r w:rsidRPr="003823FE">
        <w:t>need to monitor inlet temperature</w:t>
      </w:r>
      <w:r w:rsidR="00D32504">
        <w:t>;</w:t>
      </w:r>
    </w:p>
    <w:p w:rsidR="00D32504" w:rsidRDefault="00520244" w:rsidP="007B563D">
      <w:pPr>
        <w:pStyle w:val="LDP2i"/>
      </w:pPr>
      <w:r w:rsidRPr="003823FE">
        <w:t>difficulties/compromise in monitoring</w:t>
      </w:r>
      <w:r w:rsidR="00D32504">
        <w:t>;</w:t>
      </w:r>
    </w:p>
    <w:p w:rsidR="00520244" w:rsidRPr="003823FE" w:rsidRDefault="00520244" w:rsidP="007B563D">
      <w:pPr>
        <w:pStyle w:val="LDP2i"/>
      </w:pPr>
      <w:r w:rsidRPr="003823FE">
        <w:t>terminology</w:t>
      </w:r>
      <w:r w:rsidR="00D23D93">
        <w:t xml:space="preserve"> – </w:t>
      </w:r>
      <w:r w:rsidRPr="003823FE">
        <w:t>TIT, ITT, TGT, etc</w:t>
      </w:r>
      <w:r w:rsidR="00D32504">
        <w:t>.</w:t>
      </w:r>
    </w:p>
    <w:p w:rsidR="00520244" w:rsidRPr="003823FE" w:rsidRDefault="00520244" w:rsidP="0007063E">
      <w:pPr>
        <w:pStyle w:val="LDP1a"/>
      </w:pPr>
      <w:r w:rsidRPr="003823FE">
        <w:t>exhaust:</w:t>
      </w:r>
    </w:p>
    <w:p w:rsidR="00D32504" w:rsidRDefault="00520244" w:rsidP="007B563D">
      <w:pPr>
        <w:pStyle w:val="LDP2i"/>
      </w:pPr>
      <w:r w:rsidRPr="003823FE">
        <w:t>purpose/function of exhaust</w:t>
      </w:r>
      <w:r w:rsidR="00D32504">
        <w:t>;</w:t>
      </w:r>
    </w:p>
    <w:p w:rsidR="00D32504" w:rsidRDefault="00520244" w:rsidP="007B563D">
      <w:pPr>
        <w:pStyle w:val="LDP2i"/>
      </w:pPr>
      <w:r w:rsidRPr="003823FE">
        <w:t>sources of noise</w:t>
      </w:r>
      <w:r w:rsidR="00D32504">
        <w:t>;</w:t>
      </w:r>
    </w:p>
    <w:p w:rsidR="00D32504" w:rsidRDefault="00520244" w:rsidP="007B563D">
      <w:pPr>
        <w:pStyle w:val="LDP2i"/>
      </w:pPr>
      <w:r w:rsidRPr="003823FE">
        <w:t>EGT, JPT</w:t>
      </w:r>
      <w:r w:rsidR="00D32504">
        <w:t>;</w:t>
      </w:r>
    </w:p>
    <w:p w:rsidR="00520244" w:rsidRPr="003823FE" w:rsidRDefault="00520244" w:rsidP="0007063E">
      <w:pPr>
        <w:pStyle w:val="LDP1a"/>
      </w:pPr>
      <w:r w:rsidRPr="003823FE">
        <w:t>torque measuring/torque sharing</w:t>
      </w:r>
      <w:r w:rsidR="00D32504">
        <w:t>:</w:t>
      </w:r>
    </w:p>
    <w:p w:rsidR="00520244" w:rsidRPr="003823FE" w:rsidRDefault="00520244" w:rsidP="007B563D">
      <w:pPr>
        <w:pStyle w:val="LDP2i"/>
      </w:pPr>
      <w:r w:rsidRPr="003823FE">
        <w:t>governor inputs</w:t>
      </w:r>
      <w:r w:rsidR="00D32504">
        <w:t>.</w:t>
      </w:r>
    </w:p>
    <w:p w:rsidR="00520244" w:rsidRPr="003823FE" w:rsidRDefault="00520244" w:rsidP="0007063E">
      <w:pPr>
        <w:pStyle w:val="LDClause"/>
      </w:pPr>
      <w:r w:rsidRPr="003823FE">
        <w:t xml:space="preserve">Auxiliary </w:t>
      </w:r>
      <w:r w:rsidR="00522913" w:rsidRPr="003823FE">
        <w:t xml:space="preserve">power unit </w:t>
      </w:r>
      <w:r w:rsidRPr="003823FE">
        <w:t>(APU)</w:t>
      </w:r>
    </w:p>
    <w:p w:rsidR="00520244" w:rsidRPr="003823FE" w:rsidRDefault="00520244" w:rsidP="0007063E">
      <w:pPr>
        <w:pStyle w:val="LDP1a"/>
      </w:pPr>
      <w:r w:rsidRPr="003823FE">
        <w:t>purpose/function of APU;</w:t>
      </w:r>
    </w:p>
    <w:p w:rsidR="00520244" w:rsidRPr="003823FE" w:rsidRDefault="00520244" w:rsidP="0007063E">
      <w:pPr>
        <w:pStyle w:val="LDP1a"/>
      </w:pPr>
      <w:r w:rsidRPr="003823FE">
        <w:t>types commonly available;</w:t>
      </w:r>
    </w:p>
    <w:p w:rsidR="00520244" w:rsidRPr="003823FE" w:rsidRDefault="00520244" w:rsidP="0007063E">
      <w:pPr>
        <w:pStyle w:val="LDP1a"/>
      </w:pPr>
      <w:r w:rsidRPr="003823FE">
        <w:t>outputs available;</w:t>
      </w:r>
    </w:p>
    <w:p w:rsidR="00520244" w:rsidRPr="003823FE" w:rsidRDefault="00520244" w:rsidP="0007063E">
      <w:pPr>
        <w:pStyle w:val="LDP1a"/>
      </w:pPr>
      <w:r w:rsidRPr="003823FE">
        <w:t>availability determined by AFM:</w:t>
      </w:r>
    </w:p>
    <w:p w:rsidR="00D32504" w:rsidRDefault="00520244" w:rsidP="007B563D">
      <w:pPr>
        <w:pStyle w:val="LDP2i"/>
      </w:pPr>
      <w:r w:rsidRPr="003823FE">
        <w:t>use in flight</w:t>
      </w:r>
      <w:r w:rsidR="00D32504">
        <w:t>;</w:t>
      </w:r>
    </w:p>
    <w:p w:rsidR="00D32504" w:rsidRDefault="00520244" w:rsidP="007B563D">
      <w:pPr>
        <w:pStyle w:val="LDP2i"/>
      </w:pPr>
      <w:r w:rsidRPr="003823FE">
        <w:t>start in flight</w:t>
      </w:r>
      <w:r w:rsidR="00D32504">
        <w:t>;</w:t>
      </w:r>
    </w:p>
    <w:p w:rsidR="00520244" w:rsidRPr="003823FE" w:rsidRDefault="00520244" w:rsidP="007B563D">
      <w:pPr>
        <w:pStyle w:val="LDP2i"/>
      </w:pPr>
      <w:r w:rsidRPr="003823FE">
        <w:t>outputs available in flight</w:t>
      </w:r>
      <w:r w:rsidR="00D32504">
        <w:t>.</w:t>
      </w:r>
    </w:p>
    <w:p w:rsidR="00520244" w:rsidRPr="003823FE" w:rsidRDefault="00520244" w:rsidP="0007063E">
      <w:pPr>
        <w:pStyle w:val="LDClause"/>
      </w:pPr>
      <w:r w:rsidRPr="003823FE">
        <w:t>Operational considerations</w:t>
      </w:r>
    </w:p>
    <w:p w:rsidR="00D32504" w:rsidRDefault="00520244" w:rsidP="0007063E">
      <w:pPr>
        <w:pStyle w:val="LDP1a"/>
      </w:pPr>
      <w:r w:rsidRPr="003823FE">
        <w:t>use of bleed air</w:t>
      </w:r>
      <w:r w:rsidR="00D32504">
        <w:t>;</w:t>
      </w:r>
    </w:p>
    <w:p w:rsidR="00D32504" w:rsidRDefault="00520244" w:rsidP="007B563D">
      <w:pPr>
        <w:pStyle w:val="LDP2i"/>
      </w:pPr>
      <w:r w:rsidRPr="003823FE">
        <w:t>effect on performance</w:t>
      </w:r>
      <w:r w:rsidR="00D32504">
        <w:t>;</w:t>
      </w:r>
    </w:p>
    <w:p w:rsidR="00D32504" w:rsidRDefault="00520244" w:rsidP="007B563D">
      <w:pPr>
        <w:pStyle w:val="LDP2i"/>
      </w:pPr>
      <w:r w:rsidRPr="003823FE">
        <w:t>engine indications</w:t>
      </w:r>
      <w:r w:rsidR="00D32504">
        <w:t>;</w:t>
      </w:r>
    </w:p>
    <w:p w:rsidR="00520244" w:rsidRPr="003823FE" w:rsidRDefault="00520244" w:rsidP="007B563D">
      <w:pPr>
        <w:pStyle w:val="LDP2i"/>
      </w:pPr>
      <w:r w:rsidRPr="003823FE">
        <w:t>EGT, RPM</w:t>
      </w:r>
      <w:r w:rsidR="00D32504">
        <w:t>.</w:t>
      </w:r>
    </w:p>
    <w:p w:rsidR="00520244" w:rsidRPr="003823FE" w:rsidRDefault="00520244" w:rsidP="0007063E">
      <w:pPr>
        <w:pStyle w:val="LDClause"/>
      </w:pPr>
      <w:r w:rsidRPr="003823FE">
        <w:t>Engine starting</w:t>
      </w:r>
    </w:p>
    <w:p w:rsidR="00D32504" w:rsidRDefault="00520244" w:rsidP="0007063E">
      <w:pPr>
        <w:pStyle w:val="LDP1a"/>
      </w:pPr>
      <w:r w:rsidRPr="003823FE">
        <w:t>electrical starters</w:t>
      </w:r>
      <w:r w:rsidR="00D32504">
        <w:t>;</w:t>
      </w:r>
    </w:p>
    <w:p w:rsidR="00D32504" w:rsidRDefault="00520244" w:rsidP="007B563D">
      <w:pPr>
        <w:pStyle w:val="LDP2i"/>
      </w:pPr>
      <w:r w:rsidRPr="003823FE">
        <w:t>source of power</w:t>
      </w:r>
      <w:r w:rsidR="00D32504">
        <w:t>;</w:t>
      </w:r>
    </w:p>
    <w:p w:rsidR="00D32504" w:rsidRDefault="00520244" w:rsidP="007B563D">
      <w:pPr>
        <w:pStyle w:val="LDP2i"/>
      </w:pPr>
      <w:r w:rsidRPr="003823FE">
        <w:t>cross tie requirements</w:t>
      </w:r>
      <w:r w:rsidR="00D32504">
        <w:t>;</w:t>
      </w:r>
    </w:p>
    <w:p w:rsidR="00D32504" w:rsidRDefault="00520244" w:rsidP="0007063E">
      <w:pPr>
        <w:pStyle w:val="LDP1a"/>
      </w:pPr>
      <w:r w:rsidRPr="003823FE">
        <w:t>critical engine RPM:</w:t>
      </w:r>
    </w:p>
    <w:p w:rsidR="00D32504" w:rsidRDefault="00520244" w:rsidP="007B563D">
      <w:pPr>
        <w:pStyle w:val="LDP2i"/>
      </w:pPr>
      <w:r w:rsidRPr="003823FE">
        <w:t>initiating fuel flow/ignition</w:t>
      </w:r>
      <w:r w:rsidR="00D32504">
        <w:t>;</w:t>
      </w:r>
    </w:p>
    <w:p w:rsidR="00D32504" w:rsidRDefault="00520244" w:rsidP="007B563D">
      <w:pPr>
        <w:pStyle w:val="LDP2i"/>
      </w:pPr>
      <w:r w:rsidRPr="003823FE">
        <w:t>self-sustaining RPM</w:t>
      </w:r>
      <w:r w:rsidR="00D32504">
        <w:t>;</w:t>
      </w:r>
    </w:p>
    <w:p w:rsidR="00D32504" w:rsidRDefault="00520244" w:rsidP="007B563D">
      <w:pPr>
        <w:pStyle w:val="LDP2i"/>
      </w:pPr>
      <w:r w:rsidRPr="003823FE">
        <w:t>stable idle</w:t>
      </w:r>
      <w:r w:rsidR="00D32504">
        <w:t>;</w:t>
      </w:r>
    </w:p>
    <w:p w:rsidR="00520244" w:rsidRPr="003823FE" w:rsidRDefault="00520244" w:rsidP="0007063E">
      <w:pPr>
        <w:pStyle w:val="LDP1a"/>
      </w:pPr>
      <w:r w:rsidRPr="003823FE">
        <w:t>typical engine start sequences;</w:t>
      </w:r>
    </w:p>
    <w:p w:rsidR="00520244" w:rsidRPr="003823FE" w:rsidRDefault="00520244" w:rsidP="0007063E">
      <w:pPr>
        <w:pStyle w:val="LDP1a"/>
      </w:pPr>
      <w:r w:rsidRPr="003823FE">
        <w:t>typical start malfunctions:</w:t>
      </w:r>
    </w:p>
    <w:p w:rsidR="00C311A3" w:rsidRDefault="00520244" w:rsidP="007B563D">
      <w:pPr>
        <w:pStyle w:val="LDP2i"/>
      </w:pPr>
      <w:r w:rsidRPr="003823FE">
        <w:t>cause and remedy</w:t>
      </w:r>
      <w:r w:rsidR="00C311A3">
        <w:t>;</w:t>
      </w:r>
    </w:p>
    <w:p w:rsidR="00C311A3" w:rsidRDefault="00520244" w:rsidP="007B563D">
      <w:pPr>
        <w:pStyle w:val="LDP2i"/>
      </w:pPr>
      <w:r w:rsidRPr="003823FE">
        <w:t>fails to light off</w:t>
      </w:r>
      <w:r w:rsidR="00C311A3">
        <w:t>;</w:t>
      </w:r>
    </w:p>
    <w:p w:rsidR="00C311A3" w:rsidRDefault="00520244" w:rsidP="007B563D">
      <w:pPr>
        <w:pStyle w:val="LDP2i"/>
      </w:pPr>
      <w:r w:rsidRPr="003823FE">
        <w:t>hot start</w:t>
      </w:r>
      <w:r w:rsidR="00C311A3">
        <w:t>;</w:t>
      </w:r>
    </w:p>
    <w:p w:rsidR="00C311A3" w:rsidRDefault="00520244" w:rsidP="007B563D">
      <w:pPr>
        <w:pStyle w:val="LDP2i"/>
      </w:pPr>
      <w:r w:rsidRPr="003823FE">
        <w:t>hung start</w:t>
      </w:r>
      <w:r w:rsidR="00C311A3">
        <w:t>;</w:t>
      </w:r>
    </w:p>
    <w:p w:rsidR="00C311A3" w:rsidRDefault="00520244" w:rsidP="007B563D">
      <w:pPr>
        <w:pStyle w:val="LDP2i"/>
      </w:pPr>
      <w:r w:rsidRPr="003823FE">
        <w:t>fails to stabili</w:t>
      </w:r>
      <w:r w:rsidR="00F6786A">
        <w:t>s</w:t>
      </w:r>
      <w:r w:rsidRPr="003823FE">
        <w:t>e at idle</w:t>
      </w:r>
      <w:r w:rsidR="00C311A3">
        <w:t>;</w:t>
      </w:r>
    </w:p>
    <w:p w:rsidR="00C311A3" w:rsidRDefault="00520244" w:rsidP="007B563D">
      <w:pPr>
        <w:pStyle w:val="LDP2i"/>
      </w:pPr>
      <w:r w:rsidRPr="003823FE">
        <w:t>starter fails to disengage</w:t>
      </w:r>
      <w:r w:rsidR="00C311A3">
        <w:t>;</w:t>
      </w:r>
    </w:p>
    <w:p w:rsidR="00C311A3" w:rsidRDefault="00C311A3" w:rsidP="007B563D">
      <w:pPr>
        <w:pStyle w:val="LDP2i"/>
      </w:pPr>
      <w:r>
        <w:t>torching/tailpipe fire;</w:t>
      </w:r>
    </w:p>
    <w:p w:rsidR="00520244" w:rsidRPr="003823FE" w:rsidRDefault="00520244" w:rsidP="0007063E">
      <w:pPr>
        <w:pStyle w:val="LDP1a"/>
      </w:pPr>
      <w:r w:rsidRPr="003823FE">
        <w:t>starter/generator</w:t>
      </w:r>
      <w:r w:rsidR="00C311A3">
        <w:t>:</w:t>
      </w:r>
    </w:p>
    <w:p w:rsidR="00520244" w:rsidRPr="003823FE" w:rsidRDefault="00520244" w:rsidP="007B563D">
      <w:pPr>
        <w:pStyle w:val="LDP2i"/>
      </w:pPr>
      <w:r w:rsidRPr="003823FE">
        <w:t>principle of operation</w:t>
      </w:r>
      <w:r w:rsidR="007B563D">
        <w:t xml:space="preserve"> and </w:t>
      </w:r>
      <w:r w:rsidRPr="003823FE">
        <w:t>function</w:t>
      </w:r>
      <w:r w:rsidR="00C311A3">
        <w:t>.</w:t>
      </w:r>
    </w:p>
    <w:p w:rsidR="00520244" w:rsidRPr="003823FE" w:rsidRDefault="00520244" w:rsidP="0007063E">
      <w:pPr>
        <w:pStyle w:val="LDClauseHeading"/>
      </w:pPr>
      <w:r w:rsidRPr="003823FE">
        <w:t>Engine instruments</w:t>
      </w:r>
    </w:p>
    <w:p w:rsidR="00520244" w:rsidRPr="003823FE" w:rsidRDefault="00520244" w:rsidP="0007063E">
      <w:pPr>
        <w:pStyle w:val="LDClause"/>
      </w:pPr>
      <w:r w:rsidRPr="003823FE">
        <w:t>Torque meter</w:t>
      </w:r>
    </w:p>
    <w:p w:rsidR="00520244" w:rsidRPr="003823FE" w:rsidRDefault="00520244" w:rsidP="0007063E">
      <w:pPr>
        <w:pStyle w:val="LDP1a"/>
      </w:pPr>
      <w:r w:rsidRPr="003823FE">
        <w:t>inputs and methods of functioning;</w:t>
      </w:r>
    </w:p>
    <w:p w:rsidR="00520244" w:rsidRPr="003823FE" w:rsidRDefault="00520244" w:rsidP="0007063E">
      <w:pPr>
        <w:pStyle w:val="LDP1a"/>
      </w:pPr>
      <w:r w:rsidRPr="003823FE">
        <w:t>types of indicators and units of torque;</w:t>
      </w:r>
    </w:p>
    <w:p w:rsidR="00520244" w:rsidRPr="003823FE" w:rsidRDefault="00520244" w:rsidP="0007063E">
      <w:pPr>
        <w:pStyle w:val="LDP1a"/>
      </w:pPr>
      <w:r w:rsidRPr="003823FE">
        <w:t>typical appearance of a set of gauges in a modern multi-engine helicopter</w:t>
      </w:r>
      <w:r w:rsidR="00C311A3">
        <w:t>.</w:t>
      </w:r>
    </w:p>
    <w:p w:rsidR="00520244" w:rsidRPr="003823FE" w:rsidRDefault="00520244" w:rsidP="0007063E">
      <w:pPr>
        <w:pStyle w:val="LDClause"/>
      </w:pPr>
      <w:r w:rsidRPr="003823FE">
        <w:t>RPM indicator</w:t>
      </w:r>
    </w:p>
    <w:p w:rsidR="00520244" w:rsidRPr="003823FE" w:rsidRDefault="00520244" w:rsidP="0007063E">
      <w:pPr>
        <w:pStyle w:val="LDP1a"/>
      </w:pPr>
      <w:r w:rsidRPr="003823FE">
        <w:t>types of display:</w:t>
      </w:r>
    </w:p>
    <w:p w:rsidR="00C311A3" w:rsidRDefault="00520244" w:rsidP="007B563D">
      <w:pPr>
        <w:pStyle w:val="LDP2i"/>
      </w:pPr>
      <w:r w:rsidRPr="003823FE">
        <w:t>RPM, percent</w:t>
      </w:r>
      <w:r w:rsidR="00C311A3">
        <w:t>;</w:t>
      </w:r>
    </w:p>
    <w:p w:rsidR="00C311A3" w:rsidRDefault="00520244" w:rsidP="007B563D">
      <w:pPr>
        <w:pStyle w:val="LDP2i"/>
      </w:pPr>
      <w:r w:rsidRPr="003823FE">
        <w:t>100% not necessarily a limit-biasing</w:t>
      </w:r>
      <w:r w:rsidR="00C311A3">
        <w:t>;</w:t>
      </w:r>
    </w:p>
    <w:p w:rsidR="00C311A3" w:rsidRDefault="00520244" w:rsidP="0007063E">
      <w:pPr>
        <w:pStyle w:val="LDP1a"/>
      </w:pPr>
      <w:r w:rsidRPr="003823FE">
        <w:t>multiple RPM displays</w:t>
      </w:r>
      <w:r w:rsidR="00D23D93">
        <w:t xml:space="preserve"> – </w:t>
      </w:r>
      <w:r w:rsidRPr="003823FE">
        <w:t>N1, N2, NR</w:t>
      </w:r>
      <w:r w:rsidR="00F6786A">
        <w:t>:</w:t>
      </w:r>
    </w:p>
    <w:p w:rsidR="00C311A3" w:rsidRDefault="00520244" w:rsidP="007B563D">
      <w:pPr>
        <w:pStyle w:val="LDP2i"/>
      </w:pPr>
      <w:r w:rsidRPr="003823FE">
        <w:t>conventional order of numbering</w:t>
      </w:r>
      <w:r w:rsidR="00C311A3">
        <w:t>;</w:t>
      </w:r>
    </w:p>
    <w:p w:rsidR="00520244" w:rsidRPr="003823FE" w:rsidRDefault="00520244" w:rsidP="0007063E">
      <w:pPr>
        <w:pStyle w:val="LDP1a"/>
      </w:pPr>
      <w:r w:rsidRPr="003823FE">
        <w:t>typical appearance of a set of gauges in a modern multi-engine helicopter</w:t>
      </w:r>
      <w:r w:rsidR="00C311A3">
        <w:t>.</w:t>
      </w:r>
    </w:p>
    <w:p w:rsidR="00520244" w:rsidRPr="003823FE" w:rsidRDefault="00520244" w:rsidP="0007063E">
      <w:pPr>
        <w:pStyle w:val="LDClause"/>
      </w:pPr>
      <w:r w:rsidRPr="003823FE">
        <w:t>Temperature indicator</w:t>
      </w:r>
    </w:p>
    <w:p w:rsidR="00520244" w:rsidRPr="003823FE" w:rsidRDefault="00520244" w:rsidP="0007063E">
      <w:pPr>
        <w:pStyle w:val="LDP1a"/>
      </w:pPr>
      <w:r w:rsidRPr="003823FE">
        <w:t>types of display:</w:t>
      </w:r>
    </w:p>
    <w:p w:rsidR="00C311A3" w:rsidRDefault="00520244" w:rsidP="007B563D">
      <w:pPr>
        <w:pStyle w:val="LDP2i"/>
      </w:pPr>
      <w:r w:rsidRPr="003823FE">
        <w:t>analogue/digital</w:t>
      </w:r>
      <w:r w:rsidR="00C311A3">
        <w:t>;</w:t>
      </w:r>
    </w:p>
    <w:p w:rsidR="00C311A3" w:rsidRDefault="00520244" w:rsidP="0007063E">
      <w:pPr>
        <w:pStyle w:val="LDP1a"/>
      </w:pPr>
      <w:r w:rsidRPr="003823FE">
        <w:t>over temperature warnings</w:t>
      </w:r>
      <w:r w:rsidR="00C311A3">
        <w:t>;</w:t>
      </w:r>
    </w:p>
    <w:p w:rsidR="00520244" w:rsidRPr="003823FE" w:rsidRDefault="00520244" w:rsidP="0007063E">
      <w:pPr>
        <w:pStyle w:val="LDP1a"/>
      </w:pPr>
      <w:r w:rsidRPr="003823FE">
        <w:t>typical appearance of a set of gauges in a modern multi-engine helicopter</w:t>
      </w:r>
      <w:r w:rsidR="00C311A3">
        <w:t>.</w:t>
      </w:r>
    </w:p>
    <w:p w:rsidR="00520244" w:rsidRPr="003823FE" w:rsidRDefault="00520244" w:rsidP="0007063E">
      <w:pPr>
        <w:pStyle w:val="LDClause"/>
      </w:pPr>
      <w:r w:rsidRPr="003823FE">
        <w:t xml:space="preserve">Fuel </w:t>
      </w:r>
      <w:r w:rsidR="00522913" w:rsidRPr="003823FE">
        <w:t>consum</w:t>
      </w:r>
      <w:r w:rsidRPr="003823FE">
        <w:t>ption</w:t>
      </w:r>
    </w:p>
    <w:p w:rsidR="00520244" w:rsidRPr="003823FE" w:rsidRDefault="00520244" w:rsidP="00F864B5">
      <w:pPr>
        <w:pStyle w:val="LDP1a"/>
      </w:pPr>
      <w:r w:rsidRPr="003823FE">
        <w:t>flow meters:</w:t>
      </w:r>
    </w:p>
    <w:p w:rsidR="00C311A3" w:rsidRDefault="00520244" w:rsidP="007B563D">
      <w:pPr>
        <w:pStyle w:val="LDP2i"/>
      </w:pPr>
      <w:r w:rsidRPr="003823FE">
        <w:t>analogue/digital indications</w:t>
      </w:r>
      <w:r w:rsidR="00C311A3">
        <w:t>;</w:t>
      </w:r>
    </w:p>
    <w:p w:rsidR="00C311A3" w:rsidRDefault="00520244" w:rsidP="007B563D">
      <w:pPr>
        <w:pStyle w:val="LDP2i"/>
      </w:pPr>
      <w:r w:rsidRPr="003823FE">
        <w:t xml:space="preserve">importance on start-up and </w:t>
      </w:r>
      <w:r w:rsidR="007A0886">
        <w:t>shutdown</w:t>
      </w:r>
      <w:r w:rsidR="00C311A3">
        <w:t>;</w:t>
      </w:r>
    </w:p>
    <w:p w:rsidR="00520244" w:rsidRPr="003823FE" w:rsidRDefault="00520244" w:rsidP="0007063E">
      <w:pPr>
        <w:pStyle w:val="LDP1a"/>
      </w:pPr>
      <w:r w:rsidRPr="003823FE">
        <w:t>fuel-used gauges:</w:t>
      </w:r>
    </w:p>
    <w:p w:rsidR="00C311A3" w:rsidRDefault="00520244" w:rsidP="007B563D">
      <w:pPr>
        <w:pStyle w:val="LDP2i"/>
      </w:pPr>
      <w:r w:rsidRPr="003823FE">
        <w:t>may be separate or incorporated with flow meter</w:t>
      </w:r>
      <w:r w:rsidR="00C311A3">
        <w:t>;</w:t>
      </w:r>
    </w:p>
    <w:p w:rsidR="00520244" w:rsidRPr="003823FE" w:rsidRDefault="00520244" w:rsidP="0007063E">
      <w:pPr>
        <w:pStyle w:val="LDP1a"/>
      </w:pPr>
      <w:r w:rsidRPr="003823FE">
        <w:t>typical appearance of a set of gauges in a modern multi-engine helicopter</w:t>
      </w:r>
      <w:r w:rsidR="00C311A3">
        <w:t>.</w:t>
      </w:r>
    </w:p>
    <w:p w:rsidR="00520244" w:rsidRPr="003823FE" w:rsidRDefault="00520244" w:rsidP="0007063E">
      <w:pPr>
        <w:pStyle w:val="LDClause"/>
      </w:pPr>
      <w:r w:rsidRPr="003823FE">
        <w:t>Inflight tracking</w:t>
      </w:r>
    </w:p>
    <w:p w:rsidR="00520244" w:rsidRPr="003823FE" w:rsidRDefault="00520244" w:rsidP="00090585">
      <w:pPr>
        <w:pStyle w:val="LDSubClause"/>
      </w:pPr>
      <w:r w:rsidRPr="003823FE">
        <w:t>Principles of operation</w:t>
      </w:r>
      <w:r w:rsidR="00C311A3">
        <w:t>.</w:t>
      </w:r>
    </w:p>
    <w:p w:rsidR="00520244" w:rsidRPr="003823FE" w:rsidRDefault="00520244" w:rsidP="0007063E">
      <w:pPr>
        <w:pStyle w:val="LDClause"/>
      </w:pPr>
      <w:r w:rsidRPr="003823FE">
        <w:t>Monitoring systems</w:t>
      </w:r>
    </w:p>
    <w:p w:rsidR="00C311A3" w:rsidRDefault="00F864B5" w:rsidP="00F864B5">
      <w:pPr>
        <w:pStyle w:val="LDP2i"/>
        <w:numPr>
          <w:ilvl w:val="0"/>
          <w:numId w:val="0"/>
        </w:numPr>
        <w:tabs>
          <w:tab w:val="left" w:pos="1134"/>
        </w:tabs>
        <w:ind w:left="680" w:firstLine="11"/>
      </w:pPr>
      <w:r>
        <w:t>(a)</w:t>
      </w:r>
      <w:r>
        <w:tab/>
      </w:r>
      <w:r w:rsidR="00520244" w:rsidRPr="003823FE">
        <w:t>indicators, units</w:t>
      </w:r>
      <w:r w:rsidR="00C311A3">
        <w:t>;</w:t>
      </w:r>
    </w:p>
    <w:p w:rsidR="00C311A3" w:rsidRDefault="00F864B5" w:rsidP="00F864B5">
      <w:pPr>
        <w:pStyle w:val="LDP2i"/>
        <w:numPr>
          <w:ilvl w:val="0"/>
          <w:numId w:val="0"/>
        </w:numPr>
        <w:tabs>
          <w:tab w:val="left" w:pos="1134"/>
        </w:tabs>
        <w:ind w:left="680" w:firstLine="11"/>
      </w:pPr>
      <w:r>
        <w:t>(b)</w:t>
      </w:r>
      <w:r>
        <w:tab/>
      </w:r>
      <w:r w:rsidR="00520244" w:rsidRPr="003823FE">
        <w:t>warning systems</w:t>
      </w:r>
      <w:r w:rsidR="00C311A3">
        <w:t>;</w:t>
      </w:r>
    </w:p>
    <w:p w:rsidR="00C311A3" w:rsidRDefault="00F864B5" w:rsidP="00F864B5">
      <w:pPr>
        <w:pStyle w:val="LDP2i"/>
        <w:numPr>
          <w:ilvl w:val="0"/>
          <w:numId w:val="0"/>
        </w:numPr>
        <w:tabs>
          <w:tab w:val="left" w:pos="1134"/>
        </w:tabs>
        <w:ind w:left="680" w:firstLine="11"/>
      </w:pPr>
      <w:r>
        <w:t>(c)</w:t>
      </w:r>
      <w:r>
        <w:tab/>
      </w:r>
      <w:r w:rsidR="00520244" w:rsidRPr="003823FE">
        <w:t>mechanical and electrical remote signal transmission systems</w:t>
      </w:r>
      <w:r w:rsidR="00C311A3">
        <w:t>;</w:t>
      </w:r>
    </w:p>
    <w:p w:rsidR="00520244" w:rsidRPr="003823FE" w:rsidRDefault="00F864B5" w:rsidP="00F864B5">
      <w:pPr>
        <w:pStyle w:val="LDP2i"/>
        <w:numPr>
          <w:ilvl w:val="0"/>
          <w:numId w:val="0"/>
        </w:numPr>
        <w:tabs>
          <w:tab w:val="left" w:pos="1134"/>
        </w:tabs>
        <w:ind w:left="680" w:firstLine="11"/>
      </w:pPr>
      <w:r>
        <w:t>(d)</w:t>
      </w:r>
      <w:r>
        <w:tab/>
      </w:r>
      <w:r w:rsidR="00520244" w:rsidRPr="003823FE">
        <w:t>HUMS operation and indication</w:t>
      </w:r>
      <w:r w:rsidR="00C311A3">
        <w:t>.</w:t>
      </w:r>
    </w:p>
    <w:p w:rsidR="00520244" w:rsidRPr="003823FE" w:rsidRDefault="00520244" w:rsidP="0007063E">
      <w:pPr>
        <w:pStyle w:val="LDClauseHeading"/>
      </w:pPr>
      <w:r w:rsidRPr="003823FE">
        <w:t>Stability augmenation and autoflight control, system (AFCS)</w:t>
      </w:r>
    </w:p>
    <w:p w:rsidR="00520244" w:rsidRPr="003823FE" w:rsidRDefault="00520244" w:rsidP="0007063E">
      <w:pPr>
        <w:pStyle w:val="LDClause"/>
      </w:pPr>
      <w:r w:rsidRPr="003823FE">
        <w:t>AFCS</w:t>
      </w:r>
    </w:p>
    <w:p w:rsidR="00520244" w:rsidRPr="003823FE" w:rsidRDefault="00F864B5" w:rsidP="0007063E">
      <w:pPr>
        <w:pStyle w:val="LDP1a"/>
      </w:pPr>
      <w:r>
        <w:t>purpose/function of AP:</w:t>
      </w:r>
    </w:p>
    <w:p w:rsidR="00C311A3" w:rsidRDefault="00520244" w:rsidP="00C35DA4">
      <w:pPr>
        <w:pStyle w:val="LDP2i"/>
      </w:pPr>
      <w:r w:rsidRPr="003823FE">
        <w:t>common types (different axes)/inputs</w:t>
      </w:r>
      <w:r w:rsidR="00C311A3">
        <w:t>;</w:t>
      </w:r>
    </w:p>
    <w:p w:rsidR="00C311A3" w:rsidRDefault="00520244" w:rsidP="00C35DA4">
      <w:pPr>
        <w:pStyle w:val="LDP2i"/>
      </w:pPr>
      <w:r w:rsidRPr="003823FE">
        <w:t>pitch</w:t>
      </w:r>
      <w:r w:rsidR="00C311A3">
        <w:t>;</w:t>
      </w:r>
    </w:p>
    <w:p w:rsidR="00C311A3" w:rsidRDefault="00520244" w:rsidP="00C35DA4">
      <w:pPr>
        <w:pStyle w:val="LDP2i"/>
      </w:pPr>
      <w:r w:rsidRPr="003823FE">
        <w:t>collective</w:t>
      </w:r>
      <w:r w:rsidR="00C311A3">
        <w:t>;</w:t>
      </w:r>
    </w:p>
    <w:p w:rsidR="00C311A3" w:rsidRDefault="00520244" w:rsidP="00C35DA4">
      <w:pPr>
        <w:pStyle w:val="LDP2i"/>
      </w:pPr>
      <w:r w:rsidRPr="003823FE">
        <w:t>other</w:t>
      </w:r>
      <w:r w:rsidR="00C311A3">
        <w:t>;</w:t>
      </w:r>
    </w:p>
    <w:p w:rsidR="00520244" w:rsidRPr="003823FE" w:rsidRDefault="00520244" w:rsidP="0007063E">
      <w:pPr>
        <w:pStyle w:val="LDP1a"/>
      </w:pPr>
      <w:r w:rsidRPr="003823FE">
        <w:t>components;</w:t>
      </w:r>
    </w:p>
    <w:p w:rsidR="00C311A3" w:rsidRDefault="00520244" w:rsidP="0007063E">
      <w:pPr>
        <w:pStyle w:val="LDP1a"/>
      </w:pPr>
      <w:r w:rsidRPr="003823FE">
        <w:t>typical AP controller</w:t>
      </w:r>
      <w:r w:rsidR="00C311A3">
        <w:t>;</w:t>
      </w:r>
    </w:p>
    <w:p w:rsidR="00520244" w:rsidRPr="003823FE" w:rsidRDefault="00520244" w:rsidP="0007063E">
      <w:pPr>
        <w:pStyle w:val="LDP1a"/>
      </w:pPr>
      <w:r w:rsidRPr="003823FE">
        <w:t>command and manual modes:</w:t>
      </w:r>
    </w:p>
    <w:p w:rsidR="00C311A3" w:rsidRDefault="00520244" w:rsidP="00C35DA4">
      <w:pPr>
        <w:pStyle w:val="LDP2i"/>
      </w:pPr>
      <w:r w:rsidRPr="003823FE">
        <w:t xml:space="preserve">typical </w:t>
      </w:r>
      <w:r w:rsidR="007A0886">
        <w:t>submodes</w:t>
      </w:r>
      <w:r w:rsidR="00C311A3">
        <w:t>;</w:t>
      </w:r>
    </w:p>
    <w:p w:rsidR="00C311A3" w:rsidRDefault="00520244" w:rsidP="00C35DA4">
      <w:pPr>
        <w:pStyle w:val="LDP2i"/>
      </w:pPr>
      <w:r w:rsidRPr="003823FE">
        <w:t>Stability Augmentation System (SAS)</w:t>
      </w:r>
      <w:r w:rsidR="00C311A3">
        <w:t>;</w:t>
      </w:r>
    </w:p>
    <w:p w:rsidR="00C311A3" w:rsidRDefault="00520244" w:rsidP="00C35DA4">
      <w:pPr>
        <w:pStyle w:val="LDP2i"/>
      </w:pPr>
      <w:r w:rsidRPr="003823FE">
        <w:t>attitude retention system (ARS/ATT)</w:t>
      </w:r>
      <w:r w:rsidR="00C311A3">
        <w:t>;</w:t>
      </w:r>
    </w:p>
    <w:p w:rsidR="00C311A3" w:rsidRDefault="00520244" w:rsidP="00C35DA4">
      <w:pPr>
        <w:pStyle w:val="LDP2i"/>
      </w:pPr>
      <w:r w:rsidRPr="003823FE">
        <w:t>ALT/HDG/IAS hold</w:t>
      </w:r>
      <w:r w:rsidR="00C311A3">
        <w:t>;</w:t>
      </w:r>
    </w:p>
    <w:p w:rsidR="00C311A3" w:rsidRDefault="00520244" w:rsidP="00C35DA4">
      <w:pPr>
        <w:pStyle w:val="LDP2i"/>
      </w:pPr>
      <w:r w:rsidRPr="003823FE">
        <w:t>VOR/LOC/ILS/INS/GNSSGNSS tracking</w:t>
      </w:r>
      <w:r w:rsidR="00C311A3">
        <w:t>;</w:t>
      </w:r>
    </w:p>
    <w:p w:rsidR="00C311A3" w:rsidRDefault="00520244" w:rsidP="00C35DA4">
      <w:pPr>
        <w:pStyle w:val="LDP2i"/>
      </w:pPr>
      <w:r w:rsidRPr="003823FE">
        <w:t>FMS coupling</w:t>
      </w:r>
      <w:r w:rsidR="00C311A3">
        <w:t>;</w:t>
      </w:r>
    </w:p>
    <w:p w:rsidR="00C311A3" w:rsidRDefault="00520244" w:rsidP="00C35DA4">
      <w:pPr>
        <w:pStyle w:val="LDP2i"/>
      </w:pPr>
      <w:r w:rsidRPr="003823FE">
        <w:t>auto hover</w:t>
      </w:r>
      <w:r w:rsidR="00C311A3">
        <w:t>;</w:t>
      </w:r>
    </w:p>
    <w:p w:rsidR="00520244" w:rsidRPr="003823FE" w:rsidRDefault="00520244" w:rsidP="0007063E">
      <w:pPr>
        <w:pStyle w:val="LDP1a"/>
      </w:pPr>
      <w:r w:rsidRPr="003823FE">
        <w:t>typical limitations/restrictions</w:t>
      </w:r>
      <w:r w:rsidR="00C311A3">
        <w:t>.</w:t>
      </w:r>
    </w:p>
    <w:p w:rsidR="00520244" w:rsidRPr="003823FE" w:rsidRDefault="00520244" w:rsidP="0007063E">
      <w:pPr>
        <w:pStyle w:val="LDClause"/>
      </w:pPr>
      <w:r w:rsidRPr="003823FE">
        <w:t>Flight director (FD)</w:t>
      </w:r>
    </w:p>
    <w:p w:rsidR="00520244" w:rsidRPr="003823FE" w:rsidRDefault="00520244" w:rsidP="0007063E">
      <w:pPr>
        <w:pStyle w:val="LDP1a"/>
      </w:pPr>
      <w:r w:rsidRPr="003823FE">
        <w:t>purpose/function of FD;</w:t>
      </w:r>
    </w:p>
    <w:p w:rsidR="00520244" w:rsidRPr="003823FE" w:rsidRDefault="00520244" w:rsidP="0007063E">
      <w:pPr>
        <w:pStyle w:val="LDP1a"/>
      </w:pPr>
      <w:r w:rsidRPr="003823FE">
        <w:t>common types of presentation:</w:t>
      </w:r>
    </w:p>
    <w:p w:rsidR="00C35DA4" w:rsidRDefault="00520244" w:rsidP="00C35DA4">
      <w:pPr>
        <w:pStyle w:val="LDP2i"/>
      </w:pPr>
      <w:r w:rsidRPr="003823FE">
        <w:t>V-bars</w:t>
      </w:r>
      <w:r w:rsidR="00C35DA4">
        <w:t>;</w:t>
      </w:r>
    </w:p>
    <w:p w:rsidR="00C311A3" w:rsidRDefault="00520244" w:rsidP="00C35DA4">
      <w:pPr>
        <w:pStyle w:val="LDP2i"/>
      </w:pPr>
      <w:r w:rsidRPr="003823FE">
        <w:t>cross-bars</w:t>
      </w:r>
      <w:r w:rsidR="00C311A3">
        <w:t>;</w:t>
      </w:r>
    </w:p>
    <w:p w:rsidR="00C311A3" w:rsidRDefault="00520244" w:rsidP="0007063E">
      <w:pPr>
        <w:pStyle w:val="LDP1a"/>
      </w:pPr>
      <w:r w:rsidRPr="003823FE">
        <w:t>typical components</w:t>
      </w:r>
      <w:r w:rsidR="00C311A3">
        <w:t>;</w:t>
      </w:r>
    </w:p>
    <w:p w:rsidR="00C311A3" w:rsidRDefault="00520244" w:rsidP="0007063E">
      <w:pPr>
        <w:pStyle w:val="LDP1a"/>
      </w:pPr>
      <w:r w:rsidRPr="003823FE">
        <w:t>typical FD controller</w:t>
      </w:r>
      <w:r w:rsidR="00C311A3">
        <w:t>;</w:t>
      </w:r>
    </w:p>
    <w:p w:rsidR="00520244" w:rsidRPr="003823FE" w:rsidRDefault="00520244" w:rsidP="0007063E">
      <w:pPr>
        <w:pStyle w:val="LDP1a"/>
      </w:pPr>
      <w:r w:rsidRPr="003823FE">
        <w:t>typical modes of operation:</w:t>
      </w:r>
    </w:p>
    <w:p w:rsidR="00520244" w:rsidRPr="003823FE" w:rsidRDefault="00520244" w:rsidP="00C35DA4">
      <w:pPr>
        <w:pStyle w:val="LDP2i"/>
      </w:pPr>
      <w:r w:rsidRPr="003823FE">
        <w:t>mode indicator</w:t>
      </w:r>
      <w:r w:rsidR="00C311A3">
        <w:t>.</w:t>
      </w:r>
    </w:p>
    <w:p w:rsidR="00520244" w:rsidRPr="003823FE" w:rsidRDefault="00520244" w:rsidP="0007063E">
      <w:pPr>
        <w:pStyle w:val="LDClause"/>
      </w:pPr>
      <w:r w:rsidRPr="003823FE">
        <w:t>Autoflight</w:t>
      </w:r>
    </w:p>
    <w:p w:rsidR="00520244" w:rsidRPr="003823FE" w:rsidRDefault="00520244" w:rsidP="0007063E">
      <w:pPr>
        <w:pStyle w:val="LDP1a"/>
      </w:pPr>
      <w:r w:rsidRPr="003823FE">
        <w:t>relationship between FD and AP;</w:t>
      </w:r>
    </w:p>
    <w:p w:rsidR="00520244" w:rsidRPr="003823FE" w:rsidRDefault="00520244" w:rsidP="0007063E">
      <w:pPr>
        <w:pStyle w:val="LDP1a"/>
      </w:pPr>
      <w:r w:rsidRPr="003823FE">
        <w:t>relationship between FMS and FD/AP;</w:t>
      </w:r>
    </w:p>
    <w:p w:rsidR="00520244" w:rsidRPr="003823FE" w:rsidRDefault="00520244" w:rsidP="0007063E">
      <w:pPr>
        <w:pStyle w:val="LDP1a"/>
      </w:pPr>
      <w:r w:rsidRPr="003823FE">
        <w:t>redundancy requirements</w:t>
      </w:r>
      <w:r w:rsidR="00C311A3">
        <w:t>.</w:t>
      </w:r>
    </w:p>
    <w:p w:rsidR="00520244" w:rsidRPr="003823FE" w:rsidRDefault="00520244" w:rsidP="0007063E">
      <w:pPr>
        <w:pStyle w:val="LDClauseHeading"/>
      </w:pPr>
      <w:r w:rsidRPr="003823FE">
        <w:t>Warning and recording equipment</w:t>
      </w:r>
    </w:p>
    <w:p w:rsidR="00520244" w:rsidRPr="003823FE" w:rsidRDefault="00520244" w:rsidP="0007063E">
      <w:pPr>
        <w:pStyle w:val="LDClause"/>
      </w:pPr>
      <w:r w:rsidRPr="003823FE">
        <w:t>Auto Voice Activated Decision System (AVADS)</w:t>
      </w:r>
    </w:p>
    <w:p w:rsidR="00520244" w:rsidRPr="003823FE" w:rsidRDefault="00520244" w:rsidP="0007063E">
      <w:pPr>
        <w:pStyle w:val="LDP1a"/>
      </w:pPr>
      <w:r w:rsidRPr="003823FE">
        <w:t>AVADS:</w:t>
      </w:r>
    </w:p>
    <w:p w:rsidR="00C35DA4" w:rsidRDefault="00520244" w:rsidP="00C35DA4">
      <w:pPr>
        <w:pStyle w:val="LDP2i"/>
      </w:pPr>
      <w:r w:rsidRPr="003823FE">
        <w:t>principles of operation</w:t>
      </w:r>
      <w:r w:rsidR="00C35DA4">
        <w:t>;</w:t>
      </w:r>
    </w:p>
    <w:p w:rsidR="00C35DA4" w:rsidRDefault="00520244" w:rsidP="00C35DA4">
      <w:pPr>
        <w:pStyle w:val="LDP2i"/>
      </w:pPr>
      <w:r w:rsidRPr="003823FE">
        <w:t>warnings</w:t>
      </w:r>
      <w:r w:rsidR="00C35DA4">
        <w:t>;</w:t>
      </w:r>
    </w:p>
    <w:p w:rsidR="00520244" w:rsidRPr="003823FE" w:rsidRDefault="00520244" w:rsidP="00C35DA4">
      <w:pPr>
        <w:pStyle w:val="LDP2i"/>
      </w:pPr>
      <w:r w:rsidRPr="003823FE">
        <w:t>limitations</w:t>
      </w:r>
      <w:r w:rsidR="00C311A3">
        <w:t>.</w:t>
      </w:r>
    </w:p>
    <w:p w:rsidR="00520244" w:rsidRPr="003823FE" w:rsidRDefault="00520244" w:rsidP="0007063E">
      <w:pPr>
        <w:pStyle w:val="LDClause"/>
      </w:pPr>
      <w:r w:rsidRPr="003823FE">
        <w:t>Rotor overspeed</w:t>
      </w:r>
      <w:r w:rsidR="00365888">
        <w:t xml:space="preserve"> and </w:t>
      </w:r>
      <w:r w:rsidRPr="003823FE">
        <w:t>underspeed warning system components</w:t>
      </w:r>
    </w:p>
    <w:p w:rsidR="00365888" w:rsidRDefault="00365888" w:rsidP="0007063E">
      <w:pPr>
        <w:pStyle w:val="LDP1a"/>
      </w:pPr>
      <w:r>
        <w:t>i</w:t>
      </w:r>
      <w:r w:rsidR="00520244" w:rsidRPr="003823FE">
        <w:t>nputs</w:t>
      </w:r>
      <w:r>
        <w:t>;</w:t>
      </w:r>
    </w:p>
    <w:p w:rsidR="00520244" w:rsidRPr="003823FE" w:rsidRDefault="00520244" w:rsidP="0007063E">
      <w:pPr>
        <w:pStyle w:val="LDP1a"/>
      </w:pPr>
      <w:r w:rsidRPr="003823FE">
        <w:t>outputs</w:t>
      </w:r>
      <w:r w:rsidR="00C311A3">
        <w:t>.</w:t>
      </w:r>
    </w:p>
    <w:p w:rsidR="00520244" w:rsidRPr="003823FE" w:rsidRDefault="00520244" w:rsidP="0007063E">
      <w:pPr>
        <w:pStyle w:val="LDClause"/>
      </w:pPr>
      <w:r w:rsidRPr="003823FE">
        <w:t>Health Usage Monitoring System (HUMS)</w:t>
      </w:r>
    </w:p>
    <w:p w:rsidR="00C311A3" w:rsidRDefault="00520244" w:rsidP="0007063E">
      <w:pPr>
        <w:pStyle w:val="LDP1a"/>
      </w:pPr>
      <w:r w:rsidRPr="003823FE">
        <w:t>actuation</w:t>
      </w:r>
      <w:r w:rsidR="00C311A3">
        <w:t>;</w:t>
      </w:r>
    </w:p>
    <w:p w:rsidR="00520244" w:rsidRPr="003823FE" w:rsidRDefault="00520244" w:rsidP="0007063E">
      <w:pPr>
        <w:pStyle w:val="LDP1a"/>
      </w:pPr>
      <w:r w:rsidRPr="003823FE">
        <w:t>down loading</w:t>
      </w:r>
      <w:r w:rsidR="00C311A3">
        <w:t>.</w:t>
      </w:r>
    </w:p>
    <w:p w:rsidR="00520244" w:rsidRPr="003823FE" w:rsidRDefault="00520244" w:rsidP="002F2420">
      <w:pPr>
        <w:pStyle w:val="Heading3"/>
        <w:pageBreakBefore w:val="0"/>
      </w:pPr>
      <w:bookmarkStart w:id="113" w:name="_Toc369775869"/>
      <w:bookmarkStart w:id="114" w:name="_Toc383943594"/>
      <w:bookmarkStart w:id="115" w:name="_Toc395460885"/>
      <w:r w:rsidRPr="003823FE">
        <w:t>AAGP</w:t>
      </w:r>
      <w:r w:rsidR="005E39DB">
        <w:fldChar w:fldCharType="begin"/>
      </w:r>
      <w:r w:rsidR="005E39DB">
        <w:instrText xml:space="preserve"> XE "</w:instrText>
      </w:r>
      <w:r w:rsidR="005E39DB" w:rsidRPr="00535DAC">
        <w:instrText>AAGP</w:instrText>
      </w:r>
      <w:r w:rsidR="005E39DB">
        <w:instrText xml:space="preserve">" </w:instrText>
      </w:r>
      <w:r w:rsidR="005E39DB">
        <w:fldChar w:fldCharType="end"/>
      </w:r>
      <w:r w:rsidRPr="003823FE">
        <w:t>:</w:t>
      </w:r>
      <w:r w:rsidRPr="003823FE">
        <w:tab/>
        <w:t xml:space="preserve">ATPL </w:t>
      </w:r>
      <w:r w:rsidR="00522913" w:rsidRPr="003823FE">
        <w:t>aircraft general knowledge – powered-lift</w:t>
      </w:r>
      <w:bookmarkEnd w:id="113"/>
      <w:bookmarkEnd w:id="114"/>
      <w:r w:rsidR="00D23D93">
        <w:t xml:space="preserve"> – </w:t>
      </w:r>
      <w:r w:rsidR="00F864B5">
        <w:rPr>
          <w:i/>
        </w:rPr>
        <w:t>R</w:t>
      </w:r>
      <w:r w:rsidR="00EB3339" w:rsidRPr="00CE070B">
        <w:rPr>
          <w:i/>
        </w:rPr>
        <w:t>eserved</w:t>
      </w:r>
      <w:bookmarkEnd w:id="115"/>
    </w:p>
    <w:p w:rsidR="00520244" w:rsidRPr="003823FE" w:rsidRDefault="00520244" w:rsidP="009239D8">
      <w:pPr>
        <w:pStyle w:val="Heading3"/>
      </w:pPr>
      <w:bookmarkStart w:id="116" w:name="_Toc369775870"/>
      <w:bookmarkStart w:id="117" w:name="_Toc383943595"/>
      <w:bookmarkStart w:id="118" w:name="_Toc395460886"/>
      <w:r w:rsidRPr="003823FE">
        <w:t>FAGC</w:t>
      </w:r>
      <w:r w:rsidR="005E39DB">
        <w:fldChar w:fldCharType="begin"/>
      </w:r>
      <w:r w:rsidR="005E39DB">
        <w:instrText xml:space="preserve"> XE "</w:instrText>
      </w:r>
      <w:r w:rsidR="005E39DB" w:rsidRPr="00535DAC">
        <w:instrText>FAGC</w:instrText>
      </w:r>
      <w:r w:rsidR="005E39DB">
        <w:instrText xml:space="preserve">" </w:instrText>
      </w:r>
      <w:r w:rsidR="005E39DB">
        <w:fldChar w:fldCharType="end"/>
      </w:r>
      <w:r w:rsidRPr="003823FE">
        <w:t>:</w:t>
      </w:r>
      <w:r w:rsidRPr="003823FE">
        <w:tab/>
        <w:t xml:space="preserve">FE </w:t>
      </w:r>
      <w:r w:rsidR="00522913" w:rsidRPr="003823FE">
        <w:t xml:space="preserve">aircraft general knowledge – all </w:t>
      </w:r>
      <w:r w:rsidRPr="003823FE">
        <w:t>categories</w:t>
      </w:r>
      <w:bookmarkEnd w:id="116"/>
      <w:bookmarkEnd w:id="117"/>
      <w:bookmarkEnd w:id="118"/>
    </w:p>
    <w:p w:rsidR="00520244" w:rsidRPr="003823FE" w:rsidRDefault="00BF52AF" w:rsidP="00C35DA4">
      <w:pPr>
        <w:pStyle w:val="LDClauseHeading"/>
      </w:pPr>
      <w:r>
        <w:t>Reserved</w:t>
      </w:r>
    </w:p>
    <w:p w:rsidR="00520244" w:rsidRPr="003823FE" w:rsidRDefault="00520244" w:rsidP="0007063E">
      <w:pPr>
        <w:pStyle w:val="LDClauseHeading"/>
        <w:rPr>
          <w:lang w:eastAsia="en-AU"/>
        </w:rPr>
      </w:pPr>
      <w:r w:rsidRPr="003823FE">
        <w:rPr>
          <w:lang w:eastAsia="en-AU"/>
        </w:rPr>
        <w:t xml:space="preserve">Advanced </w:t>
      </w:r>
      <w:r w:rsidR="00522913" w:rsidRPr="003823FE">
        <w:rPr>
          <w:lang w:eastAsia="en-AU"/>
        </w:rPr>
        <w:t>aerodyna</w:t>
      </w:r>
      <w:r w:rsidRPr="003823FE">
        <w:rPr>
          <w:lang w:eastAsia="en-AU"/>
        </w:rPr>
        <w:t>mics</w:t>
      </w:r>
    </w:p>
    <w:p w:rsidR="00520244" w:rsidRPr="003823FE" w:rsidRDefault="00520244" w:rsidP="0007063E">
      <w:pPr>
        <w:pStyle w:val="LDClause"/>
      </w:pPr>
      <w:r w:rsidRPr="003823FE">
        <w:t>Terminology</w:t>
      </w:r>
    </w:p>
    <w:p w:rsidR="00520244" w:rsidRPr="003823FE" w:rsidRDefault="00520244" w:rsidP="0007063E">
      <w:pPr>
        <w:pStyle w:val="LDSubClause"/>
      </w:pPr>
      <w:r w:rsidRPr="003823FE">
        <w:t xml:space="preserve">Definitions </w:t>
      </w:r>
    </w:p>
    <w:p w:rsidR="00520244" w:rsidRPr="003823FE" w:rsidRDefault="00520244" w:rsidP="0007063E">
      <w:pPr>
        <w:pStyle w:val="LDP1a"/>
      </w:pPr>
      <w:r w:rsidRPr="003823FE">
        <w:t>Mach No;</w:t>
      </w:r>
    </w:p>
    <w:p w:rsidR="00520244" w:rsidRPr="003823FE" w:rsidRDefault="00520244" w:rsidP="0007063E">
      <w:pPr>
        <w:pStyle w:val="LDP1a"/>
      </w:pPr>
      <w:r w:rsidRPr="003823FE">
        <w:t>reference speeds</w:t>
      </w:r>
      <w:r w:rsidR="00941720">
        <w:t>, including</w:t>
      </w:r>
      <w:r w:rsidRPr="003823FE">
        <w:t xml:space="preserve"> MCRIT, VMO, MMO, Vs</w:t>
      </w:r>
      <w:r w:rsidR="0093410D">
        <w:t>.</w:t>
      </w:r>
    </w:p>
    <w:p w:rsidR="00520244" w:rsidRPr="003823FE" w:rsidRDefault="00520244" w:rsidP="0007063E">
      <w:pPr>
        <w:pStyle w:val="LDClause"/>
      </w:pPr>
      <w:r w:rsidRPr="003823FE">
        <w:t xml:space="preserve">Aerodynamic </w:t>
      </w:r>
      <w:r w:rsidR="00522913" w:rsidRPr="003823FE">
        <w:t>force</w:t>
      </w:r>
      <w:r w:rsidRPr="003823FE">
        <w:t>s</w:t>
      </w:r>
    </w:p>
    <w:p w:rsidR="00520244" w:rsidRPr="003823FE" w:rsidRDefault="00520244" w:rsidP="0007063E">
      <w:pPr>
        <w:pStyle w:val="LDP1a"/>
      </w:pPr>
      <w:r w:rsidRPr="003823FE">
        <w:t>forces acting in flight;</w:t>
      </w:r>
    </w:p>
    <w:p w:rsidR="00520244" w:rsidRPr="003823FE" w:rsidRDefault="00AB0630" w:rsidP="0007063E">
      <w:pPr>
        <w:pStyle w:val="LDP1a"/>
      </w:pPr>
      <w:r w:rsidRPr="003823FE">
        <w:t>V</w:t>
      </w:r>
      <w:r w:rsidRPr="00AB0630">
        <w:rPr>
          <w:vertAlign w:val="subscript"/>
        </w:rPr>
        <w:t>MCA</w:t>
      </w:r>
      <w:r w:rsidR="00520244" w:rsidRPr="003823FE">
        <w:t xml:space="preserve"> and V</w:t>
      </w:r>
      <w:r w:rsidR="00520244" w:rsidRPr="00AB0630">
        <w:rPr>
          <w:vertAlign w:val="subscript"/>
        </w:rPr>
        <w:t>MCG</w:t>
      </w:r>
      <w:r w:rsidR="00520244" w:rsidRPr="003823FE">
        <w:t>.</w:t>
      </w:r>
    </w:p>
    <w:p w:rsidR="00520244" w:rsidRPr="003823FE" w:rsidRDefault="00520244" w:rsidP="0007063E">
      <w:pPr>
        <w:pStyle w:val="LDClause"/>
      </w:pPr>
      <w:r w:rsidRPr="003823FE">
        <w:t xml:space="preserve">Shock </w:t>
      </w:r>
      <w:r w:rsidR="00522913" w:rsidRPr="003823FE">
        <w:t>wav</w:t>
      </w:r>
      <w:r w:rsidRPr="003823FE">
        <w:t>es</w:t>
      </w:r>
    </w:p>
    <w:p w:rsidR="00520244" w:rsidRPr="003823FE" w:rsidRDefault="00520244" w:rsidP="0007063E">
      <w:pPr>
        <w:pStyle w:val="LDP1a"/>
      </w:pPr>
      <w:r w:rsidRPr="003823FE">
        <w:t>reasons for their formation at subsonic speeds;</w:t>
      </w:r>
    </w:p>
    <w:p w:rsidR="00520244" w:rsidRPr="003823FE" w:rsidRDefault="00520244" w:rsidP="0007063E">
      <w:pPr>
        <w:pStyle w:val="LDP1a"/>
      </w:pPr>
      <w:r w:rsidRPr="003823FE">
        <w:t>their effect on the handling and operation of the aircraft;</w:t>
      </w:r>
    </w:p>
    <w:p w:rsidR="00520244" w:rsidRPr="003823FE" w:rsidRDefault="00520244" w:rsidP="0007063E">
      <w:pPr>
        <w:pStyle w:val="LDP1a"/>
      </w:pPr>
      <w:r w:rsidRPr="003823FE">
        <w:t>high-speed buffet and its possible similarity to low-speed buffet and speedbrake buffet.</w:t>
      </w:r>
    </w:p>
    <w:p w:rsidR="00520244" w:rsidRPr="003823FE" w:rsidRDefault="00520244" w:rsidP="0007063E">
      <w:pPr>
        <w:pStyle w:val="LDClause"/>
      </w:pPr>
      <w:r w:rsidRPr="003823FE">
        <w:t xml:space="preserve">Performance </w:t>
      </w:r>
      <w:r w:rsidR="00522913" w:rsidRPr="003823FE">
        <w:t>and speed</w:t>
      </w:r>
    </w:p>
    <w:p w:rsidR="00520244" w:rsidRPr="003823FE" w:rsidRDefault="00520244" w:rsidP="00F864B5">
      <w:pPr>
        <w:pStyle w:val="LDSubClause"/>
      </w:pPr>
      <w:r w:rsidRPr="003823FE">
        <w:t>performance degradation, the effect of Mach drag o</w:t>
      </w:r>
      <w:r w:rsidR="00F864B5">
        <w:t>n thrust required and fuel flow.</w:t>
      </w:r>
    </w:p>
    <w:p w:rsidR="00520244" w:rsidRPr="003823FE" w:rsidRDefault="00520244" w:rsidP="0007063E">
      <w:pPr>
        <w:pStyle w:val="LDClauseHeading"/>
      </w:pPr>
      <w:r w:rsidRPr="003823FE">
        <w:t>Airframe and systems</w:t>
      </w:r>
    </w:p>
    <w:p w:rsidR="00520244" w:rsidRPr="003823FE" w:rsidRDefault="00520244" w:rsidP="0007063E">
      <w:pPr>
        <w:pStyle w:val="LDClause"/>
      </w:pPr>
      <w:r w:rsidRPr="003823FE">
        <w:t>Flight Controls</w:t>
      </w:r>
    </w:p>
    <w:p w:rsidR="00520244" w:rsidRPr="003823FE" w:rsidRDefault="00520244" w:rsidP="0007063E">
      <w:pPr>
        <w:pStyle w:val="LDSubClause"/>
      </w:pPr>
      <w:r w:rsidRPr="003823FE">
        <w:t>Review flight controls:</w:t>
      </w:r>
    </w:p>
    <w:p w:rsidR="00520244" w:rsidRPr="003823FE" w:rsidRDefault="00520244" w:rsidP="0007063E">
      <w:pPr>
        <w:pStyle w:val="LDP1a"/>
      </w:pPr>
      <w:r w:rsidRPr="003823FE">
        <w:t>primary flight controls:</w:t>
      </w:r>
    </w:p>
    <w:p w:rsidR="00520244" w:rsidRPr="003823FE" w:rsidRDefault="00520244" w:rsidP="0055383D">
      <w:pPr>
        <w:pStyle w:val="LDP2i"/>
        <w:numPr>
          <w:ilvl w:val="0"/>
          <w:numId w:val="74"/>
        </w:numPr>
      </w:pPr>
      <w:r w:rsidRPr="003823FE">
        <w:t>ailerons, elevators, rudder</w:t>
      </w:r>
      <w:r w:rsidR="0093410D">
        <w:t>;</w:t>
      </w:r>
    </w:p>
    <w:p w:rsidR="00520244" w:rsidRPr="003823FE" w:rsidRDefault="00520244" w:rsidP="0007063E">
      <w:pPr>
        <w:pStyle w:val="LDP1a"/>
      </w:pPr>
      <w:r w:rsidRPr="003823FE">
        <w:t>secondary flight controls:</w:t>
      </w:r>
    </w:p>
    <w:p w:rsidR="00152295" w:rsidRDefault="00520244" w:rsidP="0055383D">
      <w:pPr>
        <w:pStyle w:val="LDP2i"/>
        <w:numPr>
          <w:ilvl w:val="0"/>
          <w:numId w:val="75"/>
        </w:numPr>
      </w:pPr>
      <w:r w:rsidRPr="003823FE">
        <w:t>spoilers/airbrake</w:t>
      </w:r>
      <w:r w:rsidR="00152295">
        <w:t>s;</w:t>
      </w:r>
    </w:p>
    <w:p w:rsidR="00152295" w:rsidRDefault="00520244" w:rsidP="0055383D">
      <w:pPr>
        <w:pStyle w:val="LDP2i"/>
        <w:numPr>
          <w:ilvl w:val="0"/>
          <w:numId w:val="75"/>
        </w:numPr>
      </w:pPr>
      <w:r w:rsidRPr="003823FE">
        <w:t>trim system</w:t>
      </w:r>
      <w:r w:rsidR="00F864B5">
        <w:t>s:</w:t>
      </w:r>
    </w:p>
    <w:p w:rsidR="00520244" w:rsidRPr="003823FE" w:rsidRDefault="00520244" w:rsidP="009239D8">
      <w:pPr>
        <w:pStyle w:val="ListParagraph"/>
      </w:pPr>
      <w:r w:rsidRPr="003823FE">
        <w:t>flying tail, stabiliser trim</w:t>
      </w:r>
      <w:r w:rsidR="0093410D">
        <w:t>.</w:t>
      </w:r>
    </w:p>
    <w:p w:rsidR="00520244" w:rsidRPr="003823FE" w:rsidRDefault="00520244" w:rsidP="0007063E">
      <w:pPr>
        <w:pStyle w:val="LDSubClause"/>
      </w:pPr>
      <w:r w:rsidRPr="003823FE">
        <w:t>Leading edge flaps:</w:t>
      </w:r>
    </w:p>
    <w:p w:rsidR="00520244" w:rsidRPr="003823FE" w:rsidRDefault="00520244" w:rsidP="0007063E">
      <w:pPr>
        <w:pStyle w:val="LDP1a"/>
      </w:pPr>
      <w:r w:rsidRPr="003823FE">
        <w:t>review trailing edge flaps;</w:t>
      </w:r>
    </w:p>
    <w:p w:rsidR="00520244" w:rsidRPr="003823FE" w:rsidRDefault="00520244" w:rsidP="0007063E">
      <w:pPr>
        <w:pStyle w:val="LDP1a"/>
      </w:pPr>
      <w:r w:rsidRPr="003823FE">
        <w:t>leading edge flaps/devices:</w:t>
      </w:r>
    </w:p>
    <w:p w:rsidR="00152295" w:rsidRDefault="00520244" w:rsidP="0055383D">
      <w:pPr>
        <w:pStyle w:val="LDP2i"/>
        <w:numPr>
          <w:ilvl w:val="0"/>
          <w:numId w:val="76"/>
        </w:numPr>
      </w:pPr>
      <w:r w:rsidRPr="003823FE">
        <w:t>purpose/function of LE flap</w:t>
      </w:r>
      <w:r w:rsidR="00152295">
        <w:t>s;</w:t>
      </w:r>
    </w:p>
    <w:p w:rsidR="003A365F" w:rsidRDefault="00520244" w:rsidP="0055383D">
      <w:pPr>
        <w:pStyle w:val="LDP2i"/>
        <w:numPr>
          <w:ilvl w:val="0"/>
          <w:numId w:val="76"/>
        </w:numPr>
      </w:pPr>
      <w:r w:rsidRPr="003823FE">
        <w:t>types in common us</w:t>
      </w:r>
      <w:r w:rsidR="003A365F">
        <w:t>e;</w:t>
      </w:r>
    </w:p>
    <w:p w:rsidR="00152295" w:rsidRDefault="00520244" w:rsidP="0055383D">
      <w:pPr>
        <w:pStyle w:val="LDP2i"/>
        <w:numPr>
          <w:ilvl w:val="0"/>
          <w:numId w:val="76"/>
        </w:numPr>
      </w:pPr>
      <w:r w:rsidRPr="003823FE">
        <w:t>typical interconnection with TE flap</w:t>
      </w:r>
      <w:r w:rsidR="00152295">
        <w:t>s;</w:t>
      </w:r>
    </w:p>
    <w:p w:rsidR="00520244" w:rsidRPr="003823FE" w:rsidRDefault="00520244" w:rsidP="0007063E">
      <w:pPr>
        <w:pStyle w:val="LDP1a"/>
      </w:pPr>
      <w:r w:rsidRPr="003823FE">
        <w:t>common methods of operation:</w:t>
      </w:r>
    </w:p>
    <w:p w:rsidR="00520244" w:rsidRPr="003823FE" w:rsidRDefault="00520244" w:rsidP="0055383D">
      <w:pPr>
        <w:pStyle w:val="LDP2i"/>
        <w:numPr>
          <w:ilvl w:val="0"/>
          <w:numId w:val="77"/>
        </w:numPr>
      </w:pPr>
      <w:r w:rsidRPr="003823FE">
        <w:t>hydraulic, electric, pneumatic (outline only; actuating systems are at later section)</w:t>
      </w:r>
      <w:r w:rsidR="00426E9F">
        <w:t>.</w:t>
      </w:r>
    </w:p>
    <w:p w:rsidR="00520244" w:rsidRPr="003823FE" w:rsidRDefault="00520244" w:rsidP="0007063E">
      <w:pPr>
        <w:pStyle w:val="LDSubClause"/>
      </w:pPr>
      <w:r w:rsidRPr="003823FE">
        <w:t xml:space="preserve">Powered </w:t>
      </w:r>
      <w:r w:rsidR="00F864B5" w:rsidRPr="003823FE">
        <w:t>c</w:t>
      </w:r>
      <w:r w:rsidRPr="003823FE">
        <w:t>ontrols:</w:t>
      </w:r>
    </w:p>
    <w:p w:rsidR="00520244" w:rsidRPr="003823FE" w:rsidRDefault="00520244" w:rsidP="0007063E">
      <w:pPr>
        <w:pStyle w:val="LDP1a"/>
      </w:pPr>
      <w:r w:rsidRPr="003823FE">
        <w:t>methods of transmitting demand to control surfaces;</w:t>
      </w:r>
    </w:p>
    <w:p w:rsidR="00520244" w:rsidRPr="003823FE" w:rsidRDefault="00520244" w:rsidP="0007063E">
      <w:pPr>
        <w:pStyle w:val="LDP1a"/>
      </w:pPr>
      <w:r w:rsidRPr="003823FE">
        <w:t>feedback;</w:t>
      </w:r>
    </w:p>
    <w:p w:rsidR="00520244" w:rsidRPr="003823FE" w:rsidRDefault="00520244" w:rsidP="0007063E">
      <w:pPr>
        <w:pStyle w:val="LDP1a"/>
      </w:pPr>
      <w:r w:rsidRPr="003823FE">
        <w:t>feel, natural/artificial;</w:t>
      </w:r>
    </w:p>
    <w:p w:rsidR="00520244" w:rsidRPr="003823FE" w:rsidRDefault="00520244" w:rsidP="0007063E">
      <w:pPr>
        <w:pStyle w:val="LDP1a"/>
      </w:pPr>
      <w:r w:rsidRPr="003823FE">
        <w:t>possibility/availability of manual reversion.</w:t>
      </w:r>
    </w:p>
    <w:p w:rsidR="00520244" w:rsidRPr="003823FE" w:rsidRDefault="00520244" w:rsidP="0007063E">
      <w:pPr>
        <w:pStyle w:val="LDClause"/>
      </w:pPr>
      <w:r w:rsidRPr="003823FE">
        <w:t xml:space="preserve">Landing </w:t>
      </w:r>
      <w:r w:rsidR="00522913" w:rsidRPr="003823FE">
        <w:t>gea</w:t>
      </w:r>
      <w:r w:rsidRPr="003823FE">
        <w:t>r</w:t>
      </w:r>
    </w:p>
    <w:p w:rsidR="00152295" w:rsidRDefault="00520244" w:rsidP="0007063E">
      <w:pPr>
        <w:pStyle w:val="LDSubClause"/>
      </w:pPr>
      <w:r w:rsidRPr="003823FE">
        <w:t>Wheel system</w:t>
      </w:r>
      <w:r w:rsidR="00152295">
        <w:t>s;</w:t>
      </w:r>
    </w:p>
    <w:p w:rsidR="00520244" w:rsidRPr="003823FE" w:rsidRDefault="00520244" w:rsidP="0007063E">
      <w:pPr>
        <w:pStyle w:val="LDP1a"/>
      </w:pPr>
      <w:r w:rsidRPr="003823FE">
        <w:t>arrangements:</w:t>
      </w:r>
    </w:p>
    <w:p w:rsidR="003A365F" w:rsidRDefault="00520244" w:rsidP="00C35DA4">
      <w:pPr>
        <w:pStyle w:val="LDP2i"/>
      </w:pPr>
      <w:r w:rsidRPr="003823FE">
        <w:t>multi-whee</w:t>
      </w:r>
      <w:r w:rsidR="003A365F">
        <w:t>l;</w:t>
      </w:r>
    </w:p>
    <w:p w:rsidR="003A365F" w:rsidRDefault="00520244" w:rsidP="00C35DA4">
      <w:pPr>
        <w:pStyle w:val="LDP2i"/>
      </w:pPr>
      <w:r w:rsidRPr="003823FE">
        <w:t>bogie whee</w:t>
      </w:r>
      <w:r w:rsidR="003A365F">
        <w:t>l;</w:t>
      </w:r>
    </w:p>
    <w:p w:rsidR="00520244" w:rsidRPr="003823FE" w:rsidRDefault="00520244" w:rsidP="00C35DA4">
      <w:pPr>
        <w:pStyle w:val="LDP2i"/>
      </w:pPr>
      <w:r w:rsidRPr="003823FE">
        <w:t>effects on PCN/</w:t>
      </w:r>
      <w:r w:rsidR="00F33740">
        <w:t>CAN;</w:t>
      </w:r>
    </w:p>
    <w:p w:rsidR="00520244" w:rsidRPr="003823FE" w:rsidRDefault="00520244" w:rsidP="0007063E">
      <w:pPr>
        <w:pStyle w:val="LDP1a"/>
      </w:pPr>
      <w:r w:rsidRPr="003823FE">
        <w:t>main components;</w:t>
      </w:r>
    </w:p>
    <w:p w:rsidR="00520244" w:rsidRPr="003823FE" w:rsidRDefault="00520244" w:rsidP="0007063E">
      <w:pPr>
        <w:pStyle w:val="LDP1a"/>
      </w:pPr>
      <w:r w:rsidRPr="003823FE">
        <w:t>brief outline of typical retract/extend operation:</w:t>
      </w:r>
    </w:p>
    <w:p w:rsidR="003A365F" w:rsidRDefault="00520244" w:rsidP="00C35DA4">
      <w:pPr>
        <w:pStyle w:val="LDP2i"/>
      </w:pPr>
      <w:r w:rsidRPr="003823FE">
        <w:t>normal, alternate, emergency operatio</w:t>
      </w:r>
      <w:r w:rsidR="003A365F">
        <w:t>n;</w:t>
      </w:r>
    </w:p>
    <w:p w:rsidR="00152295" w:rsidRDefault="00520244" w:rsidP="00C35DA4">
      <w:pPr>
        <w:pStyle w:val="LDP2i"/>
      </w:pPr>
      <w:r w:rsidRPr="003823FE">
        <w:t>LG doors may be disabled under some condition</w:t>
      </w:r>
      <w:r w:rsidR="00152295">
        <w:t>s;</w:t>
      </w:r>
    </w:p>
    <w:p w:rsidR="00520244" w:rsidRPr="003823FE" w:rsidRDefault="00520244" w:rsidP="0007063E">
      <w:pPr>
        <w:pStyle w:val="LDSubClause"/>
      </w:pPr>
      <w:r w:rsidRPr="003823FE">
        <w:t>Wheels and tyres</w:t>
      </w:r>
    </w:p>
    <w:p w:rsidR="00152295" w:rsidRDefault="00520244" w:rsidP="0007063E">
      <w:pPr>
        <w:pStyle w:val="LDP1a"/>
      </w:pPr>
      <w:r w:rsidRPr="003823FE">
        <w:t>wheels and brake energy limits, thermal plug</w:t>
      </w:r>
      <w:r w:rsidR="00152295">
        <w:t>s;</w:t>
      </w:r>
    </w:p>
    <w:p w:rsidR="00520244" w:rsidRPr="003823FE" w:rsidRDefault="00520244" w:rsidP="0007063E">
      <w:pPr>
        <w:pStyle w:val="LDP1a"/>
      </w:pPr>
      <w:r w:rsidRPr="003823FE">
        <w:t>cooling charts, minimum turn-around times</w:t>
      </w:r>
      <w:r w:rsidR="00152295">
        <w:t>.</w:t>
      </w:r>
    </w:p>
    <w:p w:rsidR="00520244" w:rsidRPr="003823FE" w:rsidRDefault="00520244" w:rsidP="0007063E">
      <w:pPr>
        <w:pStyle w:val="LDSubClause"/>
      </w:pPr>
      <w:r w:rsidRPr="003823FE">
        <w:t>Braking systems</w:t>
      </w:r>
    </w:p>
    <w:p w:rsidR="00520244" w:rsidRPr="003823FE" w:rsidRDefault="00520244" w:rsidP="0007063E">
      <w:pPr>
        <w:pStyle w:val="LDP1a"/>
      </w:pPr>
      <w:r w:rsidRPr="003823FE">
        <w:t>typical multi-wheel systems:</w:t>
      </w:r>
    </w:p>
    <w:p w:rsidR="00520244" w:rsidRPr="003823FE" w:rsidRDefault="00520244" w:rsidP="00C35DA4">
      <w:pPr>
        <w:pStyle w:val="LDP2i"/>
      </w:pPr>
      <w:r w:rsidRPr="003823FE">
        <w:t>typical sources of power for normal, alternate, emergency use</w:t>
      </w:r>
      <w:r w:rsidR="003A365F">
        <w:t>:</w:t>
      </w:r>
    </w:p>
    <w:p w:rsidR="00152295" w:rsidRDefault="00520244" w:rsidP="00D37F30">
      <w:pPr>
        <w:pStyle w:val="LDP3A"/>
      </w:pPr>
      <w:r w:rsidRPr="003823FE">
        <w:t>hydraulic supply and back-u</w:t>
      </w:r>
      <w:r w:rsidR="00152295">
        <w:t>p;</w:t>
      </w:r>
    </w:p>
    <w:p w:rsidR="00520244" w:rsidRPr="003823FE" w:rsidRDefault="00520244" w:rsidP="009239D8">
      <w:pPr>
        <w:pStyle w:val="ListParagraph"/>
      </w:pPr>
      <w:r w:rsidRPr="003823FE">
        <w:t>emergency air bottles</w:t>
      </w:r>
      <w:r w:rsidR="00152295">
        <w:t>.</w:t>
      </w:r>
    </w:p>
    <w:p w:rsidR="003A365F" w:rsidRDefault="00520244" w:rsidP="0007063E">
      <w:pPr>
        <w:pStyle w:val="LDP1a"/>
      </w:pPr>
      <w:r w:rsidRPr="003823FE">
        <w:t>parking brak</w:t>
      </w:r>
      <w:r w:rsidR="003A365F">
        <w:t>e;</w:t>
      </w:r>
    </w:p>
    <w:p w:rsidR="00520244" w:rsidRPr="003823FE" w:rsidRDefault="00520244" w:rsidP="0007063E">
      <w:pPr>
        <w:pStyle w:val="LDP1a"/>
      </w:pPr>
      <w:r w:rsidRPr="003823FE">
        <w:t>principles of operations/limitations of:</w:t>
      </w:r>
    </w:p>
    <w:p w:rsidR="003A365F" w:rsidRDefault="00520244" w:rsidP="00C35DA4">
      <w:pPr>
        <w:pStyle w:val="LDP2i"/>
      </w:pPr>
      <w:r w:rsidRPr="003823FE">
        <w:t>anti skid syste</w:t>
      </w:r>
      <w:r w:rsidR="003A365F">
        <w:t>m;</w:t>
      </w:r>
    </w:p>
    <w:p w:rsidR="00520244" w:rsidRPr="003823FE" w:rsidRDefault="00520244" w:rsidP="00C35DA4">
      <w:pPr>
        <w:pStyle w:val="LDP2i"/>
      </w:pPr>
      <w:r w:rsidRPr="003823FE">
        <w:t>auto brake system</w:t>
      </w:r>
      <w:r w:rsidR="003A365F">
        <w:t>.</w:t>
      </w:r>
    </w:p>
    <w:p w:rsidR="00520244" w:rsidRPr="003823FE" w:rsidRDefault="00520244" w:rsidP="0007063E">
      <w:pPr>
        <w:pStyle w:val="LDSubClause"/>
      </w:pPr>
      <w:r w:rsidRPr="003823FE">
        <w:t>Steering systems</w:t>
      </w:r>
    </w:p>
    <w:p w:rsidR="00520244" w:rsidRPr="003823FE" w:rsidRDefault="00520244" w:rsidP="0007063E">
      <w:pPr>
        <w:pStyle w:val="LDP1a"/>
      </w:pPr>
      <w:r w:rsidRPr="003823FE">
        <w:t>types available:</w:t>
      </w:r>
    </w:p>
    <w:p w:rsidR="003A365F" w:rsidRDefault="00520244" w:rsidP="00C35DA4">
      <w:pPr>
        <w:pStyle w:val="LDP2i"/>
      </w:pPr>
      <w:r w:rsidRPr="003823FE">
        <w:t>rudder pedal steerin</w:t>
      </w:r>
      <w:r w:rsidR="003A365F">
        <w:t>g;</w:t>
      </w:r>
    </w:p>
    <w:p w:rsidR="003A365F" w:rsidRDefault="00520244" w:rsidP="00C35DA4">
      <w:pPr>
        <w:pStyle w:val="LDP2i"/>
      </w:pPr>
      <w:r w:rsidRPr="003823FE">
        <w:t>hand/wheel/tiller steerin</w:t>
      </w:r>
      <w:r w:rsidR="003A365F">
        <w:t>g;</w:t>
      </w:r>
    </w:p>
    <w:p w:rsidR="00315C47" w:rsidRDefault="00520244" w:rsidP="00C35DA4">
      <w:pPr>
        <w:pStyle w:val="LDP2i"/>
      </w:pPr>
      <w:r w:rsidRPr="003823FE">
        <w:t>body-gear steering on some aircraf</w:t>
      </w:r>
      <w:r w:rsidR="00315C47">
        <w:t>t;</w:t>
      </w:r>
    </w:p>
    <w:p w:rsidR="00520244" w:rsidRPr="003823FE" w:rsidRDefault="00520244" w:rsidP="0007063E">
      <w:pPr>
        <w:pStyle w:val="LDP1a"/>
      </w:pPr>
      <w:r w:rsidRPr="003823FE">
        <w:t>degree of steering commonly available with each:</w:t>
      </w:r>
    </w:p>
    <w:p w:rsidR="00520244" w:rsidRPr="003823FE" w:rsidRDefault="00520244" w:rsidP="00C35DA4">
      <w:pPr>
        <w:pStyle w:val="LDP2i"/>
      </w:pPr>
      <w:r w:rsidRPr="003823FE">
        <w:t>understand that some steering systems are incompatible with asymmetric brake and/or power, while others are improved by them.</w:t>
      </w:r>
    </w:p>
    <w:p w:rsidR="00520244" w:rsidRPr="003823FE" w:rsidRDefault="00520244" w:rsidP="0007063E">
      <w:pPr>
        <w:pStyle w:val="LDClause"/>
      </w:pPr>
      <w:r w:rsidRPr="003823FE">
        <w:t xml:space="preserve">Actuating </w:t>
      </w:r>
      <w:r w:rsidR="00522913" w:rsidRPr="003823FE">
        <w:t>syst</w:t>
      </w:r>
      <w:r w:rsidRPr="003823FE">
        <w:t>ems</w:t>
      </w:r>
    </w:p>
    <w:p w:rsidR="00520244" w:rsidRPr="003823FE" w:rsidRDefault="00520244" w:rsidP="0007063E">
      <w:pPr>
        <w:pStyle w:val="LDSubClause"/>
      </w:pPr>
      <w:r w:rsidRPr="003823FE">
        <w:t>Pneumatic systems</w:t>
      </w:r>
    </w:p>
    <w:p w:rsidR="00520244" w:rsidRPr="003823FE" w:rsidRDefault="00520244" w:rsidP="0007063E">
      <w:pPr>
        <w:pStyle w:val="LDP1a"/>
      </w:pPr>
      <w:r w:rsidRPr="003823FE">
        <w:t>basic system knowledge as for hydraulics;</w:t>
      </w:r>
    </w:p>
    <w:p w:rsidR="00520244" w:rsidRPr="003823FE" w:rsidRDefault="00520244" w:rsidP="0007063E">
      <w:pPr>
        <w:pStyle w:val="LDP1a"/>
      </w:pPr>
      <w:r w:rsidRPr="003823FE">
        <w:t>compare system differences with hydraulic system;</w:t>
      </w:r>
    </w:p>
    <w:p w:rsidR="00520244" w:rsidRPr="003823FE" w:rsidRDefault="00520244" w:rsidP="0007063E">
      <w:pPr>
        <w:pStyle w:val="LDP1a"/>
      </w:pPr>
      <w:r w:rsidRPr="003823FE">
        <w:t>compare operating differences with hydraulic system</w:t>
      </w:r>
      <w:r w:rsidR="0093410D">
        <w:t>:</w:t>
      </w:r>
    </w:p>
    <w:p w:rsidR="003A365F" w:rsidRDefault="00520244" w:rsidP="00C35DA4">
      <w:pPr>
        <w:pStyle w:val="LDP2i"/>
      </w:pPr>
      <w:r w:rsidRPr="003823FE">
        <w:t>speed of respons</w:t>
      </w:r>
      <w:r w:rsidR="003A365F">
        <w:t>e;</w:t>
      </w:r>
    </w:p>
    <w:p w:rsidR="003A365F" w:rsidRDefault="00520244" w:rsidP="00C35DA4">
      <w:pPr>
        <w:pStyle w:val="LDP2i"/>
      </w:pPr>
      <w:r w:rsidRPr="003823FE">
        <w:t>force availabl</w:t>
      </w:r>
      <w:r w:rsidR="003A365F">
        <w:t>e;</w:t>
      </w:r>
    </w:p>
    <w:p w:rsidR="00520244" w:rsidRPr="003823FE" w:rsidRDefault="00520244" w:rsidP="00C35DA4">
      <w:pPr>
        <w:pStyle w:val="LDP2i"/>
      </w:pPr>
      <w:r w:rsidRPr="003823FE">
        <w:t>supply of operating fluid</w:t>
      </w:r>
      <w:r w:rsidR="0093410D">
        <w:t>;</w:t>
      </w:r>
    </w:p>
    <w:p w:rsidR="00520244" w:rsidRPr="003823FE" w:rsidRDefault="00520244" w:rsidP="00C35DA4">
      <w:pPr>
        <w:pStyle w:val="LDP2i"/>
      </w:pPr>
      <w:r w:rsidRPr="003823FE">
        <w:t>weight of system.</w:t>
      </w:r>
    </w:p>
    <w:p w:rsidR="00520244" w:rsidRPr="003823FE" w:rsidRDefault="00E46794" w:rsidP="0007063E">
      <w:pPr>
        <w:pStyle w:val="LDP1a"/>
      </w:pPr>
      <w:r>
        <w:t>air</w:t>
      </w:r>
      <w:r w:rsidR="0093410D" w:rsidRPr="003823FE">
        <w:t>conditioning and pressurisation</w:t>
      </w:r>
      <w:r w:rsidR="0093410D">
        <w:t>.</w:t>
      </w:r>
    </w:p>
    <w:p w:rsidR="00520244" w:rsidRPr="003823FE" w:rsidRDefault="00520244" w:rsidP="0007063E">
      <w:pPr>
        <w:pStyle w:val="LDSubClause"/>
      </w:pPr>
      <w:r w:rsidRPr="003823FE">
        <w:t>Typical air supply system</w:t>
      </w:r>
    </w:p>
    <w:p w:rsidR="00520244" w:rsidRPr="003823FE" w:rsidRDefault="00520244" w:rsidP="0007063E">
      <w:pPr>
        <w:pStyle w:val="LDP1a"/>
      </w:pPr>
      <w:r w:rsidRPr="003823FE">
        <w:t>power sources:</w:t>
      </w:r>
    </w:p>
    <w:p w:rsidR="00520244" w:rsidRPr="003823FE" w:rsidRDefault="00520244" w:rsidP="00C35DA4">
      <w:pPr>
        <w:pStyle w:val="LDP2i"/>
      </w:pPr>
      <w:r w:rsidRPr="003823FE">
        <w:t>engine driven compressors</w:t>
      </w:r>
      <w:r w:rsidR="003A365F">
        <w:t>;</w:t>
      </w:r>
    </w:p>
    <w:p w:rsidR="00520244" w:rsidRPr="003823FE" w:rsidRDefault="00520244" w:rsidP="00C35DA4">
      <w:pPr>
        <w:pStyle w:val="LDP2i"/>
      </w:pPr>
      <w:r w:rsidRPr="003823FE">
        <w:t>bleed air:</w:t>
      </w:r>
    </w:p>
    <w:p w:rsidR="00520244" w:rsidRPr="003823FE" w:rsidRDefault="00520244" w:rsidP="00D37F30">
      <w:pPr>
        <w:pStyle w:val="LDP3A"/>
      </w:pPr>
      <w:r w:rsidRPr="003823FE">
        <w:t>gas turbine compressor</w:t>
      </w:r>
      <w:r w:rsidR="003A365F">
        <w:t>;</w:t>
      </w:r>
    </w:p>
    <w:p w:rsidR="00520244" w:rsidRPr="003823FE" w:rsidRDefault="00520244" w:rsidP="009239D8">
      <w:pPr>
        <w:pStyle w:val="ListParagraph"/>
      </w:pPr>
      <w:r w:rsidRPr="003823FE">
        <w:t>turbo charger compressor</w:t>
      </w:r>
      <w:r w:rsidR="003A365F">
        <w:t>;</w:t>
      </w:r>
    </w:p>
    <w:p w:rsidR="00520244" w:rsidRPr="003823FE" w:rsidRDefault="00520244" w:rsidP="0007063E">
      <w:pPr>
        <w:pStyle w:val="LDP1a"/>
      </w:pPr>
      <w:r w:rsidRPr="003823FE">
        <w:t>typical services provided;</w:t>
      </w:r>
    </w:p>
    <w:p w:rsidR="00520244" w:rsidRPr="003823FE" w:rsidRDefault="00520244" w:rsidP="0007063E">
      <w:pPr>
        <w:pStyle w:val="LDP1a"/>
      </w:pPr>
      <w:r w:rsidRPr="003823FE">
        <w:t>availability of services:</w:t>
      </w:r>
    </w:p>
    <w:p w:rsidR="00520244" w:rsidRPr="003823FE" w:rsidRDefault="00520244" w:rsidP="0007063E">
      <w:pPr>
        <w:pStyle w:val="LDP1a"/>
      </w:pPr>
      <w:r w:rsidRPr="003823FE">
        <w:t>possibility of limitations under take-off or asymmetric power conditions, or during engine start.</w:t>
      </w:r>
    </w:p>
    <w:p w:rsidR="00520244" w:rsidRPr="003823FE" w:rsidRDefault="00520244" w:rsidP="0007063E">
      <w:pPr>
        <w:pStyle w:val="LDSubClause"/>
      </w:pPr>
      <w:r w:rsidRPr="003823FE">
        <w:t>Airconditioning system</w:t>
      </w:r>
    </w:p>
    <w:p w:rsidR="00520244" w:rsidRPr="003823FE" w:rsidRDefault="00520244" w:rsidP="0007063E">
      <w:pPr>
        <w:pStyle w:val="LDP1a"/>
      </w:pPr>
      <w:r w:rsidRPr="003823FE">
        <w:t>types of systems:</w:t>
      </w:r>
    </w:p>
    <w:p w:rsidR="00520244" w:rsidRPr="003823FE" w:rsidRDefault="00520244" w:rsidP="0055383D">
      <w:pPr>
        <w:pStyle w:val="LDP2i"/>
        <w:numPr>
          <w:ilvl w:val="0"/>
          <w:numId w:val="78"/>
        </w:numPr>
      </w:pPr>
      <w:r w:rsidRPr="003823FE">
        <w:t>freon</w:t>
      </w:r>
      <w:r w:rsidR="003A365F">
        <w:t>;</w:t>
      </w:r>
    </w:p>
    <w:p w:rsidR="003A365F" w:rsidRDefault="00520244" w:rsidP="0055383D">
      <w:pPr>
        <w:pStyle w:val="LDP2i"/>
        <w:numPr>
          <w:ilvl w:val="0"/>
          <w:numId w:val="78"/>
        </w:numPr>
      </w:pPr>
      <w:r w:rsidRPr="003823FE">
        <w:t>air cycle machin</w:t>
      </w:r>
      <w:r w:rsidR="003A365F">
        <w:t>e;</w:t>
      </w:r>
    </w:p>
    <w:p w:rsidR="003A365F" w:rsidRDefault="00520244" w:rsidP="0007063E">
      <w:pPr>
        <w:pStyle w:val="LDP1a"/>
      </w:pPr>
      <w:r w:rsidRPr="003823FE">
        <w:t>brief outline of operation of syste</w:t>
      </w:r>
      <w:r w:rsidR="003A365F">
        <w:t>m;</w:t>
      </w:r>
    </w:p>
    <w:p w:rsidR="003A365F" w:rsidRDefault="00520244" w:rsidP="0055383D">
      <w:pPr>
        <w:pStyle w:val="LDP2i"/>
        <w:numPr>
          <w:ilvl w:val="0"/>
          <w:numId w:val="79"/>
        </w:numPr>
      </w:pPr>
      <w:r w:rsidRPr="003823FE">
        <w:t>single zone cabi</w:t>
      </w:r>
      <w:r w:rsidR="003A365F">
        <w:t>n;</w:t>
      </w:r>
    </w:p>
    <w:p w:rsidR="00152295" w:rsidRDefault="00520244" w:rsidP="0055383D">
      <w:pPr>
        <w:pStyle w:val="LDP2i"/>
        <w:numPr>
          <w:ilvl w:val="0"/>
          <w:numId w:val="79"/>
        </w:numPr>
      </w:pPr>
      <w:r w:rsidRPr="003823FE">
        <w:t>multiple zone</w:t>
      </w:r>
      <w:r w:rsidR="00152295">
        <w:t>s;</w:t>
      </w:r>
    </w:p>
    <w:p w:rsidR="00520244" w:rsidRPr="003823FE" w:rsidRDefault="00520244" w:rsidP="0007063E">
      <w:pPr>
        <w:pStyle w:val="LDP1a"/>
      </w:pPr>
      <w:r w:rsidRPr="003823FE">
        <w:t>purpose of/necessity for humidifiers</w:t>
      </w:r>
      <w:r w:rsidR="00152295">
        <w:t>.</w:t>
      </w:r>
    </w:p>
    <w:p w:rsidR="00520244" w:rsidRPr="003823FE" w:rsidRDefault="00520244" w:rsidP="0007063E">
      <w:pPr>
        <w:pStyle w:val="LDSubClause"/>
      </w:pPr>
      <w:r w:rsidRPr="003823FE">
        <w:t>Pressurisation system</w:t>
      </w:r>
    </w:p>
    <w:p w:rsidR="00520244" w:rsidRPr="003823FE" w:rsidRDefault="00520244" w:rsidP="0007063E">
      <w:pPr>
        <w:pStyle w:val="LDP1a"/>
      </w:pPr>
      <w:r w:rsidRPr="003823FE">
        <w:t>terminology:</w:t>
      </w:r>
    </w:p>
    <w:p w:rsidR="003A365F" w:rsidRDefault="00520244" w:rsidP="0055383D">
      <w:pPr>
        <w:pStyle w:val="LDP2i"/>
        <w:numPr>
          <w:ilvl w:val="0"/>
          <w:numId w:val="80"/>
        </w:numPr>
      </w:pPr>
      <w:r w:rsidRPr="003823FE">
        <w:t>cabin altitude, differential pressur</w:t>
      </w:r>
      <w:r w:rsidR="003A365F">
        <w:t>e;</w:t>
      </w:r>
    </w:p>
    <w:p w:rsidR="00520244" w:rsidRPr="003823FE" w:rsidRDefault="00520244" w:rsidP="0007063E">
      <w:pPr>
        <w:pStyle w:val="LDP1a"/>
      </w:pPr>
      <w:r w:rsidRPr="003823FE">
        <w:t>brief outline of operation of typical system:</w:t>
      </w:r>
    </w:p>
    <w:p w:rsidR="00315C47" w:rsidRDefault="00520244" w:rsidP="0055383D">
      <w:pPr>
        <w:pStyle w:val="LDP2i"/>
        <w:numPr>
          <w:ilvl w:val="0"/>
          <w:numId w:val="81"/>
        </w:numPr>
      </w:pPr>
      <w:r w:rsidRPr="003823FE">
        <w:t>suppl</w:t>
      </w:r>
      <w:r w:rsidR="00315C47">
        <w:t>y;</w:t>
      </w:r>
    </w:p>
    <w:p w:rsidR="00152295" w:rsidRDefault="00520244" w:rsidP="0055383D">
      <w:pPr>
        <w:pStyle w:val="LDP2i"/>
        <w:numPr>
          <w:ilvl w:val="0"/>
          <w:numId w:val="81"/>
        </w:numPr>
      </w:pPr>
      <w:r w:rsidRPr="003823FE">
        <w:t>outflow valve</w:t>
      </w:r>
      <w:r w:rsidR="00152295">
        <w:t>s;</w:t>
      </w:r>
    </w:p>
    <w:p w:rsidR="003A365F" w:rsidRDefault="00520244" w:rsidP="0055383D">
      <w:pPr>
        <w:pStyle w:val="LDP2i"/>
        <w:numPr>
          <w:ilvl w:val="0"/>
          <w:numId w:val="81"/>
        </w:numPr>
      </w:pPr>
      <w:r w:rsidRPr="003823FE">
        <w:t>overpressure and negative pressure relie</w:t>
      </w:r>
      <w:r w:rsidR="003A365F">
        <w:t>f;</w:t>
      </w:r>
    </w:p>
    <w:p w:rsidR="00520244" w:rsidRPr="003823FE" w:rsidRDefault="00520244" w:rsidP="0055383D">
      <w:pPr>
        <w:pStyle w:val="LDP2i"/>
        <w:numPr>
          <w:ilvl w:val="0"/>
          <w:numId w:val="81"/>
        </w:numPr>
      </w:pPr>
      <w:r w:rsidRPr="003823FE">
        <w:t>control of cabin altitude and rate (no detail of internal mechanism of controller required)</w:t>
      </w:r>
      <w:r w:rsidR="00426E9F">
        <w:t>;</w:t>
      </w:r>
    </w:p>
    <w:p w:rsidR="00315C47" w:rsidRDefault="00520244" w:rsidP="0007063E">
      <w:pPr>
        <w:pStyle w:val="LDP1a"/>
      </w:pPr>
      <w:r w:rsidRPr="003823FE">
        <w:t>normal pressurised zones in the aircraf</w:t>
      </w:r>
      <w:r w:rsidR="00315C47">
        <w:t>t;</w:t>
      </w:r>
    </w:p>
    <w:p w:rsidR="00520244" w:rsidRPr="003823FE" w:rsidRDefault="00520244" w:rsidP="0007063E">
      <w:pPr>
        <w:pStyle w:val="LDP1a"/>
      </w:pPr>
      <w:r w:rsidRPr="003823FE">
        <w:t>rapid decompression, cabin altitude warning</w:t>
      </w:r>
      <w:r w:rsidR="003A365F">
        <w:t>.</w:t>
      </w:r>
    </w:p>
    <w:p w:rsidR="00520244" w:rsidRPr="003823FE" w:rsidRDefault="00520244" w:rsidP="0007063E">
      <w:pPr>
        <w:pStyle w:val="LDClause"/>
      </w:pPr>
      <w:r w:rsidRPr="003823FE">
        <w:t>Ice and rain protection</w:t>
      </w:r>
    </w:p>
    <w:p w:rsidR="00520244" w:rsidRPr="003823FE" w:rsidRDefault="00520244" w:rsidP="0007063E">
      <w:pPr>
        <w:pStyle w:val="LDSubClause"/>
      </w:pPr>
      <w:r w:rsidRPr="003823FE">
        <w:t>Distinction between anti-ice and de-ice system</w:t>
      </w:r>
      <w:r w:rsidR="003A365F">
        <w:t>.</w:t>
      </w:r>
    </w:p>
    <w:p w:rsidR="00520244" w:rsidRPr="003823FE" w:rsidRDefault="00520244" w:rsidP="0007063E">
      <w:pPr>
        <w:pStyle w:val="LDSubClause"/>
      </w:pPr>
      <w:r w:rsidRPr="003823FE">
        <w:t>Pneumatic systems (brief coverage only)</w:t>
      </w:r>
    </w:p>
    <w:p w:rsidR="00520244" w:rsidRPr="003823FE" w:rsidRDefault="00520244" w:rsidP="0007063E">
      <w:pPr>
        <w:pStyle w:val="LDP1a"/>
      </w:pPr>
      <w:r w:rsidRPr="003823FE">
        <w:t>where used:</w:t>
      </w:r>
    </w:p>
    <w:p w:rsidR="00152295" w:rsidRDefault="00520244" w:rsidP="00C35DA4">
      <w:pPr>
        <w:pStyle w:val="LDP2i"/>
      </w:pPr>
      <w:r w:rsidRPr="003823FE">
        <w:t>leading edge</w:t>
      </w:r>
      <w:r w:rsidR="00152295">
        <w:t>s;</w:t>
      </w:r>
    </w:p>
    <w:p w:rsidR="00520244" w:rsidRPr="003823FE" w:rsidRDefault="00520244" w:rsidP="0007063E">
      <w:pPr>
        <w:pStyle w:val="LDP1a"/>
      </w:pPr>
      <w:r w:rsidRPr="003823FE">
        <w:t>limitations</w:t>
      </w:r>
      <w:r w:rsidR="00152295">
        <w:t>.</w:t>
      </w:r>
    </w:p>
    <w:p w:rsidR="00520244" w:rsidRPr="003823FE" w:rsidRDefault="00520244" w:rsidP="0007063E">
      <w:pPr>
        <w:pStyle w:val="LDSubClause"/>
      </w:pPr>
      <w:r w:rsidRPr="003823FE">
        <w:t>Thermal ice protection</w:t>
      </w:r>
    </w:p>
    <w:p w:rsidR="00520244" w:rsidRPr="003823FE" w:rsidRDefault="00520244" w:rsidP="0007063E">
      <w:pPr>
        <w:pStyle w:val="LDP1a"/>
      </w:pPr>
      <w:r w:rsidRPr="003823FE">
        <w:t>where used:</w:t>
      </w:r>
    </w:p>
    <w:p w:rsidR="00C35DA4" w:rsidRDefault="00520244" w:rsidP="00C35DA4">
      <w:pPr>
        <w:pStyle w:val="LDP2i"/>
      </w:pPr>
      <w:r w:rsidRPr="003823FE">
        <w:t>propellers</w:t>
      </w:r>
      <w:r w:rsidR="00C35DA4">
        <w:t>;</w:t>
      </w:r>
    </w:p>
    <w:p w:rsidR="00C35DA4" w:rsidRDefault="00520244" w:rsidP="00C35DA4">
      <w:pPr>
        <w:pStyle w:val="LDP2i"/>
      </w:pPr>
      <w:r w:rsidRPr="003823FE">
        <w:t>flying surfaces</w:t>
      </w:r>
      <w:r w:rsidR="00C35DA4">
        <w:t>;</w:t>
      </w:r>
    </w:p>
    <w:p w:rsidR="00C35DA4" w:rsidRDefault="00520244" w:rsidP="00C35DA4">
      <w:pPr>
        <w:pStyle w:val="LDP2i"/>
      </w:pPr>
      <w:r w:rsidRPr="003823FE">
        <w:t>air intakes</w:t>
      </w:r>
      <w:r w:rsidR="00C35DA4">
        <w:t>;</w:t>
      </w:r>
    </w:p>
    <w:p w:rsidR="00C35DA4" w:rsidRDefault="00520244" w:rsidP="00C35DA4">
      <w:pPr>
        <w:pStyle w:val="LDP2i"/>
      </w:pPr>
      <w:r w:rsidRPr="003823FE">
        <w:t>pitot and other sensors</w:t>
      </w:r>
      <w:r w:rsidR="00C35DA4">
        <w:t>;</w:t>
      </w:r>
    </w:p>
    <w:p w:rsidR="00152295" w:rsidRDefault="00520244" w:rsidP="00C35DA4">
      <w:pPr>
        <w:pStyle w:val="LDP2i"/>
      </w:pPr>
      <w:r w:rsidRPr="003823FE">
        <w:t>windshield</w:t>
      </w:r>
      <w:r w:rsidR="00152295">
        <w:t>s;</w:t>
      </w:r>
    </w:p>
    <w:p w:rsidR="00520244" w:rsidRPr="003823FE" w:rsidRDefault="00520244" w:rsidP="0007063E">
      <w:pPr>
        <w:pStyle w:val="LDP1a"/>
      </w:pPr>
      <w:r w:rsidRPr="003823FE">
        <w:t>methods:</w:t>
      </w:r>
    </w:p>
    <w:p w:rsidR="00C35DA4" w:rsidRDefault="00520244" w:rsidP="00C35DA4">
      <w:pPr>
        <w:pStyle w:val="LDP2i"/>
      </w:pPr>
      <w:r w:rsidRPr="003823FE">
        <w:t>electrical</w:t>
      </w:r>
      <w:r w:rsidR="00C35DA4">
        <w:t>;</w:t>
      </w:r>
    </w:p>
    <w:p w:rsidR="00C35DA4" w:rsidRDefault="00520244" w:rsidP="00C35DA4">
      <w:pPr>
        <w:pStyle w:val="LDP2i"/>
      </w:pPr>
      <w:r w:rsidRPr="003823FE">
        <w:t>air</w:t>
      </w:r>
      <w:r w:rsidR="00C35DA4">
        <w:t>;</w:t>
      </w:r>
    </w:p>
    <w:p w:rsidR="003A365F" w:rsidRDefault="00520244" w:rsidP="00C35DA4">
      <w:pPr>
        <w:pStyle w:val="LDP2i"/>
      </w:pPr>
      <w:r w:rsidRPr="003823FE">
        <w:t>oi</w:t>
      </w:r>
      <w:r w:rsidR="003A365F">
        <w:t>l;</w:t>
      </w:r>
    </w:p>
    <w:p w:rsidR="00520244" w:rsidRPr="003823FE" w:rsidRDefault="00520244" w:rsidP="0007063E">
      <w:pPr>
        <w:pStyle w:val="LDP1a"/>
      </w:pPr>
      <w:r w:rsidRPr="003823FE">
        <w:t>limitations</w:t>
      </w:r>
      <w:r w:rsidR="00152295">
        <w:t>.</w:t>
      </w:r>
    </w:p>
    <w:p w:rsidR="00520244" w:rsidRPr="003823FE" w:rsidRDefault="00520244" w:rsidP="0007063E">
      <w:pPr>
        <w:pStyle w:val="LDSubClause"/>
      </w:pPr>
      <w:r w:rsidRPr="003823FE">
        <w:t>Fluid ice protection</w:t>
      </w:r>
    </w:p>
    <w:p w:rsidR="00520244" w:rsidRPr="003823FE" w:rsidRDefault="00520244" w:rsidP="0007063E">
      <w:pPr>
        <w:pStyle w:val="LDP1a"/>
      </w:pPr>
      <w:r w:rsidRPr="003823FE">
        <w:t>where used:</w:t>
      </w:r>
    </w:p>
    <w:p w:rsidR="00F45E27" w:rsidRDefault="00520244" w:rsidP="00C35DA4">
      <w:pPr>
        <w:pStyle w:val="LDP2i"/>
      </w:pPr>
      <w:r w:rsidRPr="003823FE">
        <w:t>inflight leading edge of flying surfaces, propellers, windshiel</w:t>
      </w:r>
      <w:r w:rsidR="00F45E27">
        <w:t>d;</w:t>
      </w:r>
    </w:p>
    <w:p w:rsidR="003A365F" w:rsidRDefault="00520244" w:rsidP="00C35DA4">
      <w:pPr>
        <w:pStyle w:val="LDP2i"/>
      </w:pPr>
      <w:r w:rsidRPr="003823FE">
        <w:t>ground de-icin</w:t>
      </w:r>
      <w:r w:rsidR="003A365F">
        <w:t>g;</w:t>
      </w:r>
    </w:p>
    <w:p w:rsidR="00520244" w:rsidRPr="003823FE" w:rsidRDefault="00520244" w:rsidP="0007063E">
      <w:pPr>
        <w:pStyle w:val="LDP1a"/>
      </w:pPr>
      <w:r w:rsidRPr="003823FE">
        <w:t>limitations.</w:t>
      </w:r>
    </w:p>
    <w:p w:rsidR="00520244" w:rsidRPr="003823FE" w:rsidRDefault="00520244" w:rsidP="0007063E">
      <w:pPr>
        <w:pStyle w:val="LDSubClause"/>
      </w:pPr>
      <w:r w:rsidRPr="003823FE">
        <w:t>Rain removal from windscreen</w:t>
      </w:r>
    </w:p>
    <w:p w:rsidR="00520244" w:rsidRPr="003823FE" w:rsidRDefault="00520244" w:rsidP="0007063E">
      <w:pPr>
        <w:pStyle w:val="LDP1a"/>
      </w:pPr>
      <w:r w:rsidRPr="003823FE">
        <w:t>methods:</w:t>
      </w:r>
    </w:p>
    <w:p w:rsidR="00152295" w:rsidRDefault="00520244" w:rsidP="00C35DA4">
      <w:pPr>
        <w:pStyle w:val="LDP2i"/>
      </w:pPr>
      <w:r w:rsidRPr="003823FE">
        <w:t>wiper</w:t>
      </w:r>
      <w:r w:rsidR="00152295">
        <w:t>s;</w:t>
      </w:r>
    </w:p>
    <w:p w:rsidR="00315C47" w:rsidRDefault="00520244" w:rsidP="00C35DA4">
      <w:pPr>
        <w:pStyle w:val="LDP2i"/>
      </w:pPr>
      <w:r w:rsidRPr="003823FE">
        <w:t>fluid dispersan</w:t>
      </w:r>
      <w:r w:rsidR="00315C47">
        <w:t>t;</w:t>
      </w:r>
    </w:p>
    <w:p w:rsidR="00520244" w:rsidRPr="003823FE" w:rsidRDefault="00520244" w:rsidP="00C35DA4">
      <w:pPr>
        <w:pStyle w:val="LDP2i"/>
      </w:pPr>
      <w:r w:rsidRPr="003823FE">
        <w:t>air jets.</w:t>
      </w:r>
    </w:p>
    <w:p w:rsidR="00520244" w:rsidRPr="003823FE" w:rsidRDefault="00520244" w:rsidP="0007063E">
      <w:pPr>
        <w:pStyle w:val="LDSubClause"/>
      </w:pPr>
      <w:r w:rsidRPr="003823FE">
        <w:t>Effects on aeroplane performance (discussion only)</w:t>
      </w:r>
    </w:p>
    <w:p w:rsidR="00520244" w:rsidRPr="003823FE" w:rsidRDefault="00520244" w:rsidP="0007063E">
      <w:pPr>
        <w:pStyle w:val="LDP1a"/>
      </w:pPr>
      <w:r w:rsidRPr="003823FE">
        <w:t>ice accumulations;</w:t>
      </w:r>
    </w:p>
    <w:p w:rsidR="00520244" w:rsidRPr="003823FE" w:rsidRDefault="00520244" w:rsidP="0007063E">
      <w:pPr>
        <w:pStyle w:val="LDP1a"/>
      </w:pPr>
      <w:r w:rsidRPr="003823FE">
        <w:t>use of ice control systems.</w:t>
      </w:r>
    </w:p>
    <w:p w:rsidR="00520244" w:rsidRPr="003823FE" w:rsidRDefault="00520244" w:rsidP="0007063E">
      <w:pPr>
        <w:pStyle w:val="LDClause"/>
      </w:pPr>
      <w:r w:rsidRPr="003823FE">
        <w:t xml:space="preserve">Fuel </w:t>
      </w:r>
      <w:r w:rsidR="00522913" w:rsidRPr="003823FE">
        <w:t>sys</w:t>
      </w:r>
      <w:r w:rsidRPr="003823FE">
        <w:t>tem</w:t>
      </w:r>
    </w:p>
    <w:p w:rsidR="00520244" w:rsidRPr="003823FE" w:rsidRDefault="00520244" w:rsidP="0007063E">
      <w:pPr>
        <w:pStyle w:val="LDSubClause"/>
      </w:pPr>
      <w:r w:rsidRPr="003823FE">
        <w:t>Carriage of fuel on aircraft</w:t>
      </w:r>
    </w:p>
    <w:p w:rsidR="00520244" w:rsidRPr="003823FE" w:rsidRDefault="00520244" w:rsidP="0007063E">
      <w:pPr>
        <w:pStyle w:val="LDP1a"/>
      </w:pPr>
      <w:r w:rsidRPr="003823FE">
        <w:t>structural consequences:</w:t>
      </w:r>
    </w:p>
    <w:p w:rsidR="00C35DA4" w:rsidRDefault="00520244" w:rsidP="00C35DA4">
      <w:pPr>
        <w:pStyle w:val="LDP2i"/>
      </w:pPr>
      <w:r w:rsidRPr="003823FE">
        <w:t>wing bending</w:t>
      </w:r>
      <w:r w:rsidR="00C35DA4">
        <w:t>;</w:t>
      </w:r>
    </w:p>
    <w:p w:rsidR="00C35DA4" w:rsidRDefault="00520244" w:rsidP="00C35DA4">
      <w:pPr>
        <w:pStyle w:val="LDP2i"/>
      </w:pPr>
      <w:r w:rsidRPr="003823FE">
        <w:t>zero-fuel weight</w:t>
      </w:r>
      <w:r w:rsidR="00C35DA4">
        <w:t>;</w:t>
      </w:r>
    </w:p>
    <w:p w:rsidR="00315C47" w:rsidRDefault="00520244" w:rsidP="00C35DA4">
      <w:pPr>
        <w:pStyle w:val="LDP2i"/>
      </w:pPr>
      <w:r w:rsidRPr="003823FE">
        <w:t>CG movemen</w:t>
      </w:r>
      <w:r w:rsidR="00315C47">
        <w:t>t;</w:t>
      </w:r>
    </w:p>
    <w:p w:rsidR="00520244" w:rsidRPr="003823FE" w:rsidRDefault="00520244" w:rsidP="0007063E">
      <w:pPr>
        <w:pStyle w:val="LDP1a"/>
      </w:pPr>
      <w:r w:rsidRPr="003823FE">
        <w:t>understand suction feed and gravity feed/transfer as backup for pressure feed/transfer.</w:t>
      </w:r>
    </w:p>
    <w:p w:rsidR="00520244" w:rsidRPr="003823FE" w:rsidRDefault="00520244" w:rsidP="0007063E">
      <w:pPr>
        <w:pStyle w:val="LDSubClause"/>
      </w:pPr>
      <w:r w:rsidRPr="003823FE">
        <w:t>Operational considerations</w:t>
      </w:r>
    </w:p>
    <w:p w:rsidR="00520244" w:rsidRPr="003823FE" w:rsidRDefault="00520244" w:rsidP="0007063E">
      <w:pPr>
        <w:pStyle w:val="LDP1a"/>
      </w:pPr>
      <w:r w:rsidRPr="003823FE">
        <w:t>minimum fuel levels:</w:t>
      </w:r>
    </w:p>
    <w:p w:rsidR="003A365F" w:rsidRDefault="00520244" w:rsidP="00C35DA4">
      <w:pPr>
        <w:pStyle w:val="LDP2i"/>
      </w:pPr>
      <w:r w:rsidRPr="003823FE">
        <w:t>pick</w:t>
      </w:r>
      <w:r w:rsidR="00695130">
        <w:t>-</w:t>
      </w:r>
      <w:r w:rsidRPr="003823FE">
        <w:t>up for delivery to engin</w:t>
      </w:r>
      <w:r w:rsidR="003A365F">
        <w:t>e;</w:t>
      </w:r>
    </w:p>
    <w:p w:rsidR="003A365F" w:rsidRDefault="00520244" w:rsidP="00C35DA4">
      <w:pPr>
        <w:pStyle w:val="LDP2i"/>
      </w:pPr>
      <w:r w:rsidRPr="003823FE">
        <w:t>maintain oil/hydraulic coolin</w:t>
      </w:r>
      <w:r w:rsidR="003A365F">
        <w:t>g;</w:t>
      </w:r>
    </w:p>
    <w:p w:rsidR="00426E9F" w:rsidRDefault="00520244" w:rsidP="00C35DA4">
      <w:pPr>
        <w:pStyle w:val="LDP2i"/>
      </w:pPr>
      <w:r w:rsidRPr="003823FE">
        <w:t>effect of aircraft attitude (</w:t>
      </w:r>
      <w:r w:rsidR="00701105" w:rsidRPr="00701105">
        <w:t>for example</w:t>
      </w:r>
      <w:r w:rsidR="00701105">
        <w:t>,</w:t>
      </w:r>
      <w:r w:rsidRPr="003823FE">
        <w:t xml:space="preserve"> missed approach</w:t>
      </w:r>
      <w:r w:rsidR="00426E9F">
        <w:t>);</w:t>
      </w:r>
    </w:p>
    <w:p w:rsidR="00520244" w:rsidRPr="003823FE" w:rsidRDefault="00520244" w:rsidP="0007063E">
      <w:pPr>
        <w:pStyle w:val="LDP1a"/>
      </w:pPr>
      <w:r w:rsidRPr="003823FE">
        <w:t>fuel jettison:</w:t>
      </w:r>
    </w:p>
    <w:p w:rsidR="003A365F" w:rsidRDefault="00520244" w:rsidP="00C35DA4">
      <w:pPr>
        <w:pStyle w:val="LDP2i"/>
      </w:pPr>
      <w:r w:rsidRPr="003823FE">
        <w:t>legislatio</w:t>
      </w:r>
      <w:r w:rsidR="003A365F">
        <w:t>n;</w:t>
      </w:r>
    </w:p>
    <w:p w:rsidR="00F45E27" w:rsidRDefault="00520244" w:rsidP="00C35DA4">
      <w:pPr>
        <w:pStyle w:val="LDP2i"/>
      </w:pPr>
      <w:r w:rsidRPr="003823FE">
        <w:t>precautions to be observe</w:t>
      </w:r>
      <w:r w:rsidR="00F45E27">
        <w:t>d;</w:t>
      </w:r>
    </w:p>
    <w:p w:rsidR="00520244" w:rsidRPr="003823FE" w:rsidRDefault="00520244" w:rsidP="00C35DA4">
      <w:pPr>
        <w:pStyle w:val="LDP2i"/>
      </w:pPr>
      <w:r w:rsidRPr="003823FE">
        <w:t>minimum fuel after jettison (stand-pipes).</w:t>
      </w:r>
    </w:p>
    <w:p w:rsidR="00520244" w:rsidRPr="003823FE" w:rsidRDefault="00695130" w:rsidP="0007063E">
      <w:pPr>
        <w:pStyle w:val="LDClauseHeading"/>
      </w:pPr>
      <w:r>
        <w:t>Power plants</w:t>
      </w:r>
      <w:r w:rsidR="00520244" w:rsidRPr="003823FE">
        <w:t xml:space="preserve"> – </w:t>
      </w:r>
      <w:r w:rsidR="00522913" w:rsidRPr="003823FE">
        <w:t>turbine e</w:t>
      </w:r>
      <w:r w:rsidR="00520244" w:rsidRPr="003823FE">
        <w:t>ngine</w:t>
      </w:r>
    </w:p>
    <w:p w:rsidR="00520244" w:rsidRPr="003823FE" w:rsidRDefault="00520244" w:rsidP="0007063E">
      <w:pPr>
        <w:pStyle w:val="LDClause"/>
      </w:pPr>
      <w:r w:rsidRPr="003823FE">
        <w:t>Principle of operation</w:t>
      </w:r>
    </w:p>
    <w:p w:rsidR="00520244" w:rsidRPr="003823FE" w:rsidRDefault="00520244" w:rsidP="0007063E">
      <w:pPr>
        <w:pStyle w:val="LDP1a"/>
      </w:pPr>
      <w:r w:rsidRPr="003823FE">
        <w:t>types of engine:</w:t>
      </w:r>
    </w:p>
    <w:p w:rsidR="00520244" w:rsidRPr="003823FE" w:rsidRDefault="006C59C3" w:rsidP="00C35DA4">
      <w:pPr>
        <w:pStyle w:val="LDP2i"/>
      </w:pPr>
      <w:r>
        <w:t>differences and advantages;</w:t>
      </w:r>
    </w:p>
    <w:p w:rsidR="00152295" w:rsidRDefault="00520244" w:rsidP="00C35DA4">
      <w:pPr>
        <w:pStyle w:val="LDP2i"/>
      </w:pPr>
      <w:r w:rsidRPr="003823FE">
        <w:t>bypass rati</w:t>
      </w:r>
      <w:r w:rsidR="00152295">
        <w:t>o;</w:t>
      </w:r>
    </w:p>
    <w:p w:rsidR="00520244" w:rsidRPr="003823FE" w:rsidRDefault="00520244" w:rsidP="0007063E">
      <w:pPr>
        <w:pStyle w:val="LDP1a"/>
      </w:pPr>
      <w:r w:rsidRPr="003823FE">
        <w:t>turboprop:</w:t>
      </w:r>
    </w:p>
    <w:p w:rsidR="00C35DA4" w:rsidRDefault="00520244" w:rsidP="00C35DA4">
      <w:pPr>
        <w:pStyle w:val="LDP2i"/>
      </w:pPr>
      <w:r w:rsidRPr="003823FE">
        <w:t>advantages</w:t>
      </w:r>
      <w:r w:rsidR="00C35DA4">
        <w:t xml:space="preserve">; </w:t>
      </w:r>
      <w:r w:rsidRPr="003823FE">
        <w:t>and</w:t>
      </w:r>
    </w:p>
    <w:p w:rsidR="00C35DA4" w:rsidRDefault="00520244" w:rsidP="00C35DA4">
      <w:pPr>
        <w:pStyle w:val="LDP2i"/>
      </w:pPr>
      <w:r w:rsidRPr="003823FE">
        <w:t>limitations</w:t>
      </w:r>
      <w:r w:rsidR="00C35DA4">
        <w:t>; and</w:t>
      </w:r>
    </w:p>
    <w:p w:rsidR="00520244" w:rsidRPr="003823FE" w:rsidRDefault="00520244" w:rsidP="00C35DA4">
      <w:pPr>
        <w:pStyle w:val="LDP2i"/>
      </w:pPr>
      <w:r w:rsidRPr="003823FE">
        <w:t>problems.</w:t>
      </w:r>
    </w:p>
    <w:p w:rsidR="00520244" w:rsidRPr="003823FE" w:rsidRDefault="00520244" w:rsidP="0007063E">
      <w:pPr>
        <w:pStyle w:val="LDClause"/>
      </w:pPr>
      <w:r w:rsidRPr="003823FE">
        <w:t>Engine constructions</w:t>
      </w:r>
    </w:p>
    <w:p w:rsidR="00520244" w:rsidRPr="003823FE" w:rsidRDefault="00520244" w:rsidP="0007063E">
      <w:pPr>
        <w:pStyle w:val="LDP1a"/>
      </w:pPr>
      <w:r w:rsidRPr="003823FE">
        <w:t>intake (subsonic only):</w:t>
      </w:r>
    </w:p>
    <w:p w:rsidR="00315C47" w:rsidRDefault="00520244" w:rsidP="00C35DA4">
      <w:pPr>
        <w:pStyle w:val="LDP2i"/>
      </w:pPr>
      <w:r w:rsidRPr="003823FE">
        <w:t>location on airframe relative to free-stream airflo</w:t>
      </w:r>
      <w:r w:rsidR="00315C47">
        <w:t>w;</w:t>
      </w:r>
    </w:p>
    <w:p w:rsidR="00426E9F" w:rsidRDefault="00520244" w:rsidP="00C35DA4">
      <w:pPr>
        <w:pStyle w:val="LDP2i"/>
      </w:pPr>
      <w:r w:rsidRPr="003823FE">
        <w:t>location relative to engine (</w:t>
      </w:r>
      <w:r w:rsidR="00701105" w:rsidRPr="00701105">
        <w:t>for example</w:t>
      </w:r>
      <w:r w:rsidR="00701105">
        <w:t>,</w:t>
      </w:r>
      <w:r w:rsidRPr="003823FE">
        <w:t xml:space="preserve"> B727 centre engine</w:t>
      </w:r>
      <w:r w:rsidR="00426E9F">
        <w:t>);</w:t>
      </w:r>
    </w:p>
    <w:p w:rsidR="003A365F" w:rsidRDefault="00520244" w:rsidP="00C35DA4">
      <w:pPr>
        <w:pStyle w:val="LDP2i"/>
      </w:pPr>
      <w:r w:rsidRPr="003823FE">
        <w:t>vulnerability to icin</w:t>
      </w:r>
      <w:r w:rsidR="003A365F">
        <w:t>g;</w:t>
      </w:r>
    </w:p>
    <w:p w:rsidR="00520244" w:rsidRPr="003823FE" w:rsidRDefault="00520244" w:rsidP="0007063E">
      <w:pPr>
        <w:pStyle w:val="LDP1a"/>
      </w:pPr>
      <w:r w:rsidRPr="003823FE">
        <w:t>compressor:</w:t>
      </w:r>
    </w:p>
    <w:p w:rsidR="00520244" w:rsidRPr="003823FE" w:rsidRDefault="00520244" w:rsidP="00C35DA4">
      <w:pPr>
        <w:pStyle w:val="LDP2i"/>
      </w:pPr>
      <w:r w:rsidRPr="003823FE">
        <w:t>purpose/function of compressor</w:t>
      </w:r>
      <w:r w:rsidR="0093410D">
        <w:t>;</w:t>
      </w:r>
    </w:p>
    <w:p w:rsidR="003A365F" w:rsidRDefault="00520244" w:rsidP="00C35DA4">
      <w:pPr>
        <w:pStyle w:val="LDP2i"/>
      </w:pPr>
      <w:r w:rsidRPr="003823FE">
        <w:t>centrifuga</w:t>
      </w:r>
      <w:r w:rsidR="003A365F">
        <w:t>l:</w:t>
      </w:r>
    </w:p>
    <w:p w:rsidR="003A365F" w:rsidRDefault="00520244" w:rsidP="00D37F30">
      <w:pPr>
        <w:pStyle w:val="LDP3A"/>
      </w:pPr>
      <w:r w:rsidRPr="003823FE">
        <w:t>single/multipl</w:t>
      </w:r>
      <w:r w:rsidR="003A365F">
        <w:t>e;</w:t>
      </w:r>
    </w:p>
    <w:p w:rsidR="00520244" w:rsidRPr="003823FE" w:rsidRDefault="00520244" w:rsidP="00C35DA4">
      <w:pPr>
        <w:pStyle w:val="LDP2i"/>
      </w:pPr>
      <w:r w:rsidRPr="003823FE">
        <w:t>axial</w:t>
      </w:r>
      <w:r w:rsidR="003A365F">
        <w:t>:</w:t>
      </w:r>
    </w:p>
    <w:p w:rsidR="003A365F" w:rsidRDefault="00520244" w:rsidP="00D37F30">
      <w:pPr>
        <w:pStyle w:val="LDP3A"/>
      </w:pPr>
      <w:r w:rsidRPr="003823FE">
        <w:t>single/twi</w:t>
      </w:r>
      <w:r w:rsidR="003A365F">
        <w:t>n;</w:t>
      </w:r>
    </w:p>
    <w:p w:rsidR="00152295" w:rsidRDefault="00520244" w:rsidP="00C35DA4">
      <w:pPr>
        <w:pStyle w:val="LDP2i"/>
      </w:pPr>
      <w:r w:rsidRPr="003823FE">
        <w:t>inlet guide vane</w:t>
      </w:r>
      <w:r w:rsidR="00152295">
        <w:t>s;</w:t>
      </w:r>
    </w:p>
    <w:p w:rsidR="003A365F" w:rsidRDefault="00520244" w:rsidP="00C35DA4">
      <w:pPr>
        <w:pStyle w:val="LDP2i"/>
      </w:pPr>
      <w:r w:rsidRPr="003823FE">
        <w:t>vulnerability to icin</w:t>
      </w:r>
      <w:r w:rsidR="003A365F">
        <w:t>g;</w:t>
      </w:r>
    </w:p>
    <w:p w:rsidR="00152295" w:rsidRDefault="00520244" w:rsidP="00C35DA4">
      <w:pPr>
        <w:pStyle w:val="LDP2i"/>
      </w:pPr>
      <w:r w:rsidRPr="003823FE">
        <w:t>bleed air provision</w:t>
      </w:r>
      <w:r w:rsidR="00152295">
        <w:t>s;</w:t>
      </w:r>
    </w:p>
    <w:p w:rsidR="00520244" w:rsidRPr="003823FE" w:rsidRDefault="00520244" w:rsidP="00C35DA4">
      <w:pPr>
        <w:pStyle w:val="LDP2i"/>
      </w:pPr>
      <w:r w:rsidRPr="003823FE">
        <w:t>compressor stalling</w:t>
      </w:r>
      <w:r w:rsidR="003A365F">
        <w:t>:</w:t>
      </w:r>
    </w:p>
    <w:p w:rsidR="003A365F" w:rsidRDefault="00520244" w:rsidP="00D37F30">
      <w:pPr>
        <w:pStyle w:val="LDP3A"/>
      </w:pPr>
      <w:r w:rsidRPr="003823FE">
        <w:t>causes, symptoms, avoidanc</w:t>
      </w:r>
      <w:r w:rsidR="003A365F">
        <w:t>e;</w:t>
      </w:r>
    </w:p>
    <w:p w:rsidR="00315C47" w:rsidRDefault="00520244" w:rsidP="00C35DA4">
      <w:pPr>
        <w:pStyle w:val="LDP3A"/>
      </w:pPr>
      <w:r w:rsidRPr="003823FE">
        <w:t>unloading compressor during star</w:t>
      </w:r>
      <w:r w:rsidR="00315C47">
        <w:t>t;</w:t>
      </w:r>
    </w:p>
    <w:p w:rsidR="00520244" w:rsidRPr="003823FE" w:rsidRDefault="00520244" w:rsidP="0007063E">
      <w:pPr>
        <w:pStyle w:val="LDP1a"/>
      </w:pPr>
      <w:r w:rsidRPr="003823FE">
        <w:t>fan:</w:t>
      </w:r>
    </w:p>
    <w:p w:rsidR="003A365F" w:rsidRDefault="00520244" w:rsidP="00C35DA4">
      <w:pPr>
        <w:pStyle w:val="LDP2i"/>
      </w:pPr>
      <w:r w:rsidRPr="003823FE">
        <w:t>purpose/function of fa</w:t>
      </w:r>
      <w:r w:rsidR="003A365F">
        <w:t>n;</w:t>
      </w:r>
    </w:p>
    <w:p w:rsidR="00520244" w:rsidRPr="003823FE" w:rsidRDefault="00520244" w:rsidP="00C35DA4">
      <w:pPr>
        <w:pStyle w:val="LDP2i"/>
      </w:pPr>
      <w:r w:rsidRPr="003823FE">
        <w:t>relationship to compressor</w:t>
      </w:r>
      <w:r w:rsidR="0093410D">
        <w:t>;</w:t>
      </w:r>
    </w:p>
    <w:p w:rsidR="00152295" w:rsidRDefault="00520244" w:rsidP="00C35DA4">
      <w:pPr>
        <w:pStyle w:val="LDP2i"/>
      </w:pPr>
      <w:r w:rsidRPr="003823FE">
        <w:t>inlet guide vane</w:t>
      </w:r>
      <w:r w:rsidR="00152295">
        <w:t>s;</w:t>
      </w:r>
    </w:p>
    <w:p w:rsidR="00315C47" w:rsidRDefault="00520244" w:rsidP="00C35DA4">
      <w:pPr>
        <w:pStyle w:val="LDP2i"/>
      </w:pPr>
      <w:r w:rsidRPr="003823FE">
        <w:t>reverse thrus</w:t>
      </w:r>
      <w:r w:rsidR="00315C47">
        <w:t>t;</w:t>
      </w:r>
    </w:p>
    <w:p w:rsidR="00520244" w:rsidRPr="003823FE" w:rsidRDefault="00520244" w:rsidP="0007063E">
      <w:pPr>
        <w:pStyle w:val="LDP1a"/>
      </w:pPr>
      <w:r w:rsidRPr="003823FE">
        <w:t>combustion system:</w:t>
      </w:r>
    </w:p>
    <w:p w:rsidR="003A365F" w:rsidRDefault="00520244" w:rsidP="00C35DA4">
      <w:pPr>
        <w:pStyle w:val="LDP2i"/>
      </w:pPr>
      <w:r w:rsidRPr="003823FE">
        <w:t>purpose/function of combustion syste</w:t>
      </w:r>
      <w:r w:rsidR="003A365F">
        <w:t>m;</w:t>
      </w:r>
    </w:p>
    <w:p w:rsidR="00520244" w:rsidRPr="003823FE" w:rsidRDefault="00520244" w:rsidP="00C35DA4">
      <w:pPr>
        <w:pStyle w:val="LDP2i"/>
      </w:pPr>
      <w:r w:rsidRPr="003823FE">
        <w:t>combustion chamber</w:t>
      </w:r>
      <w:r w:rsidR="0093410D">
        <w:t>:</w:t>
      </w:r>
    </w:p>
    <w:p w:rsidR="0093410D" w:rsidRDefault="00520244" w:rsidP="00D37F30">
      <w:pPr>
        <w:pStyle w:val="LDP3A"/>
      </w:pPr>
      <w:r w:rsidRPr="003823FE">
        <w:t>individual/annula</w:t>
      </w:r>
      <w:r w:rsidR="0093410D">
        <w:t>r;</w:t>
      </w:r>
    </w:p>
    <w:p w:rsidR="00152295" w:rsidRDefault="00520244" w:rsidP="00C35DA4">
      <w:pPr>
        <w:pStyle w:val="LDP2i"/>
      </w:pPr>
      <w:r w:rsidRPr="003823FE">
        <w:t>fuel injector</w:t>
      </w:r>
      <w:r w:rsidR="00152295">
        <w:t>s;</w:t>
      </w:r>
    </w:p>
    <w:p w:rsidR="00152295" w:rsidRDefault="00520244" w:rsidP="00C35DA4">
      <w:pPr>
        <w:pStyle w:val="LDP2i"/>
      </w:pPr>
      <w:r w:rsidRPr="003823FE">
        <w:t>igniter</w:t>
      </w:r>
      <w:r w:rsidR="00152295">
        <w:t>s;</w:t>
      </w:r>
    </w:p>
    <w:p w:rsidR="00152295" w:rsidRDefault="00520244" w:rsidP="00C35DA4">
      <w:pPr>
        <w:pStyle w:val="LDP2i"/>
      </w:pPr>
      <w:r w:rsidRPr="003823FE">
        <w:t>air/fuel ratio</w:t>
      </w:r>
      <w:r w:rsidR="00152295">
        <w:t>s;</w:t>
      </w:r>
    </w:p>
    <w:p w:rsidR="00520244" w:rsidRPr="003823FE" w:rsidRDefault="00520244" w:rsidP="0007063E">
      <w:pPr>
        <w:pStyle w:val="LDP1a"/>
      </w:pPr>
      <w:r w:rsidRPr="003823FE">
        <w:t>turbine:</w:t>
      </w:r>
    </w:p>
    <w:p w:rsidR="003A365F" w:rsidRDefault="00520244" w:rsidP="00C35DA4">
      <w:pPr>
        <w:pStyle w:val="LDP2i"/>
      </w:pPr>
      <w:r w:rsidRPr="003823FE">
        <w:t>purpose/function of turbin</w:t>
      </w:r>
      <w:r w:rsidR="003A365F">
        <w:t>e;</w:t>
      </w:r>
    </w:p>
    <w:p w:rsidR="00152295" w:rsidRDefault="00520244" w:rsidP="00C35DA4">
      <w:pPr>
        <w:pStyle w:val="LDP2i"/>
      </w:pPr>
      <w:r w:rsidRPr="003823FE">
        <w:t>single/twin/triple turbine</w:t>
      </w:r>
      <w:r w:rsidR="006C59C3">
        <w:t>s:</w:t>
      </w:r>
    </w:p>
    <w:p w:rsidR="003A365F" w:rsidRDefault="00701105" w:rsidP="00D37F30">
      <w:pPr>
        <w:pStyle w:val="LDP3A"/>
      </w:pPr>
      <w:r w:rsidRPr="00701105">
        <w:t>for example</w:t>
      </w:r>
      <w:r>
        <w:t>,</w:t>
      </w:r>
      <w:r w:rsidR="00520244" w:rsidRPr="003823FE">
        <w:t xml:space="preserve"> driving two-stage compressor with fa</w:t>
      </w:r>
      <w:r w:rsidR="003A365F">
        <w:t>n;</w:t>
      </w:r>
    </w:p>
    <w:p w:rsidR="00152295" w:rsidRDefault="00520244" w:rsidP="00C35DA4">
      <w:pPr>
        <w:pStyle w:val="LDP2i"/>
      </w:pPr>
      <w:r w:rsidRPr="003823FE">
        <w:t>thermal and mechanical stres</w:t>
      </w:r>
      <w:r w:rsidR="00152295">
        <w:t>s;</w:t>
      </w:r>
    </w:p>
    <w:p w:rsidR="003A365F" w:rsidRDefault="00520244" w:rsidP="00C35DA4">
      <w:pPr>
        <w:pStyle w:val="LDP2i"/>
      </w:pPr>
      <w:r w:rsidRPr="003823FE">
        <w:t>effects of damag</w:t>
      </w:r>
      <w:r w:rsidR="003A365F">
        <w:t>e;</w:t>
      </w:r>
    </w:p>
    <w:p w:rsidR="00520244" w:rsidRPr="003823FE" w:rsidRDefault="00520244" w:rsidP="00C35DA4">
      <w:pPr>
        <w:pStyle w:val="LDP2i"/>
      </w:pPr>
      <w:r w:rsidRPr="003823FE">
        <w:t>monitoring turbine temperature</w:t>
      </w:r>
      <w:r w:rsidR="003A365F">
        <w:t>:</w:t>
      </w:r>
    </w:p>
    <w:p w:rsidR="003A365F" w:rsidRDefault="00520244" w:rsidP="00D37F30">
      <w:pPr>
        <w:pStyle w:val="LDP3A"/>
      </w:pPr>
      <w:r w:rsidRPr="003823FE">
        <w:t>desired to monitor inlet temperatur</w:t>
      </w:r>
      <w:r w:rsidR="003A365F">
        <w:t>e;</w:t>
      </w:r>
    </w:p>
    <w:p w:rsidR="003A365F" w:rsidRDefault="00520244" w:rsidP="00D37F30">
      <w:pPr>
        <w:pStyle w:val="LDP3A"/>
      </w:pPr>
      <w:r w:rsidRPr="003823FE">
        <w:t>difficulties/compromise in monitorin</w:t>
      </w:r>
      <w:r w:rsidR="003A365F">
        <w:t>g;</w:t>
      </w:r>
    </w:p>
    <w:p w:rsidR="00520244" w:rsidRPr="003823FE" w:rsidRDefault="00520244" w:rsidP="00D37F30">
      <w:pPr>
        <w:pStyle w:val="LDP3A"/>
      </w:pPr>
      <w:r w:rsidRPr="003823FE">
        <w:t>terminology</w:t>
      </w:r>
      <w:r w:rsidR="00D23D93">
        <w:t xml:space="preserve"> – </w:t>
      </w:r>
      <w:r w:rsidRPr="003823FE">
        <w:t>EGT, TGT, TIT</w:t>
      </w:r>
      <w:r w:rsidR="00F864B5">
        <w:t>;</w:t>
      </w:r>
    </w:p>
    <w:p w:rsidR="00152295" w:rsidRDefault="00520244" w:rsidP="00C35DA4">
      <w:pPr>
        <w:pStyle w:val="LDP2i"/>
      </w:pPr>
      <w:r w:rsidRPr="003823FE">
        <w:t>reverse thrust mechanism</w:t>
      </w:r>
      <w:r w:rsidR="006C59C3">
        <w:t>s:</w:t>
      </w:r>
    </w:p>
    <w:p w:rsidR="00152295" w:rsidRDefault="00520244" w:rsidP="00D37F30">
      <w:pPr>
        <w:pStyle w:val="LDP3A"/>
      </w:pPr>
      <w:r w:rsidRPr="003823FE">
        <w:t>cascade, bucket</w:t>
      </w:r>
      <w:r w:rsidR="00152295">
        <w:t>s;</w:t>
      </w:r>
    </w:p>
    <w:p w:rsidR="00152295" w:rsidRDefault="00520244" w:rsidP="00D37F30">
      <w:pPr>
        <w:pStyle w:val="LDP3A"/>
      </w:pPr>
      <w:r w:rsidRPr="003823FE">
        <w:t>safety interlock</w:t>
      </w:r>
      <w:r w:rsidR="00152295">
        <w:t>s;</w:t>
      </w:r>
    </w:p>
    <w:p w:rsidR="00520244" w:rsidRPr="003823FE" w:rsidRDefault="00520244" w:rsidP="0007063E">
      <w:pPr>
        <w:pStyle w:val="LDP1a"/>
      </w:pPr>
      <w:r w:rsidRPr="003823FE">
        <w:t>exhaust:</w:t>
      </w:r>
    </w:p>
    <w:p w:rsidR="00315C47" w:rsidRDefault="00520244" w:rsidP="00C35DA4">
      <w:pPr>
        <w:pStyle w:val="LDP2i"/>
      </w:pPr>
      <w:r w:rsidRPr="003823FE">
        <w:t>purpose/function of exhaus</w:t>
      </w:r>
      <w:r w:rsidR="00315C47">
        <w:t>t;</w:t>
      </w:r>
    </w:p>
    <w:p w:rsidR="003A365F" w:rsidRDefault="00520244" w:rsidP="00C35DA4">
      <w:pPr>
        <w:pStyle w:val="LDP2i"/>
      </w:pPr>
      <w:r w:rsidRPr="003823FE">
        <w:t>sources of nois</w:t>
      </w:r>
      <w:r w:rsidR="003A365F">
        <w:t>e;</w:t>
      </w:r>
    </w:p>
    <w:p w:rsidR="00520244" w:rsidRPr="003823FE" w:rsidRDefault="00520244" w:rsidP="00C35DA4">
      <w:pPr>
        <w:pStyle w:val="LDP2i"/>
      </w:pPr>
      <w:r w:rsidRPr="003823FE">
        <w:t>hushkits.</w:t>
      </w:r>
    </w:p>
    <w:p w:rsidR="00520244" w:rsidRPr="003823FE" w:rsidRDefault="00520244" w:rsidP="0007063E">
      <w:pPr>
        <w:pStyle w:val="LDClause"/>
      </w:pPr>
      <w:r w:rsidRPr="003823FE">
        <w:t>Turbo-prop</w:t>
      </w:r>
    </w:p>
    <w:p w:rsidR="00520244" w:rsidRPr="003823FE" w:rsidRDefault="00520244" w:rsidP="0007063E">
      <w:pPr>
        <w:pStyle w:val="LDP1a"/>
      </w:pPr>
      <w:r w:rsidRPr="003823FE">
        <w:t>drive train from engine:</w:t>
      </w:r>
    </w:p>
    <w:p w:rsidR="00C35DA4" w:rsidRDefault="00520244" w:rsidP="00C35DA4">
      <w:pPr>
        <w:pStyle w:val="LDP2i"/>
      </w:pPr>
      <w:r w:rsidRPr="003823FE">
        <w:t>flight range</w:t>
      </w:r>
      <w:r w:rsidR="00C35DA4">
        <w:t>;</w:t>
      </w:r>
      <w:r w:rsidRPr="003823FE">
        <w:t xml:space="preserve"> and</w:t>
      </w:r>
    </w:p>
    <w:p w:rsidR="003A365F" w:rsidRDefault="00520244" w:rsidP="00C35DA4">
      <w:pPr>
        <w:pStyle w:val="LDP2i"/>
      </w:pPr>
      <w:r w:rsidRPr="003823FE">
        <w:t>ground rang</w:t>
      </w:r>
      <w:r w:rsidR="003A365F">
        <w:t>e;</w:t>
      </w:r>
    </w:p>
    <w:p w:rsidR="00520244" w:rsidRPr="003823FE" w:rsidRDefault="00520244" w:rsidP="0007063E">
      <w:pPr>
        <w:pStyle w:val="LDP1a"/>
      </w:pPr>
      <w:r w:rsidRPr="003823FE">
        <w:t>control of propeller:</w:t>
      </w:r>
    </w:p>
    <w:p w:rsidR="003A365F" w:rsidRDefault="00520244" w:rsidP="00C35DA4">
      <w:pPr>
        <w:pStyle w:val="LDP2i"/>
      </w:pPr>
      <w:r w:rsidRPr="003823FE">
        <w:t>variable speed engin</w:t>
      </w:r>
      <w:r w:rsidR="003A365F">
        <w:t>e;</w:t>
      </w:r>
    </w:p>
    <w:p w:rsidR="003A365F" w:rsidRDefault="00520244" w:rsidP="00C35DA4">
      <w:pPr>
        <w:pStyle w:val="LDP2i"/>
      </w:pPr>
      <w:r w:rsidRPr="003823FE">
        <w:t>constant speed engin</w:t>
      </w:r>
      <w:r w:rsidR="003A365F">
        <w:t>e;</w:t>
      </w:r>
    </w:p>
    <w:p w:rsidR="00520244" w:rsidRPr="003823FE" w:rsidRDefault="00520244" w:rsidP="0007063E">
      <w:pPr>
        <w:pStyle w:val="LDP1a"/>
      </w:pPr>
      <w:r w:rsidRPr="003823FE">
        <w:t>reverse thrust:</w:t>
      </w:r>
    </w:p>
    <w:p w:rsidR="00315C47" w:rsidRDefault="00520244" w:rsidP="00C35DA4">
      <w:pPr>
        <w:pStyle w:val="LDP2i"/>
      </w:pPr>
      <w:r w:rsidRPr="003823FE">
        <w:t>concept of zero thrus</w:t>
      </w:r>
      <w:r w:rsidR="00315C47">
        <w:t>t;</w:t>
      </w:r>
    </w:p>
    <w:p w:rsidR="003A365F" w:rsidRDefault="00520244" w:rsidP="0007063E">
      <w:pPr>
        <w:pStyle w:val="LDP1a"/>
      </w:pPr>
      <w:r w:rsidRPr="003823FE">
        <w:t>featherin</w:t>
      </w:r>
      <w:r w:rsidR="003A365F">
        <w:t>g;</w:t>
      </w:r>
    </w:p>
    <w:p w:rsidR="00520244" w:rsidRPr="003823FE" w:rsidRDefault="00520244" w:rsidP="0007063E">
      <w:pPr>
        <w:pStyle w:val="LDP1a"/>
      </w:pPr>
      <w:r w:rsidRPr="003823FE">
        <w:t>propeller brake.</w:t>
      </w:r>
    </w:p>
    <w:p w:rsidR="00520244" w:rsidRPr="003823FE" w:rsidRDefault="00520244" w:rsidP="0007063E">
      <w:pPr>
        <w:pStyle w:val="LDClause"/>
      </w:pPr>
      <w:r w:rsidRPr="003823FE">
        <w:t>Auxiliary power unit (APU)</w:t>
      </w:r>
    </w:p>
    <w:p w:rsidR="00520244" w:rsidRPr="003823FE" w:rsidRDefault="00520244" w:rsidP="0007063E">
      <w:pPr>
        <w:pStyle w:val="LDP1a"/>
      </w:pPr>
      <w:r w:rsidRPr="003823FE">
        <w:t>purpose/function of APU;</w:t>
      </w:r>
    </w:p>
    <w:p w:rsidR="00520244" w:rsidRPr="003823FE" w:rsidRDefault="00520244" w:rsidP="0007063E">
      <w:pPr>
        <w:pStyle w:val="LDP1a"/>
      </w:pPr>
      <w:r w:rsidRPr="003823FE">
        <w:t>types commonly available;</w:t>
      </w:r>
    </w:p>
    <w:p w:rsidR="00520244" w:rsidRPr="003823FE" w:rsidRDefault="00520244" w:rsidP="0007063E">
      <w:pPr>
        <w:pStyle w:val="LDP1a"/>
      </w:pPr>
      <w:r w:rsidRPr="003823FE">
        <w:t>outputs available;</w:t>
      </w:r>
    </w:p>
    <w:p w:rsidR="00520244" w:rsidRPr="003823FE" w:rsidRDefault="00520244" w:rsidP="0007063E">
      <w:pPr>
        <w:pStyle w:val="LDP1a"/>
      </w:pPr>
      <w:r w:rsidRPr="003823FE">
        <w:t>availability determined by AFM:</w:t>
      </w:r>
    </w:p>
    <w:p w:rsidR="00315C47" w:rsidRDefault="00520244" w:rsidP="00C35DA4">
      <w:pPr>
        <w:pStyle w:val="LDP2i"/>
      </w:pPr>
      <w:r w:rsidRPr="003823FE">
        <w:t>use in fligh</w:t>
      </w:r>
      <w:r w:rsidR="00315C47">
        <w:t>t;</w:t>
      </w:r>
    </w:p>
    <w:p w:rsidR="00315C47" w:rsidRDefault="00520244" w:rsidP="00C35DA4">
      <w:pPr>
        <w:pStyle w:val="LDP2i"/>
      </w:pPr>
      <w:r w:rsidRPr="003823FE">
        <w:t>start in fligh</w:t>
      </w:r>
      <w:r w:rsidR="00315C47">
        <w:t>t;</w:t>
      </w:r>
    </w:p>
    <w:p w:rsidR="00520244" w:rsidRPr="003823FE" w:rsidRDefault="00520244" w:rsidP="00C35DA4">
      <w:pPr>
        <w:pStyle w:val="LDP2i"/>
      </w:pPr>
      <w:r w:rsidRPr="003823FE">
        <w:t>outputs available in flight</w:t>
      </w:r>
      <w:r w:rsidR="00315C47">
        <w:t>.</w:t>
      </w:r>
    </w:p>
    <w:p w:rsidR="00520244" w:rsidRPr="003823FE" w:rsidRDefault="00520244" w:rsidP="0007063E">
      <w:pPr>
        <w:pStyle w:val="LDClause"/>
      </w:pPr>
      <w:r w:rsidRPr="003823FE">
        <w:t>Operational considerations</w:t>
      </w:r>
    </w:p>
    <w:p w:rsidR="00520244" w:rsidRPr="003823FE" w:rsidRDefault="00520244" w:rsidP="0007063E">
      <w:pPr>
        <w:pStyle w:val="LDP1a"/>
      </w:pPr>
      <w:r w:rsidRPr="003823FE">
        <w:t>use of reverse thrust:</w:t>
      </w:r>
    </w:p>
    <w:p w:rsidR="00F45E27" w:rsidRDefault="00520244" w:rsidP="00C35DA4">
      <w:pPr>
        <w:pStyle w:val="LDP2i"/>
      </w:pPr>
      <w:r w:rsidRPr="003823FE">
        <w:t>effectiveness with decreasing spee</w:t>
      </w:r>
      <w:r w:rsidR="00F45E27">
        <w:t>d;</w:t>
      </w:r>
    </w:p>
    <w:p w:rsidR="00152295" w:rsidRDefault="00520244" w:rsidP="00C35DA4">
      <w:pPr>
        <w:pStyle w:val="LDP2i"/>
      </w:pPr>
      <w:r w:rsidRPr="003823FE">
        <w:t>instability of airflow in reverse at low</w:t>
      </w:r>
      <w:r w:rsidR="006C59C3">
        <w:t>-</w:t>
      </w:r>
      <w:r w:rsidR="00F864B5">
        <w:t>ground speeds</w:t>
      </w:r>
      <w:r w:rsidR="00152295">
        <w:t>;</w:t>
      </w:r>
    </w:p>
    <w:p w:rsidR="00152295" w:rsidRDefault="00520244" w:rsidP="00C35DA4">
      <w:pPr>
        <w:pStyle w:val="LDP2i"/>
      </w:pPr>
      <w:r w:rsidRPr="003823FE">
        <w:t>monitoring and precaution</w:t>
      </w:r>
      <w:r w:rsidR="00152295">
        <w:t>s;</w:t>
      </w:r>
    </w:p>
    <w:p w:rsidR="00426E9F" w:rsidRDefault="00520244" w:rsidP="00C35DA4">
      <w:pPr>
        <w:pStyle w:val="LDP2i"/>
      </w:pPr>
      <w:r w:rsidRPr="003823FE">
        <w:t>deliberate or inadvertent use in flight (where not permitted by AFM</w:t>
      </w:r>
      <w:r w:rsidR="00426E9F">
        <w:t>);</w:t>
      </w:r>
    </w:p>
    <w:p w:rsidR="00520244" w:rsidRPr="003823FE" w:rsidRDefault="00520244" w:rsidP="00F864B5">
      <w:pPr>
        <w:pStyle w:val="LDP1a"/>
        <w:keepNext/>
      </w:pPr>
      <w:r w:rsidRPr="003823FE">
        <w:t>use of bleed air:</w:t>
      </w:r>
    </w:p>
    <w:p w:rsidR="003A365F" w:rsidRDefault="00520244" w:rsidP="00C35DA4">
      <w:pPr>
        <w:pStyle w:val="LDP2i"/>
      </w:pPr>
      <w:r w:rsidRPr="003823FE">
        <w:t>effect on thrust and performanc</w:t>
      </w:r>
      <w:r w:rsidR="003A365F">
        <w:t>e;</w:t>
      </w:r>
    </w:p>
    <w:p w:rsidR="00520244" w:rsidRPr="003823FE" w:rsidRDefault="00520244" w:rsidP="00C35DA4">
      <w:pPr>
        <w:pStyle w:val="LDP2i"/>
      </w:pPr>
      <w:r w:rsidRPr="003823FE">
        <w:t>engine indications</w:t>
      </w:r>
      <w:r w:rsidR="00152295">
        <w:t>:</w:t>
      </w:r>
    </w:p>
    <w:p w:rsidR="00C35DA4" w:rsidRDefault="00520244" w:rsidP="00D37F30">
      <w:pPr>
        <w:pStyle w:val="LDP3A"/>
      </w:pPr>
      <w:r w:rsidRPr="003823FE">
        <w:t>EGT</w:t>
      </w:r>
      <w:r w:rsidR="00C35DA4">
        <w:t>;</w:t>
      </w:r>
    </w:p>
    <w:p w:rsidR="00C35DA4" w:rsidRDefault="00520244" w:rsidP="00D37F30">
      <w:pPr>
        <w:pStyle w:val="LDP3A"/>
      </w:pPr>
      <w:r w:rsidRPr="003823FE">
        <w:t>RPM</w:t>
      </w:r>
      <w:r w:rsidR="00C35DA4">
        <w:t>;</w:t>
      </w:r>
    </w:p>
    <w:p w:rsidR="00520244" w:rsidRPr="003823FE" w:rsidRDefault="00520244" w:rsidP="00D37F30">
      <w:pPr>
        <w:pStyle w:val="LDP3A"/>
      </w:pPr>
      <w:r w:rsidRPr="003823FE">
        <w:t>EPR.</w:t>
      </w:r>
    </w:p>
    <w:p w:rsidR="00520244" w:rsidRPr="003823FE" w:rsidRDefault="00520244" w:rsidP="0007063E">
      <w:pPr>
        <w:pStyle w:val="LDClause"/>
      </w:pPr>
      <w:r w:rsidRPr="003823FE">
        <w:t>Engine starting</w:t>
      </w:r>
    </w:p>
    <w:p w:rsidR="00520244" w:rsidRPr="003823FE" w:rsidRDefault="00520244" w:rsidP="0007063E">
      <w:pPr>
        <w:pStyle w:val="LDP1a"/>
      </w:pPr>
      <w:r w:rsidRPr="003823FE">
        <w:t>air-driven starters:</w:t>
      </w:r>
    </w:p>
    <w:p w:rsidR="00152295" w:rsidRDefault="00520244" w:rsidP="00C35DA4">
      <w:pPr>
        <w:pStyle w:val="LDP2i"/>
      </w:pPr>
      <w:r w:rsidRPr="003823FE">
        <w:t>characteristic</w:t>
      </w:r>
      <w:r w:rsidR="00152295">
        <w:t>s;</w:t>
      </w:r>
    </w:p>
    <w:p w:rsidR="0093410D" w:rsidRDefault="00520244" w:rsidP="00C35DA4">
      <w:pPr>
        <w:pStyle w:val="LDP2i"/>
      </w:pPr>
      <w:r w:rsidRPr="003823FE">
        <w:t>sources of ai</w:t>
      </w:r>
      <w:r w:rsidR="0093410D">
        <w:t>r;</w:t>
      </w:r>
    </w:p>
    <w:p w:rsidR="00315C47" w:rsidRDefault="00520244" w:rsidP="00C35DA4">
      <w:pPr>
        <w:pStyle w:val="LDP2i"/>
      </w:pPr>
      <w:r w:rsidRPr="003823FE">
        <w:t>failure to disconnec</w:t>
      </w:r>
      <w:r w:rsidR="00315C47">
        <w:t>t;</w:t>
      </w:r>
    </w:p>
    <w:p w:rsidR="00520244" w:rsidRPr="003823FE" w:rsidRDefault="00520244" w:rsidP="0007063E">
      <w:pPr>
        <w:pStyle w:val="LDP1a"/>
      </w:pPr>
      <w:r w:rsidRPr="003823FE">
        <w:t>critical engine RPM:</w:t>
      </w:r>
    </w:p>
    <w:p w:rsidR="003A365F" w:rsidRDefault="00520244" w:rsidP="00C35DA4">
      <w:pPr>
        <w:pStyle w:val="LDP2i"/>
      </w:pPr>
      <w:r w:rsidRPr="003823FE">
        <w:t>initiating fuel flow/ignitio</w:t>
      </w:r>
      <w:r w:rsidR="003A365F">
        <w:t>n;</w:t>
      </w:r>
    </w:p>
    <w:p w:rsidR="00520244" w:rsidRPr="003823FE" w:rsidRDefault="00520244" w:rsidP="00C35DA4">
      <w:pPr>
        <w:pStyle w:val="LDP2i"/>
      </w:pPr>
      <w:r w:rsidRPr="003823FE">
        <w:t>self-sustaining RPM</w:t>
      </w:r>
      <w:r w:rsidR="00F33740">
        <w:t>;</w:t>
      </w:r>
    </w:p>
    <w:p w:rsidR="003A365F" w:rsidRDefault="00520244" w:rsidP="00C35DA4">
      <w:pPr>
        <w:pStyle w:val="LDP2i"/>
      </w:pPr>
      <w:r w:rsidRPr="003823FE">
        <w:t>stable idl</w:t>
      </w:r>
      <w:r w:rsidR="003A365F">
        <w:t>e;</w:t>
      </w:r>
    </w:p>
    <w:p w:rsidR="00520244" w:rsidRPr="003823FE" w:rsidRDefault="00520244" w:rsidP="0007063E">
      <w:pPr>
        <w:pStyle w:val="LDP1a"/>
      </w:pPr>
      <w:r w:rsidRPr="003823FE">
        <w:t>typical engine start sequence;</w:t>
      </w:r>
    </w:p>
    <w:p w:rsidR="00520244" w:rsidRPr="003823FE" w:rsidRDefault="00520244" w:rsidP="0007063E">
      <w:pPr>
        <w:pStyle w:val="LDP1a"/>
      </w:pPr>
      <w:r w:rsidRPr="003823FE">
        <w:t>typical start malfunctions:</w:t>
      </w:r>
    </w:p>
    <w:p w:rsidR="00520244" w:rsidRPr="003823FE" w:rsidRDefault="00520244" w:rsidP="00C35DA4">
      <w:pPr>
        <w:pStyle w:val="LDP2i"/>
      </w:pPr>
      <w:r w:rsidRPr="003823FE">
        <w:t>cause and remedy</w:t>
      </w:r>
      <w:r w:rsidR="00C35DA4">
        <w:t xml:space="preserve"> for each of the following</w:t>
      </w:r>
      <w:r w:rsidR="00315C47">
        <w:t>:</w:t>
      </w:r>
    </w:p>
    <w:p w:rsidR="003A365F" w:rsidRDefault="00520244" w:rsidP="00D37F30">
      <w:pPr>
        <w:pStyle w:val="LDP3A"/>
      </w:pPr>
      <w:r w:rsidRPr="003823FE">
        <w:t>fails to light of</w:t>
      </w:r>
      <w:r w:rsidR="003A365F">
        <w:t>f;</w:t>
      </w:r>
    </w:p>
    <w:p w:rsidR="00315C47" w:rsidRDefault="00520244" w:rsidP="00D37F30">
      <w:pPr>
        <w:pStyle w:val="LDP3A"/>
      </w:pPr>
      <w:r w:rsidRPr="003823FE">
        <w:t>hot star</w:t>
      </w:r>
      <w:r w:rsidR="00315C47">
        <w:t>t;</w:t>
      </w:r>
    </w:p>
    <w:p w:rsidR="00315C47" w:rsidRDefault="00520244" w:rsidP="00D37F30">
      <w:pPr>
        <w:pStyle w:val="LDP3A"/>
      </w:pPr>
      <w:r w:rsidRPr="003823FE">
        <w:t>hung star</w:t>
      </w:r>
      <w:r w:rsidR="00315C47">
        <w:t>t;</w:t>
      </w:r>
    </w:p>
    <w:p w:rsidR="003A365F" w:rsidRDefault="00520244" w:rsidP="00D37F30">
      <w:pPr>
        <w:pStyle w:val="LDP3A"/>
      </w:pPr>
      <w:r w:rsidRPr="003823FE">
        <w:t>fails to stabilise at idl</w:t>
      </w:r>
      <w:r w:rsidR="003A365F">
        <w:t>e;</w:t>
      </w:r>
    </w:p>
    <w:p w:rsidR="003A365F" w:rsidRDefault="00520244" w:rsidP="00D37F30">
      <w:pPr>
        <w:pStyle w:val="LDP3A"/>
      </w:pPr>
      <w:r w:rsidRPr="003823FE">
        <w:t>starter fails to disengag</w:t>
      </w:r>
      <w:r w:rsidR="003A365F">
        <w:t>e;</w:t>
      </w:r>
    </w:p>
    <w:p w:rsidR="00520244" w:rsidRPr="003823FE" w:rsidRDefault="00520244" w:rsidP="00D37F30">
      <w:pPr>
        <w:pStyle w:val="LDP3A"/>
      </w:pPr>
      <w:r w:rsidRPr="003823FE">
        <w:t>torching/tailpipe fire</w:t>
      </w:r>
      <w:r w:rsidR="003A365F">
        <w:t>.</w:t>
      </w:r>
    </w:p>
    <w:p w:rsidR="00520244" w:rsidRPr="003823FE" w:rsidRDefault="00520244" w:rsidP="0007063E">
      <w:pPr>
        <w:pStyle w:val="LDClauseHeading"/>
      </w:pPr>
      <w:r w:rsidRPr="003823FE">
        <w:t xml:space="preserve">Engine </w:t>
      </w:r>
      <w:r w:rsidR="00522913" w:rsidRPr="003823FE">
        <w:t>instru</w:t>
      </w:r>
      <w:r w:rsidRPr="003823FE">
        <w:t>ments</w:t>
      </w:r>
    </w:p>
    <w:p w:rsidR="00520244" w:rsidRPr="003823FE" w:rsidRDefault="00520244" w:rsidP="0007063E">
      <w:pPr>
        <w:pStyle w:val="LDClause"/>
      </w:pPr>
      <w:r w:rsidRPr="003823FE">
        <w:t>EPR gauge</w:t>
      </w:r>
    </w:p>
    <w:p w:rsidR="00520244" w:rsidRPr="003823FE" w:rsidRDefault="00520244" w:rsidP="0007063E">
      <w:pPr>
        <w:pStyle w:val="LDP1a"/>
      </w:pPr>
      <w:r w:rsidRPr="003823FE">
        <w:t>inputs;</w:t>
      </w:r>
    </w:p>
    <w:p w:rsidR="00520244" w:rsidRPr="003823FE" w:rsidRDefault="00520244" w:rsidP="0007063E">
      <w:pPr>
        <w:pStyle w:val="LDP1a"/>
      </w:pPr>
      <w:r w:rsidRPr="003823FE">
        <w:t>displays:</w:t>
      </w:r>
    </w:p>
    <w:p w:rsidR="00315C47" w:rsidRDefault="00520244" w:rsidP="00C35DA4">
      <w:pPr>
        <w:pStyle w:val="LDP2i"/>
      </w:pPr>
      <w:r w:rsidRPr="003823FE">
        <w:t>analogue/digital readou</w:t>
      </w:r>
      <w:r w:rsidR="00315C47">
        <w:t>t;</w:t>
      </w:r>
    </w:p>
    <w:p w:rsidR="00520244" w:rsidRPr="003823FE" w:rsidRDefault="00520244" w:rsidP="00C35DA4">
      <w:pPr>
        <w:pStyle w:val="LDP2i"/>
      </w:pPr>
      <w:r w:rsidRPr="003823FE">
        <w:t>setting target EPR</w:t>
      </w:r>
      <w:r w:rsidR="00F33740">
        <w:t>:</w:t>
      </w:r>
    </w:p>
    <w:p w:rsidR="00152295" w:rsidRDefault="00520244" w:rsidP="00D37F30">
      <w:pPr>
        <w:pStyle w:val="LDP3A"/>
      </w:pPr>
      <w:r w:rsidRPr="003823FE">
        <w:t>manual/auto setting</w:t>
      </w:r>
      <w:r w:rsidR="00152295">
        <w:t>s;</w:t>
      </w:r>
    </w:p>
    <w:p w:rsidR="00520244" w:rsidRPr="003823FE" w:rsidRDefault="00520244" w:rsidP="0007063E">
      <w:pPr>
        <w:pStyle w:val="LDP1a"/>
      </w:pPr>
      <w:r w:rsidRPr="003823FE">
        <w:t>typical appearance of a set of gauges in a modern multi-engine aircraft.</w:t>
      </w:r>
    </w:p>
    <w:p w:rsidR="00520244" w:rsidRPr="003823FE" w:rsidRDefault="00520244" w:rsidP="0007063E">
      <w:pPr>
        <w:pStyle w:val="LDClause"/>
      </w:pPr>
      <w:r w:rsidRPr="003823FE">
        <w:t>Torque meter</w:t>
      </w:r>
    </w:p>
    <w:p w:rsidR="00520244" w:rsidRPr="003823FE" w:rsidRDefault="00520244" w:rsidP="0007063E">
      <w:pPr>
        <w:pStyle w:val="LDP1a"/>
      </w:pPr>
      <w:r w:rsidRPr="003823FE">
        <w:t>inputs and methods of functioning;</w:t>
      </w:r>
    </w:p>
    <w:p w:rsidR="00520244" w:rsidRPr="003823FE" w:rsidRDefault="00520244" w:rsidP="0007063E">
      <w:pPr>
        <w:pStyle w:val="LDP1a"/>
      </w:pPr>
      <w:r w:rsidRPr="003823FE">
        <w:t>types of indicators and units of torque;</w:t>
      </w:r>
    </w:p>
    <w:p w:rsidR="00520244" w:rsidRPr="003823FE" w:rsidRDefault="00520244" w:rsidP="0007063E">
      <w:pPr>
        <w:pStyle w:val="LDP1a"/>
      </w:pPr>
      <w:r w:rsidRPr="003823FE">
        <w:t>typical appearance of a set of gauges in a modern multi-engine aircraft.</w:t>
      </w:r>
    </w:p>
    <w:p w:rsidR="00520244" w:rsidRPr="003823FE" w:rsidRDefault="00520244" w:rsidP="0007063E">
      <w:pPr>
        <w:pStyle w:val="LDClause"/>
      </w:pPr>
      <w:r w:rsidRPr="003823FE">
        <w:t>RPM indicator</w:t>
      </w:r>
    </w:p>
    <w:p w:rsidR="00520244" w:rsidRPr="003823FE" w:rsidRDefault="00520244" w:rsidP="0007063E">
      <w:pPr>
        <w:pStyle w:val="LDP1a"/>
      </w:pPr>
      <w:r w:rsidRPr="003823FE">
        <w:t>types of display:</w:t>
      </w:r>
    </w:p>
    <w:p w:rsidR="003A365F" w:rsidRDefault="00520244" w:rsidP="00C35DA4">
      <w:pPr>
        <w:pStyle w:val="LDP2i"/>
      </w:pPr>
      <w:r w:rsidRPr="003823FE">
        <w:t>RPM or percentag</w:t>
      </w:r>
      <w:r w:rsidR="003A365F">
        <w:t>e;</w:t>
      </w:r>
    </w:p>
    <w:p w:rsidR="00152295" w:rsidRDefault="00520244" w:rsidP="00C35DA4">
      <w:pPr>
        <w:pStyle w:val="LDP2i"/>
      </w:pPr>
      <w:r w:rsidRPr="003823FE">
        <w:t>100% not necessarily a limit and marking</w:t>
      </w:r>
      <w:r w:rsidR="00152295">
        <w:t>s;</w:t>
      </w:r>
    </w:p>
    <w:p w:rsidR="00520244" w:rsidRPr="003823FE" w:rsidRDefault="00520244" w:rsidP="0007063E">
      <w:pPr>
        <w:pStyle w:val="LDP1a"/>
      </w:pPr>
      <w:r w:rsidRPr="003823FE">
        <w:t>multiple RPM displays</w:t>
      </w:r>
      <w:r w:rsidR="00D23D93">
        <w:t xml:space="preserve"> – </w:t>
      </w:r>
      <w:r w:rsidRPr="003823FE">
        <w:t>N1, N2, N3:</w:t>
      </w:r>
    </w:p>
    <w:p w:rsidR="003A365F" w:rsidRDefault="00520244" w:rsidP="00C35DA4">
      <w:pPr>
        <w:pStyle w:val="LDP2i"/>
      </w:pPr>
      <w:r w:rsidRPr="003823FE">
        <w:t>conventional order of numberin</w:t>
      </w:r>
      <w:r w:rsidR="003A365F">
        <w:t>g;</w:t>
      </w:r>
    </w:p>
    <w:p w:rsidR="00520244" w:rsidRPr="003823FE" w:rsidRDefault="00520244" w:rsidP="0007063E">
      <w:pPr>
        <w:pStyle w:val="LDP1a"/>
      </w:pPr>
      <w:r w:rsidRPr="003823FE">
        <w:t>typical appearance of a set of gauges in a modern multi-engine aircraft.</w:t>
      </w:r>
    </w:p>
    <w:p w:rsidR="00520244" w:rsidRPr="003823FE" w:rsidRDefault="00520244" w:rsidP="0007063E">
      <w:pPr>
        <w:pStyle w:val="LDClause"/>
      </w:pPr>
      <w:r w:rsidRPr="003823FE">
        <w:t>Turbine temperature indicator</w:t>
      </w:r>
    </w:p>
    <w:p w:rsidR="00520244" w:rsidRPr="003823FE" w:rsidRDefault="00520244" w:rsidP="0007063E">
      <w:pPr>
        <w:pStyle w:val="LDP1a"/>
      </w:pPr>
      <w:r w:rsidRPr="003823FE">
        <w:t>types of display:</w:t>
      </w:r>
    </w:p>
    <w:p w:rsidR="00C35DA4" w:rsidRDefault="00520244" w:rsidP="00C35DA4">
      <w:pPr>
        <w:pStyle w:val="LDP2i"/>
      </w:pPr>
      <w:r w:rsidRPr="003823FE">
        <w:t>analogue</w:t>
      </w:r>
      <w:r w:rsidR="00C35DA4">
        <w:t>;</w:t>
      </w:r>
    </w:p>
    <w:p w:rsidR="003A365F" w:rsidRDefault="00520244" w:rsidP="00C35DA4">
      <w:pPr>
        <w:pStyle w:val="LDP2i"/>
      </w:pPr>
      <w:r w:rsidRPr="003823FE">
        <w:t>digita</w:t>
      </w:r>
      <w:r w:rsidR="003A365F">
        <w:t>l;</w:t>
      </w:r>
    </w:p>
    <w:p w:rsidR="00520244" w:rsidRPr="003823FE" w:rsidRDefault="00520244" w:rsidP="0007063E">
      <w:pPr>
        <w:pStyle w:val="LDP1a"/>
      </w:pPr>
      <w:r w:rsidRPr="003823FE">
        <w:t>overtemp warnings;</w:t>
      </w:r>
    </w:p>
    <w:p w:rsidR="00520244" w:rsidRPr="003823FE" w:rsidRDefault="00520244" w:rsidP="0007063E">
      <w:pPr>
        <w:pStyle w:val="LDP1a"/>
      </w:pPr>
      <w:r w:rsidRPr="003823FE">
        <w:t>typical appearance of a set of gauges in a modern multi-engine aircraft.</w:t>
      </w:r>
    </w:p>
    <w:p w:rsidR="00520244" w:rsidRPr="003823FE" w:rsidRDefault="00520244" w:rsidP="0007063E">
      <w:pPr>
        <w:pStyle w:val="LDClause"/>
      </w:pPr>
      <w:r w:rsidRPr="003823FE">
        <w:t>Fuel consumption</w:t>
      </w:r>
    </w:p>
    <w:p w:rsidR="00520244" w:rsidRPr="003823FE" w:rsidRDefault="00520244" w:rsidP="0007063E">
      <w:pPr>
        <w:pStyle w:val="LDP1a"/>
      </w:pPr>
      <w:r w:rsidRPr="003823FE">
        <w:t>flowmeters:</w:t>
      </w:r>
    </w:p>
    <w:p w:rsidR="00152295" w:rsidRDefault="00520244" w:rsidP="00C35DA4">
      <w:pPr>
        <w:pStyle w:val="LDP2i"/>
      </w:pPr>
      <w:r w:rsidRPr="003823FE">
        <w:t>analogue</w:t>
      </w:r>
      <w:r w:rsidR="00C35DA4">
        <w:t xml:space="preserve"> and </w:t>
      </w:r>
      <w:r w:rsidRPr="003823FE">
        <w:t>digital indication</w:t>
      </w:r>
      <w:r w:rsidR="00152295">
        <w:t>s;</w:t>
      </w:r>
    </w:p>
    <w:p w:rsidR="003A365F" w:rsidRDefault="00520244" w:rsidP="00C35DA4">
      <w:pPr>
        <w:pStyle w:val="LDP2i"/>
      </w:pPr>
      <w:r w:rsidRPr="003823FE">
        <w:t xml:space="preserve">importance on start-up and </w:t>
      </w:r>
      <w:r w:rsidR="007A0886">
        <w:t>shutdown</w:t>
      </w:r>
      <w:r w:rsidR="003A365F">
        <w:t>;</w:t>
      </w:r>
    </w:p>
    <w:p w:rsidR="00520244" w:rsidRPr="003823FE" w:rsidRDefault="00520244" w:rsidP="0007063E">
      <w:pPr>
        <w:pStyle w:val="LDP1a"/>
      </w:pPr>
      <w:r w:rsidRPr="003823FE">
        <w:t>fuel-used gauges:</w:t>
      </w:r>
    </w:p>
    <w:p w:rsidR="0093410D" w:rsidRDefault="00520244" w:rsidP="00C35DA4">
      <w:pPr>
        <w:pStyle w:val="LDP2i"/>
      </w:pPr>
      <w:r w:rsidRPr="003823FE">
        <w:t>may be separate or incorporated with flowmete</w:t>
      </w:r>
      <w:r w:rsidR="0093410D">
        <w:t>r;</w:t>
      </w:r>
    </w:p>
    <w:p w:rsidR="00520244" w:rsidRPr="003823FE" w:rsidRDefault="00520244" w:rsidP="0007063E">
      <w:pPr>
        <w:pStyle w:val="LDP1a"/>
      </w:pPr>
      <w:r w:rsidRPr="003823FE">
        <w:t>typical appearance of a set of gauges in a modern multi-engine aircraft.</w:t>
      </w:r>
    </w:p>
    <w:p w:rsidR="00520244" w:rsidRPr="003823FE" w:rsidRDefault="00520244" w:rsidP="0007063E">
      <w:pPr>
        <w:pStyle w:val="LDClauseHeading"/>
      </w:pPr>
      <w:r w:rsidRPr="003823FE">
        <w:t>Automatic flight control system (AFCS)</w:t>
      </w:r>
    </w:p>
    <w:p w:rsidR="00520244" w:rsidRPr="003823FE" w:rsidRDefault="00520244" w:rsidP="0007063E">
      <w:pPr>
        <w:pStyle w:val="LDClause"/>
      </w:pPr>
      <w:r w:rsidRPr="003823FE">
        <w:t>Autopilot (AP)</w:t>
      </w:r>
    </w:p>
    <w:p w:rsidR="00520244" w:rsidRPr="003823FE" w:rsidRDefault="00520244" w:rsidP="0007063E">
      <w:pPr>
        <w:pStyle w:val="LDP1a"/>
      </w:pPr>
      <w:r w:rsidRPr="003823FE">
        <w:t>purpose/function of AP;</w:t>
      </w:r>
    </w:p>
    <w:p w:rsidR="00520244" w:rsidRPr="003823FE" w:rsidRDefault="00520244" w:rsidP="0007063E">
      <w:pPr>
        <w:pStyle w:val="LDP1a"/>
      </w:pPr>
      <w:r w:rsidRPr="003823FE">
        <w:t>common types (different axes);</w:t>
      </w:r>
    </w:p>
    <w:p w:rsidR="00520244" w:rsidRPr="003823FE" w:rsidRDefault="00520244" w:rsidP="0007063E">
      <w:pPr>
        <w:pStyle w:val="LDP1a"/>
      </w:pPr>
      <w:r w:rsidRPr="003823FE">
        <w:t>components;</w:t>
      </w:r>
    </w:p>
    <w:p w:rsidR="00520244" w:rsidRPr="003823FE" w:rsidRDefault="00520244" w:rsidP="0007063E">
      <w:pPr>
        <w:pStyle w:val="LDP1a"/>
      </w:pPr>
      <w:r w:rsidRPr="003823FE">
        <w:t>typical heavy aircraft AP controller;</w:t>
      </w:r>
    </w:p>
    <w:p w:rsidR="00520244" w:rsidRPr="003823FE" w:rsidRDefault="00520244" w:rsidP="0007063E">
      <w:pPr>
        <w:pStyle w:val="LDP1a"/>
      </w:pPr>
      <w:r w:rsidRPr="003823FE">
        <w:t>command and manual modes</w:t>
      </w:r>
      <w:r w:rsidR="00941720">
        <w:t>, including</w:t>
      </w:r>
      <w:r w:rsidRPr="003823FE">
        <w:t xml:space="preserve"> typical </w:t>
      </w:r>
      <w:r w:rsidR="007A0886">
        <w:t>submodes:</w:t>
      </w:r>
    </w:p>
    <w:p w:rsidR="00F45E27" w:rsidRDefault="00520244" w:rsidP="00C35DA4">
      <w:pPr>
        <w:pStyle w:val="LDP2i"/>
      </w:pPr>
      <w:r w:rsidRPr="003823FE">
        <w:t>ALT/HDG/IAS/MACH/VS hol</w:t>
      </w:r>
      <w:r w:rsidR="00F45E27">
        <w:t>d;</w:t>
      </w:r>
    </w:p>
    <w:p w:rsidR="003A365F" w:rsidRDefault="00520244" w:rsidP="00C35DA4">
      <w:pPr>
        <w:pStyle w:val="LDP2i"/>
      </w:pPr>
      <w:r w:rsidRPr="003823FE">
        <w:t>VORLOC/ILS/INS trackin</w:t>
      </w:r>
      <w:r w:rsidR="003A365F">
        <w:t>g;</w:t>
      </w:r>
    </w:p>
    <w:p w:rsidR="003A365F" w:rsidRDefault="00520244" w:rsidP="00C35DA4">
      <w:pPr>
        <w:pStyle w:val="LDP2i"/>
      </w:pPr>
      <w:r w:rsidRPr="003823FE">
        <w:t>FMS couplin</w:t>
      </w:r>
      <w:r w:rsidR="003A365F">
        <w:t>g;</w:t>
      </w:r>
    </w:p>
    <w:p w:rsidR="00F45E27" w:rsidRDefault="00520244" w:rsidP="00C35DA4">
      <w:pPr>
        <w:pStyle w:val="LDP2i"/>
      </w:pPr>
      <w:r w:rsidRPr="003823FE">
        <w:t>autoland and auto-go-aroun</w:t>
      </w:r>
      <w:r w:rsidR="00F45E27">
        <w:t>d;</w:t>
      </w:r>
    </w:p>
    <w:p w:rsidR="00520244" w:rsidRPr="003823FE" w:rsidRDefault="00520244" w:rsidP="0007063E">
      <w:pPr>
        <w:pStyle w:val="LDP1a"/>
      </w:pPr>
      <w:r w:rsidRPr="003823FE">
        <w:t>typical limitations/restrictions.</w:t>
      </w:r>
    </w:p>
    <w:p w:rsidR="00520244" w:rsidRPr="003823FE" w:rsidRDefault="00520244" w:rsidP="0007063E">
      <w:pPr>
        <w:pStyle w:val="LDClause"/>
      </w:pPr>
      <w:r w:rsidRPr="003823FE">
        <w:t>Flight Director (FD)</w:t>
      </w:r>
    </w:p>
    <w:p w:rsidR="00520244" w:rsidRPr="003823FE" w:rsidRDefault="00520244" w:rsidP="0007063E">
      <w:pPr>
        <w:pStyle w:val="LDP1a"/>
      </w:pPr>
      <w:r w:rsidRPr="003823FE">
        <w:t>purpose/function of FD;</w:t>
      </w:r>
    </w:p>
    <w:p w:rsidR="00520244" w:rsidRPr="003823FE" w:rsidRDefault="00520244" w:rsidP="0007063E">
      <w:pPr>
        <w:pStyle w:val="LDP1a"/>
      </w:pPr>
      <w:r w:rsidRPr="003823FE">
        <w:t>common types of presentation:</w:t>
      </w:r>
    </w:p>
    <w:p w:rsidR="00C35DA4" w:rsidRDefault="00520244" w:rsidP="00C35DA4">
      <w:pPr>
        <w:pStyle w:val="LDP2i"/>
      </w:pPr>
      <w:r w:rsidRPr="003823FE">
        <w:t>V-bars</w:t>
      </w:r>
      <w:r w:rsidR="00C35DA4">
        <w:t>;</w:t>
      </w:r>
    </w:p>
    <w:p w:rsidR="00152295" w:rsidRDefault="00520244" w:rsidP="00C35DA4">
      <w:pPr>
        <w:pStyle w:val="LDP2i"/>
      </w:pPr>
      <w:r w:rsidRPr="003823FE">
        <w:t>cross-bar</w:t>
      </w:r>
      <w:r w:rsidR="00152295">
        <w:t>s;</w:t>
      </w:r>
    </w:p>
    <w:p w:rsidR="00520244" w:rsidRPr="003823FE" w:rsidRDefault="00520244" w:rsidP="0007063E">
      <w:pPr>
        <w:pStyle w:val="LDP1a"/>
      </w:pPr>
      <w:r w:rsidRPr="003823FE">
        <w:t>typical components;</w:t>
      </w:r>
    </w:p>
    <w:p w:rsidR="00520244" w:rsidRPr="003823FE" w:rsidRDefault="00520244" w:rsidP="0007063E">
      <w:pPr>
        <w:pStyle w:val="LDP1a"/>
      </w:pPr>
      <w:r w:rsidRPr="003823FE">
        <w:t>typical heavy aircraft FD controller;</w:t>
      </w:r>
    </w:p>
    <w:p w:rsidR="00520244" w:rsidRPr="003823FE" w:rsidRDefault="00520244" w:rsidP="0007063E">
      <w:pPr>
        <w:pStyle w:val="LDP1a"/>
      </w:pPr>
      <w:r w:rsidRPr="003823FE">
        <w:t>typical modes of operation:</w:t>
      </w:r>
    </w:p>
    <w:p w:rsidR="00520244" w:rsidRPr="003823FE" w:rsidRDefault="00520244" w:rsidP="00C35DA4">
      <w:pPr>
        <w:pStyle w:val="LDP2i"/>
      </w:pPr>
      <w:r w:rsidRPr="003823FE">
        <w:t>mode indic</w:t>
      </w:r>
      <w:r w:rsidRPr="00C35DA4">
        <w:rPr>
          <w:rStyle w:val="LDP1aChar"/>
        </w:rPr>
        <w:t>a</w:t>
      </w:r>
      <w:r w:rsidRPr="003823FE">
        <w:t>tor.</w:t>
      </w:r>
    </w:p>
    <w:p w:rsidR="00520244" w:rsidRPr="003823FE" w:rsidRDefault="00520244" w:rsidP="0007063E">
      <w:pPr>
        <w:pStyle w:val="LDClause"/>
      </w:pPr>
      <w:r w:rsidRPr="003823FE">
        <w:t>Auto-throttle (AT)</w:t>
      </w:r>
    </w:p>
    <w:p w:rsidR="00520244" w:rsidRPr="003823FE" w:rsidRDefault="00520244" w:rsidP="0007063E">
      <w:pPr>
        <w:pStyle w:val="LDP1a"/>
      </w:pPr>
      <w:r w:rsidRPr="003823FE">
        <w:t>purpose/function of AT;</w:t>
      </w:r>
    </w:p>
    <w:p w:rsidR="00520244" w:rsidRPr="003823FE" w:rsidRDefault="00520244" w:rsidP="0007063E">
      <w:pPr>
        <w:pStyle w:val="LDP1a"/>
      </w:pPr>
      <w:r w:rsidRPr="003823FE">
        <w:t>typical modes of operation:</w:t>
      </w:r>
    </w:p>
    <w:p w:rsidR="00F45E27" w:rsidRDefault="00520244" w:rsidP="00C35DA4">
      <w:pPr>
        <w:pStyle w:val="LDP2i"/>
      </w:pPr>
      <w:r w:rsidRPr="003823FE">
        <w:t>thrust hol</w:t>
      </w:r>
      <w:r w:rsidR="00F45E27">
        <w:t>d;</w:t>
      </w:r>
    </w:p>
    <w:p w:rsidR="00F45E27" w:rsidRDefault="00520244" w:rsidP="00C35DA4">
      <w:pPr>
        <w:pStyle w:val="LDP2i"/>
      </w:pPr>
      <w:r w:rsidRPr="003823FE">
        <w:t>speed hol</w:t>
      </w:r>
      <w:r w:rsidR="00F45E27">
        <w:t>d;</w:t>
      </w:r>
    </w:p>
    <w:p w:rsidR="003A365F" w:rsidRDefault="00520244" w:rsidP="00C35DA4">
      <w:pPr>
        <w:pStyle w:val="LDP2i"/>
      </w:pPr>
      <w:r w:rsidRPr="003823FE">
        <w:t>VNAV couplin</w:t>
      </w:r>
      <w:r w:rsidR="003A365F">
        <w:t>g;</w:t>
      </w:r>
    </w:p>
    <w:p w:rsidR="00520244" w:rsidRPr="003823FE" w:rsidRDefault="00520244" w:rsidP="0007063E">
      <w:pPr>
        <w:pStyle w:val="LDP1a"/>
      </w:pPr>
      <w:r w:rsidRPr="003823FE">
        <w:t>auto-derate of take-off power;</w:t>
      </w:r>
    </w:p>
    <w:p w:rsidR="00520244" w:rsidRPr="003823FE" w:rsidRDefault="00520244" w:rsidP="0007063E">
      <w:pPr>
        <w:pStyle w:val="LDP1a"/>
      </w:pPr>
      <w:r w:rsidRPr="003823FE">
        <w:t>typical engage/disengage/go-around controls;</w:t>
      </w:r>
    </w:p>
    <w:p w:rsidR="00520244" w:rsidRPr="003823FE" w:rsidRDefault="00520244" w:rsidP="0007063E">
      <w:pPr>
        <w:pStyle w:val="LDP1a"/>
      </w:pPr>
      <w:r w:rsidRPr="003823FE">
        <w:t>typical limitations/restrictions.</w:t>
      </w:r>
    </w:p>
    <w:p w:rsidR="00520244" w:rsidRPr="003823FE" w:rsidRDefault="00520244" w:rsidP="0007063E">
      <w:pPr>
        <w:pStyle w:val="LDClause"/>
      </w:pPr>
      <w:r w:rsidRPr="003823FE">
        <w:t>Autoflight</w:t>
      </w:r>
    </w:p>
    <w:p w:rsidR="00520244" w:rsidRPr="003823FE" w:rsidRDefault="00520244" w:rsidP="0007063E">
      <w:pPr>
        <w:pStyle w:val="LDP1a"/>
      </w:pPr>
      <w:r w:rsidRPr="003823FE">
        <w:t>relationship between AT, FD and AP;</w:t>
      </w:r>
    </w:p>
    <w:p w:rsidR="00520244" w:rsidRPr="003823FE" w:rsidRDefault="00520244" w:rsidP="0007063E">
      <w:pPr>
        <w:pStyle w:val="LDP1a"/>
      </w:pPr>
      <w:r w:rsidRPr="003823FE">
        <w:t>relationship between FMS and AT/FD/AP;</w:t>
      </w:r>
    </w:p>
    <w:p w:rsidR="00520244" w:rsidRPr="003823FE" w:rsidRDefault="00520244" w:rsidP="0007063E">
      <w:pPr>
        <w:pStyle w:val="LDP1a"/>
      </w:pPr>
      <w:r w:rsidRPr="003823FE">
        <w:t>redundancy requirements for autoland.</w:t>
      </w:r>
    </w:p>
    <w:p w:rsidR="00520244" w:rsidRPr="003823FE" w:rsidRDefault="00520244" w:rsidP="0007063E">
      <w:pPr>
        <w:pStyle w:val="LDClause"/>
      </w:pPr>
      <w:r w:rsidRPr="003823FE">
        <w:t>Flight envelope protection in autoflight</w:t>
      </w:r>
    </w:p>
    <w:p w:rsidR="00520244" w:rsidRPr="003823FE" w:rsidRDefault="00520244" w:rsidP="0007063E">
      <w:pPr>
        <w:pStyle w:val="LDP1a"/>
      </w:pPr>
      <w:r w:rsidRPr="003823FE">
        <w:t>types for protection available:</w:t>
      </w:r>
    </w:p>
    <w:p w:rsidR="00F45E27" w:rsidRDefault="00520244" w:rsidP="00C35DA4">
      <w:pPr>
        <w:pStyle w:val="LDP2i"/>
      </w:pPr>
      <w:r w:rsidRPr="003823FE">
        <w:t>high speed</w:t>
      </w:r>
      <w:r w:rsidR="00F864B5">
        <w:t>,</w:t>
      </w:r>
      <w:r w:rsidRPr="003823FE">
        <w:t xml:space="preserve"> low spee</w:t>
      </w:r>
      <w:r w:rsidR="00F45E27">
        <w:t>d;</w:t>
      </w:r>
    </w:p>
    <w:p w:rsidR="0093410D" w:rsidRDefault="00520244" w:rsidP="00C35DA4">
      <w:pPr>
        <w:pStyle w:val="LDP2i"/>
      </w:pPr>
      <w:r w:rsidRPr="003823FE">
        <w:t>alpha floo</w:t>
      </w:r>
      <w:r w:rsidR="0093410D">
        <w:t>r;</w:t>
      </w:r>
    </w:p>
    <w:p w:rsidR="003A365F" w:rsidRDefault="00520244" w:rsidP="00C35DA4">
      <w:pPr>
        <w:pStyle w:val="LDP2i"/>
      </w:pPr>
      <w:r w:rsidRPr="003823FE">
        <w:t>flap/gear speed protectio</w:t>
      </w:r>
      <w:r w:rsidR="003A365F">
        <w:t>n;</w:t>
      </w:r>
    </w:p>
    <w:p w:rsidR="00520244" w:rsidRPr="003823FE" w:rsidRDefault="00520244" w:rsidP="0007063E">
      <w:pPr>
        <w:pStyle w:val="LDP1a"/>
      </w:pPr>
      <w:r w:rsidRPr="003823FE">
        <w:t>functioning of typical system:</w:t>
      </w:r>
    </w:p>
    <w:p w:rsidR="00152295" w:rsidRDefault="00520244" w:rsidP="00C35DA4">
      <w:pPr>
        <w:pStyle w:val="LDP2i"/>
      </w:pPr>
      <w:r w:rsidRPr="003823FE">
        <w:t>inputs and output</w:t>
      </w:r>
      <w:r w:rsidR="00152295">
        <w:t>s;</w:t>
      </w:r>
    </w:p>
    <w:p w:rsidR="00520244" w:rsidRPr="003823FE" w:rsidRDefault="00520244" w:rsidP="0007063E">
      <w:pPr>
        <w:pStyle w:val="LDP1a"/>
      </w:pPr>
      <w:r w:rsidRPr="003823FE">
        <w:t>modified functioning during flare and touchdown.</w:t>
      </w:r>
    </w:p>
    <w:p w:rsidR="00520244" w:rsidRPr="003823FE" w:rsidRDefault="00520244" w:rsidP="0007063E">
      <w:pPr>
        <w:pStyle w:val="LDP1a"/>
      </w:pPr>
      <w:r w:rsidRPr="003823FE">
        <w:t>alternate law, reversionary modes</w:t>
      </w:r>
      <w:r w:rsidR="00152295">
        <w:t>.</w:t>
      </w:r>
    </w:p>
    <w:p w:rsidR="00520244" w:rsidRPr="003823FE" w:rsidRDefault="00520244" w:rsidP="0007063E">
      <w:pPr>
        <w:pStyle w:val="LDClause"/>
      </w:pPr>
      <w:r w:rsidRPr="003823FE">
        <w:t>Associated autosystems</w:t>
      </w:r>
    </w:p>
    <w:p w:rsidR="00520244" w:rsidRPr="003823FE" w:rsidRDefault="00520244" w:rsidP="0007063E">
      <w:pPr>
        <w:pStyle w:val="LDP1a"/>
      </w:pPr>
      <w:r w:rsidRPr="003823FE">
        <w:t>yaw damper:</w:t>
      </w:r>
    </w:p>
    <w:p w:rsidR="00520244" w:rsidRPr="003823FE" w:rsidRDefault="00520244" w:rsidP="00C35DA4">
      <w:pPr>
        <w:pStyle w:val="LDP2i"/>
      </w:pPr>
      <w:r w:rsidRPr="003823FE">
        <w:t>purpose/function of yaw damper</w:t>
      </w:r>
      <w:r w:rsidR="00315C47">
        <w:t>:</w:t>
      </w:r>
    </w:p>
    <w:p w:rsidR="00520244" w:rsidRPr="003823FE" w:rsidRDefault="00520244" w:rsidP="00D37F30">
      <w:pPr>
        <w:pStyle w:val="LDP3A"/>
      </w:pPr>
      <w:r w:rsidRPr="003823FE">
        <w:t>typical low/high speed behaviour requiring installation of yaw damper</w:t>
      </w:r>
      <w:r w:rsidR="00315C47">
        <w:t>;</w:t>
      </w:r>
    </w:p>
    <w:p w:rsidR="003A365F" w:rsidRDefault="00520244" w:rsidP="00C35DA4">
      <w:pPr>
        <w:pStyle w:val="LDP2i"/>
      </w:pPr>
      <w:r w:rsidRPr="003823FE">
        <w:t>method of functionin</w:t>
      </w:r>
      <w:r w:rsidR="00F864B5">
        <w:t>g:</w:t>
      </w:r>
    </w:p>
    <w:p w:rsidR="00520244" w:rsidRPr="003823FE" w:rsidRDefault="00520244" w:rsidP="00D37F30">
      <w:pPr>
        <w:pStyle w:val="LDP3A"/>
      </w:pPr>
      <w:r w:rsidRPr="003823FE">
        <w:t>input and output</w:t>
      </w:r>
      <w:r w:rsidR="00315C47">
        <w:t>;</w:t>
      </w:r>
    </w:p>
    <w:p w:rsidR="00152295" w:rsidRDefault="00520244" w:rsidP="00C35DA4">
      <w:pPr>
        <w:pStyle w:val="LDP2i"/>
      </w:pPr>
      <w:r w:rsidRPr="003823FE">
        <w:t>series and parallel type</w:t>
      </w:r>
      <w:r w:rsidR="00F864B5">
        <w:t>s:</w:t>
      </w:r>
    </w:p>
    <w:p w:rsidR="003A365F" w:rsidRDefault="00520244" w:rsidP="00D37F30">
      <w:pPr>
        <w:pStyle w:val="LDP3A"/>
      </w:pPr>
      <w:r w:rsidRPr="003823FE">
        <w:t>advantages/disadvantages of each typ</w:t>
      </w:r>
      <w:r w:rsidR="003A365F">
        <w:t>e;</w:t>
      </w:r>
    </w:p>
    <w:p w:rsidR="00520244" w:rsidRPr="003823FE" w:rsidRDefault="00520244" w:rsidP="00C35DA4">
      <w:pPr>
        <w:pStyle w:val="LDP2i"/>
      </w:pPr>
      <w:r w:rsidRPr="003823FE">
        <w:t>typical yaw damper controls</w:t>
      </w:r>
      <w:r w:rsidR="00152295">
        <w:t>.</w:t>
      </w:r>
    </w:p>
    <w:p w:rsidR="00520244" w:rsidRPr="003823FE" w:rsidRDefault="00F864B5" w:rsidP="0007063E">
      <w:pPr>
        <w:pStyle w:val="LDClauseHeading"/>
      </w:pPr>
      <w:r w:rsidRPr="003823FE">
        <w:t>A</w:t>
      </w:r>
      <w:r w:rsidR="00520244" w:rsidRPr="003823FE">
        <w:t>utomatic pitch trim</w:t>
      </w:r>
    </w:p>
    <w:p w:rsidR="003A365F" w:rsidRDefault="00520244" w:rsidP="00516572">
      <w:pPr>
        <w:pStyle w:val="LDP1a"/>
      </w:pPr>
      <w:r w:rsidRPr="003823FE">
        <w:t>purpose/function of auto-tri</w:t>
      </w:r>
      <w:r w:rsidR="003A365F">
        <w:t>m;</w:t>
      </w:r>
    </w:p>
    <w:p w:rsidR="00315C47" w:rsidRDefault="00520244" w:rsidP="00516572">
      <w:pPr>
        <w:pStyle w:val="LDP1a"/>
      </w:pPr>
      <w:r w:rsidRPr="003823FE">
        <w:t>input and outpu</w:t>
      </w:r>
      <w:r w:rsidR="00315C47">
        <w:t>t;</w:t>
      </w:r>
    </w:p>
    <w:p w:rsidR="00520244" w:rsidRPr="003823FE" w:rsidRDefault="00520244" w:rsidP="00516572">
      <w:pPr>
        <w:pStyle w:val="LDP1a"/>
      </w:pPr>
      <w:r w:rsidRPr="003823FE">
        <w:t>typical auto-trim controls</w:t>
      </w:r>
      <w:r w:rsidR="00152295">
        <w:t>.</w:t>
      </w:r>
    </w:p>
    <w:p w:rsidR="00520244" w:rsidRPr="003823FE" w:rsidRDefault="00F864B5" w:rsidP="0007063E">
      <w:pPr>
        <w:pStyle w:val="LDClauseHeading"/>
      </w:pPr>
      <w:r>
        <w:t>thrust computation</w:t>
      </w:r>
    </w:p>
    <w:p w:rsidR="003A365F" w:rsidRDefault="00520244" w:rsidP="00516572">
      <w:pPr>
        <w:pStyle w:val="LDP1a"/>
      </w:pPr>
      <w:r w:rsidRPr="003823FE">
        <w:t>purpose/function of thrust computation syste</w:t>
      </w:r>
      <w:r w:rsidR="003A365F">
        <w:t>m;</w:t>
      </w:r>
    </w:p>
    <w:p w:rsidR="00315C47" w:rsidRDefault="00520244" w:rsidP="00516572">
      <w:pPr>
        <w:pStyle w:val="LDP1a"/>
      </w:pPr>
      <w:r w:rsidRPr="003823FE">
        <w:t>input and outpu</w:t>
      </w:r>
      <w:r w:rsidR="00315C47">
        <w:t>t;</w:t>
      </w:r>
    </w:p>
    <w:p w:rsidR="00520244" w:rsidRPr="003823FE" w:rsidRDefault="00520244" w:rsidP="00516572">
      <w:pPr>
        <w:pStyle w:val="LDP1a"/>
      </w:pPr>
      <w:r w:rsidRPr="003823FE">
        <w:t>relationship to FMS</w:t>
      </w:r>
      <w:r w:rsidR="00315C47">
        <w:t>.</w:t>
      </w:r>
    </w:p>
    <w:p w:rsidR="00520244" w:rsidRPr="003823FE" w:rsidRDefault="00520244" w:rsidP="0007063E">
      <w:pPr>
        <w:pStyle w:val="LDClauseHeading"/>
      </w:pPr>
      <w:r w:rsidRPr="003823FE">
        <w:t>Warning and recording equipment</w:t>
      </w:r>
    </w:p>
    <w:p w:rsidR="00520244" w:rsidRPr="003823FE" w:rsidRDefault="00520244" w:rsidP="0007063E">
      <w:pPr>
        <w:pStyle w:val="LDClause"/>
      </w:pPr>
      <w:r w:rsidRPr="003823FE">
        <w:t xml:space="preserve">Overspeed </w:t>
      </w:r>
      <w:r w:rsidR="00516572" w:rsidRPr="003823FE">
        <w:t>warning system</w:t>
      </w:r>
    </w:p>
    <w:p w:rsidR="00520244" w:rsidRPr="003823FE" w:rsidRDefault="00520244" w:rsidP="0007063E">
      <w:pPr>
        <w:pStyle w:val="LDP1a"/>
      </w:pPr>
      <w:r w:rsidRPr="003823FE">
        <w:t>components:</w:t>
      </w:r>
    </w:p>
    <w:p w:rsidR="00C35DA4" w:rsidRDefault="00520244" w:rsidP="00C35DA4">
      <w:pPr>
        <w:pStyle w:val="LDP2i"/>
      </w:pPr>
      <w:r w:rsidRPr="003823FE">
        <w:t>inputs</w:t>
      </w:r>
      <w:r w:rsidR="00C35DA4">
        <w:t>;</w:t>
      </w:r>
      <w:r w:rsidRPr="003823FE">
        <w:t xml:space="preserve"> and</w:t>
      </w:r>
    </w:p>
    <w:p w:rsidR="00152295" w:rsidRDefault="00520244" w:rsidP="00C35DA4">
      <w:pPr>
        <w:pStyle w:val="LDP2i"/>
      </w:pPr>
      <w:r w:rsidRPr="003823FE">
        <w:t>output</w:t>
      </w:r>
      <w:r w:rsidR="00152295">
        <w:t>s;</w:t>
      </w:r>
    </w:p>
    <w:p w:rsidR="00520244" w:rsidRPr="003823FE" w:rsidRDefault="00520244" w:rsidP="0007063E">
      <w:pPr>
        <w:pStyle w:val="LDP1a"/>
      </w:pPr>
      <w:r w:rsidRPr="003823FE">
        <w:t>may be selectable according to weight/CG/fuel distribution;</w:t>
      </w:r>
    </w:p>
    <w:p w:rsidR="00520244" w:rsidRPr="003823FE" w:rsidRDefault="00520244" w:rsidP="0007063E">
      <w:pPr>
        <w:pStyle w:val="LDP1a"/>
      </w:pPr>
      <w:r w:rsidRPr="003823FE">
        <w:t>typical selectors and warning indicators:</w:t>
      </w:r>
    </w:p>
    <w:p w:rsidR="00C35DA4" w:rsidRDefault="00520244" w:rsidP="00C35DA4">
      <w:pPr>
        <w:pStyle w:val="LDP2i"/>
      </w:pPr>
      <w:r w:rsidRPr="003823FE">
        <w:t xml:space="preserve">aural </w:t>
      </w:r>
      <w:r w:rsidR="00C35DA4">
        <w:t xml:space="preserve">warnings; </w:t>
      </w:r>
      <w:r w:rsidRPr="003823FE">
        <w:t xml:space="preserve">and </w:t>
      </w:r>
    </w:p>
    <w:p w:rsidR="00520244" w:rsidRPr="003823FE" w:rsidRDefault="00520244" w:rsidP="00C35DA4">
      <w:pPr>
        <w:pStyle w:val="LDP2i"/>
      </w:pPr>
      <w:r w:rsidRPr="003823FE">
        <w:t>visual warnings.</w:t>
      </w:r>
    </w:p>
    <w:p w:rsidR="00520244" w:rsidRPr="003823FE" w:rsidRDefault="00520244" w:rsidP="0007063E">
      <w:pPr>
        <w:pStyle w:val="LDClause"/>
      </w:pPr>
      <w:r w:rsidRPr="003823FE">
        <w:t xml:space="preserve">Stall </w:t>
      </w:r>
      <w:r w:rsidR="00516572" w:rsidRPr="003823FE">
        <w:t>w</w:t>
      </w:r>
      <w:r w:rsidRPr="003823FE">
        <w:t>arning</w:t>
      </w:r>
    </w:p>
    <w:p w:rsidR="00520244" w:rsidRPr="003823FE" w:rsidRDefault="00520244" w:rsidP="0007063E">
      <w:pPr>
        <w:pStyle w:val="LDP1a"/>
      </w:pPr>
      <w:r w:rsidRPr="003823FE">
        <w:t>purpose/function of system;</w:t>
      </w:r>
    </w:p>
    <w:p w:rsidR="00520244" w:rsidRPr="003823FE" w:rsidRDefault="00520244" w:rsidP="0007063E">
      <w:pPr>
        <w:pStyle w:val="LDP1a"/>
      </w:pPr>
      <w:r w:rsidRPr="003823FE">
        <w:t>components of a typical heavy aircraft system:</w:t>
      </w:r>
    </w:p>
    <w:p w:rsidR="00C311A3" w:rsidRDefault="00520244" w:rsidP="00C35DA4">
      <w:pPr>
        <w:pStyle w:val="LDP2i"/>
      </w:pPr>
      <w:r w:rsidRPr="003823FE">
        <w:t>ADC inputs</w:t>
      </w:r>
      <w:r w:rsidR="00941720">
        <w:t>, including</w:t>
      </w:r>
      <w:r w:rsidRPr="003823FE">
        <w:t xml:space="preserve"> AO</w:t>
      </w:r>
      <w:r w:rsidR="00C311A3">
        <w:t>A;</w:t>
      </w:r>
    </w:p>
    <w:p w:rsidR="0093410D" w:rsidRDefault="00520244" w:rsidP="00C35DA4">
      <w:pPr>
        <w:pStyle w:val="LDP2i"/>
      </w:pPr>
      <w:r w:rsidRPr="003823FE">
        <w:t>stick shaker</w:t>
      </w:r>
      <w:r w:rsidR="00C35DA4">
        <w:t xml:space="preserve"> and </w:t>
      </w:r>
      <w:r w:rsidRPr="003823FE">
        <w:t>pushe</w:t>
      </w:r>
      <w:r w:rsidR="0093410D">
        <w:t>r;</w:t>
      </w:r>
    </w:p>
    <w:p w:rsidR="00520244" w:rsidRPr="003823FE" w:rsidRDefault="00C35DA4" w:rsidP="00C35DA4">
      <w:pPr>
        <w:pStyle w:val="LDP2i"/>
      </w:pPr>
      <w:r>
        <w:t xml:space="preserve">visual and </w:t>
      </w:r>
      <w:r w:rsidR="00520244" w:rsidRPr="003823FE">
        <w:t>aural warnings.</w:t>
      </w:r>
    </w:p>
    <w:p w:rsidR="00520244" w:rsidRPr="003823FE" w:rsidRDefault="00520244" w:rsidP="0007063E">
      <w:pPr>
        <w:pStyle w:val="LDClause"/>
      </w:pPr>
      <w:r w:rsidRPr="003823FE">
        <w:t xml:space="preserve">Take-off </w:t>
      </w:r>
      <w:r w:rsidR="00516572" w:rsidRPr="003823FE">
        <w:t xml:space="preserve">warning system </w:t>
      </w:r>
      <w:r w:rsidRPr="003823FE">
        <w:t>(TWS)</w:t>
      </w:r>
    </w:p>
    <w:p w:rsidR="00520244" w:rsidRPr="003823FE" w:rsidRDefault="00520244" w:rsidP="0007063E">
      <w:pPr>
        <w:pStyle w:val="LDP1a"/>
      </w:pPr>
      <w:r w:rsidRPr="003823FE">
        <w:t>purpose/function of TWS;</w:t>
      </w:r>
    </w:p>
    <w:p w:rsidR="00520244" w:rsidRPr="003823FE" w:rsidRDefault="00520244" w:rsidP="0007063E">
      <w:pPr>
        <w:pStyle w:val="LDP1a"/>
      </w:pPr>
      <w:r w:rsidRPr="003823FE">
        <w:t>typical items monitored;</w:t>
      </w:r>
    </w:p>
    <w:p w:rsidR="00E24EAA" w:rsidRPr="003823FE" w:rsidRDefault="00520244" w:rsidP="0007063E">
      <w:pPr>
        <w:pStyle w:val="LDP1a"/>
      </w:pPr>
      <w:r w:rsidRPr="003823FE">
        <w:t>aural/visual warnings.</w:t>
      </w:r>
    </w:p>
    <w:p w:rsidR="00752E26" w:rsidRPr="003823FE" w:rsidRDefault="00752E26" w:rsidP="009239D8">
      <w:pPr>
        <w:pStyle w:val="Heading2"/>
      </w:pPr>
      <w:bookmarkStart w:id="119" w:name="_Toc369775871"/>
      <w:bookmarkStart w:id="120" w:name="_Toc383943596"/>
      <w:bookmarkStart w:id="121" w:name="_Toc395460887"/>
      <w:r w:rsidRPr="003823FE">
        <w:t>Flight rules and air law (FR)</w:t>
      </w:r>
      <w:bookmarkEnd w:id="119"/>
      <w:bookmarkEnd w:id="120"/>
      <w:bookmarkEnd w:id="121"/>
    </w:p>
    <w:p w:rsidR="00752E26" w:rsidRPr="00AA193A" w:rsidRDefault="00752E26" w:rsidP="003823FE">
      <w:pPr>
        <w:pStyle w:val="Heading3"/>
        <w:pageBreakBefore w:val="0"/>
      </w:pPr>
      <w:bookmarkStart w:id="122" w:name="_Toc369775872"/>
      <w:bookmarkStart w:id="123" w:name="_Toc383943597"/>
      <w:bookmarkStart w:id="124" w:name="_Toc395460888"/>
      <w:r w:rsidRPr="00AA193A">
        <w:t>RFRC</w:t>
      </w:r>
      <w:r w:rsidR="005E39DB">
        <w:fldChar w:fldCharType="begin"/>
      </w:r>
      <w:r w:rsidR="005E39DB">
        <w:instrText xml:space="preserve"> XE "</w:instrText>
      </w:r>
      <w:r w:rsidR="005E39DB" w:rsidRPr="00535DAC">
        <w:instrText>RFRC</w:instrText>
      </w:r>
      <w:r w:rsidR="005E39DB">
        <w:instrText xml:space="preserve">" </w:instrText>
      </w:r>
      <w:r w:rsidR="005E39DB">
        <w:fldChar w:fldCharType="end"/>
      </w:r>
      <w:r w:rsidRPr="00AA193A">
        <w:t>:</w:t>
      </w:r>
      <w:r w:rsidRPr="00AA193A">
        <w:tab/>
        <w:t xml:space="preserve">RPL </w:t>
      </w:r>
      <w:r w:rsidR="00522913" w:rsidRPr="00AA193A">
        <w:t xml:space="preserve">flight rules and air law – all aircraft </w:t>
      </w:r>
      <w:r w:rsidRPr="00AA193A">
        <w:t>categories</w:t>
      </w:r>
      <w:bookmarkEnd w:id="122"/>
      <w:bookmarkEnd w:id="123"/>
      <w:bookmarkEnd w:id="124"/>
    </w:p>
    <w:p w:rsidR="00752E26" w:rsidRPr="00AA193A" w:rsidRDefault="00BF52AF" w:rsidP="00C35DA4">
      <w:pPr>
        <w:pStyle w:val="LDClauseHeading"/>
      </w:pPr>
      <w:r>
        <w:t>Reserved</w:t>
      </w:r>
    </w:p>
    <w:p w:rsidR="00752E26" w:rsidRPr="00AA193A" w:rsidRDefault="00AA193A" w:rsidP="0007063E">
      <w:pPr>
        <w:pStyle w:val="LDClauseHeading"/>
      </w:pPr>
      <w:r w:rsidRPr="00AA193A">
        <w:t>Elements</w:t>
      </w:r>
    </w:p>
    <w:p w:rsidR="00752E26" w:rsidRPr="00AA193A" w:rsidRDefault="00752E26" w:rsidP="0007063E">
      <w:pPr>
        <w:pStyle w:val="LDClause"/>
      </w:pPr>
      <w:r w:rsidRPr="00AA193A">
        <w:t>Documentation</w:t>
      </w:r>
    </w:p>
    <w:p w:rsidR="00752E26" w:rsidRPr="00AA193A" w:rsidRDefault="00716F08" w:rsidP="0007063E">
      <w:pPr>
        <w:pStyle w:val="LDSubClause"/>
      </w:pPr>
      <w:r w:rsidRPr="00AA193A">
        <w:t>Explain</w:t>
      </w:r>
      <w:r w:rsidR="00752E26" w:rsidRPr="00AA193A">
        <w:t xml:space="preserve"> the reason for recording flight time in a logbook and </w:t>
      </w:r>
      <w:r w:rsidRPr="00AA193A">
        <w:t xml:space="preserve">state </w:t>
      </w:r>
      <w:r w:rsidR="00752E26" w:rsidRPr="00AA193A">
        <w:t>what other information that must be recorded.</w:t>
      </w:r>
    </w:p>
    <w:p w:rsidR="00752E26" w:rsidRPr="00AA193A" w:rsidRDefault="00752E26" w:rsidP="0007063E">
      <w:pPr>
        <w:pStyle w:val="LDSubClause"/>
      </w:pPr>
      <w:r w:rsidRPr="00AA193A">
        <w:t>State the different documents that contain aviation legislation, aeronautical information and general operating rules.</w:t>
      </w:r>
    </w:p>
    <w:p w:rsidR="00752E26" w:rsidRPr="00AA193A" w:rsidRDefault="00716F08" w:rsidP="0007063E">
      <w:pPr>
        <w:pStyle w:val="LDSubClause"/>
      </w:pPr>
      <w:r w:rsidRPr="00AA193A">
        <w:t xml:space="preserve">Explain </w:t>
      </w:r>
      <w:r w:rsidR="00752E26" w:rsidRPr="00AA193A">
        <w:t>the purpose of the aircraft maintenance release and how it is used.</w:t>
      </w:r>
    </w:p>
    <w:p w:rsidR="00752E26" w:rsidRPr="00AA193A" w:rsidRDefault="00752E26" w:rsidP="0007063E">
      <w:pPr>
        <w:pStyle w:val="LDClause"/>
      </w:pPr>
      <w:r w:rsidRPr="00AA193A">
        <w:t>Licence privileges and limitations</w:t>
      </w:r>
      <w:r w:rsidR="00AA193A" w:rsidRPr="00AA193A">
        <w:t xml:space="preserve"> (RPL</w:t>
      </w:r>
      <w:r w:rsidR="00F864B5">
        <w:t>)</w:t>
      </w:r>
    </w:p>
    <w:p w:rsidR="00752E26" w:rsidRPr="00AA193A" w:rsidRDefault="00752E26" w:rsidP="0007063E">
      <w:pPr>
        <w:pStyle w:val="LDSubClause"/>
      </w:pPr>
      <w:r w:rsidRPr="00AA193A">
        <w:t>State the limitations of the RPL</w:t>
      </w:r>
      <w:r w:rsidR="007F2E4C">
        <w:t>.</w:t>
      </w:r>
    </w:p>
    <w:p w:rsidR="00752E26" w:rsidRPr="00AA193A" w:rsidRDefault="00752E26" w:rsidP="0007063E">
      <w:pPr>
        <w:pStyle w:val="LDSubClause"/>
      </w:pPr>
      <w:r w:rsidRPr="00AA193A">
        <w:t>Describe the requirements for maintain</w:t>
      </w:r>
      <w:r w:rsidR="00716F08" w:rsidRPr="00AA193A">
        <w:t>ing</w:t>
      </w:r>
      <w:r w:rsidRPr="00AA193A">
        <w:t xml:space="preserve"> the privileges of the </w:t>
      </w:r>
      <w:r w:rsidR="00716F08" w:rsidRPr="00AA193A">
        <w:t>RPL.</w:t>
      </w:r>
    </w:p>
    <w:p w:rsidR="00F33740" w:rsidRDefault="00752E26" w:rsidP="0007063E">
      <w:pPr>
        <w:pStyle w:val="LDSubClause"/>
      </w:pPr>
      <w:r w:rsidRPr="00AA193A">
        <w:t>State the medical standards and limitations for the holder of a</w:t>
      </w:r>
      <w:r w:rsidR="007F2E4C">
        <w:t>n</w:t>
      </w:r>
      <w:r w:rsidRPr="00AA193A">
        <w:t xml:space="preserve"> RP</w:t>
      </w:r>
      <w:r w:rsidR="00F33740">
        <w:t>L.</w:t>
      </w:r>
    </w:p>
    <w:p w:rsidR="00752E26" w:rsidRPr="00AA193A" w:rsidRDefault="00752E26" w:rsidP="0007063E">
      <w:pPr>
        <w:pStyle w:val="LDSubClause"/>
      </w:pPr>
      <w:r w:rsidRPr="00AA193A">
        <w:t>State the p</w:t>
      </w:r>
      <w:r w:rsidR="00AA193A" w:rsidRPr="00AA193A">
        <w:t>rivileges of a licence holder with respect to the following</w:t>
      </w:r>
      <w:r w:rsidRPr="00AA193A">
        <w:t>:</w:t>
      </w:r>
    </w:p>
    <w:p w:rsidR="00752E26" w:rsidRPr="00AA193A" w:rsidRDefault="00752E26" w:rsidP="0007063E">
      <w:pPr>
        <w:pStyle w:val="LDP1a"/>
      </w:pPr>
      <w:r w:rsidRPr="00AA193A">
        <w:t>conducting daily inspections</w:t>
      </w:r>
      <w:r w:rsidR="00716F08" w:rsidRPr="00AA193A">
        <w:t>;</w:t>
      </w:r>
    </w:p>
    <w:p w:rsidR="00752E26" w:rsidRPr="00AA193A" w:rsidRDefault="00752E26" w:rsidP="0007063E">
      <w:pPr>
        <w:pStyle w:val="LDP1a"/>
      </w:pPr>
      <w:r w:rsidRPr="00AA193A">
        <w:t>signing a maintenance release</w:t>
      </w:r>
      <w:r w:rsidR="00716F08" w:rsidRPr="00AA193A">
        <w:t>;</w:t>
      </w:r>
    </w:p>
    <w:p w:rsidR="00752E26" w:rsidRPr="00AA193A" w:rsidRDefault="00752E26" w:rsidP="0007063E">
      <w:pPr>
        <w:pStyle w:val="LDP1a"/>
      </w:pPr>
      <w:r w:rsidRPr="00AA193A">
        <w:t>reporting defects.</w:t>
      </w:r>
    </w:p>
    <w:p w:rsidR="00752E26" w:rsidRPr="00AA193A" w:rsidRDefault="00752E26" w:rsidP="0007063E">
      <w:pPr>
        <w:pStyle w:val="LDClause"/>
      </w:pPr>
      <w:r w:rsidRPr="00AA193A">
        <w:t>Conditions of flight</w:t>
      </w:r>
    </w:p>
    <w:p w:rsidR="00752E26" w:rsidRPr="00AA193A" w:rsidRDefault="00752E26" w:rsidP="0007063E">
      <w:pPr>
        <w:pStyle w:val="LDSubClause"/>
      </w:pPr>
      <w:r w:rsidRPr="00AA193A">
        <w:t>Recall/apply the following rules/requirements:</w:t>
      </w:r>
    </w:p>
    <w:p w:rsidR="00752E26" w:rsidRPr="00AA193A" w:rsidRDefault="00752E26" w:rsidP="0007063E">
      <w:pPr>
        <w:pStyle w:val="LDP1a"/>
      </w:pPr>
      <w:r w:rsidRPr="00AA193A">
        <w:t>rules of the air</w:t>
      </w:r>
      <w:r w:rsidR="00716F08" w:rsidRPr="00AA193A">
        <w:t>;</w:t>
      </w:r>
    </w:p>
    <w:p w:rsidR="00752E26" w:rsidRPr="00AA193A" w:rsidRDefault="00752E26" w:rsidP="0007063E">
      <w:pPr>
        <w:pStyle w:val="LDP1a"/>
      </w:pPr>
      <w:r w:rsidRPr="00AA193A">
        <w:t>the requirements relating to the operation of aircraft on</w:t>
      </w:r>
      <w:r w:rsidR="007F2E4C">
        <w:t>,</w:t>
      </w:r>
      <w:r w:rsidRPr="00AA193A">
        <w:t xml:space="preserve"> </w:t>
      </w:r>
      <w:r w:rsidR="009D53BF">
        <w:t>and</w:t>
      </w:r>
      <w:r w:rsidRPr="00AA193A">
        <w:t xml:space="preserve"> in the vicinity of</w:t>
      </w:r>
      <w:r w:rsidR="007F2E4C">
        <w:t>,</w:t>
      </w:r>
      <w:r w:rsidRPr="00AA193A">
        <w:t xml:space="preserve"> an aerodrome </w:t>
      </w:r>
      <w:r w:rsidR="009D53BF">
        <w:t>and</w:t>
      </w:r>
      <w:r w:rsidRPr="00AA193A">
        <w:t xml:space="preserve"> the conditions relating to turns after take-off</w:t>
      </w:r>
      <w:r w:rsidR="00716F08" w:rsidRPr="00AA193A">
        <w:t>;</w:t>
      </w:r>
    </w:p>
    <w:p w:rsidR="00752E26" w:rsidRPr="00AA193A" w:rsidRDefault="00752E26" w:rsidP="0007063E">
      <w:pPr>
        <w:pStyle w:val="LDP1a"/>
      </w:pPr>
      <w:r w:rsidRPr="00AA193A">
        <w:t xml:space="preserve">separation minima between a/c for take-off </w:t>
      </w:r>
      <w:r w:rsidR="009D53BF">
        <w:t>and</w:t>
      </w:r>
      <w:r w:rsidRPr="00AA193A">
        <w:t xml:space="preserve"> landing at a non-controlled aerodrome</w:t>
      </w:r>
      <w:r w:rsidR="00716F08" w:rsidRPr="00AA193A">
        <w:t>;</w:t>
      </w:r>
    </w:p>
    <w:p w:rsidR="00752E26" w:rsidRPr="00AA193A" w:rsidRDefault="00752E26" w:rsidP="0007063E">
      <w:pPr>
        <w:pStyle w:val="LDP1a"/>
      </w:pPr>
      <w:r w:rsidRPr="00AA193A">
        <w:t>rules relating to restrictions on smoking in aircraft during take-off, landing and refuelling</w:t>
      </w:r>
      <w:r w:rsidR="00716F08" w:rsidRPr="00AA193A">
        <w:t>;</w:t>
      </w:r>
    </w:p>
    <w:p w:rsidR="00752E26" w:rsidRPr="00AA193A" w:rsidRDefault="00516572" w:rsidP="0007063E">
      <w:pPr>
        <w:pStyle w:val="LDP1a"/>
      </w:pPr>
      <w:r>
        <w:t>VFR</w:t>
      </w:r>
      <w:r w:rsidR="00752E26" w:rsidRPr="00AA193A">
        <w:t xml:space="preserve"> and visual meteorology conditions (aeroplanes) for operations below 10,0</w:t>
      </w:r>
      <w:r w:rsidR="00F864B5">
        <w:t>00 ft</w:t>
      </w:r>
      <w:r w:rsidR="00716F08" w:rsidRPr="00AA193A">
        <w:t>;</w:t>
      </w:r>
    </w:p>
    <w:p w:rsidR="00752E26" w:rsidRPr="00AA193A" w:rsidRDefault="00752E26" w:rsidP="0007063E">
      <w:pPr>
        <w:pStyle w:val="LDP1a"/>
      </w:pPr>
      <w:r w:rsidRPr="00AA193A">
        <w:t>altimetry procedures for flight below 10,0</w:t>
      </w:r>
      <w:r w:rsidR="00F864B5">
        <w:t>00 ft</w:t>
      </w:r>
      <w:r w:rsidRPr="00AA193A">
        <w:t>.</w:t>
      </w:r>
    </w:p>
    <w:p w:rsidR="00752E26" w:rsidRPr="00AA193A" w:rsidRDefault="00752E26" w:rsidP="0007063E">
      <w:pPr>
        <w:pStyle w:val="LDSubClause"/>
      </w:pPr>
      <w:r w:rsidRPr="00AA193A">
        <w:t>State the rules relating to</w:t>
      </w:r>
      <w:r w:rsidR="00716F08" w:rsidRPr="00AA193A">
        <w:t xml:space="preserve"> the following</w:t>
      </w:r>
      <w:r w:rsidRPr="00AA193A">
        <w:t>:</w:t>
      </w:r>
    </w:p>
    <w:p w:rsidR="00752E26" w:rsidRPr="00AA193A" w:rsidRDefault="00752E26" w:rsidP="0007063E">
      <w:pPr>
        <w:pStyle w:val="LDP1a"/>
      </w:pPr>
      <w:r w:rsidRPr="00AA193A">
        <w:t xml:space="preserve">the use of drugs </w:t>
      </w:r>
      <w:r w:rsidR="009D53BF">
        <w:t>and</w:t>
      </w:r>
      <w:r w:rsidRPr="00AA193A">
        <w:t xml:space="preserve"> alcohol, and recall the minimum period between alcohol consumption and flight departure</w:t>
      </w:r>
      <w:r w:rsidR="00716F08" w:rsidRPr="00AA193A">
        <w:t>;</w:t>
      </w:r>
    </w:p>
    <w:p w:rsidR="00752E26" w:rsidRPr="00AA193A" w:rsidRDefault="00752E26" w:rsidP="0007063E">
      <w:pPr>
        <w:pStyle w:val="LDP1a"/>
      </w:pPr>
      <w:r w:rsidRPr="00AA193A">
        <w:t>temporary medical unfitness.</w:t>
      </w:r>
    </w:p>
    <w:p w:rsidR="00752E26" w:rsidRPr="00AA193A" w:rsidRDefault="00752E26" w:rsidP="0007063E">
      <w:pPr>
        <w:pStyle w:val="LDSubClause"/>
      </w:pPr>
      <w:r w:rsidRPr="00AA193A">
        <w:t>Recall the meaning of the following light signals directed at an aircraft:</w:t>
      </w:r>
    </w:p>
    <w:p w:rsidR="00752E26" w:rsidRPr="00AA193A" w:rsidRDefault="00752E26" w:rsidP="0007063E">
      <w:pPr>
        <w:pStyle w:val="LDP1a"/>
      </w:pPr>
      <w:r w:rsidRPr="00AA193A">
        <w:t xml:space="preserve">steady </w:t>
      </w:r>
      <w:r w:rsidR="00941720">
        <w:t>‘</w:t>
      </w:r>
      <w:r w:rsidR="008C5548" w:rsidRPr="00AA193A">
        <w:t>green</w:t>
      </w:r>
      <w:r w:rsidR="008C5548">
        <w:t>’</w:t>
      </w:r>
      <w:r w:rsidR="008C5548" w:rsidRPr="00AA193A">
        <w:t xml:space="preserve"> and steady </w:t>
      </w:r>
      <w:r w:rsidR="008C5548">
        <w:t>‘</w:t>
      </w:r>
      <w:r w:rsidR="008C5548" w:rsidRPr="00AA193A">
        <w:t>red</w:t>
      </w:r>
      <w:r w:rsidR="008C5548">
        <w:t>’</w:t>
      </w:r>
      <w:r w:rsidR="00716F08" w:rsidRPr="00AA193A">
        <w:t>;</w:t>
      </w:r>
    </w:p>
    <w:p w:rsidR="00752E26" w:rsidRPr="00AA193A" w:rsidRDefault="00941720" w:rsidP="0007063E">
      <w:pPr>
        <w:pStyle w:val="LDP1a"/>
      </w:pPr>
      <w:r>
        <w:t>‘</w:t>
      </w:r>
      <w:r w:rsidR="008C5548" w:rsidRPr="00AA193A">
        <w:t>green</w:t>
      </w:r>
      <w:r w:rsidR="008C5548">
        <w:t>’</w:t>
      </w:r>
      <w:r w:rsidR="008C5548" w:rsidRPr="00AA193A">
        <w:t xml:space="preserve">, </w:t>
      </w:r>
      <w:r w:rsidR="008C5548">
        <w:t>‘</w:t>
      </w:r>
      <w:r w:rsidR="008C5548" w:rsidRPr="00AA193A">
        <w:t>red</w:t>
      </w:r>
      <w:r w:rsidR="008C5548">
        <w:t>’</w:t>
      </w:r>
      <w:r w:rsidR="008C5548" w:rsidRPr="00AA193A">
        <w:t xml:space="preserve"> and </w:t>
      </w:r>
      <w:r w:rsidR="008C5548">
        <w:t>‘</w:t>
      </w:r>
      <w:r w:rsidR="008C5548" w:rsidRPr="00AA193A">
        <w:t>white</w:t>
      </w:r>
      <w:r w:rsidR="008C5548">
        <w:t>’</w:t>
      </w:r>
      <w:r w:rsidR="008C5548" w:rsidRPr="00AA193A">
        <w:t xml:space="preserve"> </w:t>
      </w:r>
      <w:r w:rsidR="00752E26" w:rsidRPr="00AA193A">
        <w:t>flashes.</w:t>
      </w:r>
    </w:p>
    <w:p w:rsidR="00752E26" w:rsidRPr="00AA193A" w:rsidRDefault="00752E26" w:rsidP="0007063E">
      <w:pPr>
        <w:pStyle w:val="LDSubClause"/>
      </w:pPr>
      <w:r w:rsidRPr="00AA193A">
        <w:t>Recall regulations relating to the minimum heights for flights over</w:t>
      </w:r>
      <w:r w:rsidR="00716F08" w:rsidRPr="00AA193A">
        <w:t xml:space="preserve"> the following</w:t>
      </w:r>
      <w:r w:rsidRPr="00AA193A">
        <w:t xml:space="preserve">: </w:t>
      </w:r>
    </w:p>
    <w:p w:rsidR="00752E26" w:rsidRPr="00AA193A" w:rsidRDefault="00752E26" w:rsidP="0007063E">
      <w:pPr>
        <w:pStyle w:val="LDP1a"/>
      </w:pPr>
      <w:r w:rsidRPr="00AA193A">
        <w:t>populated areas</w:t>
      </w:r>
      <w:r w:rsidR="00716F08" w:rsidRPr="00AA193A">
        <w:t>;</w:t>
      </w:r>
    </w:p>
    <w:p w:rsidR="00752E26" w:rsidRPr="00AA193A" w:rsidRDefault="00752E26" w:rsidP="0007063E">
      <w:pPr>
        <w:pStyle w:val="LDP1a"/>
      </w:pPr>
      <w:r w:rsidRPr="00AA193A">
        <w:t>other areas.</w:t>
      </w:r>
    </w:p>
    <w:p w:rsidR="00752E26" w:rsidRPr="00AA193A" w:rsidRDefault="00752E26" w:rsidP="0007063E">
      <w:pPr>
        <w:pStyle w:val="LDSubClause"/>
      </w:pPr>
      <w:r w:rsidRPr="00AA193A">
        <w:t>State the limitations imposed on</w:t>
      </w:r>
      <w:r w:rsidR="00716F08" w:rsidRPr="00AA193A">
        <w:t xml:space="preserve"> the following</w:t>
      </w:r>
      <w:r w:rsidR="008C5548">
        <w:t>:</w:t>
      </w:r>
    </w:p>
    <w:p w:rsidR="00752E26" w:rsidRPr="00AA193A" w:rsidRDefault="00752E26" w:rsidP="0007063E">
      <w:pPr>
        <w:pStyle w:val="LDP1a"/>
      </w:pPr>
      <w:r w:rsidRPr="00AA193A">
        <w:t>acrobatic flight</w:t>
      </w:r>
      <w:r w:rsidR="00716F08" w:rsidRPr="00AA193A">
        <w:t>;</w:t>
      </w:r>
    </w:p>
    <w:p w:rsidR="00752E26" w:rsidRPr="00AA193A" w:rsidRDefault="00752E26" w:rsidP="0007063E">
      <w:pPr>
        <w:pStyle w:val="LDP1a"/>
      </w:pPr>
      <w:r w:rsidRPr="00AA193A">
        <w:t>flight over public gatherings.</w:t>
      </w:r>
    </w:p>
    <w:p w:rsidR="00752E26" w:rsidRPr="00AA193A" w:rsidRDefault="00752E26" w:rsidP="0007063E">
      <w:pPr>
        <w:pStyle w:val="LDSubClause"/>
      </w:pPr>
      <w:r w:rsidRPr="00AA193A">
        <w:t>Recall the requirements for landing prior to the end of daylight.</w:t>
      </w:r>
    </w:p>
    <w:p w:rsidR="00752E26" w:rsidRPr="00AA193A" w:rsidRDefault="00752E26" w:rsidP="008C5548">
      <w:pPr>
        <w:pStyle w:val="LDClause"/>
        <w:keepNext/>
      </w:pPr>
      <w:r w:rsidRPr="00AA193A">
        <w:t>Air service operations</w:t>
      </w:r>
    </w:p>
    <w:p w:rsidR="00752E26" w:rsidRPr="00AA193A" w:rsidRDefault="00752E26" w:rsidP="0007063E">
      <w:pPr>
        <w:pStyle w:val="LDSubClause"/>
      </w:pPr>
      <w:r w:rsidRPr="00AA193A">
        <w:t xml:space="preserve">Extract </w:t>
      </w:r>
      <w:r w:rsidR="00716F08" w:rsidRPr="00AA193A">
        <w:t xml:space="preserve">from legislation references, </w:t>
      </w:r>
      <w:r w:rsidRPr="00AA193A">
        <w:t>the restrictions pertaining to the carriage of passengers on certain flights.</w:t>
      </w:r>
    </w:p>
    <w:p w:rsidR="00752E26" w:rsidRPr="00AA193A" w:rsidRDefault="00106A43" w:rsidP="0007063E">
      <w:pPr>
        <w:pStyle w:val="LDSubClause"/>
      </w:pPr>
      <w:r>
        <w:t>Apply</w:t>
      </w:r>
      <w:r w:rsidR="00F45257">
        <w:t xml:space="preserve"> </w:t>
      </w:r>
      <w:r w:rsidR="00752E26" w:rsidRPr="00AA193A">
        <w:t>the following regulations/rules/orders relating to the responsibilities of a pilot in command:</w:t>
      </w:r>
    </w:p>
    <w:p w:rsidR="00752E26" w:rsidRPr="00AA193A" w:rsidRDefault="00752E26" w:rsidP="0007063E">
      <w:pPr>
        <w:pStyle w:val="LDP1a"/>
      </w:pPr>
      <w:r w:rsidRPr="00AA193A">
        <w:t>before flight</w:t>
      </w:r>
      <w:r w:rsidR="00716F08" w:rsidRPr="00AA193A">
        <w:t xml:space="preserve">, </w:t>
      </w:r>
      <w:r w:rsidRPr="00AA193A">
        <w:t>requirements regarding</w:t>
      </w:r>
      <w:r w:rsidR="00716F08" w:rsidRPr="00AA193A">
        <w:t xml:space="preserve"> the following</w:t>
      </w:r>
      <w:r w:rsidRPr="00AA193A">
        <w:t>:</w:t>
      </w:r>
    </w:p>
    <w:p w:rsidR="00752E26" w:rsidRPr="00AA193A" w:rsidRDefault="00752E26" w:rsidP="00C35DA4">
      <w:pPr>
        <w:pStyle w:val="LDP2i"/>
      </w:pPr>
      <w:r w:rsidRPr="00AA193A">
        <w:t>fuels and oils</w:t>
      </w:r>
      <w:r w:rsidR="00716F08" w:rsidRPr="00AA193A">
        <w:t>;</w:t>
      </w:r>
    </w:p>
    <w:p w:rsidR="00752E26" w:rsidRPr="00AA193A" w:rsidRDefault="00752E26" w:rsidP="00C35DA4">
      <w:pPr>
        <w:pStyle w:val="LDP2i"/>
      </w:pPr>
      <w:r w:rsidRPr="00AA193A">
        <w:t>fuelling of aircraft</w:t>
      </w:r>
      <w:r w:rsidR="00716F08" w:rsidRPr="00AA193A">
        <w:t>;</w:t>
      </w:r>
    </w:p>
    <w:p w:rsidR="00752E26" w:rsidRPr="00AA193A" w:rsidRDefault="00752E26" w:rsidP="00C35DA4">
      <w:pPr>
        <w:pStyle w:val="LDP2i"/>
      </w:pPr>
      <w:r w:rsidRPr="00AA193A">
        <w:t>starting and ground operation of engines</w:t>
      </w:r>
      <w:r w:rsidR="00716F08" w:rsidRPr="00AA193A">
        <w:t>;</w:t>
      </w:r>
    </w:p>
    <w:p w:rsidR="00752E26" w:rsidRPr="00AA193A" w:rsidRDefault="00752E26" w:rsidP="00C35DA4">
      <w:pPr>
        <w:pStyle w:val="LDP2i"/>
      </w:pPr>
      <w:r w:rsidRPr="00AA193A">
        <w:t>appropriate passenger briefing</w:t>
      </w:r>
      <w:r w:rsidR="00716F08" w:rsidRPr="00AA193A">
        <w:t>;</w:t>
      </w:r>
    </w:p>
    <w:p w:rsidR="00752E26" w:rsidRPr="00AA193A" w:rsidRDefault="00752E26" w:rsidP="0007063E">
      <w:pPr>
        <w:pStyle w:val="LDP1a"/>
      </w:pPr>
      <w:r w:rsidRPr="00AA193A">
        <w:t>during flight</w:t>
      </w:r>
      <w:r w:rsidR="00716F08" w:rsidRPr="00AA193A">
        <w:t>, requirements and regulations regarding</w:t>
      </w:r>
      <w:r w:rsidRPr="00AA193A">
        <w:t>:</w:t>
      </w:r>
    </w:p>
    <w:p w:rsidR="00752E26" w:rsidRPr="00AA193A" w:rsidRDefault="00752E26" w:rsidP="00C35DA4">
      <w:pPr>
        <w:pStyle w:val="LDP2i"/>
      </w:pPr>
      <w:r w:rsidRPr="00AA193A">
        <w:rPr>
          <w:rStyle w:val="TextBullet4Char"/>
        </w:rPr>
        <w:t>the operation and safety of the aircraft and the</w:t>
      </w:r>
      <w:r w:rsidRPr="00AA193A">
        <w:t xml:space="preserve"> au</w:t>
      </w:r>
      <w:r w:rsidR="00716F08" w:rsidRPr="00AA193A">
        <w:t>thority of the pilot in command;</w:t>
      </w:r>
    </w:p>
    <w:p w:rsidR="00752E26" w:rsidRPr="00AA193A" w:rsidRDefault="00752E26" w:rsidP="00C35DA4">
      <w:pPr>
        <w:pStyle w:val="LDP2i"/>
      </w:pPr>
      <w:r w:rsidRPr="00AA193A">
        <w:t>dropping of articles from an aircraft in flight.</w:t>
      </w:r>
    </w:p>
    <w:p w:rsidR="00752E26" w:rsidRPr="00AA193A" w:rsidRDefault="00752E26" w:rsidP="0007063E">
      <w:pPr>
        <w:pStyle w:val="LDSubClause"/>
      </w:pPr>
      <w:r w:rsidRPr="00AA193A">
        <w:t xml:space="preserve">Recall the </w:t>
      </w:r>
      <w:r w:rsidR="00716F08" w:rsidRPr="00AA193A">
        <w:t xml:space="preserve">legislation </w:t>
      </w:r>
      <w:r w:rsidRPr="00AA193A">
        <w:t>requirements</w:t>
      </w:r>
      <w:r w:rsidR="00716F08" w:rsidRPr="00AA193A">
        <w:t xml:space="preserve"> that apply during the following phases of a flight</w:t>
      </w:r>
      <w:r w:rsidRPr="00AA193A">
        <w:t>:</w:t>
      </w:r>
    </w:p>
    <w:p w:rsidR="00752E26" w:rsidRPr="00AA193A" w:rsidRDefault="00752E26" w:rsidP="0007063E">
      <w:pPr>
        <w:pStyle w:val="LDP1a"/>
      </w:pPr>
      <w:r w:rsidRPr="00AA193A">
        <w:t>before flight:</w:t>
      </w:r>
    </w:p>
    <w:p w:rsidR="00752E26" w:rsidRPr="00AA193A" w:rsidRDefault="00752E26" w:rsidP="00C35DA4">
      <w:pPr>
        <w:pStyle w:val="LDP2i"/>
      </w:pPr>
      <w:r w:rsidRPr="00AA193A">
        <w:t>removal of locking devices</w:t>
      </w:r>
      <w:r w:rsidR="00716F08" w:rsidRPr="00AA193A">
        <w:t>;</w:t>
      </w:r>
    </w:p>
    <w:p w:rsidR="00716F08" w:rsidRPr="00AA193A" w:rsidRDefault="00752E26" w:rsidP="00C35DA4">
      <w:pPr>
        <w:pStyle w:val="LDP2i"/>
      </w:pPr>
      <w:r w:rsidRPr="00AA193A">
        <w:t>security of doors, hatches</w:t>
      </w:r>
      <w:r w:rsidR="00716F08" w:rsidRPr="00AA193A">
        <w:t>;</w:t>
      </w:r>
    </w:p>
    <w:p w:rsidR="00752E26" w:rsidRPr="00AA193A" w:rsidRDefault="00752E26" w:rsidP="00C35DA4">
      <w:pPr>
        <w:pStyle w:val="LDP2i"/>
      </w:pPr>
      <w:r w:rsidRPr="00AA193A">
        <w:t>tank caps</w:t>
      </w:r>
      <w:r w:rsidR="00716F08" w:rsidRPr="00AA193A">
        <w:t>;</w:t>
      </w:r>
    </w:p>
    <w:p w:rsidR="00752E26" w:rsidRPr="00AA193A" w:rsidRDefault="00752E26" w:rsidP="00C35DA4">
      <w:pPr>
        <w:pStyle w:val="LDP2i"/>
      </w:pPr>
      <w:r w:rsidRPr="00AA193A">
        <w:t>testing of flight controls</w:t>
      </w:r>
      <w:r w:rsidR="00716F08" w:rsidRPr="00AA193A">
        <w:t>;</w:t>
      </w:r>
    </w:p>
    <w:p w:rsidR="00752E26" w:rsidRPr="00AA193A" w:rsidRDefault="00752E26" w:rsidP="00C35DA4">
      <w:pPr>
        <w:pStyle w:val="LDP2i"/>
      </w:pPr>
      <w:r w:rsidRPr="00AA193A">
        <w:t>removal of frost and ice</w:t>
      </w:r>
      <w:r w:rsidR="00716F08" w:rsidRPr="00AA193A">
        <w:t>;</w:t>
      </w:r>
    </w:p>
    <w:p w:rsidR="00752E26" w:rsidRPr="00AA193A" w:rsidRDefault="00752E26" w:rsidP="00C35DA4">
      <w:pPr>
        <w:pStyle w:val="LDP2i"/>
      </w:pPr>
      <w:r w:rsidRPr="00AA193A">
        <w:t>instrument checks</w:t>
      </w:r>
      <w:r w:rsidR="00716F08" w:rsidRPr="00AA193A">
        <w:t>;</w:t>
      </w:r>
    </w:p>
    <w:p w:rsidR="00752E26" w:rsidRPr="00AA193A" w:rsidRDefault="00752E26" w:rsidP="00C35DA4">
      <w:pPr>
        <w:pStyle w:val="LDP2i"/>
      </w:pPr>
      <w:r w:rsidRPr="00AA193A">
        <w:t>security of safety harness prior to solo flight in a dual control aircraft</w:t>
      </w:r>
      <w:r w:rsidR="00716F08" w:rsidRPr="00AA193A">
        <w:t>;</w:t>
      </w:r>
    </w:p>
    <w:p w:rsidR="00752E26" w:rsidRPr="00AA193A" w:rsidRDefault="00716F08" w:rsidP="00C35DA4">
      <w:pPr>
        <w:pStyle w:val="LDP2i"/>
      </w:pPr>
      <w:r w:rsidRPr="00AA193A">
        <w:t xml:space="preserve">when and how a </w:t>
      </w:r>
      <w:r w:rsidR="00752E26" w:rsidRPr="00AA193A">
        <w:t>fuel system inspection</w:t>
      </w:r>
      <w:r w:rsidRPr="00AA193A">
        <w:t xml:space="preserve"> is performed;</w:t>
      </w:r>
    </w:p>
    <w:p w:rsidR="00752E26" w:rsidRPr="00AA193A" w:rsidRDefault="00752E26" w:rsidP="00C35DA4">
      <w:pPr>
        <w:pStyle w:val="LDP2i"/>
      </w:pPr>
      <w:r w:rsidRPr="00AA193A">
        <w:t>carriage of passengers in a control seat</w:t>
      </w:r>
      <w:r w:rsidR="00716F08" w:rsidRPr="00AA193A">
        <w:t>;</w:t>
      </w:r>
    </w:p>
    <w:p w:rsidR="00752E26" w:rsidRPr="00AA193A" w:rsidRDefault="00752E26" w:rsidP="00C35DA4">
      <w:pPr>
        <w:pStyle w:val="LDP2i"/>
      </w:pPr>
      <w:r w:rsidRPr="00AA193A">
        <w:t>carriage of infants and children</w:t>
      </w:r>
      <w:r w:rsidR="00716F08" w:rsidRPr="00AA193A">
        <w:t>;</w:t>
      </w:r>
    </w:p>
    <w:p w:rsidR="00752E26" w:rsidRPr="00AA193A" w:rsidRDefault="00752E26" w:rsidP="0007063E">
      <w:pPr>
        <w:pStyle w:val="LDP1a"/>
      </w:pPr>
      <w:r w:rsidRPr="00AA193A">
        <w:t>during flight:</w:t>
      </w:r>
    </w:p>
    <w:p w:rsidR="00752E26" w:rsidRPr="00AA193A" w:rsidRDefault="00752E26" w:rsidP="00C35DA4">
      <w:pPr>
        <w:pStyle w:val="LDP2i"/>
      </w:pPr>
      <w:r w:rsidRPr="00AA193A">
        <w:t>occupation of seats</w:t>
      </w:r>
      <w:r w:rsidR="00716F08" w:rsidRPr="00AA193A">
        <w:t>;</w:t>
      </w:r>
    </w:p>
    <w:p w:rsidR="00752E26" w:rsidRPr="00AA193A" w:rsidRDefault="00752E26" w:rsidP="00C35DA4">
      <w:pPr>
        <w:pStyle w:val="LDP2i"/>
      </w:pPr>
      <w:r w:rsidRPr="00AA193A">
        <w:t>wearing of seat belts</w:t>
      </w:r>
      <w:r w:rsidR="00716F08" w:rsidRPr="00AA193A">
        <w:t>;</w:t>
      </w:r>
    </w:p>
    <w:p w:rsidR="00752E26" w:rsidRPr="00AA193A" w:rsidRDefault="00752E26" w:rsidP="00C35DA4">
      <w:pPr>
        <w:pStyle w:val="LDP2i"/>
      </w:pPr>
      <w:r w:rsidRPr="00AA193A">
        <w:t>adjustment of seats</w:t>
      </w:r>
      <w:r w:rsidR="00716F08" w:rsidRPr="00AA193A">
        <w:t>;</w:t>
      </w:r>
    </w:p>
    <w:p w:rsidR="00752E26" w:rsidRPr="00AA193A" w:rsidRDefault="00752E26" w:rsidP="00C35DA4">
      <w:pPr>
        <w:pStyle w:val="LDP2i"/>
      </w:pPr>
      <w:r w:rsidRPr="00AA193A">
        <w:t>manipulation of aircraft controls</w:t>
      </w:r>
      <w:r w:rsidR="00716F08" w:rsidRPr="00AA193A">
        <w:t xml:space="preserve"> by pilots</w:t>
      </w:r>
      <w:r w:rsidR="008C5548">
        <w:t xml:space="preserve">, </w:t>
      </w:r>
      <w:r w:rsidR="00716F08" w:rsidRPr="00AA193A">
        <w:t xml:space="preserve">and by </w:t>
      </w:r>
      <w:r w:rsidRPr="00AA193A">
        <w:t>unauthorised persons</w:t>
      </w:r>
      <w:r w:rsidR="00716F08" w:rsidRPr="00AA193A">
        <w:t>.</w:t>
      </w:r>
    </w:p>
    <w:p w:rsidR="00752E26" w:rsidRPr="00AA193A" w:rsidRDefault="00752E26" w:rsidP="0007063E">
      <w:pPr>
        <w:pStyle w:val="LDClause"/>
      </w:pPr>
      <w:r w:rsidRPr="00AA193A">
        <w:t>Aerodromes</w:t>
      </w:r>
    </w:p>
    <w:p w:rsidR="00752E26" w:rsidRPr="00AA193A" w:rsidRDefault="00752E26" w:rsidP="0007063E">
      <w:pPr>
        <w:pStyle w:val="LDSubClause"/>
      </w:pPr>
      <w:r w:rsidRPr="00AA193A">
        <w:t>With reference to a diagram of the aerodrome(s) used for training:</w:t>
      </w:r>
    </w:p>
    <w:p w:rsidR="00752E26" w:rsidRPr="00AA193A" w:rsidRDefault="00752E26" w:rsidP="0007063E">
      <w:pPr>
        <w:pStyle w:val="LDP1a"/>
      </w:pPr>
      <w:r w:rsidRPr="00AA193A">
        <w:t>identify movement areas</w:t>
      </w:r>
      <w:r w:rsidR="00716F08" w:rsidRPr="00AA193A">
        <w:t>; and</w:t>
      </w:r>
    </w:p>
    <w:p w:rsidR="00716F08" w:rsidRPr="00AA193A" w:rsidRDefault="00752E26" w:rsidP="0007063E">
      <w:pPr>
        <w:pStyle w:val="LDP1a"/>
      </w:pPr>
      <w:r w:rsidRPr="00AA193A">
        <w:t xml:space="preserve">explain the significance of </w:t>
      </w:r>
      <w:r w:rsidR="00716F08" w:rsidRPr="00AA193A">
        <w:t>the following markings:</w:t>
      </w:r>
    </w:p>
    <w:p w:rsidR="00716F08" w:rsidRPr="00AA193A" w:rsidRDefault="00752E26" w:rsidP="00C35DA4">
      <w:pPr>
        <w:pStyle w:val="LDP2i"/>
      </w:pPr>
      <w:r w:rsidRPr="00AA193A">
        <w:t>taxiway</w:t>
      </w:r>
      <w:r w:rsidR="00716F08" w:rsidRPr="00AA193A">
        <w:t>;</w:t>
      </w:r>
    </w:p>
    <w:p w:rsidR="00716F08" w:rsidRPr="00AA193A" w:rsidRDefault="00752E26" w:rsidP="00C35DA4">
      <w:pPr>
        <w:pStyle w:val="LDP2i"/>
      </w:pPr>
      <w:r w:rsidRPr="00AA193A">
        <w:t>runway</w:t>
      </w:r>
      <w:r w:rsidR="00716F08" w:rsidRPr="00AA193A">
        <w:t>;</w:t>
      </w:r>
    </w:p>
    <w:p w:rsidR="00752E26" w:rsidRPr="00AA193A" w:rsidRDefault="00716F08" w:rsidP="00C35DA4">
      <w:pPr>
        <w:pStyle w:val="LDP2i"/>
      </w:pPr>
      <w:r w:rsidRPr="00AA193A">
        <w:t>helipad</w:t>
      </w:r>
      <w:r w:rsidR="00752E26" w:rsidRPr="00AA193A">
        <w:t>.</w:t>
      </w:r>
    </w:p>
    <w:p w:rsidR="00752E26" w:rsidRPr="00AA193A" w:rsidRDefault="00716F08" w:rsidP="0007063E">
      <w:pPr>
        <w:pStyle w:val="LDSubClause"/>
      </w:pPr>
      <w:r w:rsidRPr="00AA193A">
        <w:t>With reference to a diagram, i</w:t>
      </w:r>
      <w:r w:rsidR="00752E26" w:rsidRPr="00AA193A">
        <w:t>dentify the following positions in a circuit:</w:t>
      </w:r>
    </w:p>
    <w:p w:rsidR="00752E26" w:rsidRPr="00AA193A" w:rsidRDefault="00752E26" w:rsidP="0007063E">
      <w:pPr>
        <w:pStyle w:val="LDP1a"/>
      </w:pPr>
      <w:r w:rsidRPr="00AA193A">
        <w:t>downwind leg</w:t>
      </w:r>
      <w:r w:rsidR="00716F08" w:rsidRPr="00AA193A">
        <w:t>;</w:t>
      </w:r>
    </w:p>
    <w:p w:rsidR="00752E26" w:rsidRPr="00AA193A" w:rsidRDefault="00752E26" w:rsidP="0007063E">
      <w:pPr>
        <w:pStyle w:val="LDP1a"/>
      </w:pPr>
      <w:r w:rsidRPr="00AA193A">
        <w:t>base leg</w:t>
      </w:r>
      <w:r w:rsidR="00716F08" w:rsidRPr="00AA193A">
        <w:t>;</w:t>
      </w:r>
    </w:p>
    <w:p w:rsidR="00752E26" w:rsidRPr="00AA193A" w:rsidRDefault="008C5548" w:rsidP="0007063E">
      <w:pPr>
        <w:pStyle w:val="LDP1a"/>
      </w:pPr>
      <w:r>
        <w:t>cross-wind</w:t>
      </w:r>
      <w:r w:rsidRPr="00AA193A">
        <w:t xml:space="preserve"> </w:t>
      </w:r>
      <w:r w:rsidR="00752E26" w:rsidRPr="00AA193A">
        <w:t>leg</w:t>
      </w:r>
      <w:r w:rsidR="00716F08" w:rsidRPr="00AA193A">
        <w:t>;</w:t>
      </w:r>
    </w:p>
    <w:p w:rsidR="00752E26" w:rsidRPr="00AA193A" w:rsidRDefault="00752E26" w:rsidP="0007063E">
      <w:pPr>
        <w:pStyle w:val="LDP1a"/>
      </w:pPr>
      <w:r w:rsidRPr="00AA193A">
        <w:t>upwind leg</w:t>
      </w:r>
      <w:r w:rsidR="00716F08" w:rsidRPr="00AA193A">
        <w:t>;</w:t>
      </w:r>
    </w:p>
    <w:p w:rsidR="00752E26" w:rsidRPr="00AA193A" w:rsidRDefault="00752E26" w:rsidP="0007063E">
      <w:pPr>
        <w:pStyle w:val="LDP1a"/>
      </w:pPr>
      <w:r w:rsidRPr="00AA193A">
        <w:t>dead side of the circuit.</w:t>
      </w:r>
    </w:p>
    <w:p w:rsidR="00752E26" w:rsidRPr="00AA193A" w:rsidRDefault="00752E26" w:rsidP="0007063E">
      <w:pPr>
        <w:pStyle w:val="LDSubClause"/>
      </w:pPr>
      <w:r w:rsidRPr="00AA193A">
        <w:t>Explain the significance of a white cross on the movement area.</w:t>
      </w:r>
    </w:p>
    <w:p w:rsidR="00752E26" w:rsidRPr="00AA193A" w:rsidRDefault="00752E26" w:rsidP="0007063E">
      <w:pPr>
        <w:pStyle w:val="LDSubClause"/>
      </w:pPr>
      <w:r w:rsidRPr="00AA193A">
        <w:t>Identify and explain the purpose of the following aerodrome markings:</w:t>
      </w:r>
    </w:p>
    <w:p w:rsidR="00752E26" w:rsidRPr="00AA193A" w:rsidRDefault="00752E26" w:rsidP="0007063E">
      <w:pPr>
        <w:pStyle w:val="LDP1a"/>
      </w:pPr>
      <w:r w:rsidRPr="00AA193A">
        <w:t>runway markings</w:t>
      </w:r>
      <w:r w:rsidR="00716F08" w:rsidRPr="00AA193A">
        <w:t>;</w:t>
      </w:r>
    </w:p>
    <w:p w:rsidR="00752E26" w:rsidRPr="00AA193A" w:rsidRDefault="00752E26" w:rsidP="0007063E">
      <w:pPr>
        <w:pStyle w:val="LDP1a"/>
      </w:pPr>
      <w:r w:rsidRPr="00AA193A">
        <w:t>runway threshold markings</w:t>
      </w:r>
      <w:r w:rsidR="00716F08" w:rsidRPr="00AA193A">
        <w:t>;</w:t>
      </w:r>
    </w:p>
    <w:p w:rsidR="00752E26" w:rsidRPr="00AA193A" w:rsidRDefault="00752E26" w:rsidP="0007063E">
      <w:pPr>
        <w:pStyle w:val="LDP1a"/>
      </w:pPr>
      <w:r w:rsidRPr="00AA193A">
        <w:t>runway end markings</w:t>
      </w:r>
      <w:r w:rsidR="00716F08" w:rsidRPr="00AA193A">
        <w:t>;</w:t>
      </w:r>
    </w:p>
    <w:p w:rsidR="00752E26" w:rsidRPr="00AA193A" w:rsidRDefault="00752E26" w:rsidP="0007063E">
      <w:pPr>
        <w:pStyle w:val="LDP1a"/>
      </w:pPr>
      <w:r w:rsidRPr="00AA193A">
        <w:t>cone and gable markers</w:t>
      </w:r>
      <w:r w:rsidR="00716F08" w:rsidRPr="00AA193A">
        <w:t>;</w:t>
      </w:r>
    </w:p>
    <w:p w:rsidR="00752E26" w:rsidRPr="00AA193A" w:rsidRDefault="00752E26" w:rsidP="0007063E">
      <w:pPr>
        <w:pStyle w:val="LDP1a"/>
      </w:pPr>
      <w:r w:rsidRPr="00AA193A">
        <w:t>taxiway markings</w:t>
      </w:r>
      <w:r w:rsidR="00716F08" w:rsidRPr="00AA193A">
        <w:t>;</w:t>
      </w:r>
    </w:p>
    <w:p w:rsidR="00752E26" w:rsidRPr="00AA193A" w:rsidRDefault="00752E26" w:rsidP="0007063E">
      <w:pPr>
        <w:pStyle w:val="LDP1a"/>
      </w:pPr>
      <w:r w:rsidRPr="00AA193A">
        <w:t>holding points/bays</w:t>
      </w:r>
      <w:r w:rsidR="00716F08" w:rsidRPr="00AA193A">
        <w:t>;</w:t>
      </w:r>
    </w:p>
    <w:p w:rsidR="00752E26" w:rsidRPr="00AA193A" w:rsidRDefault="00752E26" w:rsidP="0007063E">
      <w:pPr>
        <w:pStyle w:val="LDP1a"/>
      </w:pPr>
      <w:r w:rsidRPr="00AA193A">
        <w:t>a double white cross adjacent to a primary wind indicator</w:t>
      </w:r>
      <w:r w:rsidR="00716F08" w:rsidRPr="00AA193A">
        <w:t>.</w:t>
      </w:r>
    </w:p>
    <w:p w:rsidR="00752E26" w:rsidRPr="00AA193A" w:rsidRDefault="00752E26" w:rsidP="0007063E">
      <w:pPr>
        <w:pStyle w:val="LDClause"/>
      </w:pPr>
      <w:r w:rsidRPr="00AA193A">
        <w:t>Airspace</w:t>
      </w:r>
    </w:p>
    <w:p w:rsidR="00752E26" w:rsidRPr="00AA193A" w:rsidRDefault="00752E26" w:rsidP="0007063E">
      <w:pPr>
        <w:pStyle w:val="LDSubClause"/>
      </w:pPr>
      <w:r w:rsidRPr="00AA193A">
        <w:t>Describe the difference between controlled airspace and non-controlled airspace.</w:t>
      </w:r>
    </w:p>
    <w:p w:rsidR="00752E26" w:rsidRPr="00AA193A" w:rsidRDefault="00752E26" w:rsidP="0007063E">
      <w:pPr>
        <w:pStyle w:val="LDSubClause"/>
      </w:pPr>
      <w:r w:rsidRPr="00AA193A">
        <w:t>State which document</w:t>
      </w:r>
      <w:r w:rsidR="00716F08" w:rsidRPr="00AA193A">
        <w:t>s</w:t>
      </w:r>
      <w:r w:rsidRPr="00AA193A">
        <w:t xml:space="preserve"> are used to identify controlled airspace and </w:t>
      </w:r>
      <w:r w:rsidR="00716F08" w:rsidRPr="00AA193A">
        <w:t xml:space="preserve">explain </w:t>
      </w:r>
      <w:r w:rsidRPr="00AA193A">
        <w:t xml:space="preserve">if </w:t>
      </w:r>
      <w:r w:rsidR="00716F08" w:rsidRPr="00AA193A">
        <w:t xml:space="preserve">a prescribed airspace </w:t>
      </w:r>
      <w:r w:rsidRPr="00AA193A">
        <w:t>is active or inactive</w:t>
      </w:r>
      <w:r w:rsidR="00716F08" w:rsidRPr="00AA193A">
        <w:t>.</w:t>
      </w:r>
    </w:p>
    <w:p w:rsidR="00752E26" w:rsidRPr="00AA193A" w:rsidRDefault="00752E26" w:rsidP="0007063E">
      <w:pPr>
        <w:pStyle w:val="LDClause"/>
      </w:pPr>
      <w:r w:rsidRPr="00AA193A">
        <w:t>Emergencies and SAR</w:t>
      </w:r>
    </w:p>
    <w:p w:rsidR="00752E26" w:rsidRPr="00AA193A" w:rsidRDefault="00752E26" w:rsidP="0007063E">
      <w:pPr>
        <w:pStyle w:val="LDSubClause"/>
      </w:pPr>
      <w:r w:rsidRPr="00AA193A">
        <w:t xml:space="preserve">Describe what the intermittent use of </w:t>
      </w:r>
      <w:r w:rsidR="00F57984">
        <w:t>navigation and landing lights by an aircraft are used</w:t>
      </w:r>
      <w:r w:rsidRPr="00AA193A">
        <w:t xml:space="preserve"> to indicate</w:t>
      </w:r>
      <w:r w:rsidR="00716F08" w:rsidRPr="00AA193A">
        <w:t>.</w:t>
      </w:r>
    </w:p>
    <w:p w:rsidR="00752E26" w:rsidRPr="00AA193A" w:rsidRDefault="00752E26" w:rsidP="0007063E">
      <w:pPr>
        <w:pStyle w:val="LDSubClause"/>
      </w:pPr>
      <w:r w:rsidRPr="00AA193A">
        <w:t>State the difference between an incident and an accident</w:t>
      </w:r>
      <w:r w:rsidR="00716F08" w:rsidRPr="00AA193A">
        <w:t>.</w:t>
      </w:r>
    </w:p>
    <w:p w:rsidR="00752E26" w:rsidRPr="00AA193A" w:rsidRDefault="00752E26" w:rsidP="0007063E">
      <w:pPr>
        <w:pStyle w:val="LDSubClause"/>
      </w:pPr>
      <w:r w:rsidRPr="00AA193A">
        <w:t>Determine the reporting requirements following an incident or accident</w:t>
      </w:r>
      <w:r w:rsidR="00716F08" w:rsidRPr="00AA193A">
        <w:t>.</w:t>
      </w:r>
    </w:p>
    <w:p w:rsidR="00752E26" w:rsidRPr="00AA193A" w:rsidRDefault="00752E26" w:rsidP="0007063E">
      <w:pPr>
        <w:pStyle w:val="LDSubClause"/>
      </w:pPr>
      <w:r w:rsidRPr="00AA193A">
        <w:t>Explain the term SARTIME and how it might be used.</w:t>
      </w:r>
    </w:p>
    <w:p w:rsidR="00752E26" w:rsidRPr="00AA193A" w:rsidRDefault="00752E26" w:rsidP="0007063E">
      <w:pPr>
        <w:pStyle w:val="LDSubClause"/>
        <w:rPr>
          <w:rFonts w:cs="Arial"/>
          <w:i/>
        </w:rPr>
      </w:pPr>
      <w:r w:rsidRPr="00AA193A">
        <w:t>State the document that contain</w:t>
      </w:r>
      <w:r w:rsidR="00716F08" w:rsidRPr="00AA193A">
        <w:t>s</w:t>
      </w:r>
      <w:r w:rsidRPr="00AA193A">
        <w:t xml:space="preserve"> emergency procedures</w:t>
      </w:r>
      <w:r w:rsidR="00716F08" w:rsidRPr="00AA193A">
        <w:t>.</w:t>
      </w:r>
    </w:p>
    <w:p w:rsidR="00752E26" w:rsidRPr="001D5137" w:rsidRDefault="00752E26" w:rsidP="009239D8">
      <w:pPr>
        <w:pStyle w:val="Heading3"/>
      </w:pPr>
      <w:bookmarkStart w:id="125" w:name="_Toc369775873"/>
      <w:bookmarkStart w:id="126" w:name="_Toc383943598"/>
      <w:bookmarkStart w:id="127" w:name="_Toc395460889"/>
      <w:r w:rsidRPr="001D5137">
        <w:t>PFRC:</w:t>
      </w:r>
      <w:r w:rsidRPr="001D5137">
        <w:tab/>
        <w:t>PPL Flight rules and air law – All aircraft categories</w:t>
      </w:r>
      <w:bookmarkEnd w:id="125"/>
      <w:bookmarkEnd w:id="126"/>
      <w:r w:rsidR="00EB3339">
        <w:t xml:space="preserve"> </w:t>
      </w:r>
      <w:r w:rsidR="00A102F1" w:rsidRPr="00A102F1">
        <w:rPr>
          <w:i/>
        </w:rPr>
        <w:t>– Reserved</w:t>
      </w:r>
      <w:bookmarkEnd w:id="127"/>
      <w:r w:rsidR="00A102F1" w:rsidRPr="00A102F1">
        <w:rPr>
          <w:i/>
        </w:rPr>
        <w:t xml:space="preserve"> </w:t>
      </w:r>
    </w:p>
    <w:p w:rsidR="001D5137" w:rsidRPr="00925D1C" w:rsidRDefault="001D5137" w:rsidP="001D5137">
      <w:pPr>
        <w:pStyle w:val="Heading3"/>
      </w:pPr>
      <w:bookmarkStart w:id="128" w:name="_Toc369775874"/>
      <w:bookmarkStart w:id="129" w:name="_Toc383943599"/>
      <w:bookmarkStart w:id="130" w:name="_Toc395460890"/>
      <w:r w:rsidRPr="00925D1C">
        <w:t>PFRA</w:t>
      </w:r>
      <w:r w:rsidR="005E39DB">
        <w:fldChar w:fldCharType="begin"/>
      </w:r>
      <w:r w:rsidR="005E39DB">
        <w:instrText xml:space="preserve"> XE "</w:instrText>
      </w:r>
      <w:r w:rsidR="005E39DB" w:rsidRPr="00535DAC">
        <w:instrText>PFRA</w:instrText>
      </w:r>
      <w:r w:rsidR="005E39DB">
        <w:instrText xml:space="preserve">" </w:instrText>
      </w:r>
      <w:r w:rsidR="005E39DB">
        <w:fldChar w:fldCharType="end"/>
      </w:r>
      <w:r w:rsidRPr="00925D1C">
        <w:t>:</w:t>
      </w:r>
      <w:r w:rsidRPr="00925D1C">
        <w:tab/>
        <w:t xml:space="preserve">PPL </w:t>
      </w:r>
      <w:r w:rsidR="00522913" w:rsidRPr="00925D1C">
        <w:t>flight rules and air law – aeroplane</w:t>
      </w:r>
      <w:bookmarkEnd w:id="128"/>
      <w:bookmarkEnd w:id="129"/>
      <w:bookmarkEnd w:id="130"/>
    </w:p>
    <w:p w:rsidR="00752E26" w:rsidRPr="00AB4655" w:rsidRDefault="00BF52AF" w:rsidP="00C35DA4">
      <w:pPr>
        <w:pStyle w:val="LDClauseHeading"/>
      </w:pPr>
      <w:r>
        <w:t>Reserved</w:t>
      </w:r>
    </w:p>
    <w:p w:rsidR="00AB4655" w:rsidRPr="001D5137" w:rsidRDefault="00AB4655" w:rsidP="0007063E">
      <w:pPr>
        <w:pStyle w:val="LDClauseHeading"/>
        <w:rPr>
          <w:lang w:eastAsia="en-AU"/>
        </w:rPr>
      </w:pPr>
      <w:r>
        <w:rPr>
          <w:lang w:eastAsia="en-AU"/>
        </w:rPr>
        <w:t>Elements</w:t>
      </w:r>
    </w:p>
    <w:p w:rsidR="001D5137" w:rsidRPr="001D5137" w:rsidRDefault="001D5137" w:rsidP="0007063E">
      <w:pPr>
        <w:pStyle w:val="LDClause"/>
        <w:rPr>
          <w:lang w:eastAsia="en-AU"/>
        </w:rPr>
      </w:pPr>
      <w:r w:rsidRPr="001D5137">
        <w:rPr>
          <w:lang w:eastAsia="en-AU"/>
        </w:rPr>
        <w:t>Documentation</w:t>
      </w:r>
    </w:p>
    <w:p w:rsidR="001D5137" w:rsidRPr="001D5137" w:rsidRDefault="001D5137" w:rsidP="0007063E">
      <w:pPr>
        <w:pStyle w:val="LDSubClause"/>
      </w:pPr>
      <w:r w:rsidRPr="001D5137">
        <w:t>Describe the method of obtaining publications and know why it is important to update these documents.</w:t>
      </w:r>
    </w:p>
    <w:p w:rsidR="001D5137" w:rsidRPr="001D5137" w:rsidRDefault="001D5137" w:rsidP="0007063E">
      <w:pPr>
        <w:pStyle w:val="LDSubClause"/>
      </w:pPr>
      <w:r w:rsidRPr="001D5137">
        <w:t>Given an item of operational significance:</w:t>
      </w:r>
    </w:p>
    <w:p w:rsidR="001D5137" w:rsidRPr="001D5137" w:rsidRDefault="001D5137" w:rsidP="0007063E">
      <w:pPr>
        <w:pStyle w:val="LDP1a"/>
      </w:pPr>
      <w:r w:rsidRPr="001D5137">
        <w:t>select the appropriate reference document – CAR, CAO, AIP (Book), CAAP; and</w:t>
      </w:r>
    </w:p>
    <w:p w:rsidR="001D5137" w:rsidRPr="001D5137" w:rsidRDefault="001D5137" w:rsidP="0007063E">
      <w:pPr>
        <w:pStyle w:val="LDP1a"/>
      </w:pPr>
      <w:r w:rsidRPr="001D5137">
        <w:t>extract relevant and current information from these documents.</w:t>
      </w:r>
    </w:p>
    <w:p w:rsidR="001D5137" w:rsidRPr="001D5137" w:rsidRDefault="00106A43" w:rsidP="0007063E">
      <w:pPr>
        <w:pStyle w:val="LDSubClause"/>
      </w:pPr>
      <w:r>
        <w:t>Decode information</w:t>
      </w:r>
      <w:r w:rsidR="001D5137" w:rsidRPr="001D5137">
        <w:t xml:space="preserve"> contained in </w:t>
      </w:r>
      <w:r>
        <w:t>ERSA</w:t>
      </w:r>
      <w:r w:rsidR="001D5137" w:rsidRPr="001D5137">
        <w:t xml:space="preserve">, </w:t>
      </w:r>
      <w:r>
        <w:t>NOTAM</w:t>
      </w:r>
      <w:r w:rsidR="001D5137" w:rsidRPr="001D5137">
        <w:t xml:space="preserve"> and AIP supplements.</w:t>
      </w:r>
    </w:p>
    <w:p w:rsidR="001D5137" w:rsidRPr="001D5137" w:rsidRDefault="001D5137" w:rsidP="0007063E">
      <w:pPr>
        <w:pStyle w:val="LDSubClause"/>
      </w:pPr>
      <w:r w:rsidRPr="001D5137">
        <w:t>Understand the terms and abbreviations in AIP GEN that are relevant to flight in accordance with VFR.</w:t>
      </w:r>
    </w:p>
    <w:p w:rsidR="00752E26" w:rsidRPr="00AB4655" w:rsidRDefault="00752E26" w:rsidP="0007063E">
      <w:pPr>
        <w:pStyle w:val="LDClause"/>
        <w:rPr>
          <w:lang w:eastAsia="en-AU"/>
        </w:rPr>
      </w:pPr>
      <w:r w:rsidRPr="00AB4655">
        <w:rPr>
          <w:lang w:eastAsia="en-AU"/>
        </w:rPr>
        <w:t>Pilot licences, privileges and limitations</w:t>
      </w:r>
      <w:r w:rsidR="00AB4655" w:rsidRPr="00AB4655">
        <w:rPr>
          <w:lang w:eastAsia="en-AU"/>
        </w:rPr>
        <w:t xml:space="preserve"> (PPL)</w:t>
      </w:r>
    </w:p>
    <w:p w:rsidR="00AB4655" w:rsidRPr="00AB4655" w:rsidRDefault="00AB4655" w:rsidP="0007063E">
      <w:pPr>
        <w:pStyle w:val="LDSubClause"/>
      </w:pPr>
      <w:r w:rsidRPr="00AB4655">
        <w:t xml:space="preserve">For the </w:t>
      </w:r>
      <w:r w:rsidR="00106A43">
        <w:t>PPL</w:t>
      </w:r>
      <w:r w:rsidR="00816079" w:rsidRPr="00816079">
        <w:t xml:space="preserve"> </w:t>
      </w:r>
      <w:r w:rsidR="00816079">
        <w:t>with aeroplane category rating</w:t>
      </w:r>
      <w:r w:rsidRPr="00AB4655">
        <w:t>, describe the following:</w:t>
      </w:r>
    </w:p>
    <w:p w:rsidR="00AB4655" w:rsidRPr="00AB4655" w:rsidRDefault="00AB4655" w:rsidP="0007063E">
      <w:pPr>
        <w:pStyle w:val="LDP1a"/>
      </w:pPr>
      <w:r w:rsidRPr="00AB4655">
        <w:t>privileges and limitations of the licence;</w:t>
      </w:r>
    </w:p>
    <w:p w:rsidR="00AB4655" w:rsidRPr="00AB4655" w:rsidRDefault="00AB4655" w:rsidP="0007063E">
      <w:pPr>
        <w:pStyle w:val="LDP1a"/>
      </w:pPr>
      <w:r w:rsidRPr="00AB4655">
        <w:t>recent experience requirements;</w:t>
      </w:r>
    </w:p>
    <w:p w:rsidR="00AB4655" w:rsidRPr="00AB4655" w:rsidRDefault="00AB4655" w:rsidP="0007063E">
      <w:pPr>
        <w:pStyle w:val="LDP1a"/>
      </w:pPr>
      <w:r w:rsidRPr="00AB4655">
        <w:t>classification of operations.</w:t>
      </w:r>
    </w:p>
    <w:p w:rsidR="00752E26" w:rsidRPr="00AB4655" w:rsidRDefault="00106A43" w:rsidP="0007063E">
      <w:pPr>
        <w:pStyle w:val="LDSubClause"/>
      </w:pPr>
      <w:r>
        <w:t>Apply</w:t>
      </w:r>
      <w:r w:rsidR="00752E26" w:rsidRPr="00AB4655">
        <w:t xml:space="preserve"> the rules pertaining to flight and duty time limitations</w:t>
      </w:r>
      <w:r w:rsidR="00AB4655" w:rsidRPr="00AB4655">
        <w:t xml:space="preserve"> for PPL licence holders</w:t>
      </w:r>
      <w:r w:rsidR="00716F08" w:rsidRPr="00AB4655">
        <w:t>.</w:t>
      </w:r>
      <w:r w:rsidR="00752E26" w:rsidRPr="00AB4655">
        <w:t xml:space="preserve"> </w:t>
      </w:r>
    </w:p>
    <w:p w:rsidR="00752E26" w:rsidRPr="00AB4655" w:rsidRDefault="00752E26" w:rsidP="0007063E">
      <w:pPr>
        <w:pStyle w:val="LDClause"/>
        <w:rPr>
          <w:lang w:eastAsia="en-AU"/>
        </w:rPr>
      </w:pPr>
      <w:r w:rsidRPr="00AB4655">
        <w:rPr>
          <w:lang w:eastAsia="en-AU"/>
        </w:rPr>
        <w:t>Flight rules and conditions of flight</w:t>
      </w:r>
    </w:p>
    <w:p w:rsidR="00752E26" w:rsidRPr="00AB4655" w:rsidRDefault="00752E26" w:rsidP="0007063E">
      <w:pPr>
        <w:pStyle w:val="LDSubClause"/>
      </w:pPr>
      <w:r w:rsidRPr="00AB4655">
        <w:t xml:space="preserve">Describe </w:t>
      </w:r>
      <w:r w:rsidR="00716F08" w:rsidRPr="00AB4655">
        <w:t xml:space="preserve">which </w:t>
      </w:r>
      <w:r w:rsidRPr="00AB4655">
        <w:t>documents must be carried on board an aircraft during flight in Australian airspace.</w:t>
      </w:r>
    </w:p>
    <w:p w:rsidR="00752E26" w:rsidRPr="00AB4655" w:rsidRDefault="00106A43" w:rsidP="0007063E">
      <w:pPr>
        <w:pStyle w:val="LDSubClause"/>
      </w:pPr>
      <w:r>
        <w:t>Apply</w:t>
      </w:r>
      <w:r w:rsidR="00716F08" w:rsidRPr="00AB4655">
        <w:t xml:space="preserve"> the relevant rules that relate to the following</w:t>
      </w:r>
      <w:r w:rsidR="00752E26" w:rsidRPr="00AB4655">
        <w:t>:</w:t>
      </w:r>
    </w:p>
    <w:p w:rsidR="00752E26" w:rsidRPr="00AB4655" w:rsidRDefault="00752E26" w:rsidP="0007063E">
      <w:pPr>
        <w:pStyle w:val="LDP1a"/>
      </w:pPr>
      <w:r w:rsidRPr="00AB4655">
        <w:t>carriag</w:t>
      </w:r>
      <w:r w:rsidR="00716F08" w:rsidRPr="00AB4655">
        <w:t>e and discharge of firearms;</w:t>
      </w:r>
    </w:p>
    <w:p w:rsidR="00752E26" w:rsidRPr="00AB4655" w:rsidRDefault="00752E26" w:rsidP="0007063E">
      <w:pPr>
        <w:pStyle w:val="LDP1a"/>
      </w:pPr>
      <w:r w:rsidRPr="00AB4655">
        <w:t>aerodromes where operations ar</w:t>
      </w:r>
      <w:r w:rsidR="00716F08" w:rsidRPr="00AB4655">
        <w:t>e not restricted to runways;</w:t>
      </w:r>
    </w:p>
    <w:p w:rsidR="00752E26" w:rsidRPr="00AB4655" w:rsidRDefault="00752E26" w:rsidP="0007063E">
      <w:pPr>
        <w:pStyle w:val="LDP1a"/>
      </w:pPr>
      <w:r w:rsidRPr="00AB4655">
        <w:t>the conditions relating to flight in PRD areas.</w:t>
      </w:r>
    </w:p>
    <w:p w:rsidR="00AB4655" w:rsidRPr="00AB4655" w:rsidRDefault="00AB4655" w:rsidP="0007063E">
      <w:pPr>
        <w:pStyle w:val="LDSubClause"/>
        <w:rPr>
          <w:lang w:eastAsia="en-AU"/>
        </w:rPr>
      </w:pPr>
      <w:r w:rsidRPr="00AB4655">
        <w:rPr>
          <w:lang w:eastAsia="en-AU"/>
        </w:rPr>
        <w:t xml:space="preserve">Give examples of situations which would require a </w:t>
      </w:r>
      <w:r w:rsidR="00941720">
        <w:rPr>
          <w:lang w:eastAsia="en-AU"/>
        </w:rPr>
        <w:t>‘</w:t>
      </w:r>
      <w:r w:rsidRPr="00AB4655">
        <w:rPr>
          <w:lang w:eastAsia="en-AU"/>
        </w:rPr>
        <w:t>security</w:t>
      </w:r>
      <w:r w:rsidR="00941720">
        <w:rPr>
          <w:lang w:eastAsia="en-AU"/>
        </w:rPr>
        <w:t>’</w:t>
      </w:r>
      <w:r w:rsidRPr="00AB4655">
        <w:rPr>
          <w:lang w:eastAsia="en-AU"/>
        </w:rPr>
        <w:t xml:space="preserve"> prefix prior to a radio call.</w:t>
      </w:r>
    </w:p>
    <w:p w:rsidR="00752E26" w:rsidRPr="00AB4655" w:rsidRDefault="00752E26" w:rsidP="0007063E">
      <w:pPr>
        <w:pStyle w:val="LDClause"/>
        <w:rPr>
          <w:lang w:eastAsia="en-AU"/>
        </w:rPr>
      </w:pPr>
      <w:r w:rsidRPr="00AB4655">
        <w:rPr>
          <w:lang w:eastAsia="en-AU"/>
        </w:rPr>
        <w:t>Air service operations</w:t>
      </w:r>
    </w:p>
    <w:p w:rsidR="00716F08" w:rsidRPr="00AB4655" w:rsidRDefault="00106A43" w:rsidP="0007063E">
      <w:pPr>
        <w:pStyle w:val="LDSubClause"/>
      </w:pPr>
      <w:r>
        <w:t>Apply</w:t>
      </w:r>
      <w:r w:rsidR="00716F08" w:rsidRPr="00AB4655">
        <w:t xml:space="preserve"> the relevant rules that relate to the following:</w:t>
      </w:r>
    </w:p>
    <w:p w:rsidR="00752E26" w:rsidRPr="00AB4655" w:rsidRDefault="00752E26" w:rsidP="0007063E">
      <w:pPr>
        <w:pStyle w:val="LDP1a"/>
      </w:pPr>
      <w:r w:rsidRPr="00AB4655">
        <w:t>a pilot’s res</w:t>
      </w:r>
      <w:r w:rsidR="00716F08" w:rsidRPr="00AB4655">
        <w:t>ponsibilities before flight;</w:t>
      </w:r>
    </w:p>
    <w:p w:rsidR="00752E26" w:rsidRPr="00AB4655" w:rsidRDefault="00752E26" w:rsidP="0007063E">
      <w:pPr>
        <w:pStyle w:val="LDP1a"/>
      </w:pPr>
      <w:r w:rsidRPr="00AB4655">
        <w:t>ae</w:t>
      </w:r>
      <w:r w:rsidR="00716F08" w:rsidRPr="00AB4655">
        <w:t xml:space="preserve">rodrome meteorological minima; </w:t>
      </w:r>
    </w:p>
    <w:p w:rsidR="00752E26" w:rsidRPr="00AB4655" w:rsidRDefault="00752E26" w:rsidP="0007063E">
      <w:pPr>
        <w:pStyle w:val="LDP1a"/>
      </w:pPr>
      <w:r w:rsidRPr="00AB4655">
        <w:t>carriage of:</w:t>
      </w:r>
    </w:p>
    <w:p w:rsidR="00752E26" w:rsidRPr="00AB4655" w:rsidRDefault="00716F08" w:rsidP="00C35DA4">
      <w:pPr>
        <w:pStyle w:val="LDP2i"/>
      </w:pPr>
      <w:r w:rsidRPr="00AB4655">
        <w:t xml:space="preserve">cargo; </w:t>
      </w:r>
    </w:p>
    <w:p w:rsidR="00752E26" w:rsidRPr="00AB4655" w:rsidRDefault="00752E26" w:rsidP="00C35DA4">
      <w:pPr>
        <w:pStyle w:val="LDP2i"/>
      </w:pPr>
      <w:r w:rsidRPr="00AB4655">
        <w:t>s</w:t>
      </w:r>
      <w:r w:rsidR="00716F08" w:rsidRPr="00AB4655">
        <w:t xml:space="preserve">ick and handicapped persons; </w:t>
      </w:r>
    </w:p>
    <w:p w:rsidR="00752E26" w:rsidRPr="00AB4655" w:rsidRDefault="00716F08" w:rsidP="00C35DA4">
      <w:pPr>
        <w:pStyle w:val="LDP2i"/>
      </w:pPr>
      <w:r w:rsidRPr="00AB4655">
        <w:t xml:space="preserve">parachutists; </w:t>
      </w:r>
    </w:p>
    <w:p w:rsidR="00752E26" w:rsidRPr="00AB4655" w:rsidRDefault="00752E26" w:rsidP="00C35DA4">
      <w:pPr>
        <w:pStyle w:val="LDP2i"/>
      </w:pPr>
      <w:r w:rsidRPr="00AB4655">
        <w:t>flota</w:t>
      </w:r>
      <w:r w:rsidR="00716F08" w:rsidRPr="00AB4655">
        <w:t xml:space="preserve">tion and survival equipment; </w:t>
      </w:r>
    </w:p>
    <w:p w:rsidR="00752E26" w:rsidRPr="00AB4655" w:rsidRDefault="00752E26" w:rsidP="00C35DA4">
      <w:pPr>
        <w:pStyle w:val="LDP2i"/>
      </w:pPr>
      <w:r w:rsidRPr="00AB4655">
        <w:t xml:space="preserve">animals and </w:t>
      </w:r>
      <w:r w:rsidR="00716F08" w:rsidRPr="00AB4655">
        <w:t>dangerous goods.</w:t>
      </w:r>
    </w:p>
    <w:p w:rsidR="00AB4655" w:rsidRPr="001D5137" w:rsidRDefault="00AB4655" w:rsidP="0007063E">
      <w:pPr>
        <w:pStyle w:val="LDSubClause"/>
      </w:pPr>
      <w:r w:rsidRPr="001D5137">
        <w:t>State the requirements to test radio equipment prior to taxi and maintain a listening watch.</w:t>
      </w:r>
    </w:p>
    <w:p w:rsidR="00AB4655" w:rsidRPr="001D5137" w:rsidRDefault="00AB4655" w:rsidP="0007063E">
      <w:pPr>
        <w:pStyle w:val="LDClause"/>
        <w:rPr>
          <w:lang w:eastAsia="en-AU"/>
        </w:rPr>
      </w:pPr>
      <w:r w:rsidRPr="001D5137">
        <w:rPr>
          <w:lang w:eastAsia="en-AU"/>
        </w:rPr>
        <w:t>Aerodromes</w:t>
      </w:r>
    </w:p>
    <w:p w:rsidR="003719AF" w:rsidRPr="00AA193A" w:rsidRDefault="003719AF" w:rsidP="0007063E">
      <w:pPr>
        <w:pStyle w:val="LDP1a"/>
      </w:pPr>
      <w:r w:rsidRPr="00AA193A">
        <w:t xml:space="preserve">identify </w:t>
      </w:r>
      <w:r>
        <w:t xml:space="preserve">and explain the purpose of the following aerodrome, </w:t>
      </w:r>
      <w:r w:rsidR="00F57984">
        <w:t>LA</w:t>
      </w:r>
      <w:r>
        <w:t xml:space="preserve"> and HLS markings:</w:t>
      </w:r>
    </w:p>
    <w:p w:rsidR="003719AF" w:rsidRPr="00AA193A" w:rsidRDefault="003719AF" w:rsidP="00C35DA4">
      <w:pPr>
        <w:pStyle w:val="LDP2i"/>
      </w:pPr>
      <w:r w:rsidRPr="00AA193A">
        <w:t>runway markings;</w:t>
      </w:r>
    </w:p>
    <w:p w:rsidR="003719AF" w:rsidRPr="00AA193A" w:rsidRDefault="003719AF" w:rsidP="00C35DA4">
      <w:pPr>
        <w:pStyle w:val="LDP2i"/>
      </w:pPr>
      <w:r w:rsidRPr="00AA193A">
        <w:t>runway threshold markings;</w:t>
      </w:r>
    </w:p>
    <w:p w:rsidR="003719AF" w:rsidRPr="00AA193A" w:rsidRDefault="003719AF" w:rsidP="00C35DA4">
      <w:pPr>
        <w:pStyle w:val="LDP2i"/>
      </w:pPr>
      <w:r w:rsidRPr="00AA193A">
        <w:t>runway end markings;</w:t>
      </w:r>
    </w:p>
    <w:p w:rsidR="003719AF" w:rsidRPr="00AA193A" w:rsidRDefault="003719AF" w:rsidP="00C35DA4">
      <w:pPr>
        <w:pStyle w:val="LDP2i"/>
      </w:pPr>
      <w:r w:rsidRPr="00AA193A">
        <w:t>cone and gable markers;</w:t>
      </w:r>
    </w:p>
    <w:p w:rsidR="003719AF" w:rsidRPr="00AA193A" w:rsidRDefault="003719AF" w:rsidP="00C35DA4">
      <w:pPr>
        <w:pStyle w:val="LDP2i"/>
      </w:pPr>
      <w:r w:rsidRPr="00AA193A">
        <w:t>taxiway markings;</w:t>
      </w:r>
    </w:p>
    <w:p w:rsidR="003719AF" w:rsidRPr="00AA193A" w:rsidRDefault="003719AF" w:rsidP="00C35DA4">
      <w:pPr>
        <w:pStyle w:val="LDP2i"/>
      </w:pPr>
      <w:r w:rsidRPr="00AA193A">
        <w:t>holding points/bays;</w:t>
      </w:r>
    </w:p>
    <w:p w:rsidR="003719AF" w:rsidRDefault="003719AF" w:rsidP="00C35DA4">
      <w:pPr>
        <w:pStyle w:val="LDP2i"/>
      </w:pPr>
      <w:r w:rsidRPr="00AA193A">
        <w:t>a double white cross adjacent to a primary wind indicator</w:t>
      </w:r>
      <w:r>
        <w:t>;</w:t>
      </w:r>
    </w:p>
    <w:p w:rsidR="003719AF" w:rsidRDefault="003719AF" w:rsidP="00C35DA4">
      <w:pPr>
        <w:pStyle w:val="LDP2i"/>
      </w:pPr>
      <w:r>
        <w:t>a horizontal white dumbbell;</w:t>
      </w:r>
    </w:p>
    <w:p w:rsidR="003719AF" w:rsidRDefault="003719AF" w:rsidP="00C35DA4">
      <w:pPr>
        <w:pStyle w:val="LDP2i"/>
      </w:pPr>
      <w:r>
        <w:t>movement areas;</w:t>
      </w:r>
    </w:p>
    <w:p w:rsidR="003719AF" w:rsidRPr="00AA193A" w:rsidRDefault="003719AF" w:rsidP="00C35DA4">
      <w:pPr>
        <w:pStyle w:val="LDP2i"/>
      </w:pPr>
      <w:r>
        <w:t>HLS markings</w:t>
      </w:r>
      <w:r w:rsidRPr="00AA193A">
        <w:t>.</w:t>
      </w:r>
    </w:p>
    <w:p w:rsidR="003719AF" w:rsidRPr="00AA193A" w:rsidRDefault="003719AF" w:rsidP="0007063E">
      <w:pPr>
        <w:pStyle w:val="LDSubClause"/>
      </w:pPr>
      <w:r>
        <w:t>I</w:t>
      </w:r>
      <w:r w:rsidRPr="00AA193A">
        <w:t>dentify the following positions in a circuit:</w:t>
      </w:r>
    </w:p>
    <w:p w:rsidR="003719AF" w:rsidRPr="00AA193A" w:rsidRDefault="003719AF" w:rsidP="0007063E">
      <w:pPr>
        <w:pStyle w:val="LDP1a"/>
      </w:pPr>
      <w:r w:rsidRPr="00AA193A">
        <w:t>downwind leg;</w:t>
      </w:r>
    </w:p>
    <w:p w:rsidR="003719AF" w:rsidRPr="00AA193A" w:rsidRDefault="003719AF" w:rsidP="0007063E">
      <w:pPr>
        <w:pStyle w:val="LDP1a"/>
      </w:pPr>
      <w:r w:rsidRPr="00AA193A">
        <w:t>base leg;</w:t>
      </w:r>
    </w:p>
    <w:p w:rsidR="003719AF" w:rsidRPr="00AA193A" w:rsidRDefault="008C5548" w:rsidP="0007063E">
      <w:pPr>
        <w:pStyle w:val="LDP1a"/>
      </w:pPr>
      <w:r>
        <w:t>cross-wind</w:t>
      </w:r>
      <w:r w:rsidR="003719AF" w:rsidRPr="00AA193A">
        <w:t xml:space="preserve"> leg;</w:t>
      </w:r>
    </w:p>
    <w:p w:rsidR="003719AF" w:rsidRPr="00AA193A" w:rsidRDefault="003719AF" w:rsidP="0007063E">
      <w:pPr>
        <w:pStyle w:val="LDP1a"/>
      </w:pPr>
      <w:r w:rsidRPr="00AA193A">
        <w:t>upwind leg;</w:t>
      </w:r>
    </w:p>
    <w:p w:rsidR="003719AF" w:rsidRPr="00AA193A" w:rsidRDefault="003719AF" w:rsidP="0007063E">
      <w:pPr>
        <w:pStyle w:val="LDP1a"/>
      </w:pPr>
      <w:r w:rsidRPr="00AA193A">
        <w:t>dead side of the circuit.</w:t>
      </w:r>
    </w:p>
    <w:p w:rsidR="00AB4655" w:rsidRPr="001D5137" w:rsidRDefault="003719AF" w:rsidP="0007063E">
      <w:pPr>
        <w:pStyle w:val="LDSubClause"/>
      </w:pPr>
      <w:r w:rsidRPr="00AA193A">
        <w:t>Explain the significance of a white cross on the movement area.</w:t>
      </w:r>
    </w:p>
    <w:p w:rsidR="00AB4655" w:rsidRPr="001D5137" w:rsidRDefault="00AB4655" w:rsidP="0007063E">
      <w:pPr>
        <w:pStyle w:val="LDClause"/>
        <w:rPr>
          <w:lang w:eastAsia="en-AU"/>
        </w:rPr>
      </w:pPr>
      <w:r w:rsidRPr="001D5137">
        <w:rPr>
          <w:lang w:eastAsia="en-AU"/>
        </w:rPr>
        <w:t>Airspace</w:t>
      </w:r>
    </w:p>
    <w:p w:rsidR="00AB4655" w:rsidRPr="001D5137" w:rsidRDefault="00AB4655" w:rsidP="0007063E">
      <w:pPr>
        <w:pStyle w:val="LDSubClause"/>
      </w:pPr>
      <w:r w:rsidRPr="001D5137">
        <w:t>Differentiate between the various classifications of airspace.</w:t>
      </w:r>
    </w:p>
    <w:p w:rsidR="00AB4655" w:rsidRPr="001D5137" w:rsidRDefault="00AB4655" w:rsidP="0007063E">
      <w:pPr>
        <w:pStyle w:val="LDSubClause"/>
      </w:pPr>
      <w:r w:rsidRPr="001D5137">
        <w:t xml:space="preserve">With respect to the following terms listed in (a) to (g), explain each term and, if applicable, identify airspace boundaries on appropriate charts, and extract vertical limits of designated airspace from charts or </w:t>
      </w:r>
      <w:r w:rsidR="00106A43">
        <w:t>ERSA</w:t>
      </w:r>
      <w:r w:rsidR="008B33C6" w:rsidRPr="008B33C6">
        <w:rPr>
          <w:i/>
        </w:rPr>
        <w:t>:</w:t>
      </w:r>
    </w:p>
    <w:p w:rsidR="00AB4655" w:rsidRPr="001D5137" w:rsidRDefault="00AB4655" w:rsidP="0007063E">
      <w:pPr>
        <w:pStyle w:val="LDP1a"/>
      </w:pPr>
      <w:r w:rsidRPr="001D5137">
        <w:t xml:space="preserve">flight information service </w:t>
      </w:r>
      <w:r w:rsidR="000740D4">
        <w:t>FIR, FIA, OCTA</w:t>
      </w:r>
      <w:r w:rsidRPr="001D5137">
        <w:t xml:space="preserve">; </w:t>
      </w:r>
    </w:p>
    <w:p w:rsidR="00AB4655" w:rsidRPr="001D5137" w:rsidRDefault="000740D4" w:rsidP="0007063E">
      <w:pPr>
        <w:pStyle w:val="LDP1a"/>
      </w:pPr>
      <w:r>
        <w:t>ATC service</w:t>
      </w:r>
      <w:r w:rsidR="00AB4655" w:rsidRPr="001D5137">
        <w:t xml:space="preserve"> </w:t>
      </w:r>
      <w:r>
        <w:t>CTA, CTR</w:t>
      </w:r>
      <w:r w:rsidR="00AB4655" w:rsidRPr="001D5137">
        <w:t xml:space="preserve">; </w:t>
      </w:r>
    </w:p>
    <w:p w:rsidR="00AB4655" w:rsidRPr="001D5137" w:rsidRDefault="00AB4655" w:rsidP="0007063E">
      <w:pPr>
        <w:pStyle w:val="LDP1a"/>
      </w:pPr>
      <w:r w:rsidRPr="001D5137">
        <w:t xml:space="preserve">radio </w:t>
      </w:r>
      <w:r w:rsidR="00941720">
        <w:t>‘</w:t>
      </w:r>
      <w:r w:rsidRPr="001D5137">
        <w:t>reports</w:t>
      </w:r>
      <w:r w:rsidR="00941720">
        <w:t>’</w:t>
      </w:r>
      <w:r w:rsidRPr="001D5137">
        <w:t xml:space="preserve"> and </w:t>
      </w:r>
      <w:r w:rsidR="00941720">
        <w:t>‘</w:t>
      </w:r>
      <w:r w:rsidRPr="001D5137">
        <w:t>broadcasts</w:t>
      </w:r>
      <w:r w:rsidR="00941720">
        <w:t>’</w:t>
      </w:r>
      <w:r w:rsidRPr="001D5137">
        <w:t xml:space="preserve">; </w:t>
      </w:r>
    </w:p>
    <w:p w:rsidR="00AB4655" w:rsidRPr="001D5137" w:rsidRDefault="00AB4655" w:rsidP="0007063E">
      <w:pPr>
        <w:pStyle w:val="LDP1a"/>
      </w:pPr>
      <w:r w:rsidRPr="001D5137">
        <w:t xml:space="preserve">VFR route and lanes of entry; </w:t>
      </w:r>
    </w:p>
    <w:p w:rsidR="00AB4655" w:rsidRPr="001D5137" w:rsidRDefault="00AB4655" w:rsidP="0007063E">
      <w:pPr>
        <w:pStyle w:val="LDP1a"/>
      </w:pPr>
      <w:r w:rsidRPr="001D5137">
        <w:t xml:space="preserve">PRD areas; </w:t>
      </w:r>
    </w:p>
    <w:p w:rsidR="00AB4655" w:rsidRPr="001D5137" w:rsidRDefault="00AB4655" w:rsidP="0007063E">
      <w:pPr>
        <w:pStyle w:val="LDP1a"/>
      </w:pPr>
      <w:r w:rsidRPr="001D5137">
        <w:t xml:space="preserve">CTAF areas; </w:t>
      </w:r>
    </w:p>
    <w:p w:rsidR="00AB4655" w:rsidRPr="001D5137" w:rsidRDefault="00AB4655" w:rsidP="0007063E">
      <w:pPr>
        <w:pStyle w:val="LDP1a"/>
      </w:pPr>
      <w:r w:rsidRPr="001D5137">
        <w:t>controlled aerodromes.</w:t>
      </w:r>
    </w:p>
    <w:p w:rsidR="00AB4655" w:rsidRDefault="00106A43" w:rsidP="0007063E">
      <w:pPr>
        <w:pStyle w:val="LDSubClause"/>
      </w:pPr>
      <w:r>
        <w:t>Apply</w:t>
      </w:r>
      <w:r w:rsidR="00AB4655" w:rsidRPr="001D5137">
        <w:t xml:space="preserve"> permitted tracking tolerances for VFR aircraft to avoid controlled airspace.</w:t>
      </w:r>
    </w:p>
    <w:p w:rsidR="003719AF" w:rsidRDefault="003719AF" w:rsidP="0007063E">
      <w:pPr>
        <w:pStyle w:val="LDSubClause"/>
      </w:pPr>
      <w:r>
        <w:t>Know the requirements and procedures to be adopted when operating:</w:t>
      </w:r>
    </w:p>
    <w:p w:rsidR="003719AF" w:rsidRDefault="003719AF" w:rsidP="0007063E">
      <w:pPr>
        <w:pStyle w:val="LDP1a"/>
      </w:pPr>
      <w:r>
        <w:t>in any class of airspace;</w:t>
      </w:r>
    </w:p>
    <w:p w:rsidR="003719AF" w:rsidRDefault="003719AF" w:rsidP="0007063E">
      <w:pPr>
        <w:pStyle w:val="LDP1a"/>
      </w:pPr>
      <w:r>
        <w:t>from or into:</w:t>
      </w:r>
    </w:p>
    <w:p w:rsidR="003719AF" w:rsidRDefault="003719AF" w:rsidP="00C35DA4">
      <w:pPr>
        <w:pStyle w:val="LDP2i"/>
      </w:pPr>
      <w:r>
        <w:t>any licensed aerodrome;</w:t>
      </w:r>
    </w:p>
    <w:p w:rsidR="003719AF" w:rsidRPr="001D5137" w:rsidRDefault="003719AF" w:rsidP="00C35DA4">
      <w:pPr>
        <w:pStyle w:val="LDP2i"/>
      </w:pPr>
      <w:r>
        <w:t>a CTAF(R).</w:t>
      </w:r>
    </w:p>
    <w:p w:rsidR="00AB4655" w:rsidRPr="00925D1C" w:rsidRDefault="00AB4655" w:rsidP="0007063E">
      <w:pPr>
        <w:pStyle w:val="LDSubClause"/>
      </w:pPr>
      <w:r w:rsidRPr="00925D1C">
        <w:t>Altimetry:</w:t>
      </w:r>
    </w:p>
    <w:p w:rsidR="00AB4655" w:rsidRPr="00925D1C" w:rsidRDefault="00AB4655" w:rsidP="0007063E">
      <w:pPr>
        <w:pStyle w:val="LDP1a"/>
      </w:pPr>
      <w:r w:rsidRPr="00925D1C">
        <w:t>recall the datum from which an altimeter indicates height when the following are set on the subscale:</w:t>
      </w:r>
    </w:p>
    <w:p w:rsidR="00AB4655" w:rsidRPr="00925D1C" w:rsidRDefault="00F57984" w:rsidP="00C35DA4">
      <w:pPr>
        <w:pStyle w:val="LDP2i"/>
      </w:pPr>
      <w:r w:rsidRPr="00925D1C">
        <w:t>a</w:t>
      </w:r>
      <w:r w:rsidR="00AB4655" w:rsidRPr="00925D1C">
        <w:t>rea QNH;</w:t>
      </w:r>
    </w:p>
    <w:p w:rsidR="00AB4655" w:rsidRPr="00925D1C" w:rsidRDefault="00F57984" w:rsidP="00C35DA4">
      <w:pPr>
        <w:pStyle w:val="LDP2i"/>
      </w:pPr>
      <w:r w:rsidRPr="00925D1C">
        <w:t xml:space="preserve">local </w:t>
      </w:r>
      <w:r w:rsidR="00AB4655" w:rsidRPr="00925D1C">
        <w:t>QNH;</w:t>
      </w:r>
    </w:p>
    <w:p w:rsidR="00AB4655" w:rsidRPr="00925D1C" w:rsidRDefault="00AB4655" w:rsidP="00C35DA4">
      <w:pPr>
        <w:pStyle w:val="LDP2i"/>
      </w:pPr>
      <w:r w:rsidRPr="00925D1C">
        <w:t>QFE;</w:t>
      </w:r>
    </w:p>
    <w:p w:rsidR="00AB4655" w:rsidRPr="00925D1C" w:rsidRDefault="00F57984" w:rsidP="00C35DA4">
      <w:pPr>
        <w:pStyle w:val="LDP2i"/>
      </w:pPr>
      <w:r>
        <w:t>standard pressure setting</w:t>
      </w:r>
      <w:r w:rsidR="0093410D">
        <w:t>;</w:t>
      </w:r>
    </w:p>
    <w:p w:rsidR="003719AF" w:rsidRDefault="00903E3D" w:rsidP="0007063E">
      <w:pPr>
        <w:pStyle w:val="LDP1a"/>
      </w:pPr>
      <w:r>
        <w:t>r</w:t>
      </w:r>
      <w:r w:rsidR="003719AF">
        <w:t xml:space="preserve">ecall the procedures that are carried out with the altimeter at the </w:t>
      </w:r>
      <w:r w:rsidR="00F57984">
        <w:t>transition altitude and the transition layer on climb and descent;</w:t>
      </w:r>
    </w:p>
    <w:p w:rsidR="003719AF" w:rsidRDefault="00903E3D" w:rsidP="0007063E">
      <w:pPr>
        <w:pStyle w:val="LDP1a"/>
      </w:pPr>
      <w:r>
        <w:t>d</w:t>
      </w:r>
      <w:r w:rsidR="003719AF">
        <w:t>er</w:t>
      </w:r>
      <w:r>
        <w:t xml:space="preserve">ive from AIP the </w:t>
      </w:r>
      <w:r w:rsidR="00F57984">
        <w:t xml:space="preserve">transition layer </w:t>
      </w:r>
      <w:r>
        <w:t>for any given</w:t>
      </w:r>
      <w:r w:rsidR="008B33C6" w:rsidRPr="008B33C6">
        <w:rPr>
          <w:i/>
        </w:rPr>
        <w:t xml:space="preserve"> </w:t>
      </w:r>
      <w:r>
        <w:t>area QNH;</w:t>
      </w:r>
    </w:p>
    <w:p w:rsidR="00903E3D" w:rsidRDefault="00903E3D" w:rsidP="0007063E">
      <w:pPr>
        <w:pStyle w:val="LDP1a"/>
      </w:pPr>
      <w:r>
        <w:t>recall the method of using a</w:t>
      </w:r>
      <w:r w:rsidR="00F57984">
        <w:t>n altimeter to derive Local QNH;</w:t>
      </w:r>
    </w:p>
    <w:p w:rsidR="00903E3D" w:rsidRDefault="008C5548" w:rsidP="0007063E">
      <w:pPr>
        <w:pStyle w:val="LDP1a"/>
      </w:pPr>
      <w:r>
        <w:t xml:space="preserve">calculate height error caused by setting the altimeter </w:t>
      </w:r>
      <w:r w:rsidR="00F57984">
        <w:t>subscale</w:t>
      </w:r>
      <w:r>
        <w:t xml:space="preserve"> incorrectly;</w:t>
      </w:r>
    </w:p>
    <w:p w:rsidR="00903E3D" w:rsidRDefault="008C5548" w:rsidP="0007063E">
      <w:pPr>
        <w:pStyle w:val="LDP1a"/>
      </w:pPr>
      <w:r>
        <w:t xml:space="preserve">recall </w:t>
      </w:r>
      <w:r w:rsidR="00903E3D">
        <w:t>the meaning of the following:</w:t>
      </w:r>
    </w:p>
    <w:p w:rsidR="00903E3D" w:rsidRDefault="008C5548" w:rsidP="00C35DA4">
      <w:pPr>
        <w:pStyle w:val="LDP2i"/>
      </w:pPr>
      <w:r>
        <w:t>height;</w:t>
      </w:r>
    </w:p>
    <w:p w:rsidR="00903E3D" w:rsidRDefault="008C5548" w:rsidP="00C35DA4">
      <w:pPr>
        <w:pStyle w:val="LDP2i"/>
      </w:pPr>
      <w:r>
        <w:t>altitude</w:t>
      </w:r>
      <w:r w:rsidR="00903E3D">
        <w:t>;</w:t>
      </w:r>
    </w:p>
    <w:p w:rsidR="00903E3D" w:rsidRDefault="008C5548" w:rsidP="00C35DA4">
      <w:pPr>
        <w:pStyle w:val="LDP2i"/>
      </w:pPr>
      <w:r>
        <w:t>f</w:t>
      </w:r>
      <w:r w:rsidR="00903E3D">
        <w:t>light level;</w:t>
      </w:r>
    </w:p>
    <w:p w:rsidR="00903E3D" w:rsidRDefault="00F57984" w:rsidP="0007063E">
      <w:pPr>
        <w:pStyle w:val="LDP1a"/>
      </w:pPr>
      <w:r>
        <w:t>r</w:t>
      </w:r>
      <w:r w:rsidR="00903E3D">
        <w:t xml:space="preserve">ecall the following parameters from the </w:t>
      </w:r>
      <w:r>
        <w:t>ICAO standard atmosphere</w:t>
      </w:r>
      <w:r w:rsidR="00903E3D">
        <w:t>:</w:t>
      </w:r>
    </w:p>
    <w:p w:rsidR="00903E3D" w:rsidRDefault="00F35462" w:rsidP="00C35DA4">
      <w:pPr>
        <w:pStyle w:val="LDP2i"/>
      </w:pPr>
      <w:r>
        <w:t>MSL</w:t>
      </w:r>
      <w:r w:rsidR="00903E3D">
        <w:t xml:space="preserve"> temperature;</w:t>
      </w:r>
    </w:p>
    <w:p w:rsidR="00903E3D" w:rsidRPr="00AB4655" w:rsidRDefault="00903E3D" w:rsidP="00C35DA4">
      <w:pPr>
        <w:pStyle w:val="LDP2i"/>
      </w:pPr>
      <w:r>
        <w:t>pressure lapse rate.</w:t>
      </w:r>
    </w:p>
    <w:p w:rsidR="00AB4655" w:rsidRPr="00925D1C" w:rsidRDefault="00AB4655" w:rsidP="0007063E">
      <w:pPr>
        <w:pStyle w:val="LDClause"/>
        <w:rPr>
          <w:lang w:eastAsia="en-AU"/>
        </w:rPr>
      </w:pPr>
      <w:r w:rsidRPr="00925D1C">
        <w:rPr>
          <w:lang w:eastAsia="en-AU"/>
        </w:rPr>
        <w:t>Emergencies, accidents, incidents</w:t>
      </w:r>
    </w:p>
    <w:p w:rsidR="00903E3D" w:rsidRDefault="00903E3D" w:rsidP="0007063E">
      <w:pPr>
        <w:pStyle w:val="LDSubClause"/>
      </w:pPr>
      <w:r>
        <w:t>Extract emergency procedures from the ERSA.</w:t>
      </w:r>
    </w:p>
    <w:p w:rsidR="00AB4655" w:rsidRPr="00925D1C" w:rsidRDefault="00AB4655" w:rsidP="0007063E">
      <w:pPr>
        <w:pStyle w:val="LDSubClause"/>
      </w:pPr>
      <w:r w:rsidRPr="00925D1C">
        <w:t>State the conditions under which a pilot may declare a mercy flight and select occasions when a mercy flight must not be undertaken.</w:t>
      </w:r>
    </w:p>
    <w:p w:rsidR="00AB4655" w:rsidRPr="00925D1C" w:rsidRDefault="00AB4655" w:rsidP="0007063E">
      <w:pPr>
        <w:pStyle w:val="LDSubClause"/>
      </w:pPr>
      <w:r w:rsidRPr="00925D1C">
        <w:t>Extract from AIP the responsibilities of a pilot regarding the notification of accidents and incidents.</w:t>
      </w:r>
    </w:p>
    <w:p w:rsidR="00AB4655" w:rsidRPr="00F57984" w:rsidRDefault="00AB4655" w:rsidP="0007063E">
      <w:pPr>
        <w:pStyle w:val="LDSubClause"/>
        <w:rPr>
          <w:b/>
        </w:rPr>
      </w:pPr>
      <w:r w:rsidRPr="00F57984">
        <w:rPr>
          <w:b/>
          <w:i/>
        </w:rPr>
        <w:t>R</w:t>
      </w:r>
      <w:r w:rsidR="00903E3D" w:rsidRPr="00F57984">
        <w:rPr>
          <w:b/>
          <w:i/>
        </w:rPr>
        <w:t>eserved</w:t>
      </w:r>
    </w:p>
    <w:p w:rsidR="00AB4655" w:rsidRPr="00925D1C" w:rsidRDefault="00AB4655" w:rsidP="0007063E">
      <w:pPr>
        <w:pStyle w:val="LDSubClause"/>
      </w:pPr>
      <w:r w:rsidRPr="00925D1C">
        <w:t xml:space="preserve">Describe examples of </w:t>
      </w:r>
      <w:r w:rsidR="00941720">
        <w:t>‘</w:t>
      </w:r>
      <w:r w:rsidRPr="00925D1C">
        <w:t>hazards to navigation</w:t>
      </w:r>
      <w:r w:rsidR="00941720">
        <w:t>’</w:t>
      </w:r>
      <w:r w:rsidRPr="00925D1C">
        <w:t xml:space="preserve"> that must be reported by pilots.</w:t>
      </w:r>
    </w:p>
    <w:p w:rsidR="00AB4655" w:rsidRPr="00925D1C" w:rsidRDefault="00AB4655" w:rsidP="0007063E">
      <w:pPr>
        <w:pStyle w:val="LDClause"/>
        <w:rPr>
          <w:lang w:eastAsia="en-AU"/>
        </w:rPr>
      </w:pPr>
      <w:r w:rsidRPr="00925D1C">
        <w:rPr>
          <w:lang w:eastAsia="en-AU"/>
        </w:rPr>
        <w:t>Security</w:t>
      </w:r>
    </w:p>
    <w:p w:rsidR="00AB4655" w:rsidRPr="00925D1C" w:rsidRDefault="00AB4655" w:rsidP="0007063E">
      <w:pPr>
        <w:pStyle w:val="LDSubClause"/>
      </w:pPr>
      <w:r w:rsidRPr="00925D1C">
        <w:t>Explain the term ADIZ and extract:</w:t>
      </w:r>
    </w:p>
    <w:p w:rsidR="00AB4655" w:rsidRPr="00925D1C" w:rsidRDefault="00AB4655" w:rsidP="0007063E">
      <w:pPr>
        <w:pStyle w:val="LDP1a"/>
      </w:pPr>
      <w:r w:rsidRPr="00925D1C">
        <w:t>the general requirements for operations in this zone; and</w:t>
      </w:r>
    </w:p>
    <w:p w:rsidR="00AB4655" w:rsidRPr="00925D1C" w:rsidRDefault="00AB4655" w:rsidP="0007063E">
      <w:pPr>
        <w:pStyle w:val="LDP1a"/>
      </w:pPr>
      <w:r w:rsidRPr="00925D1C">
        <w:t>the action by the pilot of the intercepted aircraft.</w:t>
      </w:r>
    </w:p>
    <w:p w:rsidR="00AB4655" w:rsidRDefault="00AB4655" w:rsidP="0007063E">
      <w:pPr>
        <w:pStyle w:val="LDSubClause"/>
      </w:pPr>
      <w:r w:rsidRPr="00925D1C">
        <w:t>State the powers vested in a pilot in command.</w:t>
      </w:r>
    </w:p>
    <w:p w:rsidR="00903E3D" w:rsidRDefault="00903E3D" w:rsidP="0007063E">
      <w:pPr>
        <w:pStyle w:val="LDClause"/>
      </w:pPr>
      <w:r>
        <w:t>Emergencies and SAR</w:t>
      </w:r>
    </w:p>
    <w:p w:rsidR="00903E3D" w:rsidRPr="00AA193A" w:rsidRDefault="00903E3D" w:rsidP="0007063E">
      <w:pPr>
        <w:pStyle w:val="LDSubClause"/>
      </w:pPr>
      <w:r w:rsidRPr="00AA193A">
        <w:t xml:space="preserve">Describe what the intermittent use of navigation and landing lights by an aircraft </w:t>
      </w:r>
      <w:r w:rsidR="00F57984">
        <w:t>are</w:t>
      </w:r>
      <w:r w:rsidRPr="00AA193A">
        <w:t xml:space="preserve"> used to indicate.</w:t>
      </w:r>
    </w:p>
    <w:p w:rsidR="00903E3D" w:rsidRPr="00AA193A" w:rsidRDefault="00903E3D" w:rsidP="0007063E">
      <w:pPr>
        <w:pStyle w:val="LDSubClause"/>
      </w:pPr>
      <w:r w:rsidRPr="00AA193A">
        <w:t>State the difference between an incident and an accident.</w:t>
      </w:r>
    </w:p>
    <w:p w:rsidR="00903E3D" w:rsidRPr="00AA193A" w:rsidRDefault="00903E3D" w:rsidP="0007063E">
      <w:pPr>
        <w:pStyle w:val="LDSubClause"/>
      </w:pPr>
      <w:r w:rsidRPr="00AA193A">
        <w:t>Determine the reporting requirements following an incident or accident.</w:t>
      </w:r>
    </w:p>
    <w:p w:rsidR="00903E3D" w:rsidRPr="00AA193A" w:rsidRDefault="00903E3D" w:rsidP="0007063E">
      <w:pPr>
        <w:pStyle w:val="LDSubClause"/>
      </w:pPr>
      <w:r w:rsidRPr="00AA193A">
        <w:t>Explain the term SARTIME and how it might be used.</w:t>
      </w:r>
    </w:p>
    <w:p w:rsidR="00903E3D" w:rsidRPr="00AA193A" w:rsidRDefault="00903E3D" w:rsidP="0007063E">
      <w:pPr>
        <w:pStyle w:val="LDSubClause"/>
        <w:rPr>
          <w:rFonts w:cs="Arial"/>
          <w:i/>
        </w:rPr>
      </w:pPr>
      <w:r w:rsidRPr="00AA193A">
        <w:t>State the document that contains emergency procedures.</w:t>
      </w:r>
    </w:p>
    <w:p w:rsidR="00752E26" w:rsidRPr="00925D1C" w:rsidRDefault="00752E26" w:rsidP="009239D8">
      <w:pPr>
        <w:pStyle w:val="Heading3"/>
      </w:pPr>
      <w:bookmarkStart w:id="131" w:name="_Toc369775875"/>
      <w:bookmarkStart w:id="132" w:name="_Toc383943600"/>
      <w:bookmarkStart w:id="133" w:name="_Toc395460891"/>
      <w:r w:rsidRPr="00925D1C">
        <w:t>PFRH</w:t>
      </w:r>
      <w:r w:rsidR="005E39DB">
        <w:fldChar w:fldCharType="begin"/>
      </w:r>
      <w:r w:rsidR="005E39DB">
        <w:instrText xml:space="preserve"> XE "</w:instrText>
      </w:r>
      <w:r w:rsidR="005E39DB" w:rsidRPr="00535DAC">
        <w:instrText>PFRH</w:instrText>
      </w:r>
      <w:r w:rsidR="005E39DB">
        <w:instrText xml:space="preserve">" </w:instrText>
      </w:r>
      <w:r w:rsidR="005E39DB">
        <w:fldChar w:fldCharType="end"/>
      </w:r>
      <w:r w:rsidRPr="00925D1C">
        <w:t>:</w:t>
      </w:r>
      <w:r w:rsidRPr="00925D1C">
        <w:tab/>
        <w:t>PPL Flight rules and air law – Helicopter</w:t>
      </w:r>
      <w:bookmarkEnd w:id="131"/>
      <w:bookmarkEnd w:id="132"/>
      <w:bookmarkEnd w:id="133"/>
    </w:p>
    <w:p w:rsidR="00AA193A" w:rsidRPr="00AB4655" w:rsidRDefault="00BF52AF" w:rsidP="00C35DA4">
      <w:pPr>
        <w:pStyle w:val="LDClauseHeading"/>
      </w:pPr>
      <w:r>
        <w:t>Reserved</w:t>
      </w:r>
    </w:p>
    <w:p w:rsidR="00AA193A" w:rsidRPr="001D5137" w:rsidRDefault="00816079" w:rsidP="0007063E">
      <w:pPr>
        <w:pStyle w:val="LDClauseHeading"/>
        <w:rPr>
          <w:lang w:eastAsia="en-AU"/>
        </w:rPr>
      </w:pPr>
      <w:r>
        <w:rPr>
          <w:lang w:eastAsia="en-AU"/>
        </w:rPr>
        <w:t>E</w:t>
      </w:r>
      <w:r w:rsidR="00AA193A">
        <w:rPr>
          <w:lang w:eastAsia="en-AU"/>
        </w:rPr>
        <w:t>lements</w:t>
      </w:r>
    </w:p>
    <w:p w:rsidR="00AA193A" w:rsidRPr="001D5137" w:rsidRDefault="00AA193A" w:rsidP="0007063E">
      <w:pPr>
        <w:pStyle w:val="LDClause"/>
        <w:rPr>
          <w:lang w:eastAsia="en-AU"/>
        </w:rPr>
      </w:pPr>
      <w:r w:rsidRPr="001D5137">
        <w:rPr>
          <w:lang w:eastAsia="en-AU"/>
        </w:rPr>
        <w:t>Documentation</w:t>
      </w:r>
    </w:p>
    <w:p w:rsidR="00AA193A" w:rsidRPr="00AA193A" w:rsidRDefault="00AA193A" w:rsidP="0007063E">
      <w:pPr>
        <w:pStyle w:val="LDSubClause"/>
      </w:pPr>
      <w:r w:rsidRPr="00AA193A">
        <w:t>Explain the reason for recording flight time in a logbook and state what other information that must be recorded.</w:t>
      </w:r>
    </w:p>
    <w:p w:rsidR="00AA193A" w:rsidRPr="001D5137" w:rsidRDefault="00AA193A" w:rsidP="0007063E">
      <w:pPr>
        <w:pStyle w:val="LDSubClause"/>
      </w:pPr>
      <w:r w:rsidRPr="001D5137">
        <w:t>Given an item of operational significance:</w:t>
      </w:r>
    </w:p>
    <w:p w:rsidR="00AA193A" w:rsidRPr="001D5137" w:rsidRDefault="00AA193A" w:rsidP="0007063E">
      <w:pPr>
        <w:pStyle w:val="LDP1a"/>
      </w:pPr>
      <w:r w:rsidRPr="001D5137">
        <w:t>select the appropriate reference document – CAR, CAO, AIP (Book), CAAP; and</w:t>
      </w:r>
    </w:p>
    <w:p w:rsidR="00AA193A" w:rsidRPr="001D5137" w:rsidRDefault="00AA193A" w:rsidP="0007063E">
      <w:pPr>
        <w:pStyle w:val="LDP1a"/>
      </w:pPr>
      <w:r w:rsidRPr="001D5137">
        <w:t>extract relevant and current information from these documents.</w:t>
      </w:r>
    </w:p>
    <w:p w:rsidR="00AA193A" w:rsidRPr="001D5137" w:rsidRDefault="00106A43" w:rsidP="0007063E">
      <w:pPr>
        <w:pStyle w:val="LDSubClause"/>
      </w:pPr>
      <w:r>
        <w:t>Decode information</w:t>
      </w:r>
      <w:r w:rsidR="00AA193A" w:rsidRPr="001D5137">
        <w:t xml:space="preserve"> contained in </w:t>
      </w:r>
      <w:r>
        <w:t>ERSA</w:t>
      </w:r>
      <w:r w:rsidR="00AA193A" w:rsidRPr="001D5137">
        <w:t xml:space="preserve">, </w:t>
      </w:r>
      <w:r>
        <w:t>NOTAM</w:t>
      </w:r>
      <w:r w:rsidR="00AA193A" w:rsidRPr="001D5137">
        <w:t xml:space="preserve"> and AIP supplements.</w:t>
      </w:r>
    </w:p>
    <w:p w:rsidR="00AA193A" w:rsidRPr="001D5137" w:rsidRDefault="00AA193A" w:rsidP="0007063E">
      <w:pPr>
        <w:pStyle w:val="LDSubClause"/>
      </w:pPr>
      <w:r w:rsidRPr="001D5137">
        <w:t>Understand the terms and abbreviations in AIP GEN that are relevant to flight in accordance with VFR.</w:t>
      </w:r>
    </w:p>
    <w:p w:rsidR="00AA193A" w:rsidRPr="00AB4655" w:rsidRDefault="00AA193A" w:rsidP="0007063E">
      <w:pPr>
        <w:pStyle w:val="LDClause"/>
        <w:rPr>
          <w:lang w:eastAsia="en-AU"/>
        </w:rPr>
      </w:pPr>
      <w:r w:rsidRPr="00AB4655">
        <w:rPr>
          <w:lang w:eastAsia="en-AU"/>
        </w:rPr>
        <w:t>Pilot licences, privileges and limitations (PPL)</w:t>
      </w:r>
    </w:p>
    <w:p w:rsidR="00AA193A" w:rsidRPr="00AB4655" w:rsidRDefault="00AA193A" w:rsidP="0007063E">
      <w:pPr>
        <w:pStyle w:val="LDSubClause"/>
      </w:pPr>
      <w:r w:rsidRPr="00AB4655">
        <w:t xml:space="preserve">For the </w:t>
      </w:r>
      <w:r w:rsidR="00106A43">
        <w:t>PPL</w:t>
      </w:r>
      <w:r w:rsidR="00816079">
        <w:t xml:space="preserve"> with helicopter category rating</w:t>
      </w:r>
      <w:r w:rsidRPr="00AB4655">
        <w:t>, describe the following:</w:t>
      </w:r>
    </w:p>
    <w:p w:rsidR="00AA193A" w:rsidRPr="00AB4655" w:rsidRDefault="00AA193A" w:rsidP="0007063E">
      <w:pPr>
        <w:pStyle w:val="LDP1a"/>
      </w:pPr>
      <w:r w:rsidRPr="00AB4655">
        <w:t>privileges and limitations of the licence;</w:t>
      </w:r>
    </w:p>
    <w:p w:rsidR="00AA193A" w:rsidRPr="00AB4655" w:rsidRDefault="00AA193A" w:rsidP="0007063E">
      <w:pPr>
        <w:pStyle w:val="LDP1a"/>
      </w:pPr>
      <w:r w:rsidRPr="00AB4655">
        <w:t>rec</w:t>
      </w:r>
      <w:r w:rsidR="00816079">
        <w:t>ent experience requirements.</w:t>
      </w:r>
    </w:p>
    <w:p w:rsidR="00AA193A" w:rsidRPr="00AB4655" w:rsidRDefault="00106A43" w:rsidP="0007063E">
      <w:pPr>
        <w:pStyle w:val="LDSubClause"/>
      </w:pPr>
      <w:r>
        <w:t>Apply</w:t>
      </w:r>
      <w:r w:rsidR="00AA193A" w:rsidRPr="00AB4655">
        <w:t xml:space="preserve"> the rules pertaining to flight and duty time limitations for PPL licence holders. </w:t>
      </w:r>
    </w:p>
    <w:p w:rsidR="00AA193A" w:rsidRPr="00AB4655" w:rsidRDefault="00AA193A" w:rsidP="0007063E">
      <w:pPr>
        <w:pStyle w:val="LDClause"/>
        <w:rPr>
          <w:lang w:eastAsia="en-AU"/>
        </w:rPr>
      </w:pPr>
      <w:r w:rsidRPr="00AB4655">
        <w:rPr>
          <w:lang w:eastAsia="en-AU"/>
        </w:rPr>
        <w:t>Flight rules and conditions of flight</w:t>
      </w:r>
    </w:p>
    <w:p w:rsidR="00AA193A" w:rsidRPr="00AB4655" w:rsidRDefault="00AA193A" w:rsidP="0007063E">
      <w:pPr>
        <w:pStyle w:val="LDSubClause"/>
      </w:pPr>
      <w:r w:rsidRPr="00AB4655">
        <w:t>Describe which documents must be carried on board an aircraft during flight in Australian airspace.</w:t>
      </w:r>
    </w:p>
    <w:p w:rsidR="00AA193A" w:rsidRPr="00AB4655" w:rsidRDefault="00106A43" w:rsidP="0007063E">
      <w:pPr>
        <w:pStyle w:val="LDSubClause"/>
      </w:pPr>
      <w:r>
        <w:t>Apply</w:t>
      </w:r>
      <w:r w:rsidR="00AA193A" w:rsidRPr="00AB4655">
        <w:t xml:space="preserve"> the relevant rules that relate to the following:</w:t>
      </w:r>
    </w:p>
    <w:p w:rsidR="00AA193A" w:rsidRPr="00AB4655" w:rsidRDefault="00AA193A" w:rsidP="0007063E">
      <w:pPr>
        <w:pStyle w:val="LDP1a"/>
      </w:pPr>
      <w:r w:rsidRPr="00AB4655">
        <w:t>carriage and discharge of firearms;</w:t>
      </w:r>
    </w:p>
    <w:p w:rsidR="00AA193A" w:rsidRPr="00AB4655" w:rsidRDefault="00AA193A" w:rsidP="0007063E">
      <w:pPr>
        <w:pStyle w:val="LDP1a"/>
      </w:pPr>
      <w:r w:rsidRPr="00AB4655">
        <w:t>aerodromes where operations are not restricted to runways;</w:t>
      </w:r>
    </w:p>
    <w:p w:rsidR="00AA193A" w:rsidRPr="00AB4655" w:rsidRDefault="00AA193A" w:rsidP="0007063E">
      <w:pPr>
        <w:pStyle w:val="LDP1a"/>
      </w:pPr>
      <w:r w:rsidRPr="00AB4655">
        <w:t>the conditions relating to flight in PRD areas.</w:t>
      </w:r>
    </w:p>
    <w:p w:rsidR="00AA193A" w:rsidRPr="00F57984" w:rsidRDefault="00BE26CD" w:rsidP="0007063E">
      <w:pPr>
        <w:pStyle w:val="LDSubClause"/>
        <w:rPr>
          <w:b/>
          <w:lang w:eastAsia="en-AU"/>
        </w:rPr>
      </w:pPr>
      <w:r w:rsidRPr="00F57984">
        <w:rPr>
          <w:b/>
          <w:i/>
          <w:lang w:eastAsia="en-AU"/>
        </w:rPr>
        <w:t>R</w:t>
      </w:r>
      <w:r w:rsidR="00816079" w:rsidRPr="00F57984">
        <w:rPr>
          <w:b/>
          <w:i/>
          <w:lang w:eastAsia="en-AU"/>
        </w:rPr>
        <w:t>eserved</w:t>
      </w:r>
    </w:p>
    <w:p w:rsidR="00816079" w:rsidRDefault="00816079" w:rsidP="0007063E">
      <w:pPr>
        <w:pStyle w:val="LDSubClause"/>
        <w:rPr>
          <w:lang w:eastAsia="en-AU"/>
        </w:rPr>
      </w:pPr>
      <w:r>
        <w:rPr>
          <w:lang w:eastAsia="en-AU"/>
        </w:rPr>
        <w:t>Describe the following:</w:t>
      </w:r>
    </w:p>
    <w:p w:rsidR="00816079" w:rsidRDefault="00816079" w:rsidP="0007063E">
      <w:pPr>
        <w:pStyle w:val="LDP1a"/>
      </w:pPr>
      <w:r>
        <w:t>rules of the air that apply to helicopter operations;</w:t>
      </w:r>
    </w:p>
    <w:p w:rsidR="00816079" w:rsidRDefault="00816079" w:rsidP="0007063E">
      <w:pPr>
        <w:pStyle w:val="LDP1a"/>
      </w:pPr>
      <w:r>
        <w:t>the requirements relating to the operation of aircraft on</w:t>
      </w:r>
      <w:r w:rsidR="00F57984">
        <w:t>,</w:t>
      </w:r>
      <w:r>
        <w:t xml:space="preserve"> and in the vicinity of</w:t>
      </w:r>
      <w:r w:rsidR="00F57984">
        <w:t>,</w:t>
      </w:r>
      <w:r>
        <w:t xml:space="preserve"> an aerodrome and the conditions relating to turns after take-off and their application to helicopters;</w:t>
      </w:r>
    </w:p>
    <w:p w:rsidR="00816079" w:rsidRDefault="00816079" w:rsidP="0007063E">
      <w:pPr>
        <w:pStyle w:val="LDP1a"/>
      </w:pPr>
      <w:r>
        <w:t>separation minima between aircraft for take-off and landing at a controlled aerodromes;</w:t>
      </w:r>
    </w:p>
    <w:p w:rsidR="00816079" w:rsidRDefault="00816079" w:rsidP="0007063E">
      <w:pPr>
        <w:pStyle w:val="LDP1a"/>
      </w:pPr>
      <w:r>
        <w:t>visual meteorology conditions for operations below 10,0</w:t>
      </w:r>
      <w:r w:rsidR="00F864B5">
        <w:t>00 ft</w:t>
      </w:r>
      <w:r>
        <w:t xml:space="preserve"> and below 7</w:t>
      </w:r>
      <w:r w:rsidR="00F864B5">
        <w:t>00 ft</w:t>
      </w:r>
      <w:r>
        <w:t xml:space="preserve"> in relation to helicopter operations;</w:t>
      </w:r>
    </w:p>
    <w:p w:rsidR="00816079" w:rsidRDefault="00816079" w:rsidP="0007063E">
      <w:pPr>
        <w:pStyle w:val="LDP1a"/>
      </w:pPr>
      <w:r>
        <w:t>restrictions on smoking in aircraft during take-off, landing and refuelling;</w:t>
      </w:r>
    </w:p>
    <w:p w:rsidR="00816079" w:rsidRDefault="00816079" w:rsidP="0007063E">
      <w:pPr>
        <w:pStyle w:val="LDP1a"/>
      </w:pPr>
      <w:r>
        <w:t>altimetry procedures for flight below 10,0</w:t>
      </w:r>
      <w:r w:rsidR="00F864B5">
        <w:t>00 ft</w:t>
      </w:r>
      <w:r>
        <w:t>.</w:t>
      </w:r>
    </w:p>
    <w:p w:rsidR="00816079" w:rsidRDefault="00106A43" w:rsidP="0007063E">
      <w:pPr>
        <w:pStyle w:val="LDSubClause"/>
        <w:rPr>
          <w:lang w:eastAsia="en-AU"/>
        </w:rPr>
      </w:pPr>
      <w:r>
        <w:rPr>
          <w:lang w:eastAsia="en-AU"/>
        </w:rPr>
        <w:t>Apply</w:t>
      </w:r>
      <w:r w:rsidR="00816079">
        <w:rPr>
          <w:lang w:eastAsia="en-AU"/>
        </w:rPr>
        <w:t xml:space="preserve"> the rules relating to the following:</w:t>
      </w:r>
    </w:p>
    <w:p w:rsidR="00816079" w:rsidRDefault="00816079" w:rsidP="0007063E">
      <w:pPr>
        <w:pStyle w:val="LDP1a"/>
      </w:pPr>
      <w:r>
        <w:t>the use of drugs and alcohol and recall the minimum period between alcohol consumption and flight departure;</w:t>
      </w:r>
    </w:p>
    <w:p w:rsidR="00816079" w:rsidRDefault="00816079" w:rsidP="0007063E">
      <w:pPr>
        <w:pStyle w:val="LDP1a"/>
      </w:pPr>
      <w:r>
        <w:t>temporary medical unfitness.</w:t>
      </w:r>
    </w:p>
    <w:p w:rsidR="00816079" w:rsidRDefault="00816079" w:rsidP="0007063E">
      <w:pPr>
        <w:pStyle w:val="LDSubClause"/>
        <w:rPr>
          <w:lang w:eastAsia="en-AU"/>
        </w:rPr>
      </w:pPr>
      <w:r>
        <w:rPr>
          <w:lang w:eastAsia="en-AU"/>
        </w:rPr>
        <w:t xml:space="preserve">Recall </w:t>
      </w:r>
      <w:r w:rsidR="007F0180">
        <w:rPr>
          <w:lang w:eastAsia="en-AU"/>
        </w:rPr>
        <w:t>the requirements relating to the minimum heights for flights over the following:</w:t>
      </w:r>
    </w:p>
    <w:p w:rsidR="007F0180" w:rsidRDefault="007F0180" w:rsidP="0007063E">
      <w:pPr>
        <w:pStyle w:val="LDP1a"/>
      </w:pPr>
      <w:r>
        <w:t>populated areas;</w:t>
      </w:r>
    </w:p>
    <w:p w:rsidR="007F0180" w:rsidRDefault="007F0180" w:rsidP="0007063E">
      <w:pPr>
        <w:pStyle w:val="LDP1a"/>
      </w:pPr>
      <w:r>
        <w:t>other areas.</w:t>
      </w:r>
    </w:p>
    <w:p w:rsidR="007F0180" w:rsidRDefault="007F0180" w:rsidP="0007063E">
      <w:pPr>
        <w:pStyle w:val="LDSubClause"/>
        <w:rPr>
          <w:lang w:eastAsia="en-AU"/>
        </w:rPr>
      </w:pPr>
      <w:r>
        <w:rPr>
          <w:lang w:eastAsia="en-AU"/>
        </w:rPr>
        <w:t>Recall the meaning of the following light signals directed at an aircraft:</w:t>
      </w:r>
    </w:p>
    <w:p w:rsidR="007F0180" w:rsidRDefault="007F0180" w:rsidP="0007063E">
      <w:pPr>
        <w:pStyle w:val="LDP1a"/>
      </w:pPr>
      <w:r>
        <w:t>steady ‘green’ and steady ‘red’;</w:t>
      </w:r>
    </w:p>
    <w:p w:rsidR="007F0180" w:rsidRDefault="007F0180" w:rsidP="0007063E">
      <w:pPr>
        <w:pStyle w:val="LDP1a"/>
      </w:pPr>
      <w:r>
        <w:t>‘green’, ‘red’, and ‘white’ flashes.</w:t>
      </w:r>
    </w:p>
    <w:p w:rsidR="007F0180" w:rsidRDefault="00106A43" w:rsidP="0007063E">
      <w:pPr>
        <w:pStyle w:val="LDSubClause"/>
        <w:rPr>
          <w:lang w:eastAsia="en-AU"/>
        </w:rPr>
      </w:pPr>
      <w:r>
        <w:rPr>
          <w:lang w:eastAsia="en-AU"/>
        </w:rPr>
        <w:t>Apply</w:t>
      </w:r>
      <w:r w:rsidR="007F0180">
        <w:rPr>
          <w:lang w:eastAsia="en-AU"/>
        </w:rPr>
        <w:t xml:space="preserve"> the limitations imposed on the following:</w:t>
      </w:r>
    </w:p>
    <w:p w:rsidR="007F0180" w:rsidRDefault="007F0180" w:rsidP="0007063E">
      <w:pPr>
        <w:pStyle w:val="LDP1a"/>
      </w:pPr>
      <w:r>
        <w:t>acrobatic flight;</w:t>
      </w:r>
    </w:p>
    <w:p w:rsidR="007F0180" w:rsidRDefault="007F0180" w:rsidP="0007063E">
      <w:pPr>
        <w:pStyle w:val="LDP1a"/>
      </w:pPr>
      <w:r>
        <w:t>flights over public gatherings.</w:t>
      </w:r>
    </w:p>
    <w:p w:rsidR="007F0180" w:rsidRPr="00AB4655" w:rsidRDefault="007F0180" w:rsidP="0007063E">
      <w:pPr>
        <w:pStyle w:val="LDSubClause"/>
        <w:rPr>
          <w:lang w:eastAsia="en-AU"/>
        </w:rPr>
      </w:pPr>
      <w:r>
        <w:rPr>
          <w:lang w:eastAsia="en-AU"/>
        </w:rPr>
        <w:t>Recall the requirement to plan to and prior to the end of daylight.</w:t>
      </w:r>
    </w:p>
    <w:p w:rsidR="00AA193A" w:rsidRPr="00AB4655" w:rsidRDefault="00AA193A" w:rsidP="0007063E">
      <w:pPr>
        <w:pStyle w:val="LDClause"/>
        <w:rPr>
          <w:lang w:eastAsia="en-AU"/>
        </w:rPr>
      </w:pPr>
      <w:r w:rsidRPr="00AB4655">
        <w:rPr>
          <w:lang w:eastAsia="en-AU"/>
        </w:rPr>
        <w:t>Air service operations</w:t>
      </w:r>
    </w:p>
    <w:p w:rsidR="00AA193A" w:rsidRPr="00AB4655" w:rsidRDefault="00106A43" w:rsidP="0007063E">
      <w:pPr>
        <w:pStyle w:val="LDSubClause"/>
      </w:pPr>
      <w:r>
        <w:t>Apply</w:t>
      </w:r>
      <w:r w:rsidR="00AA193A" w:rsidRPr="00AB4655">
        <w:t xml:space="preserve"> the relevant rules that relate to the following:</w:t>
      </w:r>
    </w:p>
    <w:p w:rsidR="00AA193A" w:rsidRPr="00AB4655" w:rsidRDefault="00AA193A" w:rsidP="0007063E">
      <w:pPr>
        <w:pStyle w:val="LDP1a"/>
      </w:pPr>
      <w:r w:rsidRPr="00AB4655">
        <w:t>a pilot’s responsibilities before flight;</w:t>
      </w:r>
    </w:p>
    <w:p w:rsidR="00AA193A" w:rsidRDefault="00AA193A" w:rsidP="0007063E">
      <w:pPr>
        <w:pStyle w:val="LDP1a"/>
      </w:pPr>
      <w:r w:rsidRPr="00AB4655">
        <w:t xml:space="preserve">aerodrome meteorological minima; </w:t>
      </w:r>
    </w:p>
    <w:p w:rsidR="007F0180" w:rsidRPr="00AB4655" w:rsidRDefault="007F0180" w:rsidP="0007063E">
      <w:pPr>
        <w:pStyle w:val="LDP1a"/>
      </w:pPr>
      <w:r>
        <w:t>flights over water;</w:t>
      </w:r>
    </w:p>
    <w:p w:rsidR="00AA193A" w:rsidRPr="00AB4655" w:rsidRDefault="00AA193A" w:rsidP="0007063E">
      <w:pPr>
        <w:pStyle w:val="LDP1a"/>
      </w:pPr>
      <w:r w:rsidRPr="00AB4655">
        <w:t>carriage of:</w:t>
      </w:r>
    </w:p>
    <w:p w:rsidR="00AA193A" w:rsidRPr="00AB4655" w:rsidRDefault="00AA193A" w:rsidP="00C35DA4">
      <w:pPr>
        <w:pStyle w:val="LDP2i"/>
      </w:pPr>
      <w:r w:rsidRPr="00AB4655">
        <w:t xml:space="preserve">cargo; </w:t>
      </w:r>
    </w:p>
    <w:p w:rsidR="00AA193A" w:rsidRPr="00AB4655" w:rsidRDefault="00AA193A" w:rsidP="00C35DA4">
      <w:pPr>
        <w:pStyle w:val="LDP2i"/>
      </w:pPr>
      <w:r w:rsidRPr="00AB4655">
        <w:t xml:space="preserve">sick and handicapped persons; </w:t>
      </w:r>
    </w:p>
    <w:p w:rsidR="00AA193A" w:rsidRDefault="00AA193A" w:rsidP="00C35DA4">
      <w:pPr>
        <w:pStyle w:val="LDP2i"/>
      </w:pPr>
      <w:r w:rsidRPr="00AB4655">
        <w:t xml:space="preserve">parachutists; </w:t>
      </w:r>
    </w:p>
    <w:p w:rsidR="007F0180" w:rsidRDefault="007F0180" w:rsidP="00C35DA4">
      <w:pPr>
        <w:pStyle w:val="LDP2i"/>
      </w:pPr>
      <w:r>
        <w:t>dangerous goods;</w:t>
      </w:r>
    </w:p>
    <w:p w:rsidR="007F0180" w:rsidRPr="00AB4655" w:rsidRDefault="007F0180" w:rsidP="00C35DA4">
      <w:pPr>
        <w:pStyle w:val="LDP2i"/>
      </w:pPr>
      <w:r>
        <w:t>animals;</w:t>
      </w:r>
    </w:p>
    <w:p w:rsidR="00AA193A" w:rsidRPr="00AB4655" w:rsidRDefault="00AA193A" w:rsidP="00C35DA4">
      <w:pPr>
        <w:pStyle w:val="LDP2i"/>
      </w:pPr>
      <w:r w:rsidRPr="00AB4655">
        <w:t>flotation and survival equipment</w:t>
      </w:r>
      <w:r w:rsidR="007F0180">
        <w:t>.</w:t>
      </w:r>
      <w:r w:rsidRPr="00AB4655">
        <w:t xml:space="preserve"> </w:t>
      </w:r>
    </w:p>
    <w:p w:rsidR="00AA193A" w:rsidRDefault="00AA193A" w:rsidP="0007063E">
      <w:pPr>
        <w:pStyle w:val="LDSubClause"/>
      </w:pPr>
      <w:r w:rsidRPr="001D5137">
        <w:t>State the requirements to test radio equipment prior to taxi and maintain a listening watch.</w:t>
      </w:r>
    </w:p>
    <w:p w:rsidR="007F0180" w:rsidRDefault="007F0180" w:rsidP="0007063E">
      <w:pPr>
        <w:pStyle w:val="LDSubClause"/>
      </w:pPr>
      <w:r>
        <w:t>Extract the restrictions pertaining to the carriage of passengers on certain flights.</w:t>
      </w:r>
    </w:p>
    <w:p w:rsidR="007F0180" w:rsidRDefault="00106A43" w:rsidP="0007063E">
      <w:pPr>
        <w:pStyle w:val="LDSubClause"/>
      </w:pPr>
      <w:r>
        <w:t>Apply</w:t>
      </w:r>
      <w:r w:rsidR="007F0180">
        <w:t xml:space="preserve"> the following rules relating to the responsibility of a </w:t>
      </w:r>
      <w:r w:rsidR="00C22CC3">
        <w:t>pilot in command</w:t>
      </w:r>
      <w:r w:rsidR="007F0180">
        <w:t>:</w:t>
      </w:r>
    </w:p>
    <w:p w:rsidR="007F0180" w:rsidRDefault="007F0180" w:rsidP="0007063E">
      <w:pPr>
        <w:pStyle w:val="LDP1a"/>
      </w:pPr>
      <w:r>
        <w:t>before flight:</w:t>
      </w:r>
    </w:p>
    <w:p w:rsidR="007F0180" w:rsidRDefault="007F0180" w:rsidP="001B49A5">
      <w:pPr>
        <w:pStyle w:val="LDP2i"/>
      </w:pPr>
      <w:r>
        <w:t>requirements of the following:</w:t>
      </w:r>
    </w:p>
    <w:p w:rsidR="007F0180" w:rsidRDefault="007F0180" w:rsidP="001B49A5">
      <w:pPr>
        <w:pStyle w:val="LDP3A"/>
      </w:pPr>
      <w:r>
        <w:t>fuel and oil;</w:t>
      </w:r>
    </w:p>
    <w:p w:rsidR="007F0180" w:rsidRDefault="007F0180" w:rsidP="001B49A5">
      <w:pPr>
        <w:pStyle w:val="LDP3A"/>
      </w:pPr>
      <w:r>
        <w:t>fuelling aircraft;</w:t>
      </w:r>
    </w:p>
    <w:p w:rsidR="007F0180" w:rsidRDefault="007F0180" w:rsidP="001B49A5">
      <w:pPr>
        <w:pStyle w:val="LDP3A"/>
      </w:pPr>
      <w:r>
        <w:t>starting and ground operations of engines;</w:t>
      </w:r>
    </w:p>
    <w:p w:rsidR="007F0180" w:rsidRDefault="007F0180" w:rsidP="001B49A5">
      <w:pPr>
        <w:pStyle w:val="LDP2i"/>
      </w:pPr>
      <w:r>
        <w:t>appropriate passenger briefing;</w:t>
      </w:r>
    </w:p>
    <w:p w:rsidR="007F0180" w:rsidRDefault="007F0180" w:rsidP="0007063E">
      <w:pPr>
        <w:pStyle w:val="LDP1a"/>
      </w:pPr>
      <w:r>
        <w:t xml:space="preserve">during flight, requirements regarding the operation and safety of the aircraft and the authority of the </w:t>
      </w:r>
      <w:r w:rsidR="00C22CC3">
        <w:t>pilot in command</w:t>
      </w:r>
      <w:r>
        <w:t>.</w:t>
      </w:r>
    </w:p>
    <w:p w:rsidR="007F0180" w:rsidRDefault="007F0180" w:rsidP="0007063E">
      <w:pPr>
        <w:pStyle w:val="LDSubClause"/>
      </w:pPr>
      <w:r>
        <w:t>Recall the following requirements:</w:t>
      </w:r>
    </w:p>
    <w:p w:rsidR="007F0180" w:rsidRDefault="007F0180" w:rsidP="0007063E">
      <w:pPr>
        <w:pStyle w:val="LDP1a"/>
      </w:pPr>
      <w:r>
        <w:t>before flight:</w:t>
      </w:r>
    </w:p>
    <w:p w:rsidR="007F0180" w:rsidRDefault="007F0180" w:rsidP="001B49A5">
      <w:pPr>
        <w:pStyle w:val="LDP2i"/>
      </w:pPr>
      <w:r>
        <w:t>the conditions regarding the following:</w:t>
      </w:r>
    </w:p>
    <w:p w:rsidR="007F0180" w:rsidRDefault="007F0180" w:rsidP="00D37F30">
      <w:pPr>
        <w:pStyle w:val="LDP3A"/>
      </w:pPr>
      <w:r>
        <w:t>removal of locking devices;</w:t>
      </w:r>
    </w:p>
    <w:p w:rsidR="007F0180" w:rsidRDefault="007F0180" w:rsidP="00D37F30">
      <w:pPr>
        <w:pStyle w:val="LDP3A"/>
      </w:pPr>
      <w:r>
        <w:t>security doors, hatches, tank caps;</w:t>
      </w:r>
    </w:p>
    <w:p w:rsidR="007F0180" w:rsidRDefault="007F0180" w:rsidP="00D37F30">
      <w:pPr>
        <w:pStyle w:val="LDP3A"/>
      </w:pPr>
      <w:r>
        <w:t>testing of flight controls;</w:t>
      </w:r>
    </w:p>
    <w:p w:rsidR="007F0180" w:rsidRDefault="007F0180" w:rsidP="00D37F30">
      <w:pPr>
        <w:pStyle w:val="LDP3A"/>
      </w:pPr>
      <w:r>
        <w:t>removal of frost and ice;</w:t>
      </w:r>
    </w:p>
    <w:p w:rsidR="007F0180" w:rsidRDefault="007F0180" w:rsidP="00D37F30">
      <w:pPr>
        <w:pStyle w:val="LDP3A"/>
      </w:pPr>
      <w:r>
        <w:t>instrument checks;</w:t>
      </w:r>
    </w:p>
    <w:p w:rsidR="007F0180" w:rsidRDefault="007F0180" w:rsidP="001B49A5">
      <w:pPr>
        <w:pStyle w:val="LDP2i"/>
      </w:pPr>
      <w:r>
        <w:t>fuel system inspection</w:t>
      </w:r>
      <w:r w:rsidR="003719AF">
        <w:t>s</w:t>
      </w:r>
      <w:r w:rsidR="00941720">
        <w:t>, including</w:t>
      </w:r>
      <w:r w:rsidR="003719AF">
        <w:t xml:space="preserve"> when inspections are required and how they are performed;</w:t>
      </w:r>
    </w:p>
    <w:p w:rsidR="003719AF" w:rsidRDefault="003719AF" w:rsidP="001B49A5">
      <w:pPr>
        <w:pStyle w:val="LDP2i"/>
      </w:pPr>
      <w:r>
        <w:t>carriage of passengers in a control seat;</w:t>
      </w:r>
    </w:p>
    <w:p w:rsidR="003719AF" w:rsidRDefault="003719AF" w:rsidP="001B49A5">
      <w:pPr>
        <w:pStyle w:val="LDP2i"/>
      </w:pPr>
      <w:r>
        <w:t xml:space="preserve">carriage of </w:t>
      </w:r>
      <w:r w:rsidR="00F5226E">
        <w:t xml:space="preserve">infants </w:t>
      </w:r>
      <w:r>
        <w:t>and children;</w:t>
      </w:r>
    </w:p>
    <w:p w:rsidR="003719AF" w:rsidRDefault="003719AF" w:rsidP="0007063E">
      <w:pPr>
        <w:pStyle w:val="LDP1a"/>
      </w:pPr>
      <w:r>
        <w:t>during flight:</w:t>
      </w:r>
    </w:p>
    <w:p w:rsidR="003719AF" w:rsidRDefault="003719AF" w:rsidP="001B49A5">
      <w:pPr>
        <w:pStyle w:val="LDP2i"/>
      </w:pPr>
      <w:r>
        <w:t>seat occupation and seat belt requirements:</w:t>
      </w:r>
    </w:p>
    <w:p w:rsidR="003719AF" w:rsidRDefault="003719AF" w:rsidP="00D37F30">
      <w:pPr>
        <w:pStyle w:val="LDP3A"/>
      </w:pPr>
      <w:r>
        <w:t>occupation of seats;</w:t>
      </w:r>
    </w:p>
    <w:p w:rsidR="007F0180" w:rsidRDefault="003719AF" w:rsidP="00D37F30">
      <w:pPr>
        <w:pStyle w:val="LDP3A"/>
      </w:pPr>
      <w:r>
        <w:t>wearing of seat belts;</w:t>
      </w:r>
    </w:p>
    <w:p w:rsidR="003719AF" w:rsidRDefault="003719AF" w:rsidP="00D37F30">
      <w:pPr>
        <w:pStyle w:val="LDP3A"/>
      </w:pPr>
      <w:r>
        <w:t>adjustment of seat belts;</w:t>
      </w:r>
    </w:p>
    <w:p w:rsidR="003719AF" w:rsidRDefault="003719AF" w:rsidP="001B49A5">
      <w:pPr>
        <w:pStyle w:val="LDP2i"/>
      </w:pPr>
      <w:r>
        <w:t>manipulation of aircraft controls:</w:t>
      </w:r>
    </w:p>
    <w:p w:rsidR="003719AF" w:rsidRDefault="003719AF" w:rsidP="001B49A5">
      <w:pPr>
        <w:pStyle w:val="LDP3A"/>
      </w:pPr>
      <w:r>
        <w:t>by pilots;</w:t>
      </w:r>
    </w:p>
    <w:p w:rsidR="003719AF" w:rsidRDefault="003719AF" w:rsidP="001B49A5">
      <w:pPr>
        <w:pStyle w:val="LDP3A"/>
      </w:pPr>
      <w:r>
        <w:t>not permitted by unauthorised persons.</w:t>
      </w:r>
    </w:p>
    <w:p w:rsidR="003719AF" w:rsidRPr="001D5137" w:rsidRDefault="003719AF" w:rsidP="0007063E">
      <w:pPr>
        <w:pStyle w:val="LDSubClause"/>
      </w:pPr>
      <w:r>
        <w:t>Recall the precautions pertaining to the security of safety harnesses and other equipment prior to solo flight in dual control aircraft.</w:t>
      </w:r>
    </w:p>
    <w:p w:rsidR="00AA193A" w:rsidRPr="001D5137" w:rsidRDefault="00AA193A" w:rsidP="0007063E">
      <w:pPr>
        <w:pStyle w:val="LDClause"/>
        <w:rPr>
          <w:lang w:eastAsia="en-AU"/>
        </w:rPr>
      </w:pPr>
      <w:r w:rsidRPr="001D5137">
        <w:rPr>
          <w:lang w:eastAsia="en-AU"/>
        </w:rPr>
        <w:t>Aerodromes</w:t>
      </w:r>
    </w:p>
    <w:p w:rsidR="00AA193A" w:rsidRPr="001D5137" w:rsidRDefault="00AA193A" w:rsidP="0007063E">
      <w:pPr>
        <w:pStyle w:val="LDSubClause"/>
      </w:pPr>
      <w:r w:rsidRPr="001D5137">
        <w:t>State a pilot’s responsibilities with regard to the use of aerodromes.</w:t>
      </w:r>
    </w:p>
    <w:p w:rsidR="00AA193A" w:rsidRPr="001D5137" w:rsidRDefault="00AA193A" w:rsidP="0007063E">
      <w:pPr>
        <w:pStyle w:val="LDClause"/>
        <w:rPr>
          <w:lang w:eastAsia="en-AU"/>
        </w:rPr>
      </w:pPr>
      <w:r w:rsidRPr="001D5137">
        <w:rPr>
          <w:lang w:eastAsia="en-AU"/>
        </w:rPr>
        <w:t>Airspace</w:t>
      </w:r>
    </w:p>
    <w:p w:rsidR="00AA193A" w:rsidRPr="001D5137" w:rsidRDefault="00AA193A" w:rsidP="0007063E">
      <w:pPr>
        <w:pStyle w:val="LDSubClause"/>
      </w:pPr>
      <w:r w:rsidRPr="001D5137">
        <w:t>Differentiate between the various classifications of airspace.</w:t>
      </w:r>
    </w:p>
    <w:p w:rsidR="00AA193A" w:rsidRPr="001D5137" w:rsidRDefault="00AA193A" w:rsidP="0007063E">
      <w:pPr>
        <w:pStyle w:val="LDSubClause"/>
      </w:pPr>
      <w:r w:rsidRPr="001D5137">
        <w:t xml:space="preserve">With respect to the following terms listed in (a) to (g), explain each term and, if applicable, identify airspace boundaries on appropriate charts, and extract vertical limits of designated airspace from charts or </w:t>
      </w:r>
      <w:r w:rsidR="00106A43">
        <w:t>ERSA</w:t>
      </w:r>
      <w:r w:rsidR="008B33C6" w:rsidRPr="008B33C6">
        <w:rPr>
          <w:i/>
        </w:rPr>
        <w:t>:</w:t>
      </w:r>
    </w:p>
    <w:p w:rsidR="00AA193A" w:rsidRPr="001D5137" w:rsidRDefault="00AA193A" w:rsidP="0007063E">
      <w:pPr>
        <w:pStyle w:val="LDP1a"/>
      </w:pPr>
      <w:r w:rsidRPr="001D5137">
        <w:t xml:space="preserve">flight information service </w:t>
      </w:r>
      <w:r w:rsidR="000740D4">
        <w:t>FIR, FIA, OCTA</w:t>
      </w:r>
      <w:r w:rsidRPr="001D5137">
        <w:t xml:space="preserve">; </w:t>
      </w:r>
    </w:p>
    <w:p w:rsidR="00AA193A" w:rsidRPr="001D5137" w:rsidRDefault="000740D4" w:rsidP="0007063E">
      <w:pPr>
        <w:pStyle w:val="LDP1a"/>
      </w:pPr>
      <w:r>
        <w:t>ATC service</w:t>
      </w:r>
      <w:r w:rsidR="00AA193A" w:rsidRPr="001D5137">
        <w:t xml:space="preserve"> </w:t>
      </w:r>
      <w:r>
        <w:t>CTA, CTR</w:t>
      </w:r>
      <w:r w:rsidR="00F421E0">
        <w:t>,</w:t>
      </w:r>
      <w:r w:rsidR="00AA193A" w:rsidRPr="001D5137">
        <w:t xml:space="preserve">; </w:t>
      </w:r>
    </w:p>
    <w:p w:rsidR="00AA193A" w:rsidRPr="001D5137" w:rsidRDefault="00AA193A" w:rsidP="0007063E">
      <w:pPr>
        <w:pStyle w:val="LDP1a"/>
      </w:pPr>
      <w:r w:rsidRPr="001D5137">
        <w:t xml:space="preserve">radio </w:t>
      </w:r>
      <w:r w:rsidR="00941720">
        <w:t>‘</w:t>
      </w:r>
      <w:r w:rsidRPr="001D5137">
        <w:t>reports</w:t>
      </w:r>
      <w:r w:rsidR="00941720">
        <w:t>’</w:t>
      </w:r>
      <w:r w:rsidRPr="001D5137">
        <w:t xml:space="preserve"> and </w:t>
      </w:r>
      <w:r w:rsidR="00941720">
        <w:t>‘</w:t>
      </w:r>
      <w:r w:rsidRPr="001D5137">
        <w:t>broadcasts</w:t>
      </w:r>
      <w:r w:rsidR="00941720">
        <w:t>’</w:t>
      </w:r>
      <w:r w:rsidRPr="001D5137">
        <w:t xml:space="preserve">; </w:t>
      </w:r>
    </w:p>
    <w:p w:rsidR="00AA193A" w:rsidRPr="001D5137" w:rsidRDefault="00AA193A" w:rsidP="0007063E">
      <w:pPr>
        <w:pStyle w:val="LDP1a"/>
      </w:pPr>
      <w:r w:rsidRPr="001D5137">
        <w:t xml:space="preserve">VFR route and lanes of entry; </w:t>
      </w:r>
    </w:p>
    <w:p w:rsidR="00AA193A" w:rsidRPr="001D5137" w:rsidRDefault="00AA193A" w:rsidP="0007063E">
      <w:pPr>
        <w:pStyle w:val="LDP1a"/>
      </w:pPr>
      <w:r w:rsidRPr="001D5137">
        <w:t xml:space="preserve">PRD areas; </w:t>
      </w:r>
    </w:p>
    <w:p w:rsidR="00AA193A" w:rsidRPr="001D5137" w:rsidRDefault="00AA193A" w:rsidP="0007063E">
      <w:pPr>
        <w:pStyle w:val="LDP1a"/>
      </w:pPr>
      <w:r w:rsidRPr="001D5137">
        <w:t xml:space="preserve">CTAF areas; </w:t>
      </w:r>
    </w:p>
    <w:p w:rsidR="00AA193A" w:rsidRPr="001D5137" w:rsidRDefault="00AA193A" w:rsidP="0007063E">
      <w:pPr>
        <w:pStyle w:val="LDP1a"/>
      </w:pPr>
      <w:r w:rsidRPr="001D5137">
        <w:t>controlled aerodromes.</w:t>
      </w:r>
    </w:p>
    <w:p w:rsidR="00AA193A" w:rsidRPr="001D5137" w:rsidRDefault="00106A43" w:rsidP="0007063E">
      <w:pPr>
        <w:pStyle w:val="LDSubClause"/>
      </w:pPr>
      <w:r>
        <w:t>Apply</w:t>
      </w:r>
      <w:r w:rsidR="00AA193A" w:rsidRPr="001D5137">
        <w:t xml:space="preserve"> permitted tracking tolerances for VFR aircraft to avoid controlled airspace.</w:t>
      </w:r>
    </w:p>
    <w:p w:rsidR="00AA193A" w:rsidRPr="00F57984" w:rsidRDefault="00BE26CD" w:rsidP="0007063E">
      <w:pPr>
        <w:pStyle w:val="LDSubClause"/>
        <w:rPr>
          <w:b/>
          <w:i/>
        </w:rPr>
      </w:pPr>
      <w:r w:rsidRPr="00F57984">
        <w:rPr>
          <w:b/>
          <w:i/>
        </w:rPr>
        <w:t>R</w:t>
      </w:r>
      <w:r w:rsidR="00AA193A" w:rsidRPr="00F57984">
        <w:rPr>
          <w:b/>
          <w:i/>
        </w:rPr>
        <w:t>eserved</w:t>
      </w:r>
    </w:p>
    <w:p w:rsidR="00AA193A" w:rsidRPr="00925D1C" w:rsidRDefault="00AA193A" w:rsidP="0007063E">
      <w:pPr>
        <w:pStyle w:val="LDSubClause"/>
      </w:pPr>
      <w:r w:rsidRPr="00925D1C">
        <w:t>Altimetry:</w:t>
      </w:r>
    </w:p>
    <w:p w:rsidR="00AA193A" w:rsidRPr="00925D1C" w:rsidRDefault="00AA193A" w:rsidP="0007063E">
      <w:pPr>
        <w:pStyle w:val="LDP1a"/>
      </w:pPr>
      <w:r w:rsidRPr="00925D1C">
        <w:t>recall the datum from which an altimeter indicates height when the following are set on the subscale:</w:t>
      </w:r>
    </w:p>
    <w:p w:rsidR="00AA193A" w:rsidRPr="00925D1C" w:rsidRDefault="00F57984" w:rsidP="001B49A5">
      <w:pPr>
        <w:pStyle w:val="LDP2i"/>
      </w:pPr>
      <w:r>
        <w:t>a</w:t>
      </w:r>
      <w:r w:rsidR="00AA193A" w:rsidRPr="00925D1C">
        <w:t>rea QNH;</w:t>
      </w:r>
    </w:p>
    <w:p w:rsidR="00AA193A" w:rsidRPr="00925D1C" w:rsidRDefault="00F57984" w:rsidP="001B49A5">
      <w:pPr>
        <w:pStyle w:val="LDP2i"/>
      </w:pPr>
      <w:r>
        <w:t>l</w:t>
      </w:r>
      <w:r w:rsidR="00AA193A" w:rsidRPr="00925D1C">
        <w:t>ocal QNH;</w:t>
      </w:r>
    </w:p>
    <w:p w:rsidR="00AA193A" w:rsidRPr="00925D1C" w:rsidRDefault="00AA193A" w:rsidP="001B49A5">
      <w:pPr>
        <w:pStyle w:val="LDP2i"/>
      </w:pPr>
      <w:r w:rsidRPr="00925D1C">
        <w:t>QFE;</w:t>
      </w:r>
    </w:p>
    <w:p w:rsidR="00AA193A" w:rsidRPr="00925D1C" w:rsidRDefault="00F57984" w:rsidP="001B49A5">
      <w:pPr>
        <w:pStyle w:val="LDP2i"/>
      </w:pPr>
      <w:r w:rsidRPr="00925D1C">
        <w:t>standard pressure setting;</w:t>
      </w:r>
    </w:p>
    <w:p w:rsidR="007D63E5" w:rsidRDefault="007D63E5" w:rsidP="0007063E">
      <w:pPr>
        <w:pStyle w:val="LDP1a"/>
      </w:pPr>
      <w:r>
        <w:t xml:space="preserve">recall the procedures that are carried out with the altimeter at the </w:t>
      </w:r>
      <w:r w:rsidR="00F57984">
        <w:t>transition altitude and the transition layer on climb and descent;</w:t>
      </w:r>
    </w:p>
    <w:p w:rsidR="007D63E5" w:rsidRDefault="007D63E5" w:rsidP="0007063E">
      <w:pPr>
        <w:pStyle w:val="LDP1a"/>
      </w:pPr>
      <w:r>
        <w:t xml:space="preserve">derive from AIP the </w:t>
      </w:r>
      <w:r w:rsidR="00F57984">
        <w:t xml:space="preserve">transition layer </w:t>
      </w:r>
      <w:r>
        <w:t>for any given</w:t>
      </w:r>
      <w:r w:rsidR="008B33C6" w:rsidRPr="008B33C6">
        <w:rPr>
          <w:i/>
        </w:rPr>
        <w:t xml:space="preserve"> </w:t>
      </w:r>
      <w:r>
        <w:t>area QNH;</w:t>
      </w:r>
    </w:p>
    <w:p w:rsidR="007D63E5" w:rsidRDefault="007D63E5" w:rsidP="0007063E">
      <w:pPr>
        <w:pStyle w:val="LDP1a"/>
      </w:pPr>
      <w:r>
        <w:t>recall the method of using a</w:t>
      </w:r>
      <w:r w:rsidR="00F45257">
        <w:t>n altimeter to derive Local QNH;</w:t>
      </w:r>
    </w:p>
    <w:p w:rsidR="007D63E5" w:rsidRDefault="0093410D" w:rsidP="0007063E">
      <w:pPr>
        <w:pStyle w:val="LDP1a"/>
      </w:pPr>
      <w:r>
        <w:t>c</w:t>
      </w:r>
      <w:r w:rsidR="007D63E5">
        <w:t xml:space="preserve">alculate height error caused by setting the altimeter </w:t>
      </w:r>
      <w:r w:rsidR="00F57984">
        <w:t xml:space="preserve">subscale </w:t>
      </w:r>
      <w:r w:rsidR="007D63E5">
        <w:t>incorrectly;</w:t>
      </w:r>
    </w:p>
    <w:p w:rsidR="007D63E5" w:rsidRDefault="0093410D" w:rsidP="0007063E">
      <w:pPr>
        <w:pStyle w:val="LDP1a"/>
      </w:pPr>
      <w:r>
        <w:t>r</w:t>
      </w:r>
      <w:r w:rsidR="007D63E5">
        <w:t>ecall the meaning of the following:</w:t>
      </w:r>
    </w:p>
    <w:p w:rsidR="007D63E5" w:rsidRDefault="00F45257" w:rsidP="001B49A5">
      <w:pPr>
        <w:pStyle w:val="LDP2i"/>
      </w:pPr>
      <w:r>
        <w:t>height;</w:t>
      </w:r>
    </w:p>
    <w:p w:rsidR="007D63E5" w:rsidRDefault="00F45257" w:rsidP="001B49A5">
      <w:pPr>
        <w:pStyle w:val="LDP2i"/>
      </w:pPr>
      <w:r>
        <w:t>altitude;</w:t>
      </w:r>
    </w:p>
    <w:p w:rsidR="007D63E5" w:rsidRDefault="00F45257" w:rsidP="001B49A5">
      <w:pPr>
        <w:pStyle w:val="LDP2i"/>
      </w:pPr>
      <w:r>
        <w:t>flight level;</w:t>
      </w:r>
    </w:p>
    <w:p w:rsidR="007D63E5" w:rsidRDefault="0093410D" w:rsidP="0007063E">
      <w:pPr>
        <w:pStyle w:val="LDP1a"/>
      </w:pPr>
      <w:r>
        <w:t>r</w:t>
      </w:r>
      <w:r w:rsidR="007D63E5">
        <w:t xml:space="preserve">ecall the following parameters from the </w:t>
      </w:r>
      <w:r w:rsidR="00F57984">
        <w:t>ICAO standard atmosphere</w:t>
      </w:r>
      <w:r w:rsidR="007D63E5">
        <w:t>:</w:t>
      </w:r>
    </w:p>
    <w:p w:rsidR="007D63E5" w:rsidRDefault="00F35462" w:rsidP="001B49A5">
      <w:pPr>
        <w:pStyle w:val="LDP2i"/>
      </w:pPr>
      <w:r>
        <w:t>MSL</w:t>
      </w:r>
      <w:r w:rsidR="007D63E5">
        <w:t xml:space="preserve"> temperature;</w:t>
      </w:r>
    </w:p>
    <w:p w:rsidR="007D63E5" w:rsidRPr="00AB4655" w:rsidRDefault="007D63E5" w:rsidP="001B49A5">
      <w:pPr>
        <w:pStyle w:val="LDP2i"/>
      </w:pPr>
      <w:r>
        <w:t>pressure lapse rate.</w:t>
      </w:r>
    </w:p>
    <w:p w:rsidR="00AA193A" w:rsidRPr="00925D1C" w:rsidRDefault="00AA193A" w:rsidP="0007063E">
      <w:pPr>
        <w:pStyle w:val="LDClause"/>
        <w:rPr>
          <w:lang w:eastAsia="en-AU"/>
        </w:rPr>
      </w:pPr>
      <w:r w:rsidRPr="00925D1C">
        <w:rPr>
          <w:lang w:eastAsia="en-AU"/>
        </w:rPr>
        <w:t>Emergencies, accidents, incidents</w:t>
      </w:r>
    </w:p>
    <w:p w:rsidR="00AA193A" w:rsidRPr="00925D1C" w:rsidRDefault="00AA193A" w:rsidP="0007063E">
      <w:pPr>
        <w:pStyle w:val="LDSubClause"/>
      </w:pPr>
      <w:r w:rsidRPr="00925D1C">
        <w:t>State the conditions under which a pilot may declare a mercy flight and select occasions when a mercy flight must not be undertaken.</w:t>
      </w:r>
    </w:p>
    <w:p w:rsidR="00AA193A" w:rsidRPr="00925D1C" w:rsidRDefault="00AA193A" w:rsidP="0007063E">
      <w:pPr>
        <w:pStyle w:val="LDSubClause"/>
      </w:pPr>
      <w:r w:rsidRPr="00925D1C">
        <w:t>Extract from AIP the responsibilities of a pilot regarding the notification of accidents and incidents.</w:t>
      </w:r>
    </w:p>
    <w:p w:rsidR="00AA193A" w:rsidRPr="00F57984" w:rsidRDefault="00AA193A" w:rsidP="0007063E">
      <w:pPr>
        <w:pStyle w:val="LDSubClause"/>
        <w:rPr>
          <w:b/>
          <w:i/>
        </w:rPr>
      </w:pPr>
      <w:r w:rsidRPr="00F57984">
        <w:rPr>
          <w:b/>
          <w:i/>
        </w:rPr>
        <w:t>Reserved</w:t>
      </w:r>
    </w:p>
    <w:p w:rsidR="00AA193A" w:rsidRPr="00925D1C" w:rsidRDefault="00AA193A" w:rsidP="0007063E">
      <w:pPr>
        <w:pStyle w:val="LDSubClause"/>
      </w:pPr>
      <w:r w:rsidRPr="00925D1C">
        <w:t xml:space="preserve">Describe examples of </w:t>
      </w:r>
      <w:r w:rsidR="00941720">
        <w:t>‘</w:t>
      </w:r>
      <w:r w:rsidRPr="00925D1C">
        <w:t>hazards to navigation</w:t>
      </w:r>
      <w:r w:rsidR="00941720">
        <w:t>’</w:t>
      </w:r>
      <w:r w:rsidRPr="00925D1C">
        <w:t xml:space="preserve"> that must be reported by pilots.</w:t>
      </w:r>
    </w:p>
    <w:p w:rsidR="00AA193A" w:rsidRPr="00925D1C" w:rsidRDefault="00AA193A" w:rsidP="0007063E">
      <w:pPr>
        <w:pStyle w:val="LDClause"/>
        <w:rPr>
          <w:lang w:eastAsia="en-AU"/>
        </w:rPr>
      </w:pPr>
      <w:r w:rsidRPr="00925D1C">
        <w:rPr>
          <w:lang w:eastAsia="en-AU"/>
        </w:rPr>
        <w:t>Security</w:t>
      </w:r>
    </w:p>
    <w:p w:rsidR="00AA193A" w:rsidRPr="00925D1C" w:rsidRDefault="00AA193A" w:rsidP="0007063E">
      <w:pPr>
        <w:pStyle w:val="LDSubClause"/>
      </w:pPr>
      <w:r w:rsidRPr="00925D1C">
        <w:t>Explain the term ADIZ and extract:</w:t>
      </w:r>
    </w:p>
    <w:p w:rsidR="00AA193A" w:rsidRPr="00925D1C" w:rsidRDefault="00AA193A" w:rsidP="0007063E">
      <w:pPr>
        <w:pStyle w:val="LDP1a"/>
      </w:pPr>
      <w:r w:rsidRPr="00925D1C">
        <w:t>the general requirements for operations in this zone; and</w:t>
      </w:r>
    </w:p>
    <w:p w:rsidR="00AA193A" w:rsidRPr="00925D1C" w:rsidRDefault="00AA193A" w:rsidP="0007063E">
      <w:pPr>
        <w:pStyle w:val="LDP1a"/>
      </w:pPr>
      <w:r w:rsidRPr="00925D1C">
        <w:t>the action by the pilot of the intercepted aircraft.</w:t>
      </w:r>
    </w:p>
    <w:p w:rsidR="00AA193A" w:rsidRPr="00925D1C" w:rsidRDefault="00AA193A" w:rsidP="0007063E">
      <w:pPr>
        <w:pStyle w:val="LDSubClause"/>
      </w:pPr>
      <w:r w:rsidRPr="00925D1C">
        <w:t>State the powers vested in a pilot in command.</w:t>
      </w:r>
    </w:p>
    <w:p w:rsidR="00903E3D" w:rsidRDefault="00903E3D" w:rsidP="0007063E">
      <w:pPr>
        <w:pStyle w:val="LDClause"/>
      </w:pPr>
      <w:r>
        <w:t>Emergencies and SAR</w:t>
      </w:r>
    </w:p>
    <w:p w:rsidR="00903E3D" w:rsidRPr="00AA193A" w:rsidRDefault="00903E3D" w:rsidP="0007063E">
      <w:pPr>
        <w:pStyle w:val="LDSubClause"/>
      </w:pPr>
      <w:r w:rsidRPr="00AA193A">
        <w:t xml:space="preserve">Describe what the intermittent use of </w:t>
      </w:r>
      <w:r w:rsidR="00F57984">
        <w:t>navigation and landing lights by an aircraft are used</w:t>
      </w:r>
      <w:r w:rsidRPr="00AA193A">
        <w:t xml:space="preserve"> to indicate.</w:t>
      </w:r>
    </w:p>
    <w:p w:rsidR="00903E3D" w:rsidRPr="00AA193A" w:rsidRDefault="00903E3D" w:rsidP="0007063E">
      <w:pPr>
        <w:pStyle w:val="LDSubClause"/>
      </w:pPr>
      <w:r w:rsidRPr="00AA193A">
        <w:t>State the difference between an incident and an accident.</w:t>
      </w:r>
    </w:p>
    <w:p w:rsidR="00903E3D" w:rsidRPr="00AA193A" w:rsidRDefault="00903E3D" w:rsidP="0007063E">
      <w:pPr>
        <w:pStyle w:val="LDSubClause"/>
      </w:pPr>
      <w:r w:rsidRPr="00AA193A">
        <w:t>Determine the reporting requirements following an incident or accident.</w:t>
      </w:r>
    </w:p>
    <w:p w:rsidR="00903E3D" w:rsidRPr="00AA193A" w:rsidRDefault="00903E3D" w:rsidP="0007063E">
      <w:pPr>
        <w:pStyle w:val="LDSubClause"/>
      </w:pPr>
      <w:r w:rsidRPr="00AA193A">
        <w:t>Explain the term SARTIME and how it might be used.</w:t>
      </w:r>
    </w:p>
    <w:p w:rsidR="00752E26" w:rsidRPr="00925D1C" w:rsidRDefault="00752E26" w:rsidP="009239D8">
      <w:pPr>
        <w:pStyle w:val="Heading3"/>
      </w:pPr>
      <w:bookmarkStart w:id="134" w:name="_Toc369775876"/>
      <w:bookmarkStart w:id="135" w:name="_Toc383943601"/>
      <w:bookmarkStart w:id="136" w:name="_Toc395460892"/>
      <w:r w:rsidRPr="00925D1C">
        <w:t>PFRG</w:t>
      </w:r>
      <w:r w:rsidR="005E39DB">
        <w:fldChar w:fldCharType="begin"/>
      </w:r>
      <w:r w:rsidR="005E39DB">
        <w:instrText xml:space="preserve"> XE "</w:instrText>
      </w:r>
      <w:r w:rsidR="005E39DB" w:rsidRPr="00535DAC">
        <w:instrText>PFRG</w:instrText>
      </w:r>
      <w:r w:rsidR="005E39DB">
        <w:instrText xml:space="preserve">" </w:instrText>
      </w:r>
      <w:r w:rsidR="005E39DB">
        <w:fldChar w:fldCharType="end"/>
      </w:r>
      <w:r w:rsidRPr="00925D1C">
        <w:t>:</w:t>
      </w:r>
      <w:r w:rsidRPr="00925D1C">
        <w:tab/>
        <w:t xml:space="preserve">PPL </w:t>
      </w:r>
      <w:r w:rsidR="008F3A57" w:rsidRPr="00925D1C">
        <w:t>fligh</w:t>
      </w:r>
      <w:r w:rsidRPr="00925D1C">
        <w:t xml:space="preserve">t rules and air law – </w:t>
      </w:r>
      <w:r w:rsidR="008F3A57" w:rsidRPr="00925D1C">
        <w:t>gyr</w:t>
      </w:r>
      <w:r w:rsidRPr="00925D1C">
        <w:t>oplane</w:t>
      </w:r>
      <w:bookmarkEnd w:id="134"/>
      <w:bookmarkEnd w:id="135"/>
      <w:r w:rsidR="00D23D93">
        <w:t xml:space="preserve"> – </w:t>
      </w:r>
      <w:r w:rsidR="00F45257" w:rsidRPr="00EB3339">
        <w:rPr>
          <w:i/>
        </w:rPr>
        <w:t>R</w:t>
      </w:r>
      <w:r w:rsidR="00EB3339" w:rsidRPr="00EB3339">
        <w:rPr>
          <w:i/>
        </w:rPr>
        <w:t>eserved</w:t>
      </w:r>
      <w:bookmarkEnd w:id="136"/>
    </w:p>
    <w:p w:rsidR="00752E26" w:rsidRPr="00925D1C" w:rsidRDefault="00752E26" w:rsidP="003823FE">
      <w:pPr>
        <w:pStyle w:val="Heading3"/>
        <w:pageBreakBefore w:val="0"/>
      </w:pPr>
      <w:bookmarkStart w:id="137" w:name="_Toc369775877"/>
      <w:bookmarkStart w:id="138" w:name="_Toc383943602"/>
      <w:bookmarkStart w:id="139" w:name="_Toc395460893"/>
      <w:r w:rsidRPr="00925D1C">
        <w:t>PFRP</w:t>
      </w:r>
      <w:r w:rsidR="005E39DB">
        <w:fldChar w:fldCharType="begin"/>
      </w:r>
      <w:r w:rsidR="005E39DB">
        <w:instrText xml:space="preserve"> XE "</w:instrText>
      </w:r>
      <w:r w:rsidR="005E39DB" w:rsidRPr="00535DAC">
        <w:instrText>PFRP</w:instrText>
      </w:r>
      <w:r w:rsidR="005E39DB">
        <w:instrText xml:space="preserve">" </w:instrText>
      </w:r>
      <w:r w:rsidR="005E39DB">
        <w:fldChar w:fldCharType="end"/>
      </w:r>
      <w:r w:rsidRPr="00925D1C">
        <w:t>:</w:t>
      </w:r>
      <w:r w:rsidRPr="00925D1C">
        <w:tab/>
        <w:t xml:space="preserve">PPL </w:t>
      </w:r>
      <w:r w:rsidR="008F3A57" w:rsidRPr="00925D1C">
        <w:t xml:space="preserve">flight </w:t>
      </w:r>
      <w:r w:rsidRPr="00925D1C">
        <w:t xml:space="preserve">rules and air law – </w:t>
      </w:r>
      <w:r w:rsidR="008F3A57" w:rsidRPr="00925D1C">
        <w:t>powe</w:t>
      </w:r>
      <w:r w:rsidRPr="00925D1C">
        <w:t>red-lift</w:t>
      </w:r>
      <w:bookmarkEnd w:id="137"/>
      <w:bookmarkEnd w:id="138"/>
      <w:r w:rsidR="00D23D93">
        <w:t xml:space="preserve"> – </w:t>
      </w:r>
      <w:r w:rsidR="00F45257" w:rsidRPr="00EB3339">
        <w:rPr>
          <w:i/>
        </w:rPr>
        <w:t>R</w:t>
      </w:r>
      <w:r w:rsidR="00EB3339" w:rsidRPr="00EB3339">
        <w:rPr>
          <w:i/>
        </w:rPr>
        <w:t>eserved</w:t>
      </w:r>
      <w:bookmarkEnd w:id="139"/>
    </w:p>
    <w:p w:rsidR="00752E26" w:rsidRPr="00925D1C" w:rsidRDefault="00752E26" w:rsidP="003823FE">
      <w:pPr>
        <w:pStyle w:val="Heading3"/>
        <w:pageBreakBefore w:val="0"/>
      </w:pPr>
      <w:bookmarkStart w:id="140" w:name="_Toc369775878"/>
      <w:bookmarkStart w:id="141" w:name="_Toc383943603"/>
      <w:bookmarkStart w:id="142" w:name="_Toc395460894"/>
      <w:r w:rsidRPr="00925D1C">
        <w:t>PFRS</w:t>
      </w:r>
      <w:r w:rsidR="005E39DB">
        <w:fldChar w:fldCharType="begin"/>
      </w:r>
      <w:r w:rsidR="005E39DB">
        <w:instrText xml:space="preserve"> XE "</w:instrText>
      </w:r>
      <w:r w:rsidR="005E39DB" w:rsidRPr="00535DAC">
        <w:instrText>PFRS</w:instrText>
      </w:r>
      <w:r w:rsidR="005E39DB">
        <w:instrText xml:space="preserve">" </w:instrText>
      </w:r>
      <w:r w:rsidR="005E39DB">
        <w:fldChar w:fldCharType="end"/>
      </w:r>
      <w:r w:rsidRPr="00925D1C">
        <w:t>:</w:t>
      </w:r>
      <w:r w:rsidRPr="00925D1C">
        <w:tab/>
        <w:t xml:space="preserve">PPL </w:t>
      </w:r>
      <w:r w:rsidR="008F3A57" w:rsidRPr="00925D1C">
        <w:t>flight</w:t>
      </w:r>
      <w:r w:rsidRPr="00925D1C">
        <w:t xml:space="preserve"> rules and air law – </w:t>
      </w:r>
      <w:r w:rsidR="008F3A57" w:rsidRPr="00925D1C">
        <w:t>airs</w:t>
      </w:r>
      <w:r w:rsidRPr="00925D1C">
        <w:t>hip</w:t>
      </w:r>
      <w:bookmarkEnd w:id="140"/>
      <w:bookmarkEnd w:id="141"/>
      <w:r w:rsidR="00D23D93">
        <w:t xml:space="preserve"> – </w:t>
      </w:r>
      <w:r w:rsidR="00F45257" w:rsidRPr="00EB3339">
        <w:rPr>
          <w:i/>
        </w:rPr>
        <w:t>R</w:t>
      </w:r>
      <w:r w:rsidR="00EB3339" w:rsidRPr="00EB3339">
        <w:rPr>
          <w:i/>
        </w:rPr>
        <w:t>eserved</w:t>
      </w:r>
      <w:bookmarkEnd w:id="142"/>
    </w:p>
    <w:p w:rsidR="00752E26" w:rsidRPr="001D5137" w:rsidRDefault="00752E26" w:rsidP="001B0020">
      <w:pPr>
        <w:pStyle w:val="Heading3"/>
      </w:pPr>
      <w:bookmarkStart w:id="143" w:name="_Toc369775879"/>
      <w:bookmarkStart w:id="144" w:name="_Toc383943604"/>
      <w:bookmarkStart w:id="145" w:name="_Toc395460895"/>
      <w:r w:rsidRPr="001D5137">
        <w:t>CFRC</w:t>
      </w:r>
      <w:r w:rsidR="005E39DB">
        <w:fldChar w:fldCharType="begin"/>
      </w:r>
      <w:r w:rsidR="005E39DB">
        <w:instrText xml:space="preserve"> XE "</w:instrText>
      </w:r>
      <w:r w:rsidR="005E39DB" w:rsidRPr="00535DAC">
        <w:instrText>CFRC</w:instrText>
      </w:r>
      <w:r w:rsidR="005E39DB">
        <w:instrText xml:space="preserve">" </w:instrText>
      </w:r>
      <w:r w:rsidR="005E39DB">
        <w:fldChar w:fldCharType="end"/>
      </w:r>
      <w:r w:rsidRPr="001D5137">
        <w:t>:</w:t>
      </w:r>
      <w:r w:rsidRPr="001D5137">
        <w:tab/>
        <w:t xml:space="preserve">CPL </w:t>
      </w:r>
      <w:r w:rsidR="008F3A57" w:rsidRPr="001D5137">
        <w:t>flight rules and air law – all aircraft categories</w:t>
      </w:r>
      <w:bookmarkEnd w:id="143"/>
      <w:bookmarkEnd w:id="144"/>
      <w:bookmarkEnd w:id="145"/>
    </w:p>
    <w:p w:rsidR="00C00FFA" w:rsidRPr="00AB4655" w:rsidRDefault="00C00FFA" w:rsidP="001B49A5">
      <w:pPr>
        <w:pStyle w:val="LDClauseHeading"/>
      </w:pPr>
      <w:r>
        <w:t>Reserved</w:t>
      </w:r>
    </w:p>
    <w:p w:rsidR="00C00FFA" w:rsidRPr="001D5137" w:rsidRDefault="00C00FFA" w:rsidP="00C00FFA">
      <w:pPr>
        <w:pStyle w:val="LDClauseHeading"/>
        <w:rPr>
          <w:lang w:eastAsia="en-AU"/>
        </w:rPr>
      </w:pPr>
      <w:r>
        <w:rPr>
          <w:lang w:eastAsia="en-AU"/>
        </w:rPr>
        <w:t>Elements</w:t>
      </w:r>
    </w:p>
    <w:p w:rsidR="00C00FFA" w:rsidRPr="001D5137" w:rsidRDefault="00C00FFA" w:rsidP="00C00FFA">
      <w:pPr>
        <w:pStyle w:val="LDClause"/>
        <w:rPr>
          <w:lang w:eastAsia="en-AU"/>
        </w:rPr>
      </w:pPr>
      <w:r w:rsidRPr="001D5137">
        <w:rPr>
          <w:lang w:eastAsia="en-AU"/>
        </w:rPr>
        <w:t>Documentation</w:t>
      </w:r>
    </w:p>
    <w:p w:rsidR="00C00FFA" w:rsidRPr="00AA193A" w:rsidRDefault="00C00FFA" w:rsidP="00C00FFA">
      <w:pPr>
        <w:pStyle w:val="LDSubClause"/>
      </w:pPr>
      <w:r w:rsidRPr="00AA193A">
        <w:t>Explain the reason for recording flight time in a logbook and state what other information that must be recorded.</w:t>
      </w:r>
    </w:p>
    <w:p w:rsidR="00C00FFA" w:rsidRDefault="00C00FFA" w:rsidP="00C00FFA">
      <w:pPr>
        <w:pStyle w:val="LDSubClause"/>
      </w:pPr>
      <w:r>
        <w:t>Describe the method of obtaining publications and know why it is important to update these documents.</w:t>
      </w:r>
    </w:p>
    <w:p w:rsidR="00C00FFA" w:rsidRPr="001D5137" w:rsidRDefault="00C00FFA" w:rsidP="00C00FFA">
      <w:pPr>
        <w:pStyle w:val="LDSubClause"/>
      </w:pPr>
      <w:r w:rsidRPr="001D5137">
        <w:t>Given an item of operational significance:</w:t>
      </w:r>
    </w:p>
    <w:p w:rsidR="00C00FFA" w:rsidRPr="001D5137" w:rsidRDefault="00C00FFA" w:rsidP="00C00FFA">
      <w:pPr>
        <w:pStyle w:val="LDP1a"/>
      </w:pPr>
      <w:r w:rsidRPr="001D5137">
        <w:t xml:space="preserve">select the appropriate reference document – </w:t>
      </w:r>
      <w:r>
        <w:t xml:space="preserve">CASR, </w:t>
      </w:r>
      <w:r w:rsidRPr="001D5137">
        <w:t>CAR, CAO, AIP (Book), CAAP; and</w:t>
      </w:r>
    </w:p>
    <w:p w:rsidR="00C00FFA" w:rsidRPr="001D5137" w:rsidRDefault="00C00FFA" w:rsidP="00C00FFA">
      <w:pPr>
        <w:pStyle w:val="LDP1a"/>
      </w:pPr>
      <w:r w:rsidRPr="001D5137">
        <w:t>extract relevant and current information from these documents.</w:t>
      </w:r>
    </w:p>
    <w:p w:rsidR="00C00FFA" w:rsidRPr="001D5137" w:rsidRDefault="00106A43" w:rsidP="00C00FFA">
      <w:pPr>
        <w:pStyle w:val="LDSubClause"/>
      </w:pPr>
      <w:r>
        <w:t>Decode information</w:t>
      </w:r>
      <w:r w:rsidR="00C00FFA" w:rsidRPr="001D5137">
        <w:t xml:space="preserve"> contained in </w:t>
      </w:r>
      <w:r>
        <w:t>ERSA</w:t>
      </w:r>
      <w:r w:rsidR="00C00FFA" w:rsidRPr="001D5137">
        <w:t xml:space="preserve">, </w:t>
      </w:r>
      <w:r>
        <w:t>NOTAM</w:t>
      </w:r>
      <w:r w:rsidR="00C00FFA" w:rsidRPr="001D5137">
        <w:t xml:space="preserve"> and AIP supplements.</w:t>
      </w:r>
    </w:p>
    <w:p w:rsidR="00C00FFA" w:rsidRPr="001D5137" w:rsidRDefault="00C00FFA" w:rsidP="00C00FFA">
      <w:pPr>
        <w:pStyle w:val="LDSubClause"/>
      </w:pPr>
      <w:r w:rsidRPr="001D5137">
        <w:t>Understand the terms and abbreviations in AIP GEN that are relevant to flight in accordance with VFR.</w:t>
      </w:r>
    </w:p>
    <w:p w:rsidR="00C00FFA" w:rsidRPr="00AB4655" w:rsidRDefault="00C00FFA" w:rsidP="00C00FFA">
      <w:pPr>
        <w:pStyle w:val="LDClause"/>
        <w:rPr>
          <w:lang w:eastAsia="en-AU"/>
        </w:rPr>
      </w:pPr>
      <w:r w:rsidRPr="00AB4655">
        <w:rPr>
          <w:lang w:eastAsia="en-AU"/>
        </w:rPr>
        <w:t>Pilot licences, privileges and limitations (</w:t>
      </w:r>
      <w:r>
        <w:rPr>
          <w:lang w:eastAsia="en-AU"/>
        </w:rPr>
        <w:t>C</w:t>
      </w:r>
      <w:r w:rsidRPr="00AB4655">
        <w:rPr>
          <w:lang w:eastAsia="en-AU"/>
        </w:rPr>
        <w:t>PL)</w:t>
      </w:r>
    </w:p>
    <w:p w:rsidR="00C00FFA" w:rsidRPr="00AB4655" w:rsidRDefault="00C00FFA" w:rsidP="00C00FFA">
      <w:pPr>
        <w:pStyle w:val="LDSubClause"/>
      </w:pPr>
      <w:r w:rsidRPr="00AB4655">
        <w:t xml:space="preserve">For the </w:t>
      </w:r>
      <w:r w:rsidR="00F57984">
        <w:t>CPL</w:t>
      </w:r>
      <w:r w:rsidRPr="00AB4655">
        <w:t>, describe the following:</w:t>
      </w:r>
    </w:p>
    <w:p w:rsidR="00C00FFA" w:rsidRPr="00AB4655" w:rsidRDefault="00C00FFA" w:rsidP="00C00FFA">
      <w:pPr>
        <w:pStyle w:val="LDP1a"/>
      </w:pPr>
      <w:r w:rsidRPr="00AB4655">
        <w:t>privileges and limitations of the licence;</w:t>
      </w:r>
    </w:p>
    <w:p w:rsidR="00C00FFA" w:rsidRPr="00AB4655" w:rsidRDefault="00C00FFA" w:rsidP="00C00FFA">
      <w:pPr>
        <w:pStyle w:val="LDP1a"/>
      </w:pPr>
      <w:r w:rsidRPr="00AB4655">
        <w:t>rec</w:t>
      </w:r>
      <w:r>
        <w:t>ent experience requirements.</w:t>
      </w:r>
    </w:p>
    <w:p w:rsidR="00C00FFA" w:rsidRPr="00AB4655" w:rsidRDefault="00106A43" w:rsidP="00C00FFA">
      <w:pPr>
        <w:pStyle w:val="LDSubClause"/>
      </w:pPr>
      <w:r>
        <w:t>Apply</w:t>
      </w:r>
      <w:r w:rsidR="00C00FFA" w:rsidRPr="00AB4655">
        <w:t xml:space="preserve"> the rules pertaining to flight and duty time limitations for </w:t>
      </w:r>
      <w:r w:rsidR="00C00FFA">
        <w:t>C</w:t>
      </w:r>
      <w:r w:rsidR="00C00FFA" w:rsidRPr="00AB4655">
        <w:t xml:space="preserve">PL licence holders. </w:t>
      </w:r>
    </w:p>
    <w:p w:rsidR="00C00FFA" w:rsidRPr="00AB4655" w:rsidRDefault="00C00FFA" w:rsidP="00C00FFA">
      <w:pPr>
        <w:pStyle w:val="LDClause"/>
        <w:rPr>
          <w:lang w:eastAsia="en-AU"/>
        </w:rPr>
      </w:pPr>
      <w:r w:rsidRPr="00AB4655">
        <w:rPr>
          <w:lang w:eastAsia="en-AU"/>
        </w:rPr>
        <w:t>Flight rules and conditions of flight</w:t>
      </w:r>
    </w:p>
    <w:p w:rsidR="00C00FFA" w:rsidRPr="00AB4655" w:rsidRDefault="00C00FFA" w:rsidP="00C00FFA">
      <w:pPr>
        <w:pStyle w:val="LDSubClause"/>
      </w:pPr>
      <w:r w:rsidRPr="00AB4655">
        <w:t>Describe which documents must be carried on board an aircraft during flight in Australian airspace.</w:t>
      </w:r>
    </w:p>
    <w:p w:rsidR="00C00FFA" w:rsidRPr="00AB4655" w:rsidRDefault="00106A43" w:rsidP="00C00FFA">
      <w:pPr>
        <w:pStyle w:val="LDSubClause"/>
      </w:pPr>
      <w:r>
        <w:t>Apply</w:t>
      </w:r>
      <w:r w:rsidR="00C00FFA" w:rsidRPr="00AB4655">
        <w:t xml:space="preserve"> the relevant rules that relate to the following:</w:t>
      </w:r>
    </w:p>
    <w:p w:rsidR="00C00FFA" w:rsidRPr="00AB4655" w:rsidRDefault="00C00FFA" w:rsidP="00C00FFA">
      <w:pPr>
        <w:pStyle w:val="LDP1a"/>
      </w:pPr>
      <w:r w:rsidRPr="00AB4655">
        <w:t>carriage and discharge of firearms;</w:t>
      </w:r>
    </w:p>
    <w:p w:rsidR="00C00FFA" w:rsidRPr="00AB4655" w:rsidRDefault="00C00FFA" w:rsidP="00C00FFA">
      <w:pPr>
        <w:pStyle w:val="LDP1a"/>
      </w:pPr>
      <w:r w:rsidRPr="00AB4655">
        <w:t>aerodromes where operations are not restricted to runways;</w:t>
      </w:r>
    </w:p>
    <w:p w:rsidR="00C00FFA" w:rsidRPr="00AB4655" w:rsidRDefault="00C00FFA" w:rsidP="00C00FFA">
      <w:pPr>
        <w:pStyle w:val="LDP1a"/>
      </w:pPr>
      <w:r w:rsidRPr="00AB4655">
        <w:t>the conditions relating to flight in PRD areas.</w:t>
      </w:r>
    </w:p>
    <w:p w:rsidR="00C00FFA" w:rsidRPr="003C2F8F" w:rsidRDefault="00C00FFA" w:rsidP="00C00FFA">
      <w:pPr>
        <w:pStyle w:val="LDSubClause"/>
        <w:rPr>
          <w:lang w:eastAsia="en-AU"/>
        </w:rPr>
      </w:pPr>
      <w:r w:rsidRPr="003C2F8F">
        <w:rPr>
          <w:lang w:eastAsia="en-AU"/>
        </w:rPr>
        <w:t>Describe the following:</w:t>
      </w:r>
    </w:p>
    <w:p w:rsidR="00C00FFA" w:rsidRPr="003C2F8F" w:rsidRDefault="00C00FFA" w:rsidP="00C00FFA">
      <w:pPr>
        <w:pStyle w:val="LDP1a"/>
      </w:pPr>
      <w:r w:rsidRPr="003C2F8F">
        <w:t>rules of the air;</w:t>
      </w:r>
    </w:p>
    <w:p w:rsidR="00C00FFA" w:rsidRPr="003C2F8F" w:rsidRDefault="00C00FFA" w:rsidP="00C00FFA">
      <w:pPr>
        <w:pStyle w:val="LDP1a"/>
      </w:pPr>
      <w:r w:rsidRPr="003C2F8F">
        <w:t>the requirements relating to the operation of aircraft on</w:t>
      </w:r>
      <w:r w:rsidR="00F57984">
        <w:t>,</w:t>
      </w:r>
      <w:r w:rsidRPr="003C2F8F">
        <w:t xml:space="preserve"> and in the vicinity of</w:t>
      </w:r>
      <w:r w:rsidR="00F57984">
        <w:t>,</w:t>
      </w:r>
      <w:r w:rsidRPr="003C2F8F">
        <w:t xml:space="preserve"> an aerodrome and the conditions relating to turns after take-off;</w:t>
      </w:r>
    </w:p>
    <w:p w:rsidR="00C00FFA" w:rsidRPr="003C2F8F" w:rsidRDefault="00C00FFA" w:rsidP="00C00FFA">
      <w:pPr>
        <w:pStyle w:val="LDP1a"/>
      </w:pPr>
      <w:r w:rsidRPr="003C2F8F">
        <w:t>separation minima between aircraft for take-off and landing at a controlled aerodromes;</w:t>
      </w:r>
    </w:p>
    <w:p w:rsidR="00C00FFA" w:rsidRPr="003C2F8F" w:rsidRDefault="00C00FFA" w:rsidP="00C00FFA">
      <w:pPr>
        <w:pStyle w:val="LDP1a"/>
      </w:pPr>
      <w:r w:rsidRPr="003C2F8F">
        <w:t>visual meteorology conditions for operations below 10,0</w:t>
      </w:r>
      <w:r w:rsidR="00F864B5">
        <w:t>00 ft</w:t>
      </w:r>
      <w:r w:rsidRPr="003C2F8F">
        <w:t xml:space="preserve"> and below 7</w:t>
      </w:r>
      <w:r w:rsidR="00F864B5">
        <w:t>00 ft</w:t>
      </w:r>
      <w:r w:rsidRPr="003C2F8F">
        <w:t>;</w:t>
      </w:r>
    </w:p>
    <w:p w:rsidR="00C00FFA" w:rsidRPr="003C2F8F" w:rsidRDefault="00C00FFA" w:rsidP="00C00FFA">
      <w:pPr>
        <w:pStyle w:val="LDP1a"/>
      </w:pPr>
      <w:r w:rsidRPr="003C2F8F">
        <w:t>restrictions on smoking in aircraft during take-off, landing and refuelling;</w:t>
      </w:r>
    </w:p>
    <w:p w:rsidR="00C00FFA" w:rsidRPr="003C2F8F" w:rsidRDefault="00C00FFA" w:rsidP="00C00FFA">
      <w:pPr>
        <w:pStyle w:val="LDP1a"/>
      </w:pPr>
      <w:r w:rsidRPr="003C2F8F">
        <w:t>altimetry procedures for flight below 10,0</w:t>
      </w:r>
      <w:r w:rsidR="00F864B5">
        <w:t>00 ft</w:t>
      </w:r>
      <w:r w:rsidRPr="003C2F8F">
        <w:t>.</w:t>
      </w:r>
    </w:p>
    <w:p w:rsidR="00C00FFA" w:rsidRPr="003C2F8F" w:rsidRDefault="00106A43" w:rsidP="00C00FFA">
      <w:pPr>
        <w:pStyle w:val="LDSubClause"/>
        <w:rPr>
          <w:lang w:eastAsia="en-AU"/>
        </w:rPr>
      </w:pPr>
      <w:r>
        <w:rPr>
          <w:lang w:eastAsia="en-AU"/>
        </w:rPr>
        <w:t>Apply</w:t>
      </w:r>
      <w:r w:rsidR="00C00FFA" w:rsidRPr="003C2F8F">
        <w:rPr>
          <w:lang w:eastAsia="en-AU"/>
        </w:rPr>
        <w:t xml:space="preserve"> the rules relating to the following:</w:t>
      </w:r>
    </w:p>
    <w:p w:rsidR="00C00FFA" w:rsidRDefault="00C00FFA" w:rsidP="00C00FFA">
      <w:pPr>
        <w:pStyle w:val="LDP1a"/>
      </w:pPr>
      <w:r>
        <w:t>the use of drugs and alcohol and recall the minimum period between alcohol consumption and flight departure;</w:t>
      </w:r>
    </w:p>
    <w:p w:rsidR="00C00FFA" w:rsidRDefault="00C00FFA" w:rsidP="00C00FFA">
      <w:pPr>
        <w:pStyle w:val="LDP1a"/>
      </w:pPr>
      <w:r>
        <w:t>temporary medical unfitness.</w:t>
      </w:r>
    </w:p>
    <w:p w:rsidR="00C00FFA" w:rsidRDefault="00C00FFA" w:rsidP="00C00FFA">
      <w:pPr>
        <w:pStyle w:val="LDSubClause"/>
        <w:rPr>
          <w:lang w:eastAsia="en-AU"/>
        </w:rPr>
      </w:pPr>
      <w:r>
        <w:rPr>
          <w:lang w:eastAsia="en-AU"/>
        </w:rPr>
        <w:t>Recall the requirements relating to the minimum heights for flights over the following:</w:t>
      </w:r>
    </w:p>
    <w:p w:rsidR="00C00FFA" w:rsidRDefault="00C00FFA" w:rsidP="00C00FFA">
      <w:pPr>
        <w:pStyle w:val="LDP1a"/>
      </w:pPr>
      <w:r>
        <w:t>populated areas;</w:t>
      </w:r>
    </w:p>
    <w:p w:rsidR="00C00FFA" w:rsidRDefault="00C00FFA" w:rsidP="00C00FFA">
      <w:pPr>
        <w:pStyle w:val="LDP1a"/>
      </w:pPr>
      <w:r>
        <w:t>other areas.</w:t>
      </w:r>
    </w:p>
    <w:p w:rsidR="00C00FFA" w:rsidRDefault="00C00FFA" w:rsidP="00C00FFA">
      <w:pPr>
        <w:pStyle w:val="LDSubClause"/>
        <w:rPr>
          <w:lang w:eastAsia="en-AU"/>
        </w:rPr>
      </w:pPr>
      <w:r>
        <w:rPr>
          <w:lang w:eastAsia="en-AU"/>
        </w:rPr>
        <w:t>Recall the meaning of the following light signals directed at an aircraft:</w:t>
      </w:r>
    </w:p>
    <w:p w:rsidR="00C00FFA" w:rsidRDefault="00C00FFA" w:rsidP="00C00FFA">
      <w:pPr>
        <w:pStyle w:val="LDP1a"/>
      </w:pPr>
      <w:r>
        <w:t>steady ‘green’ and steady ‘red’;</w:t>
      </w:r>
    </w:p>
    <w:p w:rsidR="00C00FFA" w:rsidRDefault="00C00FFA" w:rsidP="00C00FFA">
      <w:pPr>
        <w:pStyle w:val="LDP1a"/>
      </w:pPr>
      <w:r>
        <w:t>‘green’, ‘red’, and ‘white’ flashes.</w:t>
      </w:r>
    </w:p>
    <w:p w:rsidR="00C00FFA" w:rsidRDefault="00106A43" w:rsidP="00C00FFA">
      <w:pPr>
        <w:pStyle w:val="LDSubClause"/>
        <w:rPr>
          <w:lang w:eastAsia="en-AU"/>
        </w:rPr>
      </w:pPr>
      <w:r>
        <w:rPr>
          <w:lang w:eastAsia="en-AU"/>
        </w:rPr>
        <w:t>Apply</w:t>
      </w:r>
      <w:r w:rsidR="00C00FFA">
        <w:rPr>
          <w:lang w:eastAsia="en-AU"/>
        </w:rPr>
        <w:t xml:space="preserve"> the limitations imposed on the following:</w:t>
      </w:r>
    </w:p>
    <w:p w:rsidR="00C00FFA" w:rsidRDefault="00C00FFA" w:rsidP="00C00FFA">
      <w:pPr>
        <w:pStyle w:val="LDP1a"/>
      </w:pPr>
      <w:r>
        <w:t>aerobaitc flight;</w:t>
      </w:r>
    </w:p>
    <w:p w:rsidR="00C00FFA" w:rsidRDefault="00C00FFA" w:rsidP="00C00FFA">
      <w:pPr>
        <w:pStyle w:val="LDP1a"/>
      </w:pPr>
      <w:r>
        <w:t>flights over public gatherings.</w:t>
      </w:r>
    </w:p>
    <w:p w:rsidR="00C00FFA" w:rsidRPr="00AB4655" w:rsidRDefault="00C00FFA" w:rsidP="00C00FFA">
      <w:pPr>
        <w:pStyle w:val="LDSubClause"/>
        <w:rPr>
          <w:lang w:eastAsia="en-AU"/>
        </w:rPr>
      </w:pPr>
      <w:r>
        <w:rPr>
          <w:lang w:eastAsia="en-AU"/>
        </w:rPr>
        <w:t>Recall the requirement to plan to and prior to the end of daylight.</w:t>
      </w:r>
    </w:p>
    <w:p w:rsidR="00C00FFA" w:rsidRPr="00AB4655" w:rsidRDefault="00C00FFA" w:rsidP="00C00FFA">
      <w:pPr>
        <w:pStyle w:val="LDClause"/>
        <w:rPr>
          <w:lang w:eastAsia="en-AU"/>
        </w:rPr>
      </w:pPr>
      <w:r w:rsidRPr="00AB4655">
        <w:rPr>
          <w:lang w:eastAsia="en-AU"/>
        </w:rPr>
        <w:t>Air service operations</w:t>
      </w:r>
    </w:p>
    <w:p w:rsidR="00C00FFA" w:rsidRPr="00AB4655" w:rsidRDefault="00106A43" w:rsidP="00C00FFA">
      <w:pPr>
        <w:pStyle w:val="LDSubClause"/>
      </w:pPr>
      <w:r>
        <w:t>Apply</w:t>
      </w:r>
      <w:r w:rsidR="00C00FFA" w:rsidRPr="00AB4655">
        <w:t xml:space="preserve"> the relevant rules that relate to the following:</w:t>
      </w:r>
    </w:p>
    <w:p w:rsidR="00C00FFA" w:rsidRPr="00AB4655" w:rsidRDefault="00C00FFA" w:rsidP="00C00FFA">
      <w:pPr>
        <w:pStyle w:val="LDP1a"/>
      </w:pPr>
      <w:r w:rsidRPr="00AB4655">
        <w:t>a pilot’s responsibilities before flight;</w:t>
      </w:r>
    </w:p>
    <w:p w:rsidR="00C00FFA" w:rsidRDefault="00C00FFA" w:rsidP="00C00FFA">
      <w:pPr>
        <w:pStyle w:val="LDP1a"/>
      </w:pPr>
      <w:r w:rsidRPr="00AB4655">
        <w:t xml:space="preserve">aerodrome meteorological minima; </w:t>
      </w:r>
    </w:p>
    <w:p w:rsidR="00C00FFA" w:rsidRPr="00AB4655" w:rsidRDefault="00C00FFA" w:rsidP="00C00FFA">
      <w:pPr>
        <w:pStyle w:val="LDP1a"/>
      </w:pPr>
      <w:r>
        <w:t>flights over water;</w:t>
      </w:r>
    </w:p>
    <w:p w:rsidR="00C00FFA" w:rsidRPr="00AB4655" w:rsidRDefault="00C00FFA" w:rsidP="00C00FFA">
      <w:pPr>
        <w:pStyle w:val="LDP1a"/>
      </w:pPr>
      <w:r w:rsidRPr="00AB4655">
        <w:t>carriage of:</w:t>
      </w:r>
    </w:p>
    <w:p w:rsidR="00C00FFA" w:rsidRPr="00AB4655" w:rsidRDefault="00C00FFA" w:rsidP="001B49A5">
      <w:pPr>
        <w:pStyle w:val="LDP2i"/>
      </w:pPr>
      <w:r>
        <w:t>cargo;</w:t>
      </w:r>
    </w:p>
    <w:p w:rsidR="00C00FFA" w:rsidRPr="00AB4655" w:rsidRDefault="00C00FFA" w:rsidP="001B49A5">
      <w:pPr>
        <w:pStyle w:val="LDP2i"/>
      </w:pPr>
      <w:r>
        <w:t>sick and handicapped persons;</w:t>
      </w:r>
    </w:p>
    <w:p w:rsidR="00C00FFA" w:rsidRDefault="00C00FFA" w:rsidP="001B49A5">
      <w:pPr>
        <w:pStyle w:val="LDP2i"/>
      </w:pPr>
      <w:r>
        <w:t>parachutists;</w:t>
      </w:r>
    </w:p>
    <w:p w:rsidR="00C00FFA" w:rsidRDefault="00C00FFA" w:rsidP="001B49A5">
      <w:pPr>
        <w:pStyle w:val="LDP2i"/>
      </w:pPr>
      <w:r>
        <w:t>dangerous goods;</w:t>
      </w:r>
    </w:p>
    <w:p w:rsidR="00C00FFA" w:rsidRPr="00AB4655" w:rsidRDefault="00C00FFA" w:rsidP="001B49A5">
      <w:pPr>
        <w:pStyle w:val="LDP2i"/>
      </w:pPr>
      <w:r>
        <w:t>animals;</w:t>
      </w:r>
    </w:p>
    <w:p w:rsidR="00C00FFA" w:rsidRPr="00AB4655" w:rsidRDefault="00C00FFA" w:rsidP="001B49A5">
      <w:pPr>
        <w:pStyle w:val="LDP2i"/>
      </w:pPr>
      <w:r w:rsidRPr="00AB4655">
        <w:t>flotation and survival equipment</w:t>
      </w:r>
      <w:r>
        <w:t>.</w:t>
      </w:r>
    </w:p>
    <w:p w:rsidR="00C00FFA" w:rsidRDefault="00C00FFA" w:rsidP="00C00FFA">
      <w:pPr>
        <w:pStyle w:val="LDSubClause"/>
      </w:pPr>
      <w:r w:rsidRPr="001D5137">
        <w:t>State the requirements to test radio equipment prior to taxi and maintain a listening watch.</w:t>
      </w:r>
    </w:p>
    <w:p w:rsidR="00C00FFA" w:rsidRDefault="00C00FFA" w:rsidP="00C00FFA">
      <w:pPr>
        <w:pStyle w:val="LDSubClause"/>
      </w:pPr>
      <w:r>
        <w:t>Extract the restrictions pertaining to the carriage of passengers on certain flights.</w:t>
      </w:r>
    </w:p>
    <w:p w:rsidR="00C00FFA" w:rsidRDefault="00106A43" w:rsidP="00C00FFA">
      <w:pPr>
        <w:pStyle w:val="LDSubClause"/>
      </w:pPr>
      <w:r>
        <w:t>Apply</w:t>
      </w:r>
      <w:r w:rsidR="00C00FFA">
        <w:t xml:space="preserve"> the following rules relating to the responsibility of a </w:t>
      </w:r>
      <w:r w:rsidR="00C22CC3">
        <w:t>pilot in command</w:t>
      </w:r>
      <w:r w:rsidR="00C00FFA">
        <w:t>:</w:t>
      </w:r>
    </w:p>
    <w:p w:rsidR="00C00FFA" w:rsidRDefault="00C00FFA" w:rsidP="00C00FFA">
      <w:pPr>
        <w:pStyle w:val="LDP1a"/>
      </w:pPr>
      <w:r>
        <w:t>before flight:</w:t>
      </w:r>
    </w:p>
    <w:p w:rsidR="00C00FFA" w:rsidRDefault="00C00FFA" w:rsidP="001B49A5">
      <w:pPr>
        <w:pStyle w:val="LDP2i"/>
      </w:pPr>
      <w:r>
        <w:t>requirements of the followin</w:t>
      </w:r>
      <w:r w:rsidRPr="001B49A5">
        <w:rPr>
          <w:rStyle w:val="LDP1aChar"/>
        </w:rPr>
        <w:t>g</w:t>
      </w:r>
      <w:r>
        <w:t>:</w:t>
      </w:r>
    </w:p>
    <w:p w:rsidR="00C00FFA" w:rsidRDefault="00C00FFA" w:rsidP="001B49A5">
      <w:pPr>
        <w:pStyle w:val="LDP3A"/>
      </w:pPr>
      <w:r>
        <w:t>fuel and oil;</w:t>
      </w:r>
    </w:p>
    <w:p w:rsidR="00C00FFA" w:rsidRDefault="00C00FFA" w:rsidP="001B49A5">
      <w:pPr>
        <w:pStyle w:val="LDP3A"/>
      </w:pPr>
      <w:r>
        <w:t>fuelling aircraft;</w:t>
      </w:r>
    </w:p>
    <w:p w:rsidR="00C00FFA" w:rsidRDefault="00C00FFA" w:rsidP="001B49A5">
      <w:pPr>
        <w:pStyle w:val="LDP3A"/>
      </w:pPr>
      <w:r>
        <w:t>starting and ground operations of engines;</w:t>
      </w:r>
    </w:p>
    <w:p w:rsidR="00C00FFA" w:rsidRDefault="00C00FFA" w:rsidP="001B49A5">
      <w:pPr>
        <w:pStyle w:val="LDP2i"/>
      </w:pPr>
      <w:r>
        <w:t>appropriate passenger briefing;</w:t>
      </w:r>
    </w:p>
    <w:p w:rsidR="00C00FFA" w:rsidRDefault="00C00FFA" w:rsidP="00C00FFA">
      <w:pPr>
        <w:pStyle w:val="LDP1a"/>
      </w:pPr>
      <w:r>
        <w:t xml:space="preserve">during flight, requirements regarding the operation and safety of the aircraft and the authority of the </w:t>
      </w:r>
      <w:r w:rsidR="00C22CC3">
        <w:t>pilot in command</w:t>
      </w:r>
      <w:r>
        <w:t>.</w:t>
      </w:r>
    </w:p>
    <w:p w:rsidR="00C00FFA" w:rsidRDefault="00C00FFA" w:rsidP="00C00FFA">
      <w:pPr>
        <w:pStyle w:val="LDSubClause"/>
      </w:pPr>
      <w:r>
        <w:t>Recall the following requirements:</w:t>
      </w:r>
    </w:p>
    <w:p w:rsidR="00C00FFA" w:rsidRDefault="00C00FFA" w:rsidP="00C00FFA">
      <w:pPr>
        <w:pStyle w:val="LDP1a"/>
      </w:pPr>
      <w:r>
        <w:t>before flight:</w:t>
      </w:r>
    </w:p>
    <w:p w:rsidR="00C00FFA" w:rsidRDefault="00C00FFA" w:rsidP="001B49A5">
      <w:pPr>
        <w:pStyle w:val="LDP2i"/>
      </w:pPr>
      <w:r>
        <w:t>the conditions regarding the following:</w:t>
      </w:r>
    </w:p>
    <w:p w:rsidR="00C00FFA" w:rsidRDefault="00C00FFA" w:rsidP="00D37F30">
      <w:pPr>
        <w:pStyle w:val="LDP3A"/>
      </w:pPr>
      <w:r>
        <w:t>removal of locking devices;</w:t>
      </w:r>
    </w:p>
    <w:p w:rsidR="00C00FFA" w:rsidRDefault="00C00FFA" w:rsidP="001B49A5">
      <w:pPr>
        <w:pStyle w:val="LDP3A"/>
      </w:pPr>
      <w:r>
        <w:t>security doors, hatches, tank caps;</w:t>
      </w:r>
    </w:p>
    <w:p w:rsidR="00C00FFA" w:rsidRDefault="00C00FFA" w:rsidP="001B49A5">
      <w:pPr>
        <w:pStyle w:val="LDP3A"/>
      </w:pPr>
      <w:r>
        <w:t>testing of flight controls;</w:t>
      </w:r>
    </w:p>
    <w:p w:rsidR="00C00FFA" w:rsidRDefault="00C00FFA" w:rsidP="001B49A5">
      <w:pPr>
        <w:pStyle w:val="LDP3A"/>
      </w:pPr>
      <w:r>
        <w:t>removal of frost and ice;</w:t>
      </w:r>
    </w:p>
    <w:p w:rsidR="00C00FFA" w:rsidRDefault="00C00FFA" w:rsidP="001B49A5">
      <w:pPr>
        <w:pStyle w:val="LDP3A"/>
      </w:pPr>
      <w:r>
        <w:t>instrument checks;</w:t>
      </w:r>
    </w:p>
    <w:p w:rsidR="00C00FFA" w:rsidRDefault="00C00FFA" w:rsidP="001B49A5">
      <w:pPr>
        <w:pStyle w:val="LDP2i"/>
      </w:pPr>
      <w:r>
        <w:t>fuel system inspections</w:t>
      </w:r>
      <w:r w:rsidR="00941720">
        <w:t>, including</w:t>
      </w:r>
      <w:r>
        <w:t xml:space="preserve"> when inspections are required and how they are performed;</w:t>
      </w:r>
    </w:p>
    <w:p w:rsidR="00C00FFA" w:rsidRDefault="00C00FFA" w:rsidP="001B49A5">
      <w:pPr>
        <w:pStyle w:val="LDP2i"/>
      </w:pPr>
      <w:r>
        <w:t>carriage of passengers in a control seat;</w:t>
      </w:r>
    </w:p>
    <w:p w:rsidR="00C00FFA" w:rsidRDefault="00C00FFA" w:rsidP="001B49A5">
      <w:pPr>
        <w:pStyle w:val="LDP2i"/>
      </w:pPr>
      <w:r>
        <w:t xml:space="preserve">carriage of </w:t>
      </w:r>
      <w:r w:rsidR="00F5226E">
        <w:t xml:space="preserve">infants </w:t>
      </w:r>
      <w:r>
        <w:t>and children;</w:t>
      </w:r>
    </w:p>
    <w:p w:rsidR="00C00FFA" w:rsidRDefault="00C00FFA" w:rsidP="00C00FFA">
      <w:pPr>
        <w:pStyle w:val="LDP1a"/>
      </w:pPr>
      <w:r>
        <w:t>during flight:</w:t>
      </w:r>
    </w:p>
    <w:p w:rsidR="00C00FFA" w:rsidRDefault="00C00FFA" w:rsidP="001B49A5">
      <w:pPr>
        <w:pStyle w:val="LDP2i"/>
      </w:pPr>
      <w:r>
        <w:t>seat occupation and seat belt requirements:</w:t>
      </w:r>
    </w:p>
    <w:p w:rsidR="00C00FFA" w:rsidRDefault="00C00FFA" w:rsidP="00D37F30">
      <w:pPr>
        <w:pStyle w:val="LDP3A"/>
      </w:pPr>
      <w:r>
        <w:t>occupation of seats;</w:t>
      </w:r>
    </w:p>
    <w:p w:rsidR="00C00FFA" w:rsidRDefault="00C00FFA" w:rsidP="001B49A5">
      <w:pPr>
        <w:pStyle w:val="LDP3A"/>
      </w:pPr>
      <w:r>
        <w:t>wearing of seat belts;</w:t>
      </w:r>
    </w:p>
    <w:p w:rsidR="00C00FFA" w:rsidRDefault="00C00FFA" w:rsidP="001B49A5">
      <w:pPr>
        <w:pStyle w:val="LDP3A"/>
      </w:pPr>
      <w:r>
        <w:t>adjustment of seat belts;</w:t>
      </w:r>
    </w:p>
    <w:p w:rsidR="00C00FFA" w:rsidRDefault="00C00FFA" w:rsidP="001B49A5">
      <w:pPr>
        <w:pStyle w:val="LDP2i"/>
      </w:pPr>
      <w:r>
        <w:t>manipulation of aircraft controls:</w:t>
      </w:r>
    </w:p>
    <w:p w:rsidR="00C00FFA" w:rsidRDefault="00C00FFA" w:rsidP="001B49A5">
      <w:pPr>
        <w:pStyle w:val="LDP3A"/>
      </w:pPr>
      <w:r>
        <w:t>by pilots;</w:t>
      </w:r>
    </w:p>
    <w:p w:rsidR="00C00FFA" w:rsidRDefault="00C00FFA" w:rsidP="001B49A5">
      <w:pPr>
        <w:pStyle w:val="LDP3A"/>
      </w:pPr>
      <w:r>
        <w:t>not permitted by unauthorised persons.</w:t>
      </w:r>
    </w:p>
    <w:p w:rsidR="00C00FFA" w:rsidRPr="001D5137" w:rsidRDefault="00C00FFA" w:rsidP="00C00FFA">
      <w:pPr>
        <w:pStyle w:val="LDSubClause"/>
      </w:pPr>
      <w:r>
        <w:t>Recall the precautions pertaining to the security of safety harnesses and other equipment prior to solo flight in dual control aircraft.</w:t>
      </w:r>
    </w:p>
    <w:p w:rsidR="00C00FFA" w:rsidRPr="001D5137" w:rsidRDefault="00C00FFA" w:rsidP="00C00FFA">
      <w:pPr>
        <w:pStyle w:val="LDClause"/>
        <w:rPr>
          <w:lang w:eastAsia="en-AU"/>
        </w:rPr>
      </w:pPr>
      <w:r w:rsidRPr="001D5137">
        <w:rPr>
          <w:lang w:eastAsia="en-AU"/>
        </w:rPr>
        <w:t>Aerodromes</w:t>
      </w:r>
    </w:p>
    <w:p w:rsidR="00C00FFA" w:rsidRPr="001D5137" w:rsidRDefault="00C00FFA" w:rsidP="00C00FFA">
      <w:pPr>
        <w:pStyle w:val="LDSubClause"/>
      </w:pPr>
      <w:r w:rsidRPr="001D5137">
        <w:t>State a pilot’s responsibilities with regard to the use of aerodromes.</w:t>
      </w:r>
    </w:p>
    <w:p w:rsidR="00C00FFA" w:rsidRPr="001D5137" w:rsidRDefault="00C00FFA" w:rsidP="00C00FFA">
      <w:pPr>
        <w:pStyle w:val="LDClause"/>
        <w:rPr>
          <w:lang w:eastAsia="en-AU"/>
        </w:rPr>
      </w:pPr>
      <w:r w:rsidRPr="001D5137">
        <w:rPr>
          <w:lang w:eastAsia="en-AU"/>
        </w:rPr>
        <w:t>Airspace</w:t>
      </w:r>
    </w:p>
    <w:p w:rsidR="00C00FFA" w:rsidRPr="001D5137" w:rsidRDefault="00C00FFA" w:rsidP="00C00FFA">
      <w:pPr>
        <w:pStyle w:val="LDSubClause"/>
      </w:pPr>
      <w:r w:rsidRPr="001D5137">
        <w:t>Differentiate between the various classifications of airspace.</w:t>
      </w:r>
    </w:p>
    <w:p w:rsidR="00C00FFA" w:rsidRPr="001D5137" w:rsidRDefault="00C00FFA" w:rsidP="00C00FFA">
      <w:pPr>
        <w:pStyle w:val="LDSubClause"/>
      </w:pPr>
      <w:r w:rsidRPr="001D5137">
        <w:t xml:space="preserve">With respect to the following terms listed in (a) to (g), explain each term and, if applicable, identify airspace boundaries on appropriate charts, and extract vertical limits of designated </w:t>
      </w:r>
      <w:r>
        <w:t xml:space="preserve">airspace from charts or </w:t>
      </w:r>
      <w:r w:rsidR="00106A43">
        <w:t>ERSA</w:t>
      </w:r>
      <w:r>
        <w:t>:</w:t>
      </w:r>
    </w:p>
    <w:p w:rsidR="00C00FFA" w:rsidRPr="001D5137" w:rsidRDefault="00C00FFA" w:rsidP="00C00FFA">
      <w:pPr>
        <w:pStyle w:val="LDP1a"/>
      </w:pPr>
      <w:r w:rsidRPr="001D5137">
        <w:t>flight in</w:t>
      </w:r>
      <w:r>
        <w:t xml:space="preserve">formation service </w:t>
      </w:r>
      <w:r w:rsidR="000740D4">
        <w:t>FIR, FIA, OCTA</w:t>
      </w:r>
      <w:r>
        <w:t>;</w:t>
      </w:r>
    </w:p>
    <w:p w:rsidR="00C00FFA" w:rsidRPr="001D5137" w:rsidRDefault="000740D4" w:rsidP="00C00FFA">
      <w:pPr>
        <w:pStyle w:val="LDP1a"/>
      </w:pPr>
      <w:r>
        <w:t>ATC service</w:t>
      </w:r>
      <w:r w:rsidR="00C00FFA">
        <w:t xml:space="preserve"> </w:t>
      </w:r>
      <w:r>
        <w:t>CTA, CTR</w:t>
      </w:r>
      <w:r w:rsidR="00F421E0">
        <w:t>,</w:t>
      </w:r>
      <w:r w:rsidR="00C00FFA">
        <w:t xml:space="preserve"> controlled airspace;</w:t>
      </w:r>
    </w:p>
    <w:p w:rsidR="00C00FFA" w:rsidRPr="001D5137" w:rsidRDefault="00C00FFA" w:rsidP="00C00FFA">
      <w:pPr>
        <w:pStyle w:val="LDP1a"/>
      </w:pPr>
      <w:r w:rsidRPr="001D5137">
        <w:t>ra</w:t>
      </w:r>
      <w:r>
        <w:t xml:space="preserve">dio </w:t>
      </w:r>
      <w:r w:rsidR="00941720">
        <w:t>‘</w:t>
      </w:r>
      <w:r>
        <w:t>reports</w:t>
      </w:r>
      <w:r w:rsidR="00941720">
        <w:t>’</w:t>
      </w:r>
      <w:r>
        <w:t xml:space="preserve"> and </w:t>
      </w:r>
      <w:r w:rsidR="00941720">
        <w:t>‘</w:t>
      </w:r>
      <w:r>
        <w:t>broadcasts</w:t>
      </w:r>
      <w:r w:rsidR="00941720">
        <w:t>’</w:t>
      </w:r>
      <w:r>
        <w:t>;</w:t>
      </w:r>
    </w:p>
    <w:p w:rsidR="00C00FFA" w:rsidRPr="001D5137" w:rsidRDefault="00C00FFA" w:rsidP="00C00FFA">
      <w:pPr>
        <w:pStyle w:val="LDP1a"/>
      </w:pPr>
      <w:r>
        <w:t>VFR route and lanes of entry;</w:t>
      </w:r>
    </w:p>
    <w:p w:rsidR="00C00FFA" w:rsidRPr="001D5137" w:rsidRDefault="00C00FFA" w:rsidP="00C00FFA">
      <w:pPr>
        <w:pStyle w:val="LDP1a"/>
      </w:pPr>
      <w:r>
        <w:t>PRD areas;</w:t>
      </w:r>
    </w:p>
    <w:p w:rsidR="00C00FFA" w:rsidRPr="001D5137" w:rsidRDefault="00C00FFA" w:rsidP="00C00FFA">
      <w:pPr>
        <w:pStyle w:val="LDP1a"/>
      </w:pPr>
      <w:r w:rsidRPr="001D5137">
        <w:t>CTAF areas</w:t>
      </w:r>
      <w:r>
        <w:t>;</w:t>
      </w:r>
    </w:p>
    <w:p w:rsidR="00C00FFA" w:rsidRPr="001D5137" w:rsidRDefault="00C00FFA" w:rsidP="00C00FFA">
      <w:pPr>
        <w:pStyle w:val="LDP1a"/>
      </w:pPr>
      <w:r w:rsidRPr="001D5137">
        <w:t>controlled aerodromes.</w:t>
      </w:r>
    </w:p>
    <w:p w:rsidR="00C00FFA" w:rsidRPr="001D5137" w:rsidRDefault="00106A43" w:rsidP="00C00FFA">
      <w:pPr>
        <w:pStyle w:val="LDSubClause"/>
      </w:pPr>
      <w:r>
        <w:t>Apply</w:t>
      </w:r>
      <w:r w:rsidR="00C00FFA" w:rsidRPr="001D5137">
        <w:t xml:space="preserve"> permitted tracking tolerances for VFR aircraft to avoid controlled airspace.</w:t>
      </w:r>
    </w:p>
    <w:p w:rsidR="00C00FFA" w:rsidRPr="001D5137" w:rsidRDefault="00C00FFA" w:rsidP="00C00FFA">
      <w:pPr>
        <w:pStyle w:val="LDSubClause"/>
      </w:pPr>
      <w:r w:rsidRPr="001D5137">
        <w:t xml:space="preserve">Describe the requirements for obtaining clearances, making reports and broadcasts, and describe the procedures for requesting clearances, making reports and broadcasts, and the pilot actions to be taken on receiving an instruction from ATC to be adopted </w:t>
      </w:r>
      <w:r>
        <w:t>when operating in the following:</w:t>
      </w:r>
    </w:p>
    <w:p w:rsidR="00C00FFA" w:rsidRPr="001D5137" w:rsidRDefault="00C00FFA" w:rsidP="00C00FFA">
      <w:pPr>
        <w:pStyle w:val="LDP1a"/>
      </w:pPr>
      <w:r>
        <w:t>in any class of airspace;</w:t>
      </w:r>
    </w:p>
    <w:p w:rsidR="00C00FFA" w:rsidRPr="001D5137" w:rsidRDefault="00C00FFA" w:rsidP="00C00FFA">
      <w:pPr>
        <w:pStyle w:val="LDP1a"/>
      </w:pPr>
      <w:r>
        <w:t>from or into:</w:t>
      </w:r>
    </w:p>
    <w:p w:rsidR="00C00FFA" w:rsidRPr="001D5137" w:rsidRDefault="00C00FFA" w:rsidP="001B49A5">
      <w:pPr>
        <w:pStyle w:val="LDP2i"/>
      </w:pPr>
      <w:r w:rsidRPr="001D5137">
        <w:t>a cer</w:t>
      </w:r>
      <w:r>
        <w:t>tified or registered aerodrome;</w:t>
      </w:r>
    </w:p>
    <w:p w:rsidR="00C00FFA" w:rsidRPr="001D5137" w:rsidRDefault="00C00FFA" w:rsidP="001B49A5">
      <w:pPr>
        <w:pStyle w:val="LDP2i"/>
      </w:pPr>
      <w:r w:rsidRPr="001D5137">
        <w:t>an uncertified aerodrome.</w:t>
      </w:r>
    </w:p>
    <w:p w:rsidR="00C00FFA" w:rsidRPr="00925D1C" w:rsidRDefault="00C00FFA" w:rsidP="00C00FFA">
      <w:pPr>
        <w:pStyle w:val="LDClause"/>
      </w:pPr>
      <w:r>
        <w:t>Altimetry</w:t>
      </w:r>
    </w:p>
    <w:p w:rsidR="00C00FFA" w:rsidRPr="00925D1C" w:rsidRDefault="00C00FFA" w:rsidP="00C00FFA">
      <w:pPr>
        <w:pStyle w:val="LDSubClause"/>
      </w:pPr>
      <w:r>
        <w:t>R</w:t>
      </w:r>
      <w:r w:rsidRPr="00925D1C">
        <w:t>ecall the datum from which an altimeter indicates height when the following are set on the subscale:</w:t>
      </w:r>
    </w:p>
    <w:p w:rsidR="00C00FFA" w:rsidRPr="00925D1C" w:rsidRDefault="00C22CC3" w:rsidP="00C00FFA">
      <w:pPr>
        <w:pStyle w:val="LDP1a"/>
      </w:pPr>
      <w:r w:rsidRPr="00925D1C">
        <w:t>a</w:t>
      </w:r>
      <w:r w:rsidR="00C00FFA" w:rsidRPr="00925D1C">
        <w:t>rea QNH;</w:t>
      </w:r>
    </w:p>
    <w:p w:rsidR="00C00FFA" w:rsidRPr="00925D1C" w:rsidRDefault="00C22CC3" w:rsidP="00C00FFA">
      <w:pPr>
        <w:pStyle w:val="LDP1a"/>
      </w:pPr>
      <w:r w:rsidRPr="00925D1C">
        <w:t>l</w:t>
      </w:r>
      <w:r w:rsidR="00C00FFA" w:rsidRPr="00925D1C">
        <w:t>ocal QNH;</w:t>
      </w:r>
    </w:p>
    <w:p w:rsidR="00C00FFA" w:rsidRPr="00925D1C" w:rsidRDefault="00C00FFA" w:rsidP="00C00FFA">
      <w:pPr>
        <w:pStyle w:val="LDP1a"/>
      </w:pPr>
      <w:r w:rsidRPr="00925D1C">
        <w:t>QFE;</w:t>
      </w:r>
    </w:p>
    <w:p w:rsidR="00C00FFA" w:rsidRPr="00925D1C" w:rsidRDefault="00C22CC3" w:rsidP="00C00FFA">
      <w:pPr>
        <w:pStyle w:val="LDP1a"/>
      </w:pPr>
      <w:r>
        <w:t>s</w:t>
      </w:r>
      <w:r w:rsidR="00C00FFA">
        <w:t xml:space="preserve">tandard </w:t>
      </w:r>
      <w:r>
        <w:t>pressure setting</w:t>
      </w:r>
      <w:r w:rsidR="00C00FFA">
        <w:t>.</w:t>
      </w:r>
    </w:p>
    <w:p w:rsidR="00C00FFA" w:rsidRDefault="00C00FFA" w:rsidP="00C00FFA">
      <w:pPr>
        <w:pStyle w:val="LDSubClause"/>
      </w:pPr>
      <w:r>
        <w:t xml:space="preserve">Recall the procedures that are carried out with the altimeter at the </w:t>
      </w:r>
      <w:r w:rsidR="00F57984">
        <w:t>transition altitude and the transition layer on climb and descent.</w:t>
      </w:r>
    </w:p>
    <w:p w:rsidR="00C00FFA" w:rsidRDefault="00C00FFA" w:rsidP="00C00FFA">
      <w:pPr>
        <w:pStyle w:val="LDSubClause"/>
      </w:pPr>
      <w:r>
        <w:t xml:space="preserve">Derive from AIP the </w:t>
      </w:r>
      <w:r w:rsidR="00C22CC3">
        <w:t xml:space="preserve">transition layer </w:t>
      </w:r>
      <w:r>
        <w:t>for any given area QNH.</w:t>
      </w:r>
    </w:p>
    <w:p w:rsidR="00C00FFA" w:rsidRDefault="00C00FFA" w:rsidP="00C00FFA">
      <w:pPr>
        <w:pStyle w:val="LDSubClause"/>
      </w:pPr>
      <w:r>
        <w:t>Recall the method of using an altimeter to derive Local QNH.</w:t>
      </w:r>
    </w:p>
    <w:p w:rsidR="00C00FFA" w:rsidRDefault="00C00FFA" w:rsidP="00C00FFA">
      <w:pPr>
        <w:pStyle w:val="LDSubClause"/>
      </w:pPr>
      <w:r>
        <w:t xml:space="preserve">Calculate height error caused by setting the altimeter </w:t>
      </w:r>
      <w:r w:rsidR="00F57984">
        <w:t>subscale</w:t>
      </w:r>
      <w:r>
        <w:t xml:space="preserve"> incorrectly.</w:t>
      </w:r>
    </w:p>
    <w:p w:rsidR="00C00FFA" w:rsidRDefault="00C00FFA" w:rsidP="00C00FFA">
      <w:pPr>
        <w:pStyle w:val="LDSubClause"/>
      </w:pPr>
      <w:r>
        <w:t>Recall the meaning of the following:</w:t>
      </w:r>
    </w:p>
    <w:p w:rsidR="00C00FFA" w:rsidRDefault="00C00FFA" w:rsidP="00C00FFA">
      <w:pPr>
        <w:pStyle w:val="LDP1a"/>
      </w:pPr>
      <w:r>
        <w:t>height;</w:t>
      </w:r>
    </w:p>
    <w:p w:rsidR="00C00FFA" w:rsidRDefault="00C00FFA" w:rsidP="00C00FFA">
      <w:pPr>
        <w:pStyle w:val="LDP1a"/>
      </w:pPr>
      <w:r>
        <w:t>altitude;</w:t>
      </w:r>
    </w:p>
    <w:p w:rsidR="00C00FFA" w:rsidRDefault="00C00FFA" w:rsidP="00C00FFA">
      <w:pPr>
        <w:pStyle w:val="LDP1a"/>
      </w:pPr>
      <w:r>
        <w:t>flight level.</w:t>
      </w:r>
    </w:p>
    <w:p w:rsidR="00C00FFA" w:rsidRDefault="00C00FFA" w:rsidP="00C00FFA">
      <w:pPr>
        <w:pStyle w:val="LDSubClause"/>
      </w:pPr>
      <w:r>
        <w:t xml:space="preserve">Recall the following parameters from the </w:t>
      </w:r>
      <w:r w:rsidR="00F57984">
        <w:t>ICAO standard atmosphere</w:t>
      </w:r>
      <w:r>
        <w:t>:</w:t>
      </w:r>
    </w:p>
    <w:p w:rsidR="00C00FFA" w:rsidRDefault="00F35462" w:rsidP="00C00FFA">
      <w:pPr>
        <w:pStyle w:val="LDP1a"/>
      </w:pPr>
      <w:r>
        <w:t>MSL</w:t>
      </w:r>
      <w:r w:rsidR="00C00FFA">
        <w:t xml:space="preserve"> temperature;</w:t>
      </w:r>
    </w:p>
    <w:p w:rsidR="00C00FFA" w:rsidRPr="00AB4655" w:rsidRDefault="00C00FFA" w:rsidP="00C00FFA">
      <w:pPr>
        <w:pStyle w:val="LDP1a"/>
      </w:pPr>
      <w:r>
        <w:t>pressure lapse rate.</w:t>
      </w:r>
    </w:p>
    <w:p w:rsidR="00C00FFA" w:rsidRPr="00925D1C" w:rsidRDefault="00C00FFA" w:rsidP="00C00FFA">
      <w:pPr>
        <w:pStyle w:val="LDClause"/>
        <w:keepNext/>
        <w:rPr>
          <w:lang w:eastAsia="en-AU"/>
        </w:rPr>
      </w:pPr>
      <w:r w:rsidRPr="00925D1C">
        <w:rPr>
          <w:lang w:eastAsia="en-AU"/>
        </w:rPr>
        <w:t>Emergencies, accidents, incidents</w:t>
      </w:r>
    </w:p>
    <w:p w:rsidR="00C00FFA" w:rsidRPr="00925D1C" w:rsidRDefault="00C00FFA" w:rsidP="00C00FFA">
      <w:pPr>
        <w:pStyle w:val="LDSubClause"/>
      </w:pPr>
      <w:r w:rsidRPr="00925D1C">
        <w:t>State the conditions under which a pilot may declare a mercy flight and select occasions when a mercy flight must not be undertaken.</w:t>
      </w:r>
    </w:p>
    <w:p w:rsidR="00C00FFA" w:rsidRPr="00925D1C" w:rsidRDefault="00C00FFA" w:rsidP="00C00FFA">
      <w:pPr>
        <w:pStyle w:val="LDSubClause"/>
      </w:pPr>
      <w:r w:rsidRPr="00925D1C">
        <w:t>Extract from AIP the responsibilities of a pilot regarding the notification of accidents and incidents.</w:t>
      </w:r>
    </w:p>
    <w:p w:rsidR="00C00FFA" w:rsidRPr="00925D1C" w:rsidRDefault="00C00FFA" w:rsidP="00C00FFA">
      <w:pPr>
        <w:pStyle w:val="LDSubClause"/>
      </w:pPr>
      <w:r w:rsidRPr="00925D1C">
        <w:t xml:space="preserve">Describe examples of </w:t>
      </w:r>
      <w:r w:rsidR="00941720">
        <w:t>‘</w:t>
      </w:r>
      <w:r w:rsidRPr="00925D1C">
        <w:t>hazards to navigation</w:t>
      </w:r>
      <w:r w:rsidR="00941720">
        <w:t>’</w:t>
      </w:r>
      <w:r w:rsidRPr="00925D1C">
        <w:t xml:space="preserve"> that must be reported by pilots.</w:t>
      </w:r>
    </w:p>
    <w:p w:rsidR="00C00FFA" w:rsidRPr="00925D1C" w:rsidRDefault="00C00FFA" w:rsidP="00C00FFA">
      <w:pPr>
        <w:pStyle w:val="LDClause"/>
        <w:rPr>
          <w:lang w:eastAsia="en-AU"/>
        </w:rPr>
      </w:pPr>
      <w:r w:rsidRPr="00925D1C">
        <w:rPr>
          <w:lang w:eastAsia="en-AU"/>
        </w:rPr>
        <w:t>Security</w:t>
      </w:r>
    </w:p>
    <w:p w:rsidR="00C00FFA" w:rsidRPr="00925D1C" w:rsidRDefault="00C00FFA" w:rsidP="00C00FFA">
      <w:pPr>
        <w:pStyle w:val="LDSubClause"/>
      </w:pPr>
      <w:r w:rsidRPr="00925D1C">
        <w:t>Explain the term ADIZ and extract:</w:t>
      </w:r>
    </w:p>
    <w:p w:rsidR="00C00FFA" w:rsidRPr="00925D1C" w:rsidRDefault="00C00FFA" w:rsidP="00C00FFA">
      <w:pPr>
        <w:pStyle w:val="LDP1a"/>
      </w:pPr>
      <w:r w:rsidRPr="00925D1C">
        <w:t>the general requirements for operations in this zone; and</w:t>
      </w:r>
    </w:p>
    <w:p w:rsidR="00C00FFA" w:rsidRPr="00925D1C" w:rsidRDefault="00C00FFA" w:rsidP="00C00FFA">
      <w:pPr>
        <w:pStyle w:val="LDP1a"/>
      </w:pPr>
      <w:r w:rsidRPr="00925D1C">
        <w:t>the action by the pilot of the intercepted aircraft.</w:t>
      </w:r>
    </w:p>
    <w:p w:rsidR="00C00FFA" w:rsidRDefault="00C00FFA" w:rsidP="00C00FFA">
      <w:pPr>
        <w:pStyle w:val="LDSubClause"/>
      </w:pPr>
      <w:r w:rsidRPr="00925D1C">
        <w:t>State the powers vested in a pilot in command.</w:t>
      </w:r>
    </w:p>
    <w:p w:rsidR="00C00FFA" w:rsidRPr="00A92F66" w:rsidRDefault="00C00FFA" w:rsidP="00C00FFA">
      <w:pPr>
        <w:pStyle w:val="LDClause"/>
        <w:rPr>
          <w:lang w:eastAsia="en-AU"/>
        </w:rPr>
      </w:pPr>
      <w:r w:rsidRPr="00A92F66">
        <w:rPr>
          <w:lang w:eastAsia="en-AU"/>
        </w:rPr>
        <w:t xml:space="preserve">Airworthiness and </w:t>
      </w:r>
      <w:r w:rsidR="008F3A57" w:rsidRPr="00A92F66">
        <w:rPr>
          <w:lang w:eastAsia="en-AU"/>
        </w:rPr>
        <w:t>equip</w:t>
      </w:r>
      <w:r w:rsidRPr="00A92F66">
        <w:rPr>
          <w:lang w:eastAsia="en-AU"/>
        </w:rPr>
        <w:t>ment</w:t>
      </w:r>
    </w:p>
    <w:p w:rsidR="00C00FFA" w:rsidRPr="00A92F66" w:rsidRDefault="00C00FFA" w:rsidP="00C00FFA">
      <w:pPr>
        <w:pStyle w:val="LDSubClause"/>
      </w:pPr>
      <w:r w:rsidRPr="00A92F66">
        <w:t>State the purpose of certificates of airworthiness and registration.</w:t>
      </w:r>
    </w:p>
    <w:p w:rsidR="00C00FFA" w:rsidRPr="00A92F66" w:rsidRDefault="00C00FFA" w:rsidP="00C00FFA">
      <w:pPr>
        <w:pStyle w:val="LDSubClause"/>
      </w:pPr>
      <w:r w:rsidRPr="00A92F66">
        <w:t>Given a typical scenario, extract from regulations</w:t>
      </w:r>
      <w:r w:rsidR="003C2F8F">
        <w:t>,</w:t>
      </w:r>
      <w:r w:rsidRPr="00A92F66">
        <w:t xml:space="preserve"> orders </w:t>
      </w:r>
      <w:r w:rsidR="003C2F8F">
        <w:t>and</w:t>
      </w:r>
      <w:r w:rsidRPr="00A92F66">
        <w:t xml:space="preserve"> instructions the communication and normal and emergency equipment required to be on board an aircraft.</w:t>
      </w:r>
    </w:p>
    <w:p w:rsidR="00C00FFA" w:rsidRPr="00A92F66" w:rsidRDefault="00C00FFA" w:rsidP="00C00FFA">
      <w:pPr>
        <w:pStyle w:val="LDSubClause"/>
      </w:pPr>
      <w:r w:rsidRPr="00A92F66">
        <w:t>State the responsibilities of a pilot in command with regard to:</w:t>
      </w:r>
    </w:p>
    <w:p w:rsidR="00C00FFA" w:rsidRPr="00A92F66" w:rsidRDefault="00C00FFA" w:rsidP="00C00FFA">
      <w:pPr>
        <w:pStyle w:val="LDP1a"/>
      </w:pPr>
      <w:r w:rsidRPr="00A92F66">
        <w:t>daily inspections; and</w:t>
      </w:r>
    </w:p>
    <w:p w:rsidR="00C00FFA" w:rsidRPr="00A92F66" w:rsidRDefault="00C00FFA" w:rsidP="00C00FFA">
      <w:pPr>
        <w:pStyle w:val="LDP1a"/>
      </w:pPr>
      <w:r w:rsidRPr="00A92F66">
        <w:t>recording</w:t>
      </w:r>
      <w:r w:rsidR="001B49A5">
        <w:t xml:space="preserve"> and </w:t>
      </w:r>
      <w:r w:rsidRPr="00A92F66">
        <w:t>reporting aircraft defects.</w:t>
      </w:r>
    </w:p>
    <w:p w:rsidR="00C00FFA" w:rsidRPr="00A92F66" w:rsidRDefault="00C00FFA" w:rsidP="00C00FFA">
      <w:pPr>
        <w:pStyle w:val="LDSubClause"/>
      </w:pPr>
      <w:r>
        <w:t>D</w:t>
      </w:r>
      <w:r w:rsidRPr="00A92F66">
        <w:t>e</w:t>
      </w:r>
      <w:r>
        <w:t xml:space="preserve">scribe </w:t>
      </w:r>
      <w:r w:rsidRPr="00A92F66">
        <w:t xml:space="preserve">the types of maintenance that may be carried out by </w:t>
      </w:r>
      <w:r>
        <w:t>the holder of a CPL</w:t>
      </w:r>
      <w:r w:rsidRPr="00A92F66">
        <w:t>.</w:t>
      </w:r>
    </w:p>
    <w:p w:rsidR="00C00FFA" w:rsidRPr="00A92F66" w:rsidRDefault="00C00FFA" w:rsidP="00C00FFA">
      <w:pPr>
        <w:pStyle w:val="LDSubClause"/>
      </w:pPr>
      <w:r w:rsidRPr="00A92F66">
        <w:t>Given a copy of a maintenance release:</w:t>
      </w:r>
    </w:p>
    <w:p w:rsidR="00C00FFA" w:rsidRPr="00A92F66" w:rsidRDefault="00C00FFA" w:rsidP="00C00FFA">
      <w:pPr>
        <w:pStyle w:val="LDP1a"/>
      </w:pPr>
      <w:r w:rsidRPr="00A92F66">
        <w:t>determine its validity; and</w:t>
      </w:r>
    </w:p>
    <w:p w:rsidR="00C00FFA" w:rsidRPr="00A92F66" w:rsidRDefault="00C00FFA" w:rsidP="00C00FFA">
      <w:pPr>
        <w:pStyle w:val="LDP1a"/>
      </w:pPr>
      <w:r w:rsidRPr="00A92F66">
        <w:t>describe the types of operations authorised in the aircraft; and</w:t>
      </w:r>
    </w:p>
    <w:p w:rsidR="001D5137" w:rsidRPr="00925D1C" w:rsidRDefault="00C00FFA" w:rsidP="003C2F8F">
      <w:pPr>
        <w:pStyle w:val="LDP1a"/>
      </w:pPr>
      <w:r w:rsidRPr="00A92F66">
        <w:t>list outstanding defects/endorsements and decide whether these affect the airworthiness of the aircraft.</w:t>
      </w:r>
    </w:p>
    <w:p w:rsidR="00752E26" w:rsidRPr="00925D1C" w:rsidRDefault="00752E26" w:rsidP="009239D8">
      <w:pPr>
        <w:pStyle w:val="Heading3"/>
      </w:pPr>
      <w:bookmarkStart w:id="146" w:name="_Toc369775880"/>
      <w:bookmarkStart w:id="147" w:name="_Toc383943605"/>
      <w:bookmarkStart w:id="148" w:name="_Toc395460896"/>
      <w:r w:rsidRPr="00925D1C">
        <w:t>CFRA</w:t>
      </w:r>
      <w:r w:rsidR="005E39DB">
        <w:fldChar w:fldCharType="begin"/>
      </w:r>
      <w:r w:rsidR="005E39DB">
        <w:instrText xml:space="preserve"> XE "</w:instrText>
      </w:r>
      <w:r w:rsidR="005E39DB" w:rsidRPr="00535DAC">
        <w:instrText>CFRA</w:instrText>
      </w:r>
      <w:r w:rsidR="005E39DB">
        <w:instrText xml:space="preserve">" </w:instrText>
      </w:r>
      <w:r w:rsidR="005E39DB">
        <w:fldChar w:fldCharType="end"/>
      </w:r>
      <w:r w:rsidRPr="00925D1C">
        <w:t>:</w:t>
      </w:r>
      <w:r w:rsidRPr="00925D1C">
        <w:tab/>
        <w:t xml:space="preserve">CPL </w:t>
      </w:r>
      <w:r w:rsidR="008F3A57" w:rsidRPr="00925D1C">
        <w:t xml:space="preserve">flight rules and air law – </w:t>
      </w:r>
      <w:r w:rsidR="008F3A57">
        <w:t>a</w:t>
      </w:r>
      <w:r w:rsidR="008F3A57" w:rsidRPr="00925D1C">
        <w:t>eroplane</w:t>
      </w:r>
      <w:bookmarkEnd w:id="146"/>
      <w:bookmarkEnd w:id="147"/>
      <w:bookmarkEnd w:id="148"/>
    </w:p>
    <w:p w:rsidR="00826EBF" w:rsidRPr="00826EBF" w:rsidRDefault="00BF52AF" w:rsidP="001B49A5">
      <w:pPr>
        <w:pStyle w:val="LDClauseHeading"/>
      </w:pPr>
      <w:bookmarkStart w:id="149" w:name="_Toc369775881"/>
      <w:r>
        <w:t>Reserved</w:t>
      </w:r>
    </w:p>
    <w:p w:rsidR="00826EBF" w:rsidRPr="001D5137" w:rsidRDefault="00AB4655" w:rsidP="0007063E">
      <w:pPr>
        <w:pStyle w:val="LDClauseHeading"/>
        <w:rPr>
          <w:lang w:eastAsia="en-AU"/>
        </w:rPr>
      </w:pPr>
      <w:r>
        <w:rPr>
          <w:lang w:eastAsia="en-AU"/>
        </w:rPr>
        <w:t>Elements</w:t>
      </w:r>
    </w:p>
    <w:p w:rsidR="003C2F8F" w:rsidRDefault="003C2F8F" w:rsidP="0007063E">
      <w:pPr>
        <w:pStyle w:val="LDClause"/>
        <w:rPr>
          <w:lang w:eastAsia="en-AU"/>
        </w:rPr>
      </w:pPr>
      <w:r>
        <w:rPr>
          <w:lang w:eastAsia="en-AU"/>
        </w:rPr>
        <w:t>Flight crew licensing</w:t>
      </w:r>
    </w:p>
    <w:p w:rsidR="003C2F8F" w:rsidRDefault="003C2F8F" w:rsidP="003C2F8F">
      <w:pPr>
        <w:pStyle w:val="LDSubClause"/>
        <w:rPr>
          <w:lang w:eastAsia="en-AU"/>
        </w:rPr>
      </w:pPr>
      <w:r>
        <w:rPr>
          <w:lang w:eastAsia="en-AU"/>
        </w:rPr>
        <w:t xml:space="preserve">Describe the requirements for </w:t>
      </w:r>
      <w:r w:rsidR="00D040BF">
        <w:rPr>
          <w:lang w:eastAsia="en-AU"/>
        </w:rPr>
        <w:t xml:space="preserve">holding flight crew </w:t>
      </w:r>
      <w:r>
        <w:rPr>
          <w:lang w:eastAsia="en-AU"/>
        </w:rPr>
        <w:t xml:space="preserve">licences, ratings and endorsements that apply to </w:t>
      </w:r>
      <w:r w:rsidR="00924E09">
        <w:rPr>
          <w:lang w:eastAsia="en-AU"/>
        </w:rPr>
        <w:t>aeroplane</w:t>
      </w:r>
      <w:r>
        <w:rPr>
          <w:lang w:eastAsia="en-AU"/>
        </w:rPr>
        <w:t xml:space="preserve"> operations.</w:t>
      </w:r>
    </w:p>
    <w:p w:rsidR="003C2F8F" w:rsidRDefault="003C2F8F" w:rsidP="003C2F8F">
      <w:pPr>
        <w:pStyle w:val="LDSubClause"/>
        <w:rPr>
          <w:lang w:eastAsia="en-AU"/>
        </w:rPr>
      </w:pPr>
      <w:r>
        <w:rPr>
          <w:lang w:eastAsia="en-AU"/>
        </w:rPr>
        <w:t xml:space="preserve">Describe the obligations </w:t>
      </w:r>
      <w:r w:rsidR="00924E09">
        <w:rPr>
          <w:lang w:eastAsia="en-AU"/>
        </w:rPr>
        <w:t xml:space="preserve">aeroplane </w:t>
      </w:r>
      <w:r>
        <w:rPr>
          <w:lang w:eastAsia="en-AU"/>
        </w:rPr>
        <w:t xml:space="preserve">pilots </w:t>
      </w:r>
      <w:r w:rsidR="00D040BF">
        <w:rPr>
          <w:lang w:eastAsia="en-AU"/>
        </w:rPr>
        <w:t xml:space="preserve">must </w:t>
      </w:r>
      <w:r>
        <w:rPr>
          <w:lang w:eastAsia="en-AU"/>
        </w:rPr>
        <w:t xml:space="preserve">comply with in relation to </w:t>
      </w:r>
      <w:r w:rsidR="00D040BF">
        <w:rPr>
          <w:lang w:eastAsia="en-AU"/>
        </w:rPr>
        <w:t xml:space="preserve">general competency, </w:t>
      </w:r>
      <w:r>
        <w:rPr>
          <w:lang w:eastAsia="en-AU"/>
        </w:rPr>
        <w:t>flight reviews and proficiency checks.</w:t>
      </w:r>
    </w:p>
    <w:p w:rsidR="00826EBF" w:rsidRPr="001D5137" w:rsidRDefault="00826EBF" w:rsidP="0007063E">
      <w:pPr>
        <w:pStyle w:val="LDClause"/>
        <w:rPr>
          <w:lang w:eastAsia="en-AU"/>
        </w:rPr>
      </w:pPr>
      <w:r w:rsidRPr="001D5137">
        <w:rPr>
          <w:lang w:eastAsia="en-AU"/>
        </w:rPr>
        <w:t>Air operations</w:t>
      </w:r>
    </w:p>
    <w:p w:rsidR="00924E09" w:rsidRDefault="00924E09" w:rsidP="0007063E">
      <w:pPr>
        <w:pStyle w:val="LDSubClause"/>
      </w:pPr>
      <w:r>
        <w:t>Describe circuit procedures for aeroplane operations.</w:t>
      </w:r>
    </w:p>
    <w:p w:rsidR="00924E09" w:rsidRDefault="00924E09" w:rsidP="0007063E">
      <w:pPr>
        <w:pStyle w:val="LDSubClause"/>
      </w:pPr>
      <w:r>
        <w:t xml:space="preserve">Describe the requirements for operating in </w:t>
      </w:r>
      <w:r w:rsidR="00F57984">
        <w:t>C</w:t>
      </w:r>
      <w:r>
        <w:t>lass C and D airspace and special VFR clearance provisions.</w:t>
      </w:r>
    </w:p>
    <w:p w:rsidR="00924E09" w:rsidRDefault="00924E09" w:rsidP="0007063E">
      <w:pPr>
        <w:pStyle w:val="LDSubClause"/>
      </w:pPr>
      <w:r>
        <w:t>State the minimum flight instruments required to operate an aeroplane under VFR.</w:t>
      </w:r>
    </w:p>
    <w:p w:rsidR="00924E09" w:rsidRDefault="00924E09" w:rsidP="0007063E">
      <w:pPr>
        <w:pStyle w:val="LDSubClause"/>
      </w:pPr>
      <w:r>
        <w:t>State the rules for placarding unserviceable instruments.</w:t>
      </w:r>
    </w:p>
    <w:p w:rsidR="00752E26" w:rsidRPr="00925D1C" w:rsidRDefault="00752E26" w:rsidP="009239D8">
      <w:pPr>
        <w:pStyle w:val="Heading3"/>
      </w:pPr>
      <w:bookmarkStart w:id="150" w:name="_Toc383943606"/>
      <w:bookmarkStart w:id="151" w:name="_Toc395460897"/>
      <w:r w:rsidRPr="00925D1C">
        <w:t>CFRH</w:t>
      </w:r>
      <w:r w:rsidR="005E39DB">
        <w:fldChar w:fldCharType="begin"/>
      </w:r>
      <w:r w:rsidR="005E39DB">
        <w:instrText xml:space="preserve"> XE "</w:instrText>
      </w:r>
      <w:r w:rsidR="005E39DB" w:rsidRPr="00535DAC">
        <w:instrText>CFRH</w:instrText>
      </w:r>
      <w:r w:rsidR="005E39DB">
        <w:instrText xml:space="preserve">" </w:instrText>
      </w:r>
      <w:r w:rsidR="005E39DB">
        <w:fldChar w:fldCharType="end"/>
      </w:r>
      <w:r w:rsidRPr="00925D1C">
        <w:t>:</w:t>
      </w:r>
      <w:r w:rsidRPr="00925D1C">
        <w:tab/>
        <w:t xml:space="preserve">CPL </w:t>
      </w:r>
      <w:r w:rsidR="008F3A57" w:rsidRPr="00925D1C">
        <w:t xml:space="preserve">flight rules and air law – </w:t>
      </w:r>
      <w:r w:rsidR="008F3A57">
        <w:t>h</w:t>
      </w:r>
      <w:r w:rsidR="008F3A57" w:rsidRPr="00925D1C">
        <w:t>elicopter</w:t>
      </w:r>
      <w:bookmarkEnd w:id="149"/>
      <w:bookmarkEnd w:id="150"/>
      <w:bookmarkEnd w:id="151"/>
    </w:p>
    <w:p w:rsidR="00903E3D" w:rsidRPr="00AB4655" w:rsidRDefault="00BF52AF" w:rsidP="001B49A5">
      <w:pPr>
        <w:pStyle w:val="LDClauseHeading"/>
      </w:pPr>
      <w:r>
        <w:t>Reserved</w:t>
      </w:r>
    </w:p>
    <w:p w:rsidR="00903E3D" w:rsidRPr="001D5137" w:rsidRDefault="00903E3D" w:rsidP="0007063E">
      <w:pPr>
        <w:pStyle w:val="LDClauseHeading"/>
        <w:rPr>
          <w:lang w:eastAsia="en-AU"/>
        </w:rPr>
      </w:pPr>
      <w:r>
        <w:rPr>
          <w:lang w:eastAsia="en-AU"/>
        </w:rPr>
        <w:t>Elements</w:t>
      </w:r>
    </w:p>
    <w:p w:rsidR="00903E3D" w:rsidRPr="00AB4655" w:rsidRDefault="00924E09" w:rsidP="0007063E">
      <w:pPr>
        <w:pStyle w:val="LDClause"/>
        <w:rPr>
          <w:lang w:eastAsia="en-AU"/>
        </w:rPr>
      </w:pPr>
      <w:r>
        <w:rPr>
          <w:lang w:eastAsia="en-AU"/>
        </w:rPr>
        <w:t>Flight crew licensing</w:t>
      </w:r>
    </w:p>
    <w:p w:rsidR="00924E09" w:rsidRDefault="00924E09" w:rsidP="00924E09">
      <w:pPr>
        <w:pStyle w:val="LDSubClause"/>
        <w:rPr>
          <w:lang w:eastAsia="en-AU"/>
        </w:rPr>
      </w:pPr>
      <w:r>
        <w:rPr>
          <w:lang w:eastAsia="en-AU"/>
        </w:rPr>
        <w:t>Describe the requirements for holding flight crew licences, ratings and endorsements that apply to helicopter operations.</w:t>
      </w:r>
    </w:p>
    <w:p w:rsidR="00924E09" w:rsidRDefault="00924E09" w:rsidP="00924E09">
      <w:pPr>
        <w:pStyle w:val="LDSubClause"/>
        <w:rPr>
          <w:lang w:eastAsia="en-AU"/>
        </w:rPr>
      </w:pPr>
      <w:r>
        <w:rPr>
          <w:lang w:eastAsia="en-AU"/>
        </w:rPr>
        <w:t>Describe the obligations helicopter pilots must comply with in relation to general competency, flight reviews and proficiency checks.</w:t>
      </w:r>
    </w:p>
    <w:p w:rsidR="00924E09" w:rsidRPr="001D5137" w:rsidRDefault="00924E09" w:rsidP="00924E09">
      <w:pPr>
        <w:pStyle w:val="LDClause"/>
        <w:rPr>
          <w:lang w:eastAsia="en-AU"/>
        </w:rPr>
      </w:pPr>
      <w:r w:rsidRPr="001D5137">
        <w:rPr>
          <w:lang w:eastAsia="en-AU"/>
        </w:rPr>
        <w:t>Air operations</w:t>
      </w:r>
    </w:p>
    <w:p w:rsidR="00924E09" w:rsidRDefault="00924E09" w:rsidP="00924E09">
      <w:pPr>
        <w:pStyle w:val="LDSubClause"/>
      </w:pPr>
      <w:r>
        <w:t>Describe circuit procedures for helicopter operations.</w:t>
      </w:r>
    </w:p>
    <w:p w:rsidR="00924E09" w:rsidRDefault="00924E09" w:rsidP="00924E09">
      <w:pPr>
        <w:pStyle w:val="LDSubClause"/>
      </w:pPr>
      <w:r>
        <w:t xml:space="preserve">Describe the requirements for operating in </w:t>
      </w:r>
      <w:r w:rsidR="00F57984">
        <w:t>C</w:t>
      </w:r>
      <w:r>
        <w:t>lass C and D airspace and special VFR clearance provisions.</w:t>
      </w:r>
    </w:p>
    <w:p w:rsidR="00924E09" w:rsidRDefault="00924E09" w:rsidP="00924E09">
      <w:pPr>
        <w:pStyle w:val="LDSubClause"/>
      </w:pPr>
      <w:r>
        <w:t>State the minimum flight instruments required to operate a helicopter under VFR.</w:t>
      </w:r>
    </w:p>
    <w:p w:rsidR="00924E09" w:rsidRDefault="00924E09" w:rsidP="00924E09">
      <w:pPr>
        <w:pStyle w:val="LDSubClause"/>
      </w:pPr>
      <w:r>
        <w:t xml:space="preserve">Describe the minimum VMC requirements for operating in </w:t>
      </w:r>
      <w:r w:rsidR="00F57984">
        <w:t>C</w:t>
      </w:r>
      <w:r>
        <w:t>lass G airspace.</w:t>
      </w:r>
    </w:p>
    <w:p w:rsidR="00924E09" w:rsidRDefault="00924E09" w:rsidP="00924E09">
      <w:pPr>
        <w:pStyle w:val="LDSubClause"/>
      </w:pPr>
      <w:r>
        <w:t>State the conditions under which hot refuelling may be conducted.</w:t>
      </w:r>
    </w:p>
    <w:p w:rsidR="00924E09" w:rsidRDefault="00924E09" w:rsidP="00924E09">
      <w:pPr>
        <w:pStyle w:val="LDSubClause"/>
      </w:pPr>
      <w:r>
        <w:t>State the floatation system requirements for helicopters.</w:t>
      </w:r>
    </w:p>
    <w:p w:rsidR="00924E09" w:rsidRDefault="00924E09" w:rsidP="00924E09">
      <w:pPr>
        <w:pStyle w:val="LDSubClause"/>
      </w:pPr>
      <w:r>
        <w:t>State the rules for placarding unserviceable instruments.</w:t>
      </w:r>
    </w:p>
    <w:p w:rsidR="007D63E5" w:rsidRPr="00AB4655" w:rsidRDefault="00924E09" w:rsidP="0007063E">
      <w:pPr>
        <w:pStyle w:val="LDClause"/>
        <w:rPr>
          <w:lang w:eastAsia="en-AU"/>
        </w:rPr>
      </w:pPr>
      <w:bookmarkStart w:id="152" w:name="_Toc369775882"/>
      <w:r>
        <w:rPr>
          <w:lang w:eastAsia="en-AU"/>
        </w:rPr>
        <w:t>Helicopter landing sites (HLS)</w:t>
      </w:r>
    </w:p>
    <w:p w:rsidR="00924E09" w:rsidRDefault="00924E09" w:rsidP="0007063E">
      <w:pPr>
        <w:pStyle w:val="LDSubClause"/>
      </w:pPr>
      <w:r>
        <w:t xml:space="preserve">Describe the requirements for operating to and from </w:t>
      </w:r>
      <w:r w:rsidR="00F57984">
        <w:t>HLS</w:t>
      </w:r>
      <w:r>
        <w:t>.</w:t>
      </w:r>
    </w:p>
    <w:p w:rsidR="00A85974" w:rsidRPr="00925D1C" w:rsidRDefault="00A85974" w:rsidP="00924E09">
      <w:pPr>
        <w:pStyle w:val="LDSubClause"/>
        <w:numPr>
          <w:ilvl w:val="0"/>
          <w:numId w:val="0"/>
        </w:numPr>
        <w:ind w:left="680"/>
      </w:pPr>
    </w:p>
    <w:p w:rsidR="00752E26" w:rsidRPr="00925D1C" w:rsidRDefault="00752E26" w:rsidP="009239D8">
      <w:pPr>
        <w:pStyle w:val="Heading3"/>
      </w:pPr>
      <w:bookmarkStart w:id="153" w:name="_Toc383943607"/>
      <w:bookmarkStart w:id="154" w:name="_Toc395460898"/>
      <w:r w:rsidRPr="00925D1C">
        <w:t>CFRG</w:t>
      </w:r>
      <w:r w:rsidR="005E39DB">
        <w:fldChar w:fldCharType="begin"/>
      </w:r>
      <w:r w:rsidR="005E39DB">
        <w:instrText xml:space="preserve"> XE "</w:instrText>
      </w:r>
      <w:r w:rsidR="005E39DB" w:rsidRPr="00535DAC">
        <w:instrText>CFRG</w:instrText>
      </w:r>
      <w:r w:rsidR="005E39DB">
        <w:instrText xml:space="preserve">" </w:instrText>
      </w:r>
      <w:r w:rsidR="005E39DB">
        <w:fldChar w:fldCharType="end"/>
      </w:r>
      <w:r w:rsidRPr="00925D1C">
        <w:t>:</w:t>
      </w:r>
      <w:r w:rsidRPr="00925D1C">
        <w:tab/>
        <w:t xml:space="preserve">CPL </w:t>
      </w:r>
      <w:r w:rsidR="008F3A57" w:rsidRPr="00925D1C">
        <w:t>flight rules and air law – gyroplane</w:t>
      </w:r>
      <w:bookmarkEnd w:id="152"/>
      <w:bookmarkEnd w:id="153"/>
      <w:r w:rsidR="00C22CC3">
        <w:t xml:space="preserve"> –</w:t>
      </w:r>
      <w:r w:rsidR="00EB3339">
        <w:t xml:space="preserve"> </w:t>
      </w:r>
      <w:r w:rsidR="00EB3339">
        <w:rPr>
          <w:i/>
        </w:rPr>
        <w:t>Reserved</w:t>
      </w:r>
      <w:bookmarkEnd w:id="154"/>
    </w:p>
    <w:p w:rsidR="00752E26" w:rsidRPr="00925D1C" w:rsidRDefault="00752E26" w:rsidP="007A2498">
      <w:pPr>
        <w:pStyle w:val="Heading3"/>
        <w:pageBreakBefore w:val="0"/>
      </w:pPr>
      <w:bookmarkStart w:id="155" w:name="_Toc369775883"/>
      <w:bookmarkStart w:id="156" w:name="_Toc383943608"/>
      <w:bookmarkStart w:id="157" w:name="_Toc395460899"/>
      <w:r w:rsidRPr="00925D1C">
        <w:t>CFRP</w:t>
      </w:r>
      <w:r w:rsidR="005E39DB">
        <w:fldChar w:fldCharType="begin"/>
      </w:r>
      <w:r w:rsidR="005E39DB">
        <w:instrText xml:space="preserve"> XE "</w:instrText>
      </w:r>
      <w:r w:rsidR="005E39DB" w:rsidRPr="00535DAC">
        <w:instrText>CFRP</w:instrText>
      </w:r>
      <w:r w:rsidR="005E39DB">
        <w:instrText xml:space="preserve">" </w:instrText>
      </w:r>
      <w:r w:rsidR="005E39DB">
        <w:fldChar w:fldCharType="end"/>
      </w:r>
      <w:r w:rsidRPr="00925D1C">
        <w:t>:</w:t>
      </w:r>
      <w:r w:rsidRPr="00925D1C">
        <w:tab/>
        <w:t xml:space="preserve">CPL </w:t>
      </w:r>
      <w:r w:rsidR="008F3A57" w:rsidRPr="00925D1C">
        <w:t>flight rules and air law – powered</w:t>
      </w:r>
      <w:r w:rsidRPr="00925D1C">
        <w:t>-lift</w:t>
      </w:r>
      <w:bookmarkEnd w:id="155"/>
      <w:bookmarkEnd w:id="156"/>
      <w:r w:rsidR="00C22CC3">
        <w:t xml:space="preserve"> –</w:t>
      </w:r>
      <w:r w:rsidR="00EB3339">
        <w:t xml:space="preserve"> </w:t>
      </w:r>
      <w:r w:rsidR="00EB3339">
        <w:rPr>
          <w:i/>
        </w:rPr>
        <w:t>Reserved</w:t>
      </w:r>
      <w:bookmarkEnd w:id="157"/>
    </w:p>
    <w:p w:rsidR="00752E26" w:rsidRPr="00925D1C" w:rsidRDefault="00752E26" w:rsidP="007A2498">
      <w:pPr>
        <w:pStyle w:val="Heading3"/>
        <w:pageBreakBefore w:val="0"/>
      </w:pPr>
      <w:bookmarkStart w:id="158" w:name="_Toc369775884"/>
      <w:bookmarkStart w:id="159" w:name="_Toc383943609"/>
      <w:bookmarkStart w:id="160" w:name="_Toc395460900"/>
      <w:r w:rsidRPr="00925D1C">
        <w:t>CFRS</w:t>
      </w:r>
      <w:r w:rsidR="005E39DB">
        <w:fldChar w:fldCharType="begin"/>
      </w:r>
      <w:r w:rsidR="005E39DB">
        <w:instrText xml:space="preserve"> XE "</w:instrText>
      </w:r>
      <w:r w:rsidR="005E39DB" w:rsidRPr="00535DAC">
        <w:instrText>CFRS</w:instrText>
      </w:r>
      <w:r w:rsidR="005E39DB">
        <w:instrText xml:space="preserve">" </w:instrText>
      </w:r>
      <w:r w:rsidR="005E39DB">
        <w:fldChar w:fldCharType="end"/>
      </w:r>
      <w:r w:rsidRPr="00925D1C">
        <w:t>:</w:t>
      </w:r>
      <w:r w:rsidRPr="00925D1C">
        <w:tab/>
        <w:t xml:space="preserve">CPL </w:t>
      </w:r>
      <w:r w:rsidR="008F3A57" w:rsidRPr="00925D1C">
        <w:t>flight rules and air law – airship</w:t>
      </w:r>
      <w:bookmarkEnd w:id="158"/>
      <w:bookmarkEnd w:id="159"/>
      <w:r w:rsidR="00C22CC3">
        <w:t xml:space="preserve"> –</w:t>
      </w:r>
      <w:r w:rsidR="00EB3339">
        <w:t xml:space="preserve"> </w:t>
      </w:r>
      <w:r w:rsidR="00EB3339">
        <w:rPr>
          <w:i/>
        </w:rPr>
        <w:t>Reserved</w:t>
      </w:r>
      <w:bookmarkEnd w:id="160"/>
    </w:p>
    <w:p w:rsidR="00752E26" w:rsidRPr="00094A94" w:rsidRDefault="00752E26" w:rsidP="00ED2144">
      <w:pPr>
        <w:pStyle w:val="Heading3"/>
        <w:tabs>
          <w:tab w:val="left" w:pos="2977"/>
        </w:tabs>
      </w:pPr>
      <w:bookmarkStart w:id="161" w:name="_Toc369775885"/>
      <w:bookmarkStart w:id="162" w:name="_Toc383943610"/>
      <w:bookmarkStart w:id="163" w:name="_Toc395460901"/>
      <w:r w:rsidRPr="00094A94">
        <w:t>AFRC</w:t>
      </w:r>
      <w:r w:rsidR="005E39DB">
        <w:fldChar w:fldCharType="begin"/>
      </w:r>
      <w:r w:rsidR="005E39DB">
        <w:instrText xml:space="preserve"> XE "</w:instrText>
      </w:r>
      <w:r w:rsidR="005E39DB" w:rsidRPr="00535DAC">
        <w:instrText>AFRC</w:instrText>
      </w:r>
      <w:r w:rsidR="005E39DB">
        <w:instrText xml:space="preserve">" </w:instrText>
      </w:r>
      <w:r w:rsidR="005E39DB">
        <w:fldChar w:fldCharType="end"/>
      </w:r>
      <w:r w:rsidRPr="00094A94">
        <w:t>:</w:t>
      </w:r>
      <w:r w:rsidRPr="00094A94">
        <w:tab/>
        <w:t xml:space="preserve">ATPL </w:t>
      </w:r>
      <w:r w:rsidR="008F3A57" w:rsidRPr="00094A94">
        <w:t xml:space="preserve">flight rules and air law – all aircraft </w:t>
      </w:r>
      <w:r w:rsidRPr="00094A94">
        <w:t>categories</w:t>
      </w:r>
      <w:bookmarkEnd w:id="161"/>
      <w:bookmarkEnd w:id="162"/>
      <w:bookmarkEnd w:id="163"/>
    </w:p>
    <w:p w:rsidR="00752E26" w:rsidRDefault="00BF52AF" w:rsidP="001B49A5">
      <w:pPr>
        <w:pStyle w:val="LDClauseHeading"/>
      </w:pPr>
      <w:r>
        <w:t>Reserved</w:t>
      </w:r>
    </w:p>
    <w:p w:rsidR="00752E26" w:rsidRDefault="00752E26" w:rsidP="0007063E">
      <w:pPr>
        <w:pStyle w:val="LDClauseHeading"/>
      </w:pPr>
      <w:r>
        <w:t>Flight rules</w:t>
      </w:r>
    </w:p>
    <w:p w:rsidR="00752E26" w:rsidRPr="00925D1C" w:rsidRDefault="00752E26" w:rsidP="0007063E">
      <w:pPr>
        <w:pStyle w:val="LDClause"/>
      </w:pPr>
      <w:r w:rsidRPr="00925D1C">
        <w:t>Documentation</w:t>
      </w:r>
    </w:p>
    <w:p w:rsidR="00752E26" w:rsidRPr="00925D1C" w:rsidRDefault="00752E26" w:rsidP="0007063E">
      <w:pPr>
        <w:pStyle w:val="LDSubClause"/>
      </w:pPr>
      <w:r w:rsidRPr="00925D1C">
        <w:t xml:space="preserve">Airworthiness and </w:t>
      </w:r>
      <w:r w:rsidR="00F57984" w:rsidRPr="00925D1C">
        <w:t>e</w:t>
      </w:r>
      <w:r w:rsidRPr="00925D1C">
        <w:t>quipment</w:t>
      </w:r>
      <w:r w:rsidR="00C22CC3">
        <w:t>.</w:t>
      </w:r>
    </w:p>
    <w:p w:rsidR="00752E26" w:rsidRPr="00925D1C" w:rsidRDefault="00752E26" w:rsidP="0007063E">
      <w:pPr>
        <w:pStyle w:val="LDSubClause"/>
      </w:pPr>
      <w:r w:rsidRPr="00925D1C">
        <w:t>State the purpose of certificates of airworthiness and registration.</w:t>
      </w:r>
    </w:p>
    <w:p w:rsidR="00752E26" w:rsidRPr="00925D1C" w:rsidRDefault="00752E26" w:rsidP="0007063E">
      <w:pPr>
        <w:pStyle w:val="LDSubClause"/>
      </w:pPr>
      <w:r w:rsidRPr="00925D1C">
        <w:t>Given a typical scenario, extract from CASA regulations/orders/instructions the communication and normal and emergency equipment required to be on board an aircraft. State the responsibilities of a pilot in command with regard to:</w:t>
      </w:r>
    </w:p>
    <w:p w:rsidR="00752E26" w:rsidRPr="00925D1C" w:rsidRDefault="00752E26" w:rsidP="0007063E">
      <w:pPr>
        <w:pStyle w:val="LDP1a"/>
      </w:pPr>
      <w:r w:rsidRPr="00925D1C">
        <w:t>daily inspections; and</w:t>
      </w:r>
    </w:p>
    <w:p w:rsidR="00752E26" w:rsidRPr="00925D1C" w:rsidRDefault="00752E26" w:rsidP="0007063E">
      <w:pPr>
        <w:pStyle w:val="LDP1a"/>
      </w:pPr>
      <w:r w:rsidRPr="00925D1C">
        <w:t>recording/reporting aircraft defects.</w:t>
      </w:r>
    </w:p>
    <w:p w:rsidR="00752E26" w:rsidRPr="00925D1C" w:rsidRDefault="00752E26" w:rsidP="0007063E">
      <w:pPr>
        <w:pStyle w:val="LDSubClause"/>
      </w:pPr>
      <w:r w:rsidRPr="00925D1C">
        <w:t>As applicable, determine the types of maintenance that may be carried out by licence holder.</w:t>
      </w:r>
    </w:p>
    <w:p w:rsidR="00752E26" w:rsidRPr="00925D1C" w:rsidRDefault="00752E26" w:rsidP="0007063E">
      <w:pPr>
        <w:pStyle w:val="LDSubClause"/>
      </w:pPr>
      <w:r w:rsidRPr="00925D1C">
        <w:t>Given a copy of a maintenance release:</w:t>
      </w:r>
    </w:p>
    <w:p w:rsidR="00752E26" w:rsidRPr="00925D1C" w:rsidRDefault="00752E26" w:rsidP="0007063E">
      <w:pPr>
        <w:pStyle w:val="LDP1a"/>
      </w:pPr>
      <w:r w:rsidRPr="00925D1C">
        <w:t>determine its validity; and</w:t>
      </w:r>
    </w:p>
    <w:p w:rsidR="00752E26" w:rsidRPr="00925D1C" w:rsidRDefault="00752E26" w:rsidP="0007063E">
      <w:pPr>
        <w:pStyle w:val="LDP1a"/>
      </w:pPr>
      <w:r w:rsidRPr="00925D1C">
        <w:t>list the class(es) of operation applicable to the aircraft; and</w:t>
      </w:r>
    </w:p>
    <w:p w:rsidR="00752E26" w:rsidRPr="00925D1C" w:rsidRDefault="00752E26" w:rsidP="0007063E">
      <w:pPr>
        <w:pStyle w:val="LDP1a"/>
      </w:pPr>
      <w:r w:rsidRPr="00925D1C">
        <w:t>list outstanding defects/endorsements and decide whether these affect the airworthiness of the aircraft.</w:t>
      </w:r>
    </w:p>
    <w:p w:rsidR="00752E26" w:rsidRPr="00925D1C" w:rsidRDefault="00752E26" w:rsidP="0007063E">
      <w:pPr>
        <w:pStyle w:val="LDClause"/>
      </w:pPr>
      <w:r w:rsidRPr="00925D1C">
        <w:t xml:space="preserve">Aircraft </w:t>
      </w:r>
      <w:r w:rsidR="008F3A57" w:rsidRPr="00925D1C">
        <w:t>nationality and registration</w:t>
      </w:r>
    </w:p>
    <w:p w:rsidR="00752E26" w:rsidRPr="00925D1C" w:rsidRDefault="00752E26" w:rsidP="0007063E">
      <w:pPr>
        <w:pStyle w:val="LDSubClause"/>
      </w:pPr>
      <w:r w:rsidRPr="00925D1C">
        <w:t xml:space="preserve">ICAO </w:t>
      </w:r>
      <w:r w:rsidR="00F57984" w:rsidRPr="00925D1C">
        <w:t>p</w:t>
      </w:r>
      <w:r w:rsidRPr="00925D1C">
        <w:t xml:space="preserve">rovisions </w:t>
      </w:r>
      <w:r w:rsidR="003A365F">
        <w:rPr>
          <w:rFonts w:cs="ArialMT"/>
        </w:rPr>
        <w:t>(Annex).</w:t>
      </w:r>
    </w:p>
    <w:p w:rsidR="00752E26" w:rsidRPr="00925D1C" w:rsidRDefault="00752E26" w:rsidP="0007063E">
      <w:pPr>
        <w:pStyle w:val="LDSubClause"/>
      </w:pPr>
      <w:r w:rsidRPr="00925D1C">
        <w:t>General applicability</w:t>
      </w:r>
      <w:r w:rsidR="00D23D93">
        <w:t xml:space="preserve"> – </w:t>
      </w:r>
      <w:r w:rsidRPr="00925D1C">
        <w:t>brief reference only</w:t>
      </w:r>
      <w:r w:rsidR="003A365F">
        <w:t>.</w:t>
      </w:r>
    </w:p>
    <w:p w:rsidR="00752E26" w:rsidRPr="00925D1C" w:rsidRDefault="00A8600B" w:rsidP="0007063E">
      <w:pPr>
        <w:pStyle w:val="LDSubClause"/>
      </w:pPr>
      <w:r>
        <w:t>Australian national legislation:</w:t>
      </w:r>
    </w:p>
    <w:p w:rsidR="00752E26" w:rsidRPr="00925D1C" w:rsidRDefault="00752E26" w:rsidP="0007063E">
      <w:pPr>
        <w:pStyle w:val="LDP1a"/>
      </w:pPr>
      <w:r w:rsidRPr="00925D1C">
        <w:t>requirement to register aircraft;</w:t>
      </w:r>
    </w:p>
    <w:p w:rsidR="00752E26" w:rsidRPr="00925D1C" w:rsidRDefault="00752E26" w:rsidP="0007063E">
      <w:pPr>
        <w:pStyle w:val="LDP1a"/>
      </w:pPr>
      <w:r w:rsidRPr="00925D1C">
        <w:t>registration of aircraft in Australia;</w:t>
      </w:r>
    </w:p>
    <w:p w:rsidR="00752E26" w:rsidRPr="00925D1C" w:rsidRDefault="00752E26" w:rsidP="0007063E">
      <w:pPr>
        <w:pStyle w:val="LDP1a"/>
      </w:pPr>
      <w:r w:rsidRPr="00925D1C">
        <w:t>transfer of interest and cancellation of registration</w:t>
      </w:r>
      <w:r w:rsidR="003A365F">
        <w:t>.</w:t>
      </w:r>
    </w:p>
    <w:p w:rsidR="00752E26" w:rsidRPr="00925D1C" w:rsidRDefault="00752E26" w:rsidP="0007063E">
      <w:pPr>
        <w:pStyle w:val="LDClause"/>
      </w:pPr>
      <w:r w:rsidRPr="00925D1C">
        <w:t xml:space="preserve">Airworthiness </w:t>
      </w:r>
      <w:r w:rsidR="008F3A57" w:rsidRPr="00925D1C">
        <w:t>of aircraft</w:t>
      </w:r>
    </w:p>
    <w:p w:rsidR="00752E26" w:rsidRPr="00925D1C" w:rsidRDefault="00F57984" w:rsidP="0007063E">
      <w:pPr>
        <w:pStyle w:val="LDSubClause"/>
      </w:pPr>
      <w:r>
        <w:t>ICAO Provisions (Annex 8):</w:t>
      </w:r>
    </w:p>
    <w:p w:rsidR="00752E26" w:rsidRPr="00925D1C" w:rsidRDefault="00A35032" w:rsidP="0007063E">
      <w:pPr>
        <w:pStyle w:val="LDP1a"/>
      </w:pPr>
      <w:r w:rsidRPr="00925D1C">
        <w:t>g</w:t>
      </w:r>
      <w:r w:rsidR="00752E26" w:rsidRPr="00925D1C">
        <w:t>eneral applicability</w:t>
      </w:r>
      <w:r w:rsidR="00D23D93">
        <w:t xml:space="preserve"> – </w:t>
      </w:r>
      <w:r w:rsidR="00752E26" w:rsidRPr="00925D1C">
        <w:t>brief reference only</w:t>
      </w:r>
      <w:r w:rsidR="00315C47">
        <w:t>.</w:t>
      </w:r>
    </w:p>
    <w:p w:rsidR="00752E26" w:rsidRPr="00925D1C" w:rsidRDefault="00752E26" w:rsidP="0007063E">
      <w:pPr>
        <w:pStyle w:val="LDSubClause"/>
      </w:pPr>
      <w:r w:rsidRPr="00925D1C">
        <w:t>Australian national legislation</w:t>
      </w:r>
      <w:r w:rsidR="00F57984">
        <w:t>:</w:t>
      </w:r>
    </w:p>
    <w:p w:rsidR="00752E26" w:rsidRPr="00925D1C" w:rsidRDefault="00752E26" w:rsidP="0007063E">
      <w:pPr>
        <w:pStyle w:val="LDP1a"/>
      </w:pPr>
      <w:r w:rsidRPr="00925D1C">
        <w:t>requirements for Certificates of Airworthiness;</w:t>
      </w:r>
    </w:p>
    <w:p w:rsidR="00752E26" w:rsidRPr="00925D1C" w:rsidRDefault="00752E26" w:rsidP="0007063E">
      <w:pPr>
        <w:pStyle w:val="LDP1a"/>
      </w:pPr>
      <w:r w:rsidRPr="00925D1C">
        <w:t>conditions relating to Certificates of Airworthiness;</w:t>
      </w:r>
    </w:p>
    <w:p w:rsidR="00752E26" w:rsidRPr="00925D1C" w:rsidRDefault="00752E26" w:rsidP="0007063E">
      <w:pPr>
        <w:pStyle w:val="LDP1a"/>
      </w:pPr>
      <w:r w:rsidRPr="00925D1C">
        <w:t>suspension or cancellation of Certificates of Airworthiness;</w:t>
      </w:r>
    </w:p>
    <w:p w:rsidR="00752E26" w:rsidRPr="00925D1C" w:rsidRDefault="00752E26" w:rsidP="0007063E">
      <w:pPr>
        <w:pStyle w:val="LDP1a"/>
      </w:pPr>
      <w:r w:rsidRPr="00925D1C">
        <w:t>permissible uns</w:t>
      </w:r>
      <w:r w:rsidR="00F57984">
        <w:t>erviceability:</w:t>
      </w:r>
    </w:p>
    <w:p w:rsidR="00752E26" w:rsidRPr="00925D1C" w:rsidRDefault="00C22CC3" w:rsidP="001B49A5">
      <w:pPr>
        <w:pStyle w:val="LDP2i"/>
      </w:pPr>
      <w:r w:rsidRPr="00925D1C">
        <w:t>u</w:t>
      </w:r>
      <w:r w:rsidR="00752E26" w:rsidRPr="00925D1C">
        <w:t>se of PUS</w:t>
      </w:r>
      <w:r>
        <w:t>;</w:t>
      </w:r>
    </w:p>
    <w:p w:rsidR="00752E26" w:rsidRPr="00925D1C" w:rsidRDefault="00752E26" w:rsidP="001B49A5">
      <w:pPr>
        <w:pStyle w:val="LDP2i"/>
      </w:pPr>
      <w:r w:rsidRPr="00925D1C">
        <w:t>MEL as an alternative to PUS</w:t>
      </w:r>
      <w:r w:rsidR="00C22CC3">
        <w:t>;</w:t>
      </w:r>
    </w:p>
    <w:p w:rsidR="00752E26" w:rsidRPr="00925D1C" w:rsidRDefault="00C22CC3" w:rsidP="001B49A5">
      <w:pPr>
        <w:pStyle w:val="LDP2i"/>
      </w:pPr>
      <w:r w:rsidRPr="00925D1C">
        <w:t>u</w:t>
      </w:r>
      <w:r w:rsidR="00752E26" w:rsidRPr="00925D1C">
        <w:t>se of an MEL</w:t>
      </w:r>
      <w:r>
        <w:t>;</w:t>
      </w:r>
    </w:p>
    <w:p w:rsidR="00752E26" w:rsidRPr="00925D1C" w:rsidRDefault="00752E26" w:rsidP="0007063E">
      <w:pPr>
        <w:pStyle w:val="LDP1a"/>
      </w:pPr>
      <w:r w:rsidRPr="00925D1C">
        <w:t>requirements for maintenance;</w:t>
      </w:r>
    </w:p>
    <w:p w:rsidR="00752E26" w:rsidRPr="00925D1C" w:rsidRDefault="00752E26" w:rsidP="0007063E">
      <w:pPr>
        <w:pStyle w:val="LDP1a"/>
      </w:pPr>
      <w:r w:rsidRPr="00925D1C">
        <w:t>pilot's responsibilities with respect to maintenance within Australia;</w:t>
      </w:r>
    </w:p>
    <w:p w:rsidR="00752E26" w:rsidRPr="00925D1C" w:rsidRDefault="00752E26" w:rsidP="0007063E">
      <w:pPr>
        <w:pStyle w:val="LDP1a"/>
      </w:pPr>
      <w:r w:rsidRPr="00925D1C">
        <w:t>pilot's responsibilities with respect to maintenance outside Australia;</w:t>
      </w:r>
    </w:p>
    <w:p w:rsidR="00752E26" w:rsidRPr="00925D1C" w:rsidRDefault="00752E26" w:rsidP="0007063E">
      <w:pPr>
        <w:pStyle w:val="LDP1a"/>
      </w:pPr>
      <w:r w:rsidRPr="00925D1C">
        <w:t>maintenance release requirements;</w:t>
      </w:r>
    </w:p>
    <w:p w:rsidR="00752E26" w:rsidRPr="00925D1C" w:rsidRDefault="00752E26" w:rsidP="0007063E">
      <w:pPr>
        <w:pStyle w:val="LDP1a"/>
      </w:pPr>
      <w:r w:rsidRPr="00925D1C">
        <w:t>suspension, cancellation of a maintenance release;</w:t>
      </w:r>
    </w:p>
    <w:p w:rsidR="00752E26" w:rsidRPr="00925D1C" w:rsidRDefault="00752E26" w:rsidP="0007063E">
      <w:pPr>
        <w:pStyle w:val="LDP1a"/>
      </w:pPr>
      <w:r w:rsidRPr="00925D1C">
        <w:t>cessation or recommencement of a maintenance release;</w:t>
      </w:r>
    </w:p>
    <w:p w:rsidR="00752E26" w:rsidRPr="00925D1C" w:rsidRDefault="00752E26" w:rsidP="0007063E">
      <w:pPr>
        <w:pStyle w:val="LDP1a"/>
      </w:pPr>
      <w:r w:rsidRPr="00925D1C">
        <w:t>pilot's responsibilities with respect to defects or damage;</w:t>
      </w:r>
    </w:p>
    <w:p w:rsidR="00752E26" w:rsidRPr="00925D1C" w:rsidRDefault="00752E26" w:rsidP="0007063E">
      <w:pPr>
        <w:pStyle w:val="LDP1a"/>
      </w:pPr>
      <w:r w:rsidRPr="00925D1C">
        <w:t>compliance and certification of Airworthiness Directives;</w:t>
      </w:r>
    </w:p>
    <w:p w:rsidR="00752E26" w:rsidRPr="00925D1C" w:rsidRDefault="00752E26" w:rsidP="0007063E">
      <w:pPr>
        <w:pStyle w:val="LDP1a"/>
      </w:pPr>
      <w:r w:rsidRPr="00925D1C">
        <w:t>classes of controlled airspace.</w:t>
      </w:r>
    </w:p>
    <w:p w:rsidR="00752E26" w:rsidRPr="00925D1C" w:rsidRDefault="00752E26" w:rsidP="0007063E">
      <w:pPr>
        <w:pStyle w:val="LDClause"/>
      </w:pPr>
      <w:r w:rsidRPr="00925D1C">
        <w:t xml:space="preserve">Personnel </w:t>
      </w:r>
      <w:r w:rsidR="008F3A57" w:rsidRPr="00925D1C">
        <w:t>licensi</w:t>
      </w:r>
      <w:r w:rsidRPr="00925D1C">
        <w:t>ng</w:t>
      </w:r>
    </w:p>
    <w:p w:rsidR="00752E26" w:rsidRPr="00925D1C" w:rsidRDefault="00752E26" w:rsidP="0007063E">
      <w:pPr>
        <w:pStyle w:val="LDSubClause"/>
      </w:pPr>
      <w:r w:rsidRPr="00925D1C">
        <w:t>ICAO Provisions (Annex 1)</w:t>
      </w:r>
      <w:r w:rsidR="00F57984">
        <w:t>:</w:t>
      </w:r>
    </w:p>
    <w:p w:rsidR="00752E26" w:rsidRPr="00925D1C" w:rsidRDefault="00FD1550" w:rsidP="0007063E">
      <w:pPr>
        <w:pStyle w:val="LDP1a"/>
      </w:pPr>
      <w:r w:rsidRPr="00925D1C">
        <w:t>g</w:t>
      </w:r>
      <w:r w:rsidR="00752E26" w:rsidRPr="00925D1C">
        <w:t>eneral applicability</w:t>
      </w:r>
      <w:r w:rsidR="00426E9F">
        <w:t>.</w:t>
      </w:r>
    </w:p>
    <w:p w:rsidR="00752E26" w:rsidRPr="00925D1C" w:rsidRDefault="00A8600B" w:rsidP="0007063E">
      <w:pPr>
        <w:pStyle w:val="LDSubClause"/>
      </w:pPr>
      <w:r>
        <w:t>Australian national legislation:</w:t>
      </w:r>
    </w:p>
    <w:p w:rsidR="00752E26" w:rsidRPr="00925D1C" w:rsidRDefault="00752E26" w:rsidP="0007063E">
      <w:pPr>
        <w:pStyle w:val="LDP1a"/>
      </w:pPr>
      <w:r w:rsidRPr="00925D1C">
        <w:t>general provisions:</w:t>
      </w:r>
    </w:p>
    <w:p w:rsidR="00152295" w:rsidRDefault="00752E26" w:rsidP="001B49A5">
      <w:pPr>
        <w:pStyle w:val="LDP2i"/>
      </w:pPr>
      <w:r w:rsidRPr="00925D1C">
        <w:t>licence</w:t>
      </w:r>
      <w:r w:rsidR="00152295">
        <w:t>s;</w:t>
      </w:r>
    </w:p>
    <w:p w:rsidR="00152295" w:rsidRDefault="00752E26" w:rsidP="001B49A5">
      <w:pPr>
        <w:pStyle w:val="LDP2i"/>
      </w:pPr>
      <w:r w:rsidRPr="00925D1C">
        <w:t>rating</w:t>
      </w:r>
      <w:r w:rsidR="00152295">
        <w:t>s;</w:t>
      </w:r>
    </w:p>
    <w:p w:rsidR="00752E26" w:rsidRPr="00925D1C" w:rsidRDefault="00752E26" w:rsidP="0007063E">
      <w:pPr>
        <w:pStyle w:val="LDP1a"/>
      </w:pPr>
      <w:r w:rsidRPr="00925D1C">
        <w:t>ATPL:</w:t>
      </w:r>
    </w:p>
    <w:p w:rsidR="00152295" w:rsidRDefault="00152295" w:rsidP="001B49A5">
      <w:pPr>
        <w:pStyle w:val="LDP2i"/>
      </w:pPr>
      <w:r w:rsidRPr="00925D1C">
        <w:t>privilege</w:t>
      </w:r>
      <w:r>
        <w:t>s;</w:t>
      </w:r>
    </w:p>
    <w:p w:rsidR="00152295" w:rsidRDefault="00152295" w:rsidP="001B49A5">
      <w:pPr>
        <w:pStyle w:val="LDP2i"/>
      </w:pPr>
      <w:r w:rsidRPr="00925D1C">
        <w:t>limitation</w:t>
      </w:r>
      <w:r>
        <w:t>s;</w:t>
      </w:r>
    </w:p>
    <w:p w:rsidR="00152295" w:rsidRDefault="00152295" w:rsidP="001B49A5">
      <w:pPr>
        <w:pStyle w:val="LDP2i"/>
      </w:pPr>
      <w:r w:rsidRPr="00925D1C">
        <w:t>recency requirement</w:t>
      </w:r>
      <w:r>
        <w:t>s;</w:t>
      </w:r>
    </w:p>
    <w:p w:rsidR="00752E26" w:rsidRPr="00925D1C" w:rsidRDefault="00752E26" w:rsidP="0007063E">
      <w:pPr>
        <w:pStyle w:val="LDP1a"/>
      </w:pPr>
      <w:r w:rsidRPr="00925D1C">
        <w:t>classification of operations;</w:t>
      </w:r>
    </w:p>
    <w:p w:rsidR="00752E26" w:rsidRPr="00925D1C" w:rsidRDefault="00752E26" w:rsidP="0007063E">
      <w:pPr>
        <w:pStyle w:val="LDP1a"/>
      </w:pPr>
      <w:r w:rsidRPr="00925D1C">
        <w:t>multi-crew aircraft:</w:t>
      </w:r>
    </w:p>
    <w:p w:rsidR="00752E26" w:rsidRPr="00925D1C" w:rsidRDefault="00152295" w:rsidP="001B49A5">
      <w:pPr>
        <w:pStyle w:val="LDP2i"/>
      </w:pPr>
      <w:r w:rsidRPr="00925D1C">
        <w:t>composition of crew</w:t>
      </w:r>
      <w:r>
        <w:t>;</w:t>
      </w:r>
    </w:p>
    <w:p w:rsidR="00752E26" w:rsidRPr="00925D1C" w:rsidRDefault="00152295" w:rsidP="001B49A5">
      <w:pPr>
        <w:pStyle w:val="LDP2i"/>
      </w:pPr>
      <w:r w:rsidRPr="00925D1C">
        <w:t>flight and duty time limitations</w:t>
      </w:r>
      <w:r>
        <w:t>.</w:t>
      </w:r>
    </w:p>
    <w:p w:rsidR="00752E26" w:rsidRPr="00925D1C" w:rsidRDefault="00752E26" w:rsidP="0007063E">
      <w:pPr>
        <w:pStyle w:val="LDClause"/>
      </w:pPr>
      <w:r w:rsidRPr="00925D1C">
        <w:t xml:space="preserve">Rules of </w:t>
      </w:r>
      <w:r w:rsidR="008F3A57" w:rsidRPr="00925D1C">
        <w:t>the air</w:t>
      </w:r>
    </w:p>
    <w:p w:rsidR="00752E26" w:rsidRPr="00925D1C" w:rsidRDefault="00F57984" w:rsidP="0007063E">
      <w:pPr>
        <w:pStyle w:val="LDSubClause"/>
      </w:pPr>
      <w:r>
        <w:t>ICAO Annex 2:</w:t>
      </w:r>
    </w:p>
    <w:p w:rsidR="00752E26" w:rsidRPr="00925D1C" w:rsidRDefault="00FD1550" w:rsidP="0007063E">
      <w:pPr>
        <w:pStyle w:val="LDP1a"/>
      </w:pPr>
      <w:r w:rsidRPr="00925D1C">
        <w:t>g</w:t>
      </w:r>
      <w:r w:rsidR="00752E26" w:rsidRPr="00925D1C">
        <w:t>eneral applicability</w:t>
      </w:r>
      <w:r w:rsidR="00315C47">
        <w:t>.</w:t>
      </w:r>
    </w:p>
    <w:p w:rsidR="00752E26" w:rsidRPr="00925D1C" w:rsidRDefault="00752E26" w:rsidP="0007063E">
      <w:pPr>
        <w:pStyle w:val="LDSubClause"/>
      </w:pPr>
      <w:r w:rsidRPr="00925D1C">
        <w:t>Australian national legislation</w:t>
      </w:r>
      <w:r w:rsidR="003A365F">
        <w:t>.</w:t>
      </w:r>
    </w:p>
    <w:p w:rsidR="00752E26" w:rsidRPr="00925D1C" w:rsidRDefault="00752E26" w:rsidP="0007063E">
      <w:pPr>
        <w:pStyle w:val="LDSubClause"/>
      </w:pPr>
      <w:r w:rsidRPr="00925D1C">
        <w:t xml:space="preserve">Rules of the Air Review (CAR Part </w:t>
      </w:r>
      <w:r w:rsidR="00A93D7A">
        <w:t>XII</w:t>
      </w:r>
      <w:r w:rsidRPr="00925D1C">
        <w:t>)</w:t>
      </w:r>
      <w:r w:rsidR="00426E9F">
        <w:t>.</w:t>
      </w:r>
    </w:p>
    <w:p w:rsidR="00752E26" w:rsidRPr="00925D1C" w:rsidRDefault="00752E26" w:rsidP="0007063E">
      <w:pPr>
        <w:pStyle w:val="LDSubClause"/>
      </w:pPr>
      <w:r w:rsidRPr="00925D1C">
        <w:t xml:space="preserve">Conditions of flight (CAR PART </w:t>
      </w:r>
      <w:r w:rsidR="00A93D7A">
        <w:t>XI</w:t>
      </w:r>
      <w:r w:rsidRPr="00925D1C">
        <w:t>)</w:t>
      </w:r>
      <w:r w:rsidR="00F57984">
        <w:t>:</w:t>
      </w:r>
    </w:p>
    <w:p w:rsidR="00752E26" w:rsidRPr="00925D1C" w:rsidRDefault="00752E26" w:rsidP="00426E9F">
      <w:pPr>
        <w:pStyle w:val="LDP1a"/>
      </w:pPr>
      <w:r w:rsidRPr="00925D1C">
        <w:t>flight manuals;</w:t>
      </w:r>
    </w:p>
    <w:p w:rsidR="00752E26" w:rsidRPr="00925D1C" w:rsidRDefault="00752E26" w:rsidP="00426E9F">
      <w:pPr>
        <w:pStyle w:val="LDP1a"/>
      </w:pPr>
      <w:r w:rsidRPr="00925D1C">
        <w:t>documents required for flight;</w:t>
      </w:r>
    </w:p>
    <w:p w:rsidR="00752E26" w:rsidRPr="00925D1C" w:rsidRDefault="00752E26" w:rsidP="00426E9F">
      <w:pPr>
        <w:pStyle w:val="LDP1a"/>
      </w:pPr>
      <w:r w:rsidRPr="00925D1C">
        <w:t>carriage and discharge of firearms;</w:t>
      </w:r>
    </w:p>
    <w:p w:rsidR="00752E26" w:rsidRPr="00925D1C" w:rsidRDefault="00752E26" w:rsidP="00426E9F">
      <w:pPr>
        <w:pStyle w:val="LDP1a"/>
      </w:pPr>
      <w:r w:rsidRPr="00925D1C">
        <w:t>drunkenness and violence on board an aircraft;</w:t>
      </w:r>
    </w:p>
    <w:p w:rsidR="00752E26" w:rsidRPr="00925D1C" w:rsidRDefault="00752E26" w:rsidP="00426E9F">
      <w:pPr>
        <w:pStyle w:val="LDP1a"/>
      </w:pPr>
      <w:r w:rsidRPr="00925D1C">
        <w:t>dropping of articles;</w:t>
      </w:r>
    </w:p>
    <w:p w:rsidR="00752E26" w:rsidRPr="00925D1C" w:rsidRDefault="00752E26" w:rsidP="00426E9F">
      <w:pPr>
        <w:pStyle w:val="LDP1a"/>
      </w:pPr>
      <w:r w:rsidRPr="00925D1C">
        <w:t>flight over public gatherings;</w:t>
      </w:r>
    </w:p>
    <w:p w:rsidR="00752E26" w:rsidRPr="00925D1C" w:rsidRDefault="00752E26" w:rsidP="00426E9F">
      <w:pPr>
        <w:pStyle w:val="LDP1a"/>
      </w:pPr>
      <w:r w:rsidRPr="00925D1C">
        <w:t>low flying</w:t>
      </w:r>
      <w:r w:rsidR="00426E9F">
        <w:t>.</w:t>
      </w:r>
    </w:p>
    <w:p w:rsidR="00752E26" w:rsidRPr="00925D1C" w:rsidRDefault="00752E26" w:rsidP="0007063E">
      <w:pPr>
        <w:pStyle w:val="LDClause"/>
      </w:pPr>
      <w:r w:rsidRPr="00925D1C">
        <w:t xml:space="preserve">Procedures for </w:t>
      </w:r>
      <w:r w:rsidR="008F3A57" w:rsidRPr="00925D1C">
        <w:t>air navigation</w:t>
      </w:r>
    </w:p>
    <w:p w:rsidR="00752E26" w:rsidRPr="00925D1C" w:rsidRDefault="00752E26" w:rsidP="0007063E">
      <w:pPr>
        <w:pStyle w:val="LDSubClause"/>
      </w:pPr>
      <w:r w:rsidRPr="00925D1C">
        <w:t>ICAO Doc 8168</w:t>
      </w:r>
      <w:r w:rsidR="00D23D93">
        <w:t xml:space="preserve"> – </w:t>
      </w:r>
      <w:r w:rsidR="00F57984">
        <w:t>OPS/611:</w:t>
      </w:r>
    </w:p>
    <w:p w:rsidR="00752E26" w:rsidRPr="00925D1C" w:rsidRDefault="00FD1550" w:rsidP="0007063E">
      <w:pPr>
        <w:pStyle w:val="LDP1a"/>
      </w:pPr>
      <w:r w:rsidRPr="00925D1C">
        <w:t>ge</w:t>
      </w:r>
      <w:r w:rsidR="00752E26" w:rsidRPr="00925D1C">
        <w:t>neral provisions</w:t>
      </w:r>
      <w:r w:rsidR="00D23D93">
        <w:t xml:space="preserve"> – </w:t>
      </w:r>
      <w:r w:rsidR="00752E26" w:rsidRPr="00925D1C">
        <w:t>brief reference only</w:t>
      </w:r>
      <w:r w:rsidR="00315C47">
        <w:t>.</w:t>
      </w:r>
    </w:p>
    <w:p w:rsidR="00752E26" w:rsidRPr="00925D1C" w:rsidRDefault="00752E26" w:rsidP="0007063E">
      <w:pPr>
        <w:pStyle w:val="LDSubClause"/>
      </w:pPr>
      <w:r w:rsidRPr="00925D1C">
        <w:t xml:space="preserve">Australian national legislation </w:t>
      </w:r>
      <w:r w:rsidRPr="00925D1C">
        <w:rPr>
          <w:rFonts w:cs="ArialMT"/>
        </w:rPr>
        <w:t>Review AIP (DAP)</w:t>
      </w:r>
      <w:r w:rsidR="00F57984">
        <w:t>:</w:t>
      </w:r>
    </w:p>
    <w:p w:rsidR="00752E26" w:rsidRPr="00925D1C" w:rsidRDefault="00752E26" w:rsidP="0007063E">
      <w:pPr>
        <w:pStyle w:val="LDP1a"/>
      </w:pPr>
      <w:r w:rsidRPr="00925D1C">
        <w:t>general requirements;</w:t>
      </w:r>
    </w:p>
    <w:p w:rsidR="00752E26" w:rsidRPr="00925D1C" w:rsidRDefault="00315C47" w:rsidP="0007063E">
      <w:pPr>
        <w:pStyle w:val="LDP1a"/>
      </w:pPr>
      <w:r>
        <w:t>alternate planning requirements.</w:t>
      </w:r>
    </w:p>
    <w:p w:rsidR="00752E26" w:rsidRPr="00925D1C" w:rsidRDefault="00752E26" w:rsidP="0007063E">
      <w:pPr>
        <w:pStyle w:val="LDClause"/>
      </w:pPr>
      <w:r w:rsidRPr="00925D1C">
        <w:t xml:space="preserve">Air </w:t>
      </w:r>
      <w:r w:rsidR="008F3A57" w:rsidRPr="00925D1C">
        <w:t>traffic services</w:t>
      </w:r>
    </w:p>
    <w:p w:rsidR="00752E26" w:rsidRPr="00925D1C" w:rsidRDefault="00752E26" w:rsidP="0007063E">
      <w:pPr>
        <w:pStyle w:val="LDSubClause"/>
      </w:pPr>
      <w:r w:rsidRPr="00925D1C">
        <w:t>ICAO Annex II and Doc 4444</w:t>
      </w:r>
      <w:r w:rsidR="00F57984">
        <w:t>:</w:t>
      </w:r>
    </w:p>
    <w:p w:rsidR="00752E26" w:rsidRPr="00925D1C" w:rsidRDefault="00FD1550" w:rsidP="0007063E">
      <w:pPr>
        <w:pStyle w:val="LDP1a"/>
      </w:pPr>
      <w:r w:rsidRPr="00925D1C">
        <w:t>ge</w:t>
      </w:r>
      <w:r w:rsidR="00752E26" w:rsidRPr="00925D1C">
        <w:t>neral provisions</w:t>
      </w:r>
      <w:r w:rsidR="00D23D93">
        <w:t xml:space="preserve"> – </w:t>
      </w:r>
      <w:r w:rsidR="00752E26" w:rsidRPr="00925D1C">
        <w:t>brief reference only</w:t>
      </w:r>
      <w:r w:rsidR="00315C47">
        <w:t>.</w:t>
      </w:r>
    </w:p>
    <w:p w:rsidR="00752E26" w:rsidRPr="00925D1C" w:rsidRDefault="00752E26" w:rsidP="0007063E">
      <w:pPr>
        <w:pStyle w:val="LDSubClause"/>
      </w:pPr>
      <w:r w:rsidRPr="00925D1C">
        <w:t>Australian national legislation</w:t>
      </w:r>
      <w:r w:rsidR="003A365F">
        <w:t>.</w:t>
      </w:r>
    </w:p>
    <w:p w:rsidR="00752E26" w:rsidRPr="00925D1C" w:rsidRDefault="00752E26" w:rsidP="0007063E">
      <w:pPr>
        <w:pStyle w:val="LDSubClause"/>
      </w:pPr>
      <w:r w:rsidRPr="00925D1C">
        <w:t xml:space="preserve">General </w:t>
      </w:r>
      <w:r w:rsidR="00C22CC3" w:rsidRPr="00925D1C">
        <w:t>p</w:t>
      </w:r>
      <w:r w:rsidRPr="00925D1C">
        <w:t>rovisions</w:t>
      </w:r>
      <w:r w:rsidR="00F57984">
        <w:t>:</w:t>
      </w:r>
    </w:p>
    <w:p w:rsidR="00752E26" w:rsidRPr="00925D1C" w:rsidRDefault="00752E26" w:rsidP="0007063E">
      <w:pPr>
        <w:pStyle w:val="LDP1a"/>
      </w:pPr>
      <w:r w:rsidRPr="00925D1C">
        <w:t>objectives of ATS;</w:t>
      </w:r>
    </w:p>
    <w:p w:rsidR="00752E26" w:rsidRPr="00925D1C" w:rsidRDefault="00752E26" w:rsidP="0007063E">
      <w:pPr>
        <w:pStyle w:val="LDP1a"/>
      </w:pPr>
      <w:r w:rsidRPr="00925D1C">
        <w:t>division of ATS;</w:t>
      </w:r>
    </w:p>
    <w:p w:rsidR="00752E26" w:rsidRPr="00925D1C" w:rsidRDefault="00752E26" w:rsidP="0007063E">
      <w:pPr>
        <w:pStyle w:val="LDP1a"/>
      </w:pPr>
      <w:r w:rsidRPr="00925D1C">
        <w:t>designation of the portions of the airspace and controlled aerodromes where ATS will be provided;</w:t>
      </w:r>
    </w:p>
    <w:p w:rsidR="00752E26" w:rsidRPr="00925D1C" w:rsidRDefault="00752E26" w:rsidP="0007063E">
      <w:pPr>
        <w:pStyle w:val="LDP1a"/>
      </w:pPr>
      <w:r w:rsidRPr="00925D1C">
        <w:t>establishment and designation of the units providing ATS;</w:t>
      </w:r>
    </w:p>
    <w:p w:rsidR="00752E26" w:rsidRPr="00925D1C" w:rsidRDefault="00752E26" w:rsidP="00C22CC3">
      <w:pPr>
        <w:pStyle w:val="LDP1a"/>
        <w:keepNext/>
      </w:pPr>
      <w:r w:rsidRPr="00925D1C">
        <w:t>specifications:</w:t>
      </w:r>
    </w:p>
    <w:p w:rsidR="00152295" w:rsidRDefault="00152295" w:rsidP="001B49A5">
      <w:pPr>
        <w:pStyle w:val="LDP2i"/>
      </w:pPr>
      <w:r w:rsidRPr="00925D1C">
        <w:t>flight information region</w:t>
      </w:r>
      <w:r>
        <w:t>s;</w:t>
      </w:r>
    </w:p>
    <w:p w:rsidR="00152295" w:rsidRDefault="00152295" w:rsidP="001B49A5">
      <w:pPr>
        <w:pStyle w:val="LDP2i"/>
      </w:pPr>
      <w:r w:rsidRPr="00925D1C">
        <w:t>control area</w:t>
      </w:r>
      <w:r>
        <w:t>s;</w:t>
      </w:r>
    </w:p>
    <w:p w:rsidR="00152295" w:rsidRDefault="00152295" w:rsidP="001B49A5">
      <w:pPr>
        <w:pStyle w:val="LDP2i"/>
      </w:pPr>
      <w:r w:rsidRPr="00925D1C">
        <w:t>control zone</w:t>
      </w:r>
      <w:r>
        <w:t>s;</w:t>
      </w:r>
    </w:p>
    <w:p w:rsidR="00752E26" w:rsidRPr="00925D1C" w:rsidRDefault="00752E26" w:rsidP="0007063E">
      <w:pPr>
        <w:pStyle w:val="LDP1a"/>
      </w:pPr>
      <w:r w:rsidRPr="00925D1C">
        <w:t>minimum flight attitudes;</w:t>
      </w:r>
    </w:p>
    <w:p w:rsidR="00752E26" w:rsidRPr="00925D1C" w:rsidRDefault="00752E26" w:rsidP="0007063E">
      <w:pPr>
        <w:pStyle w:val="LDP1a"/>
      </w:pPr>
      <w:r w:rsidRPr="00925D1C">
        <w:t>priority for aircraft in emergency;</w:t>
      </w:r>
    </w:p>
    <w:p w:rsidR="00752E26" w:rsidRPr="00925D1C" w:rsidRDefault="00752E26" w:rsidP="0007063E">
      <w:pPr>
        <w:pStyle w:val="LDP1a"/>
      </w:pPr>
      <w:r w:rsidRPr="00925D1C">
        <w:t>inflight contingencies in ATS</w:t>
      </w:r>
      <w:r w:rsidR="00C22CC3">
        <w:t>.</w:t>
      </w:r>
    </w:p>
    <w:p w:rsidR="00752E26" w:rsidRPr="00925D1C" w:rsidRDefault="00752E26" w:rsidP="0007063E">
      <w:pPr>
        <w:pStyle w:val="LDSubClause"/>
      </w:pPr>
      <w:r w:rsidRPr="00925D1C">
        <w:t>A</w:t>
      </w:r>
      <w:r w:rsidR="00F57984">
        <w:t>TC</w:t>
      </w:r>
      <w:r w:rsidRPr="00925D1C">
        <w:t xml:space="preserve"> </w:t>
      </w:r>
      <w:r w:rsidR="00F57984" w:rsidRPr="00925D1C">
        <w:t>s</w:t>
      </w:r>
      <w:r w:rsidRPr="00925D1C">
        <w:t>ervice</w:t>
      </w:r>
      <w:r w:rsidR="00F57984">
        <w:t>:</w:t>
      </w:r>
    </w:p>
    <w:p w:rsidR="00752E26" w:rsidRPr="00925D1C" w:rsidRDefault="00752E26" w:rsidP="0007063E">
      <w:pPr>
        <w:pStyle w:val="LDP1a"/>
      </w:pPr>
      <w:r w:rsidRPr="00925D1C">
        <w:t>function and purpose of ATC;</w:t>
      </w:r>
    </w:p>
    <w:p w:rsidR="00752E26" w:rsidRPr="00925D1C" w:rsidRDefault="00752E26" w:rsidP="0007063E">
      <w:pPr>
        <w:pStyle w:val="LDP1a"/>
      </w:pPr>
      <w:r w:rsidRPr="00925D1C">
        <w:t>provision of ATC service;</w:t>
      </w:r>
    </w:p>
    <w:p w:rsidR="00752E26" w:rsidRPr="00925D1C" w:rsidRDefault="00752E26" w:rsidP="0007063E">
      <w:pPr>
        <w:pStyle w:val="LDP1a"/>
      </w:pPr>
      <w:r w:rsidRPr="00925D1C">
        <w:t>operation of ATC service;</w:t>
      </w:r>
    </w:p>
    <w:p w:rsidR="00752E26" w:rsidRPr="00925D1C" w:rsidRDefault="00752E26" w:rsidP="0007063E">
      <w:pPr>
        <w:pStyle w:val="LDP1a"/>
      </w:pPr>
      <w:r w:rsidRPr="00925D1C">
        <w:t>separation minima;</w:t>
      </w:r>
    </w:p>
    <w:p w:rsidR="00752E26" w:rsidRPr="00925D1C" w:rsidRDefault="00752E26" w:rsidP="0007063E">
      <w:pPr>
        <w:pStyle w:val="LDP1a"/>
      </w:pPr>
      <w:r w:rsidRPr="00925D1C">
        <w:t>contents of clearances;</w:t>
      </w:r>
    </w:p>
    <w:p w:rsidR="00752E26" w:rsidRPr="00925D1C" w:rsidRDefault="00752E26" w:rsidP="0007063E">
      <w:pPr>
        <w:pStyle w:val="LDP1a"/>
      </w:pPr>
      <w:r w:rsidRPr="00925D1C">
        <w:t>coordination of clearances;</w:t>
      </w:r>
    </w:p>
    <w:p w:rsidR="00752E26" w:rsidRPr="00925D1C" w:rsidRDefault="00752E26" w:rsidP="0007063E">
      <w:pPr>
        <w:pStyle w:val="LDP1a"/>
      </w:pPr>
      <w:r w:rsidRPr="00925D1C">
        <w:t>control of persons and vehicles at aerodromes</w:t>
      </w:r>
      <w:r w:rsidR="00152295">
        <w:t>.</w:t>
      </w:r>
    </w:p>
    <w:p w:rsidR="00752E26" w:rsidRPr="00925D1C" w:rsidRDefault="00752E26" w:rsidP="0007063E">
      <w:pPr>
        <w:pStyle w:val="LDSubClause"/>
      </w:pPr>
      <w:r w:rsidRPr="00925D1C">
        <w:t xml:space="preserve">Flight </w:t>
      </w:r>
      <w:r w:rsidR="00A8600B" w:rsidRPr="00925D1C">
        <w:t>information service</w:t>
      </w:r>
      <w:r w:rsidR="00A8600B">
        <w:t>:</w:t>
      </w:r>
    </w:p>
    <w:p w:rsidR="00752E26" w:rsidRPr="00925D1C" w:rsidRDefault="00752E26" w:rsidP="0007063E">
      <w:pPr>
        <w:pStyle w:val="LDP1a"/>
      </w:pPr>
      <w:r w:rsidRPr="00925D1C">
        <w:t>application and scope of flight information service:</w:t>
      </w:r>
    </w:p>
    <w:p w:rsidR="00C311A3" w:rsidRDefault="00752E26" w:rsidP="0055383D">
      <w:pPr>
        <w:pStyle w:val="LDP2i"/>
        <w:numPr>
          <w:ilvl w:val="0"/>
          <w:numId w:val="82"/>
        </w:numPr>
      </w:pPr>
      <w:r w:rsidRPr="00925D1C">
        <w:t>VFR traffi</w:t>
      </w:r>
      <w:r w:rsidR="00C311A3">
        <w:t>c;</w:t>
      </w:r>
    </w:p>
    <w:p w:rsidR="00752E26" w:rsidRPr="00925D1C" w:rsidRDefault="00752E26" w:rsidP="0007063E">
      <w:pPr>
        <w:pStyle w:val="LDP1a"/>
      </w:pPr>
      <w:r w:rsidRPr="00925D1C">
        <w:t>operational flight information service broadcasts</w:t>
      </w:r>
      <w:r w:rsidR="00152295">
        <w:t>.</w:t>
      </w:r>
    </w:p>
    <w:p w:rsidR="00752E26" w:rsidRPr="00925D1C" w:rsidRDefault="00752E26" w:rsidP="0007063E">
      <w:pPr>
        <w:pStyle w:val="LDSubClause"/>
      </w:pPr>
      <w:r w:rsidRPr="00925D1C">
        <w:t xml:space="preserve">Alerting </w:t>
      </w:r>
      <w:r w:rsidR="00A8600B" w:rsidRPr="00925D1C">
        <w:t>s</w:t>
      </w:r>
      <w:r w:rsidRPr="00925D1C">
        <w:t>ervice</w:t>
      </w:r>
      <w:r w:rsidR="00A8600B">
        <w:t>:</w:t>
      </w:r>
    </w:p>
    <w:p w:rsidR="00752E26" w:rsidRPr="00925D1C" w:rsidRDefault="00752E26" w:rsidP="0007063E">
      <w:pPr>
        <w:pStyle w:val="LDP1a"/>
      </w:pPr>
      <w:r w:rsidRPr="00925D1C">
        <w:t>function/purpose;</w:t>
      </w:r>
    </w:p>
    <w:p w:rsidR="00C311A3" w:rsidRDefault="00752E26" w:rsidP="0007063E">
      <w:pPr>
        <w:pStyle w:val="LDP1a"/>
      </w:pPr>
      <w:r w:rsidRPr="00925D1C">
        <w:t>phases of alert: INCERFA, ALERFA, DISTRESF</w:t>
      </w:r>
      <w:r w:rsidR="00C311A3">
        <w:t>A;</w:t>
      </w:r>
    </w:p>
    <w:p w:rsidR="00752E26" w:rsidRPr="00925D1C" w:rsidRDefault="00752E26" w:rsidP="0007063E">
      <w:pPr>
        <w:pStyle w:val="LDP1a"/>
      </w:pPr>
      <w:r w:rsidRPr="00925D1C">
        <w:t>notification of rescue coordination centre;</w:t>
      </w:r>
    </w:p>
    <w:p w:rsidR="00752E26" w:rsidRPr="00925D1C" w:rsidRDefault="00752E26" w:rsidP="0007063E">
      <w:pPr>
        <w:pStyle w:val="LDP1a"/>
      </w:pPr>
      <w:r w:rsidRPr="00925D1C">
        <w:t>information to aircraft in a state of emergency</w:t>
      </w:r>
      <w:r w:rsidR="00315C47">
        <w:t>.</w:t>
      </w:r>
    </w:p>
    <w:p w:rsidR="00752E26" w:rsidRPr="00925D1C" w:rsidRDefault="00752E26" w:rsidP="0007063E">
      <w:pPr>
        <w:pStyle w:val="LDSubClause"/>
        <w:rPr>
          <w:lang w:eastAsia="en-AU"/>
        </w:rPr>
      </w:pPr>
      <w:r w:rsidRPr="00925D1C">
        <w:t>Principles governing the identification of ATS routes other than standard departure and arrival routes</w:t>
      </w:r>
      <w:r w:rsidR="00152295">
        <w:t>.</w:t>
      </w:r>
    </w:p>
    <w:p w:rsidR="00752E26" w:rsidRPr="00925D1C" w:rsidRDefault="00752E26" w:rsidP="0007063E">
      <w:pPr>
        <w:pStyle w:val="LDClause"/>
      </w:pPr>
      <w:r w:rsidRPr="00925D1C">
        <w:t xml:space="preserve">Rules of the </w:t>
      </w:r>
      <w:r w:rsidR="008F3A57" w:rsidRPr="00925D1C">
        <w:t>air and air traffic services</w:t>
      </w:r>
    </w:p>
    <w:p w:rsidR="00752E26" w:rsidRPr="00925D1C" w:rsidRDefault="00752E26" w:rsidP="0007063E">
      <w:pPr>
        <w:pStyle w:val="LDSubClause"/>
      </w:pPr>
      <w:r w:rsidRPr="00925D1C">
        <w:t xml:space="preserve">ICAO Doc 444 and </w:t>
      </w:r>
      <w:r w:rsidR="00E2630F">
        <w:t>RAC501/11</w:t>
      </w:r>
      <w:r w:rsidR="00ED2144">
        <w:t>:</w:t>
      </w:r>
    </w:p>
    <w:p w:rsidR="00752E26" w:rsidRPr="00925D1C" w:rsidRDefault="00C22CC3" w:rsidP="0007063E">
      <w:pPr>
        <w:pStyle w:val="LDP1a"/>
      </w:pPr>
      <w:r w:rsidRPr="00925D1C">
        <w:t>g</w:t>
      </w:r>
      <w:r w:rsidR="00752E26" w:rsidRPr="00925D1C">
        <w:t>eneral provisions</w:t>
      </w:r>
      <w:r w:rsidR="00D23D93">
        <w:t xml:space="preserve"> – </w:t>
      </w:r>
      <w:r w:rsidR="00752E26" w:rsidRPr="00925D1C">
        <w:t>brief reference only</w:t>
      </w:r>
      <w:r w:rsidR="00315C47">
        <w:t>.</w:t>
      </w:r>
    </w:p>
    <w:p w:rsidR="00752E26" w:rsidRPr="00925D1C" w:rsidRDefault="00752E26" w:rsidP="0007063E">
      <w:pPr>
        <w:pStyle w:val="LDSubClause"/>
      </w:pPr>
      <w:r w:rsidRPr="00925D1C">
        <w:t>Australian national legislation</w:t>
      </w:r>
      <w:r w:rsidR="003A365F">
        <w:t>.</w:t>
      </w:r>
    </w:p>
    <w:p w:rsidR="00752E26" w:rsidRPr="00925D1C" w:rsidRDefault="00752E26" w:rsidP="0007063E">
      <w:pPr>
        <w:pStyle w:val="LDSubClause"/>
      </w:pPr>
      <w:r w:rsidRPr="00925D1C">
        <w:t>General provisions</w:t>
      </w:r>
      <w:r w:rsidR="00A8600B">
        <w:t>:</w:t>
      </w:r>
    </w:p>
    <w:p w:rsidR="00752E26" w:rsidRPr="00925D1C" w:rsidRDefault="00752E26" w:rsidP="0007063E">
      <w:pPr>
        <w:pStyle w:val="LDP1a"/>
      </w:pPr>
      <w:r w:rsidRPr="00925D1C">
        <w:t>general air traffic services operating practices:</w:t>
      </w:r>
    </w:p>
    <w:p w:rsidR="003A365F" w:rsidRDefault="00152295" w:rsidP="001B49A5">
      <w:pPr>
        <w:pStyle w:val="LDP2i"/>
      </w:pPr>
      <w:r w:rsidRPr="00925D1C">
        <w:t>submission of a flight pla</w:t>
      </w:r>
      <w:r>
        <w:t>n;</w:t>
      </w:r>
    </w:p>
    <w:p w:rsidR="003A365F" w:rsidRDefault="00152295" w:rsidP="001B49A5">
      <w:pPr>
        <w:pStyle w:val="LDP2i"/>
      </w:pPr>
      <w:r w:rsidRPr="00925D1C">
        <w:t>flight clearances and informatio</w:t>
      </w:r>
      <w:r>
        <w:t>n;</w:t>
      </w:r>
    </w:p>
    <w:p w:rsidR="00315C47" w:rsidRDefault="00152295" w:rsidP="001B49A5">
      <w:pPr>
        <w:pStyle w:val="LDP2i"/>
      </w:pPr>
      <w:r w:rsidRPr="00925D1C">
        <w:t>control of air traffic flo</w:t>
      </w:r>
      <w:r w:rsidR="00315C47">
        <w:t>w;</w:t>
      </w:r>
    </w:p>
    <w:p w:rsidR="00152295" w:rsidRDefault="00152295" w:rsidP="001B49A5">
      <w:pPr>
        <w:pStyle w:val="LDP2i"/>
      </w:pPr>
      <w:r w:rsidRPr="00925D1C">
        <w:t>altimeter setting procedure</w:t>
      </w:r>
      <w:r>
        <w:t>s;</w:t>
      </w:r>
    </w:p>
    <w:p w:rsidR="00152295" w:rsidRDefault="00152295" w:rsidP="001B49A5">
      <w:pPr>
        <w:pStyle w:val="LDP2i"/>
      </w:pPr>
      <w:r w:rsidRPr="00925D1C">
        <w:t>position reporting requirement</w:t>
      </w:r>
      <w:r>
        <w:t>s;</w:t>
      </w:r>
    </w:p>
    <w:p w:rsidR="00752E26" w:rsidRPr="00925D1C" w:rsidRDefault="00152295" w:rsidP="001B49A5">
      <w:pPr>
        <w:pStyle w:val="LDP2i"/>
      </w:pPr>
      <w:r w:rsidRPr="00925D1C">
        <w:t>r</w:t>
      </w:r>
      <w:r w:rsidR="00752E26" w:rsidRPr="00925D1C">
        <w:t>equirements and format for AIREP</w:t>
      </w:r>
      <w:r w:rsidR="00C22CC3">
        <w:t>.</w:t>
      </w:r>
    </w:p>
    <w:p w:rsidR="00752E26" w:rsidRPr="00925D1C" w:rsidRDefault="00752E26" w:rsidP="0007063E">
      <w:pPr>
        <w:pStyle w:val="LDSubClause"/>
      </w:pPr>
      <w:r w:rsidRPr="00925D1C">
        <w:t xml:space="preserve">Area </w:t>
      </w:r>
      <w:r w:rsidR="008F3A57" w:rsidRPr="00925D1C">
        <w:t>control service</w:t>
      </w:r>
      <w:r w:rsidR="00A8600B">
        <w:t>:</w:t>
      </w:r>
    </w:p>
    <w:p w:rsidR="00752E26" w:rsidRPr="00925D1C" w:rsidRDefault="00752E26" w:rsidP="0007063E">
      <w:pPr>
        <w:pStyle w:val="LDP1a"/>
      </w:pPr>
      <w:r w:rsidRPr="00925D1C">
        <w:t>vertical separation:</w:t>
      </w:r>
    </w:p>
    <w:p w:rsidR="00752E26" w:rsidRPr="00925D1C" w:rsidRDefault="00152295" w:rsidP="001B49A5">
      <w:pPr>
        <w:pStyle w:val="LDP2i"/>
      </w:pPr>
      <w:r w:rsidRPr="00925D1C">
        <w:t>requirements</w:t>
      </w:r>
      <w:r>
        <w:t>;</w:t>
      </w:r>
    </w:p>
    <w:p w:rsidR="00C311A3" w:rsidRDefault="00152295" w:rsidP="001B49A5">
      <w:pPr>
        <w:pStyle w:val="LDP2i"/>
      </w:pPr>
      <w:r w:rsidRPr="00925D1C">
        <w:t>vertical separation minim</w:t>
      </w:r>
      <w:r>
        <w:t>a;</w:t>
      </w:r>
    </w:p>
    <w:p w:rsidR="003A365F" w:rsidRDefault="00152295" w:rsidP="001B49A5">
      <w:pPr>
        <w:pStyle w:val="LDP2i"/>
      </w:pPr>
      <w:r w:rsidRPr="00925D1C">
        <w:t>minimum cruising leve</w:t>
      </w:r>
      <w:r>
        <w:t>l;</w:t>
      </w:r>
    </w:p>
    <w:p w:rsidR="003A365F" w:rsidRDefault="00152295" w:rsidP="001B49A5">
      <w:pPr>
        <w:pStyle w:val="LDP2i"/>
      </w:pPr>
      <w:r w:rsidRPr="00925D1C">
        <w:t>assignment of cruising leve</w:t>
      </w:r>
      <w:r>
        <w:t>l;</w:t>
      </w:r>
    </w:p>
    <w:p w:rsidR="00752E26" w:rsidRPr="00925D1C" w:rsidRDefault="00152295" w:rsidP="001B49A5">
      <w:pPr>
        <w:pStyle w:val="LDP2i"/>
      </w:pPr>
      <w:r w:rsidRPr="00925D1C">
        <w:t>vertical separation during climb or descent</w:t>
      </w:r>
      <w:r>
        <w:t>;</w:t>
      </w:r>
    </w:p>
    <w:p w:rsidR="00752E26" w:rsidRPr="00925D1C" w:rsidRDefault="00752E26" w:rsidP="00C22CC3">
      <w:pPr>
        <w:pStyle w:val="LDP1a"/>
        <w:keepNext/>
      </w:pPr>
      <w:r w:rsidRPr="00925D1C">
        <w:t>horizontal separation (subsonic aircraft only):</w:t>
      </w:r>
    </w:p>
    <w:p w:rsidR="00752E26" w:rsidRPr="00925D1C" w:rsidRDefault="00152295" w:rsidP="001B49A5">
      <w:pPr>
        <w:pStyle w:val="LDP2i"/>
      </w:pPr>
      <w:r w:rsidRPr="00925D1C">
        <w:t>requirements</w:t>
      </w:r>
      <w:r>
        <w:t>;</w:t>
      </w:r>
    </w:p>
    <w:p w:rsidR="00752E26" w:rsidRPr="00925D1C" w:rsidRDefault="00152295" w:rsidP="001B49A5">
      <w:pPr>
        <w:pStyle w:val="LDP2i"/>
      </w:pPr>
      <w:r w:rsidRPr="00925D1C">
        <w:t>geographical separation</w:t>
      </w:r>
      <w:r>
        <w:t>;</w:t>
      </w:r>
    </w:p>
    <w:p w:rsidR="00752E26" w:rsidRPr="00925D1C" w:rsidRDefault="00152295" w:rsidP="001B49A5">
      <w:pPr>
        <w:pStyle w:val="LDP2i"/>
      </w:pPr>
      <w:r w:rsidRPr="00925D1C">
        <w:t>track separation for aircraft using the same navaid</w:t>
      </w:r>
      <w:r>
        <w:t>;</w:t>
      </w:r>
    </w:p>
    <w:p w:rsidR="00752E26" w:rsidRPr="00925D1C" w:rsidRDefault="00152295" w:rsidP="001B49A5">
      <w:pPr>
        <w:pStyle w:val="LDP2i"/>
      </w:pPr>
      <w:r w:rsidRPr="00925D1C">
        <w:t>longitudinal separation</w:t>
      </w:r>
      <w:r>
        <w:t>;</w:t>
      </w:r>
    </w:p>
    <w:p w:rsidR="00752E26" w:rsidRPr="00925D1C" w:rsidRDefault="00752E26" w:rsidP="0007063E">
      <w:pPr>
        <w:pStyle w:val="LDP1a"/>
      </w:pPr>
      <w:r w:rsidRPr="00925D1C">
        <w:t>reduction in separation minima;</w:t>
      </w:r>
    </w:p>
    <w:p w:rsidR="00752E26" w:rsidRPr="00925D1C" w:rsidRDefault="00752E26" w:rsidP="0007063E">
      <w:pPr>
        <w:pStyle w:val="LDP1a"/>
      </w:pPr>
      <w:r w:rsidRPr="00925D1C">
        <w:t>ATC clearances:</w:t>
      </w:r>
    </w:p>
    <w:p w:rsidR="003A365F" w:rsidRDefault="00752E26" w:rsidP="001B49A5">
      <w:pPr>
        <w:pStyle w:val="LDP2i"/>
      </w:pPr>
      <w:r w:rsidRPr="00925D1C">
        <w:t>requirement for clearanc</w:t>
      </w:r>
      <w:r w:rsidR="003A365F">
        <w:t>e;</w:t>
      </w:r>
    </w:p>
    <w:p w:rsidR="003A365F" w:rsidRDefault="00752E26" w:rsidP="001B49A5">
      <w:pPr>
        <w:pStyle w:val="LDP2i"/>
      </w:pPr>
      <w:r w:rsidRPr="00925D1C">
        <w:t>function of clearanc</w:t>
      </w:r>
      <w:r w:rsidR="003A365F">
        <w:t>e;</w:t>
      </w:r>
    </w:p>
    <w:p w:rsidR="003A365F" w:rsidRDefault="00752E26" w:rsidP="001B49A5">
      <w:pPr>
        <w:pStyle w:val="LDP2i"/>
      </w:pPr>
      <w:r w:rsidRPr="00925D1C">
        <w:t>contents of clearanc</w:t>
      </w:r>
      <w:r w:rsidR="003A365F">
        <w:t>e;</w:t>
      </w:r>
    </w:p>
    <w:p w:rsidR="00752E26" w:rsidRPr="00925D1C" w:rsidRDefault="00752E26" w:rsidP="001B49A5">
      <w:pPr>
        <w:pStyle w:val="LDP2i"/>
      </w:pPr>
      <w:r w:rsidRPr="00925D1C">
        <w:t>maintaining own separation while in VMC</w:t>
      </w:r>
      <w:r w:rsidR="00C22CC3">
        <w:t>;</w:t>
      </w:r>
    </w:p>
    <w:p w:rsidR="00752E26" w:rsidRPr="00925D1C" w:rsidRDefault="00752E26" w:rsidP="001B49A5">
      <w:pPr>
        <w:pStyle w:val="LDP2i"/>
      </w:pPr>
      <w:r w:rsidRPr="00925D1C">
        <w:t>essential traffic information while in VMC</w:t>
      </w:r>
      <w:r w:rsidR="00C22CC3">
        <w:t>;</w:t>
      </w:r>
    </w:p>
    <w:p w:rsidR="00152295" w:rsidRDefault="00752E26" w:rsidP="001B49A5">
      <w:pPr>
        <w:pStyle w:val="LDP2i"/>
      </w:pPr>
      <w:r w:rsidRPr="00925D1C">
        <w:t>essential traffic informatio</w:t>
      </w:r>
      <w:r w:rsidR="00152295">
        <w:t>n;</w:t>
      </w:r>
    </w:p>
    <w:p w:rsidR="00152295" w:rsidRDefault="00752E26" w:rsidP="001B49A5">
      <w:pPr>
        <w:pStyle w:val="LDP2i"/>
      </w:pPr>
      <w:r w:rsidRPr="00925D1C">
        <w:t>clearance of a requested change in flight pla</w:t>
      </w:r>
      <w:r w:rsidR="00152295">
        <w:t>n;</w:t>
      </w:r>
    </w:p>
    <w:p w:rsidR="00752E26" w:rsidRPr="00925D1C" w:rsidRDefault="00752E26" w:rsidP="0007063E">
      <w:pPr>
        <w:pStyle w:val="LDP1a"/>
      </w:pPr>
      <w:r w:rsidRPr="00925D1C">
        <w:t>emergency:</w:t>
      </w:r>
    </w:p>
    <w:p w:rsidR="00752E26" w:rsidRPr="00925D1C" w:rsidRDefault="00752E26" w:rsidP="001B49A5">
      <w:pPr>
        <w:pStyle w:val="LDP2i"/>
      </w:pPr>
      <w:r w:rsidRPr="00925D1C">
        <w:t xml:space="preserve">general, priority, emergency descent only (action by </w:t>
      </w:r>
      <w:r w:rsidR="00C22CC3">
        <w:t>pilot in command</w:t>
      </w:r>
      <w:r w:rsidRPr="00925D1C">
        <w:t xml:space="preserve"> only)</w:t>
      </w:r>
      <w:r w:rsidR="00A8600B">
        <w:t>;</w:t>
      </w:r>
    </w:p>
    <w:p w:rsidR="00752E26" w:rsidRPr="00925D1C" w:rsidRDefault="00752E26" w:rsidP="0007063E">
      <w:pPr>
        <w:pStyle w:val="LDP1a"/>
      </w:pPr>
      <w:r w:rsidRPr="00925D1C">
        <w:t>communication failure:</w:t>
      </w:r>
    </w:p>
    <w:p w:rsidR="00752E26" w:rsidRPr="00925D1C" w:rsidRDefault="00752E26" w:rsidP="001B49A5">
      <w:pPr>
        <w:pStyle w:val="LDP2i"/>
      </w:pPr>
      <w:r w:rsidRPr="00925D1C">
        <w:t>air-ground communication failure (actions by pilot in command only)</w:t>
      </w:r>
      <w:r w:rsidR="00A8600B">
        <w:t>;</w:t>
      </w:r>
    </w:p>
    <w:p w:rsidR="00752E26" w:rsidRPr="00925D1C" w:rsidRDefault="00752E26" w:rsidP="0007063E">
      <w:pPr>
        <w:pStyle w:val="LDP1a"/>
      </w:pPr>
      <w:r w:rsidRPr="00925D1C">
        <w:t>interception of civil aircraft</w:t>
      </w:r>
      <w:r w:rsidR="00C22CC3">
        <w:t>.</w:t>
      </w:r>
    </w:p>
    <w:p w:rsidR="00752E26" w:rsidRPr="00925D1C" w:rsidRDefault="00752E26" w:rsidP="0007063E">
      <w:pPr>
        <w:pStyle w:val="LDSubClause"/>
      </w:pPr>
      <w:r w:rsidRPr="00925D1C">
        <w:t xml:space="preserve">Approach </w:t>
      </w:r>
      <w:r w:rsidR="008F3A57" w:rsidRPr="00925D1C">
        <w:t>control service</w:t>
      </w:r>
    </w:p>
    <w:p w:rsidR="00752E26" w:rsidRPr="00925D1C" w:rsidRDefault="00752E26" w:rsidP="0007063E">
      <w:pPr>
        <w:pStyle w:val="LDP1a"/>
      </w:pPr>
      <w:r w:rsidRPr="00925D1C">
        <w:t>departing aircraft:</w:t>
      </w:r>
    </w:p>
    <w:p w:rsidR="00752E26" w:rsidRPr="00925D1C" w:rsidRDefault="00752E26" w:rsidP="001B49A5">
      <w:pPr>
        <w:pStyle w:val="LDP2i"/>
      </w:pPr>
      <w:r w:rsidRPr="00925D1C">
        <w:t>general procedures for departing aircraft</w:t>
      </w:r>
      <w:r w:rsidR="00152295">
        <w:t>;</w:t>
      </w:r>
    </w:p>
    <w:p w:rsidR="00752E26" w:rsidRPr="00925D1C" w:rsidRDefault="00752E26" w:rsidP="001B49A5">
      <w:pPr>
        <w:pStyle w:val="LDP2i"/>
      </w:pPr>
      <w:r w:rsidRPr="00925D1C">
        <w:t>information for departing aircraft</w:t>
      </w:r>
      <w:r w:rsidR="00152295">
        <w:t>;</w:t>
      </w:r>
    </w:p>
    <w:p w:rsidR="00752E26" w:rsidRPr="00925D1C" w:rsidRDefault="00752E26" w:rsidP="001B49A5">
      <w:pPr>
        <w:pStyle w:val="LDP2i"/>
      </w:pPr>
      <w:r w:rsidRPr="00925D1C">
        <w:t>clearances to climb maintaining own separation while in VMC</w:t>
      </w:r>
      <w:r w:rsidR="00152295">
        <w:t>;</w:t>
      </w:r>
    </w:p>
    <w:p w:rsidR="00152295" w:rsidRDefault="00752E26" w:rsidP="001B49A5">
      <w:pPr>
        <w:pStyle w:val="LDP2i"/>
      </w:pPr>
      <w:r w:rsidRPr="00925D1C">
        <w:t>wake turbulence separatio</w:t>
      </w:r>
      <w:r w:rsidR="00152295">
        <w:t>n;</w:t>
      </w:r>
    </w:p>
    <w:p w:rsidR="00752E26" w:rsidRPr="00925D1C" w:rsidRDefault="00752E26" w:rsidP="0007063E">
      <w:pPr>
        <w:pStyle w:val="LDP1a"/>
      </w:pPr>
      <w:r w:rsidRPr="00925D1C">
        <w:t>arriving aircraft:</w:t>
      </w:r>
    </w:p>
    <w:p w:rsidR="00752E26" w:rsidRPr="00925D1C" w:rsidRDefault="00752E26" w:rsidP="001B49A5">
      <w:pPr>
        <w:pStyle w:val="LDP2i"/>
      </w:pPr>
      <w:r w:rsidRPr="00925D1C">
        <w:t>general procedures for arriving aircraft</w:t>
      </w:r>
      <w:r w:rsidR="00152295">
        <w:t>;</w:t>
      </w:r>
    </w:p>
    <w:p w:rsidR="00752E26" w:rsidRPr="00925D1C" w:rsidRDefault="00752E26" w:rsidP="001B49A5">
      <w:pPr>
        <w:pStyle w:val="LDP2i"/>
      </w:pPr>
      <w:r w:rsidRPr="00925D1C">
        <w:t>clearance to descend maintaining own separation while in VMC</w:t>
      </w:r>
      <w:r w:rsidR="00152295">
        <w:t>;</w:t>
      </w:r>
    </w:p>
    <w:p w:rsidR="003A365F" w:rsidRDefault="00752E26" w:rsidP="001B49A5">
      <w:pPr>
        <w:pStyle w:val="LDP2i"/>
      </w:pPr>
      <w:r w:rsidRPr="00925D1C">
        <w:t>visual approac</w:t>
      </w:r>
      <w:r w:rsidR="003A365F">
        <w:t>h;</w:t>
      </w:r>
    </w:p>
    <w:p w:rsidR="003A365F" w:rsidRDefault="00752E26" w:rsidP="001B49A5">
      <w:pPr>
        <w:pStyle w:val="LDP2i"/>
      </w:pPr>
      <w:r w:rsidRPr="00925D1C">
        <w:t>instrument approac</w:t>
      </w:r>
      <w:r w:rsidR="003A365F">
        <w:t>h;</w:t>
      </w:r>
    </w:p>
    <w:p w:rsidR="003A365F" w:rsidRDefault="00752E26" w:rsidP="001B49A5">
      <w:pPr>
        <w:pStyle w:val="LDP2i"/>
      </w:pPr>
      <w:r w:rsidRPr="00925D1C">
        <w:t>holdin</w:t>
      </w:r>
      <w:r w:rsidR="003A365F">
        <w:t>g;</w:t>
      </w:r>
    </w:p>
    <w:p w:rsidR="003A365F" w:rsidRDefault="00752E26" w:rsidP="001B49A5">
      <w:pPr>
        <w:pStyle w:val="LDP2i"/>
      </w:pPr>
      <w:r w:rsidRPr="00925D1C">
        <w:t>approach sequenc</w:t>
      </w:r>
      <w:r w:rsidR="003A365F">
        <w:t>e;</w:t>
      </w:r>
    </w:p>
    <w:p w:rsidR="003A365F" w:rsidRDefault="00752E26" w:rsidP="001B49A5">
      <w:pPr>
        <w:pStyle w:val="LDP2i"/>
      </w:pPr>
      <w:r w:rsidRPr="00925D1C">
        <w:t>expected approac</w:t>
      </w:r>
      <w:r w:rsidR="003A365F">
        <w:t>h;</w:t>
      </w:r>
    </w:p>
    <w:p w:rsidR="00752E26" w:rsidRPr="00925D1C" w:rsidRDefault="00752E26" w:rsidP="001B49A5">
      <w:pPr>
        <w:pStyle w:val="LDP2i"/>
      </w:pPr>
      <w:r w:rsidRPr="00925D1C">
        <w:t>time information for arriving aircraft</w:t>
      </w:r>
      <w:r w:rsidR="00152295">
        <w:t>.</w:t>
      </w:r>
    </w:p>
    <w:p w:rsidR="00752E26" w:rsidRPr="00925D1C" w:rsidRDefault="00752E26" w:rsidP="0007063E">
      <w:pPr>
        <w:pStyle w:val="LDSubClause"/>
      </w:pPr>
      <w:r w:rsidRPr="00925D1C">
        <w:t xml:space="preserve">Aerodrome </w:t>
      </w:r>
      <w:r w:rsidR="008F3A57" w:rsidRPr="00925D1C">
        <w:t>control service</w:t>
      </w:r>
      <w:r w:rsidR="00A8600B">
        <w:t>:</w:t>
      </w:r>
    </w:p>
    <w:p w:rsidR="00752E26" w:rsidRPr="00925D1C" w:rsidRDefault="00752E26" w:rsidP="0007063E">
      <w:pPr>
        <w:pStyle w:val="LDP1a"/>
      </w:pPr>
      <w:r w:rsidRPr="00925D1C">
        <w:t>functions of aerodrome control towers:</w:t>
      </w:r>
    </w:p>
    <w:p w:rsidR="00752E26" w:rsidRPr="00925D1C" w:rsidRDefault="00752E26" w:rsidP="001B49A5">
      <w:pPr>
        <w:pStyle w:val="LDP2i"/>
      </w:pPr>
      <w:r w:rsidRPr="00925D1C">
        <w:t>general functions</w:t>
      </w:r>
      <w:r w:rsidR="00152295">
        <w:t>;</w:t>
      </w:r>
    </w:p>
    <w:p w:rsidR="003A365F" w:rsidRDefault="00752E26" w:rsidP="001B49A5">
      <w:pPr>
        <w:pStyle w:val="LDP2i"/>
      </w:pPr>
      <w:r w:rsidRPr="00925D1C">
        <w:t>alerting servic</w:t>
      </w:r>
      <w:r w:rsidR="003A365F">
        <w:t>e;</w:t>
      </w:r>
    </w:p>
    <w:p w:rsidR="00752E26" w:rsidRPr="00925D1C" w:rsidRDefault="00752E26" w:rsidP="001B49A5">
      <w:pPr>
        <w:pStyle w:val="LDP2i"/>
      </w:pPr>
      <w:r w:rsidRPr="00925D1C">
        <w:t>suspension of VFR operations</w:t>
      </w:r>
      <w:r w:rsidR="00152295">
        <w:t>;</w:t>
      </w:r>
    </w:p>
    <w:p w:rsidR="00752E26" w:rsidRPr="00925D1C" w:rsidRDefault="00752E26" w:rsidP="0007063E">
      <w:pPr>
        <w:pStyle w:val="LDP1a"/>
      </w:pPr>
      <w:r w:rsidRPr="00925D1C">
        <w:t>control of traffic:</w:t>
      </w:r>
    </w:p>
    <w:p w:rsidR="00752E26" w:rsidRPr="00925D1C" w:rsidRDefault="00752E26" w:rsidP="001B49A5">
      <w:pPr>
        <w:pStyle w:val="LDP2i"/>
      </w:pPr>
      <w:r w:rsidRPr="00925D1C">
        <w:t>traffic circuit(s)</w:t>
      </w:r>
      <w:r w:rsidR="00152295">
        <w:t>;</w:t>
      </w:r>
    </w:p>
    <w:p w:rsidR="00752E26" w:rsidRPr="00925D1C" w:rsidRDefault="00752E26" w:rsidP="001B49A5">
      <w:pPr>
        <w:pStyle w:val="LDP2i"/>
      </w:pPr>
      <w:r w:rsidRPr="00925D1C">
        <w:t>start-up</w:t>
      </w:r>
      <w:r w:rsidR="00152295">
        <w:t>;</w:t>
      </w:r>
    </w:p>
    <w:p w:rsidR="00C311A3" w:rsidRDefault="00752E26" w:rsidP="001B49A5">
      <w:pPr>
        <w:pStyle w:val="LDP2i"/>
      </w:pPr>
      <w:r w:rsidRPr="00925D1C">
        <w:t>tax</w:t>
      </w:r>
      <w:r w:rsidR="00A060BC">
        <w:t>i</w:t>
      </w:r>
      <w:r w:rsidRPr="00925D1C">
        <w:t>ing traffi</w:t>
      </w:r>
      <w:r w:rsidR="00C311A3">
        <w:t>c;</w:t>
      </w:r>
    </w:p>
    <w:p w:rsidR="00C311A3" w:rsidRDefault="00752E26" w:rsidP="001B49A5">
      <w:pPr>
        <w:pStyle w:val="LDP2i"/>
      </w:pPr>
      <w:r w:rsidRPr="00925D1C">
        <w:t>vehicular traffi</w:t>
      </w:r>
      <w:r w:rsidR="00C311A3">
        <w:t>c;</w:t>
      </w:r>
    </w:p>
    <w:p w:rsidR="00752E26" w:rsidRPr="00925D1C" w:rsidRDefault="00752E26" w:rsidP="001B49A5">
      <w:pPr>
        <w:pStyle w:val="LDP2i"/>
      </w:pPr>
      <w:r w:rsidRPr="00925D1C">
        <w:t>coordination of take-off and landings</w:t>
      </w:r>
      <w:r w:rsidR="00152295">
        <w:t>;</w:t>
      </w:r>
    </w:p>
    <w:p w:rsidR="00752E26" w:rsidRPr="00925D1C" w:rsidRDefault="00752E26" w:rsidP="001B49A5">
      <w:pPr>
        <w:pStyle w:val="LDP2i"/>
      </w:pPr>
      <w:r w:rsidRPr="00925D1C">
        <w:t>order of priority for arriving and departing aircraft</w:t>
      </w:r>
      <w:r w:rsidR="00152295">
        <w:t>;</w:t>
      </w:r>
    </w:p>
    <w:p w:rsidR="00752E26" w:rsidRPr="00925D1C" w:rsidRDefault="00752E26" w:rsidP="001B49A5">
      <w:pPr>
        <w:pStyle w:val="LDP2i"/>
      </w:pPr>
      <w:r w:rsidRPr="00925D1C">
        <w:t>control of departing and arriving aircraft</w:t>
      </w:r>
      <w:r w:rsidR="00152295">
        <w:t>;</w:t>
      </w:r>
    </w:p>
    <w:p w:rsidR="00752E26" w:rsidRPr="00925D1C" w:rsidRDefault="00752E26" w:rsidP="0007063E">
      <w:pPr>
        <w:pStyle w:val="LDP1a"/>
      </w:pPr>
      <w:r w:rsidRPr="00925D1C">
        <w:t>information provided to aircraft:</w:t>
      </w:r>
    </w:p>
    <w:p w:rsidR="00752E26" w:rsidRPr="00925D1C" w:rsidRDefault="00752E26" w:rsidP="001B49A5">
      <w:pPr>
        <w:pStyle w:val="LDP2i"/>
      </w:pPr>
      <w:r w:rsidRPr="00925D1C">
        <w:t>operation of the aircraft</w:t>
      </w:r>
      <w:r w:rsidR="00152295">
        <w:t>;</w:t>
      </w:r>
    </w:p>
    <w:p w:rsidR="00752E26" w:rsidRPr="00925D1C" w:rsidRDefault="00752E26" w:rsidP="001B49A5">
      <w:pPr>
        <w:pStyle w:val="LDP2i"/>
      </w:pPr>
      <w:r w:rsidRPr="00925D1C">
        <w:t>aerodrome conditions</w:t>
      </w:r>
      <w:r w:rsidR="00152295">
        <w:t>.</w:t>
      </w:r>
    </w:p>
    <w:p w:rsidR="00752E26" w:rsidRPr="00925D1C" w:rsidRDefault="00752E26" w:rsidP="0007063E">
      <w:pPr>
        <w:pStyle w:val="LDSubClause"/>
      </w:pPr>
      <w:r w:rsidRPr="00925D1C">
        <w:t xml:space="preserve">Flight Information </w:t>
      </w:r>
      <w:r w:rsidR="00A8600B" w:rsidRPr="00925D1C">
        <w:t>service and alerting service</w:t>
      </w:r>
    </w:p>
    <w:p w:rsidR="00752E26" w:rsidRPr="00925D1C" w:rsidRDefault="00752E26" w:rsidP="0007063E">
      <w:pPr>
        <w:pStyle w:val="LDP1a"/>
      </w:pPr>
      <w:r w:rsidRPr="00925D1C">
        <w:t>air traffic advisory service;</w:t>
      </w:r>
    </w:p>
    <w:p w:rsidR="00752E26" w:rsidRPr="00925D1C" w:rsidRDefault="00752E26" w:rsidP="0007063E">
      <w:pPr>
        <w:pStyle w:val="LDP1a"/>
      </w:pPr>
      <w:r w:rsidRPr="00925D1C">
        <w:t>alerting service</w:t>
      </w:r>
      <w:r w:rsidR="003A365F">
        <w:t>.</w:t>
      </w:r>
    </w:p>
    <w:p w:rsidR="00752E26" w:rsidRPr="00925D1C" w:rsidRDefault="00752E26" w:rsidP="0007063E">
      <w:pPr>
        <w:pStyle w:val="LDSubClause"/>
      </w:pPr>
      <w:r w:rsidRPr="00925D1C">
        <w:t xml:space="preserve">Use of </w:t>
      </w:r>
      <w:r w:rsidR="008F3A57" w:rsidRPr="00925D1C">
        <w:t>radar in air traffic services</w:t>
      </w:r>
      <w:r w:rsidR="00A8600B">
        <w:t>:</w:t>
      </w:r>
    </w:p>
    <w:p w:rsidR="00752E26" w:rsidRPr="00925D1C" w:rsidRDefault="00752E26" w:rsidP="0007063E">
      <w:pPr>
        <w:pStyle w:val="LDP1a"/>
      </w:pPr>
      <w:r w:rsidRPr="00925D1C">
        <w:t>limitations in the use of radar;</w:t>
      </w:r>
    </w:p>
    <w:p w:rsidR="00752E26" w:rsidRPr="00925D1C" w:rsidRDefault="00752E26" w:rsidP="0007063E">
      <w:pPr>
        <w:pStyle w:val="LDP1a"/>
      </w:pPr>
      <w:r w:rsidRPr="00925D1C">
        <w:t>functions of radar service:</w:t>
      </w:r>
    </w:p>
    <w:p w:rsidR="00426E9F" w:rsidRDefault="00752E26" w:rsidP="001B49A5">
      <w:pPr>
        <w:pStyle w:val="LDP2i"/>
      </w:pPr>
      <w:r w:rsidRPr="00925D1C">
        <w:t>identification procedure (establishment of radar identity only</w:t>
      </w:r>
      <w:r w:rsidR="00426E9F">
        <w:t>);</w:t>
      </w:r>
    </w:p>
    <w:p w:rsidR="00152295" w:rsidRDefault="00752E26" w:rsidP="001B49A5">
      <w:pPr>
        <w:pStyle w:val="LDP2i"/>
      </w:pPr>
      <w:r w:rsidRPr="00925D1C">
        <w:t>position informatio</w:t>
      </w:r>
      <w:r w:rsidR="00152295">
        <w:t>n;</w:t>
      </w:r>
    </w:p>
    <w:p w:rsidR="003A365F" w:rsidRDefault="00752E26" w:rsidP="001B49A5">
      <w:pPr>
        <w:pStyle w:val="LDP2i"/>
      </w:pPr>
      <w:r w:rsidRPr="00925D1C">
        <w:t>radar vectorin</w:t>
      </w:r>
      <w:r w:rsidR="003A365F">
        <w:t>g;</w:t>
      </w:r>
    </w:p>
    <w:p w:rsidR="003A365F" w:rsidRDefault="00752E26" w:rsidP="001B49A5">
      <w:pPr>
        <w:pStyle w:val="LDP2i"/>
      </w:pPr>
      <w:r w:rsidRPr="00925D1C">
        <w:t>speed contro</w:t>
      </w:r>
      <w:r w:rsidR="003A365F">
        <w:t>l;</w:t>
      </w:r>
    </w:p>
    <w:p w:rsidR="00752E26" w:rsidRPr="00925D1C" w:rsidRDefault="00752E26" w:rsidP="0007063E">
      <w:pPr>
        <w:pStyle w:val="LDP1a"/>
      </w:pPr>
      <w:r w:rsidRPr="00925D1C">
        <w:t xml:space="preserve">use of radar in the </w:t>
      </w:r>
      <w:r w:rsidR="000740D4">
        <w:t>ATC service</w:t>
      </w:r>
      <w:r w:rsidRPr="00925D1C">
        <w:t>;</w:t>
      </w:r>
    </w:p>
    <w:p w:rsidR="00752E26" w:rsidRPr="00925D1C" w:rsidRDefault="00752E26" w:rsidP="0007063E">
      <w:pPr>
        <w:pStyle w:val="LDP1a"/>
      </w:pPr>
      <w:r w:rsidRPr="00925D1C">
        <w:t>descent below MSA under radar control</w:t>
      </w:r>
      <w:r w:rsidR="003A365F">
        <w:t>.</w:t>
      </w:r>
    </w:p>
    <w:p w:rsidR="00752E26" w:rsidRPr="00925D1C" w:rsidRDefault="00752E26" w:rsidP="0007063E">
      <w:pPr>
        <w:pStyle w:val="LDClause"/>
      </w:pPr>
      <w:r w:rsidRPr="00925D1C">
        <w:t xml:space="preserve">Aeronautical </w:t>
      </w:r>
      <w:r w:rsidR="008F3A57" w:rsidRPr="00925D1C">
        <w:t>information service</w:t>
      </w:r>
    </w:p>
    <w:p w:rsidR="00752E26" w:rsidRPr="00925D1C" w:rsidRDefault="00752E26" w:rsidP="0007063E">
      <w:pPr>
        <w:pStyle w:val="LDSubClause"/>
      </w:pPr>
      <w:r w:rsidRPr="00925D1C">
        <w:t>ICAO Annex 15</w:t>
      </w:r>
      <w:r w:rsidR="00A8600B">
        <w:t>:</w:t>
      </w:r>
    </w:p>
    <w:p w:rsidR="00752E26" w:rsidRPr="00925D1C" w:rsidRDefault="00A060BC" w:rsidP="0007063E">
      <w:pPr>
        <w:pStyle w:val="LDP1a"/>
      </w:pPr>
      <w:r w:rsidRPr="00925D1C">
        <w:t>g</w:t>
      </w:r>
      <w:r w:rsidR="00752E26" w:rsidRPr="00925D1C">
        <w:t>eneral provisions</w:t>
      </w:r>
      <w:r w:rsidR="00D23D93">
        <w:t xml:space="preserve"> – </w:t>
      </w:r>
      <w:r w:rsidR="00752E26" w:rsidRPr="00925D1C">
        <w:t>brief reference only</w:t>
      </w:r>
      <w:r w:rsidR="00315C47">
        <w:t>.</w:t>
      </w:r>
    </w:p>
    <w:p w:rsidR="00752E26" w:rsidRPr="00925D1C" w:rsidRDefault="00752E26" w:rsidP="0007063E">
      <w:pPr>
        <w:pStyle w:val="LDSubClause"/>
      </w:pPr>
      <w:r w:rsidRPr="00925D1C">
        <w:t>Australian documentation</w:t>
      </w:r>
      <w:r w:rsidR="00A8600B">
        <w:t>:</w:t>
      </w:r>
    </w:p>
    <w:p w:rsidR="00752E26" w:rsidRPr="00925D1C" w:rsidRDefault="00A060BC" w:rsidP="0007063E">
      <w:pPr>
        <w:pStyle w:val="LDP1a"/>
      </w:pPr>
      <w:r w:rsidRPr="00925D1C">
        <w:t>a</w:t>
      </w:r>
      <w:r w:rsidR="00752E26" w:rsidRPr="00925D1C">
        <w:t xml:space="preserve">vailability and procurement of AIP, </w:t>
      </w:r>
      <w:r w:rsidR="00106A43">
        <w:t>NOTAM</w:t>
      </w:r>
      <w:r w:rsidR="00752E26" w:rsidRPr="00925D1C">
        <w:t>, AIC</w:t>
      </w:r>
      <w:r w:rsidR="00315C47">
        <w:t>.</w:t>
      </w:r>
    </w:p>
    <w:p w:rsidR="00752E26" w:rsidRPr="00925D1C" w:rsidRDefault="00752E26" w:rsidP="0007063E">
      <w:pPr>
        <w:pStyle w:val="LDClause"/>
      </w:pPr>
      <w:r w:rsidRPr="00925D1C">
        <w:t>Aerodromes</w:t>
      </w:r>
    </w:p>
    <w:p w:rsidR="00752E26" w:rsidRPr="00925D1C" w:rsidRDefault="00752E26" w:rsidP="0007063E">
      <w:pPr>
        <w:pStyle w:val="LDSubClause"/>
      </w:pPr>
      <w:r w:rsidRPr="00925D1C">
        <w:t>ICAO Annex 14</w:t>
      </w:r>
      <w:r w:rsidR="00A8600B">
        <w:t>:</w:t>
      </w:r>
    </w:p>
    <w:p w:rsidR="00752E26" w:rsidRPr="00925D1C" w:rsidRDefault="00752E26" w:rsidP="0007063E">
      <w:pPr>
        <w:pStyle w:val="LDP1a"/>
      </w:pPr>
      <w:r w:rsidRPr="00925D1C">
        <w:t>general provisions</w:t>
      </w:r>
      <w:r w:rsidR="00D23D93">
        <w:t xml:space="preserve"> – </w:t>
      </w:r>
      <w:r w:rsidRPr="00925D1C">
        <w:t>brief reference only</w:t>
      </w:r>
      <w:r w:rsidR="00315C47">
        <w:t>.</w:t>
      </w:r>
    </w:p>
    <w:p w:rsidR="00752E26" w:rsidRPr="00925D1C" w:rsidRDefault="00752E26" w:rsidP="0007063E">
      <w:pPr>
        <w:pStyle w:val="LDSubClause"/>
      </w:pPr>
      <w:r w:rsidRPr="00925D1C">
        <w:t>Australian national legislation</w:t>
      </w:r>
      <w:r w:rsidR="00A8600B">
        <w:t>:</w:t>
      </w:r>
    </w:p>
    <w:p w:rsidR="00752E26" w:rsidRPr="00925D1C" w:rsidRDefault="00752E26" w:rsidP="0007063E">
      <w:pPr>
        <w:pStyle w:val="LDP1a"/>
      </w:pPr>
      <w:r w:rsidRPr="00925D1C">
        <w:t>AIP A</w:t>
      </w:r>
      <w:r>
        <w:t>D</w:t>
      </w:r>
      <w:r w:rsidRPr="00925D1C">
        <w:t xml:space="preserve"> requirements:</w:t>
      </w:r>
    </w:p>
    <w:p w:rsidR="00152295" w:rsidRDefault="00752E26" w:rsidP="001B49A5">
      <w:pPr>
        <w:pStyle w:val="LDP2i"/>
      </w:pPr>
      <w:r w:rsidRPr="00925D1C">
        <w:t>aerodrome markers and marking</w:t>
      </w:r>
      <w:r w:rsidR="00152295">
        <w:t>s;</w:t>
      </w:r>
    </w:p>
    <w:p w:rsidR="003A365F" w:rsidRDefault="00752E26" w:rsidP="001B49A5">
      <w:pPr>
        <w:pStyle w:val="LDP2i"/>
      </w:pPr>
      <w:r w:rsidRPr="00925D1C">
        <w:t>aerodrome lightin</w:t>
      </w:r>
      <w:r w:rsidR="003A365F">
        <w:t>g;</w:t>
      </w:r>
    </w:p>
    <w:p w:rsidR="00152295" w:rsidRDefault="00752E26" w:rsidP="001B49A5">
      <w:pPr>
        <w:pStyle w:val="LDP2i"/>
      </w:pPr>
      <w:r w:rsidRPr="00925D1C">
        <w:t>visual aid</w:t>
      </w:r>
      <w:r w:rsidR="00152295">
        <w:t>s;</w:t>
      </w:r>
    </w:p>
    <w:p w:rsidR="00426E9F" w:rsidRDefault="00752E26" w:rsidP="001B49A5">
      <w:pPr>
        <w:pStyle w:val="LDP2i"/>
      </w:pPr>
      <w:r w:rsidRPr="00925D1C">
        <w:t>domestic aerodrome directory (ERSA</w:t>
      </w:r>
      <w:r w:rsidR="00426E9F">
        <w:t>);</w:t>
      </w:r>
    </w:p>
    <w:p w:rsidR="00752E26" w:rsidRPr="00925D1C" w:rsidRDefault="00752E26" w:rsidP="001B49A5">
      <w:pPr>
        <w:pStyle w:val="LDP2i"/>
      </w:pPr>
      <w:r w:rsidRPr="00925D1C">
        <w:t>pavement strength limitations</w:t>
      </w:r>
      <w:r w:rsidR="00152295">
        <w:t>.</w:t>
      </w:r>
    </w:p>
    <w:p w:rsidR="00752E26" w:rsidRPr="00925D1C" w:rsidRDefault="00752E26" w:rsidP="0007063E">
      <w:pPr>
        <w:pStyle w:val="LDClause"/>
      </w:pPr>
      <w:r w:rsidRPr="00925D1C">
        <w:t>Facilitation</w:t>
      </w:r>
    </w:p>
    <w:p w:rsidR="00752E26" w:rsidRPr="00925D1C" w:rsidRDefault="00752E26" w:rsidP="0007063E">
      <w:pPr>
        <w:pStyle w:val="LDSubClause"/>
      </w:pPr>
      <w:r w:rsidRPr="00925D1C">
        <w:t>ICAO Annex 9</w:t>
      </w:r>
      <w:r w:rsidR="00A8600B">
        <w:t>:</w:t>
      </w:r>
    </w:p>
    <w:p w:rsidR="00752E26" w:rsidRPr="00925D1C" w:rsidRDefault="00A060BC" w:rsidP="0007063E">
      <w:pPr>
        <w:pStyle w:val="LDP1a"/>
      </w:pPr>
      <w:r w:rsidRPr="00925D1C">
        <w:t>g</w:t>
      </w:r>
      <w:r w:rsidR="00752E26" w:rsidRPr="00925D1C">
        <w:t>eneral provisions</w:t>
      </w:r>
      <w:r w:rsidR="00D23D93">
        <w:t xml:space="preserve"> – </w:t>
      </w:r>
      <w:r w:rsidR="00752E26" w:rsidRPr="00925D1C">
        <w:t>brief reference only</w:t>
      </w:r>
      <w:r w:rsidR="00315C47">
        <w:t>.</w:t>
      </w:r>
    </w:p>
    <w:p w:rsidR="00752E26" w:rsidRPr="00925D1C" w:rsidRDefault="00752E26" w:rsidP="0007063E">
      <w:pPr>
        <w:pStyle w:val="LDSubClause"/>
      </w:pPr>
      <w:r w:rsidRPr="00925D1C">
        <w:t>Australian national legislation</w:t>
      </w:r>
      <w:r w:rsidR="00152295">
        <w:t>.</w:t>
      </w:r>
    </w:p>
    <w:p w:rsidR="00752E26" w:rsidRPr="00925D1C" w:rsidRDefault="00752E26" w:rsidP="0007063E">
      <w:pPr>
        <w:pStyle w:val="LDSubClause"/>
      </w:pPr>
      <w:r w:rsidRPr="00925D1C">
        <w:t>AIP</w:t>
      </w:r>
      <w:r>
        <w:t xml:space="preserve"> GEN</w:t>
      </w:r>
      <w:r w:rsidRPr="00925D1C">
        <w:t xml:space="preserve"> requirements:</w:t>
      </w:r>
    </w:p>
    <w:p w:rsidR="00752E26" w:rsidRPr="00925D1C" w:rsidRDefault="00752E26" w:rsidP="0007063E">
      <w:pPr>
        <w:pStyle w:val="LDP1a"/>
      </w:pPr>
      <w:r w:rsidRPr="00925D1C">
        <w:t xml:space="preserve">responsibility of </w:t>
      </w:r>
      <w:r w:rsidR="00ED2144">
        <w:t>DIT</w:t>
      </w:r>
      <w:r w:rsidRPr="00925D1C">
        <w:t>;</w:t>
      </w:r>
    </w:p>
    <w:p w:rsidR="00752E26" w:rsidRPr="00925D1C" w:rsidRDefault="00752E26" w:rsidP="0007063E">
      <w:pPr>
        <w:pStyle w:val="LDP1a"/>
      </w:pPr>
      <w:r w:rsidRPr="00925D1C">
        <w:t xml:space="preserve">differences to </w:t>
      </w:r>
      <w:r w:rsidR="00325217">
        <w:t>international standards and practices</w:t>
      </w:r>
      <w:r w:rsidRPr="00925D1C">
        <w:t>: 9 Annex 9</w:t>
      </w:r>
      <w:r w:rsidR="00A060BC">
        <w:t>;</w:t>
      </w:r>
    </w:p>
    <w:p w:rsidR="00752E26" w:rsidRPr="00925D1C" w:rsidRDefault="00752E26" w:rsidP="0007063E">
      <w:pPr>
        <w:pStyle w:val="LDP1a"/>
      </w:pPr>
      <w:r w:rsidRPr="00925D1C">
        <w:t>entry and departure of international aircraft:</w:t>
      </w:r>
    </w:p>
    <w:p w:rsidR="00752E26" w:rsidRPr="00925D1C" w:rsidRDefault="00752E26" w:rsidP="001B49A5">
      <w:pPr>
        <w:pStyle w:val="LDP2i"/>
      </w:pPr>
      <w:r w:rsidRPr="00925D1C">
        <w:t>documents required</w:t>
      </w:r>
      <w:r w:rsidR="0093410D">
        <w:t>;</w:t>
      </w:r>
    </w:p>
    <w:p w:rsidR="003A365F" w:rsidRDefault="00752E26" w:rsidP="001B49A5">
      <w:pPr>
        <w:pStyle w:val="LDP2i"/>
      </w:pPr>
      <w:r w:rsidRPr="00925D1C">
        <w:t>description, purpose and us</w:t>
      </w:r>
      <w:r w:rsidR="003A365F">
        <w:t>e;</w:t>
      </w:r>
    </w:p>
    <w:p w:rsidR="00752E26" w:rsidRPr="00925D1C" w:rsidRDefault="00752E26" w:rsidP="0007063E">
      <w:pPr>
        <w:pStyle w:val="LDP1a"/>
      </w:pPr>
      <w:r w:rsidRPr="00925D1C">
        <w:t>entry and departure of persons and baggage:</w:t>
      </w:r>
    </w:p>
    <w:p w:rsidR="00152295" w:rsidRDefault="00752E26" w:rsidP="001B49A5">
      <w:pPr>
        <w:pStyle w:val="LDP2i"/>
      </w:pPr>
      <w:r w:rsidRPr="00925D1C">
        <w:t>normal requirement</w:t>
      </w:r>
      <w:r w:rsidR="00152295">
        <w:t>s;</w:t>
      </w:r>
    </w:p>
    <w:p w:rsidR="003A365F" w:rsidRDefault="00752E26" w:rsidP="001B49A5">
      <w:pPr>
        <w:pStyle w:val="LDP2i"/>
      </w:pPr>
      <w:r w:rsidRPr="00925D1C">
        <w:t>procedures for flight crew and similar personne</w:t>
      </w:r>
      <w:r w:rsidR="003A365F">
        <w:t>l;</w:t>
      </w:r>
    </w:p>
    <w:p w:rsidR="00752E26" w:rsidRPr="00925D1C" w:rsidRDefault="00752E26" w:rsidP="0007063E">
      <w:pPr>
        <w:pStyle w:val="LDP1a"/>
      </w:pPr>
      <w:r w:rsidRPr="00925D1C">
        <w:t xml:space="preserve">identification of </w:t>
      </w:r>
      <w:r w:rsidR="00A8600B" w:rsidRPr="00925D1C">
        <w:t>designated international airports</w:t>
      </w:r>
      <w:r w:rsidR="00152295">
        <w:t>.</w:t>
      </w:r>
    </w:p>
    <w:p w:rsidR="00752E26" w:rsidRPr="00925D1C" w:rsidRDefault="00752E26" w:rsidP="00A060BC">
      <w:pPr>
        <w:pStyle w:val="LDClause"/>
        <w:keepNext/>
      </w:pPr>
      <w:r w:rsidRPr="00925D1C">
        <w:t>Search and Rescue</w:t>
      </w:r>
    </w:p>
    <w:p w:rsidR="00752E26" w:rsidRPr="00925D1C" w:rsidRDefault="00752E26" w:rsidP="0007063E">
      <w:pPr>
        <w:pStyle w:val="LDSubClause"/>
      </w:pPr>
      <w:r w:rsidRPr="00925D1C">
        <w:t>ICAO Annex 12</w:t>
      </w:r>
      <w:r w:rsidR="00A9306D">
        <w:t>:</w:t>
      </w:r>
    </w:p>
    <w:p w:rsidR="00752E26" w:rsidRPr="00925D1C" w:rsidRDefault="00A8600B" w:rsidP="0007063E">
      <w:pPr>
        <w:pStyle w:val="LDP1a"/>
      </w:pPr>
      <w:r w:rsidRPr="00925D1C">
        <w:t>g</w:t>
      </w:r>
      <w:r w:rsidR="00752E26" w:rsidRPr="00925D1C">
        <w:t>eneral provisions</w:t>
      </w:r>
      <w:r w:rsidR="00D23D93">
        <w:t xml:space="preserve"> – </w:t>
      </w:r>
      <w:r w:rsidR="00752E26" w:rsidRPr="00925D1C">
        <w:t>brief reference only</w:t>
      </w:r>
      <w:r w:rsidR="00315C47">
        <w:t>.</w:t>
      </w:r>
    </w:p>
    <w:p w:rsidR="00752E26" w:rsidRPr="00925D1C" w:rsidRDefault="00752E26" w:rsidP="0007063E">
      <w:pPr>
        <w:pStyle w:val="LDSubClause"/>
      </w:pPr>
      <w:r w:rsidRPr="00925D1C">
        <w:t>Australian national legislation</w:t>
      </w:r>
    </w:p>
    <w:p w:rsidR="00752E26" w:rsidRPr="00925D1C" w:rsidRDefault="00752E26" w:rsidP="0007063E">
      <w:pPr>
        <w:pStyle w:val="LDP1a"/>
      </w:pPr>
      <w:r w:rsidRPr="00925D1C">
        <w:t>SAR organisation:</w:t>
      </w:r>
    </w:p>
    <w:p w:rsidR="00152295" w:rsidRDefault="00752E26" w:rsidP="001B49A5">
      <w:pPr>
        <w:pStyle w:val="LDP2i"/>
      </w:pPr>
      <w:r w:rsidRPr="00925D1C">
        <w:t>establishment of SAR region</w:t>
      </w:r>
      <w:r w:rsidR="00152295">
        <w:t>s;</w:t>
      </w:r>
    </w:p>
    <w:p w:rsidR="00152295" w:rsidRDefault="00752E26" w:rsidP="001B49A5">
      <w:pPr>
        <w:pStyle w:val="LDP2i"/>
      </w:pPr>
      <w:r w:rsidRPr="00925D1C">
        <w:t>establishment and designation of SAR services unit</w:t>
      </w:r>
      <w:r w:rsidR="00152295">
        <w:t>s;</w:t>
      </w:r>
    </w:p>
    <w:p w:rsidR="00752E26" w:rsidRPr="00925D1C" w:rsidRDefault="00752E26" w:rsidP="0007063E">
      <w:pPr>
        <w:pStyle w:val="LDP1a"/>
      </w:pPr>
      <w:r w:rsidRPr="00925D1C">
        <w:t>operating procedures:</w:t>
      </w:r>
    </w:p>
    <w:p w:rsidR="00152295" w:rsidRDefault="00752E26" w:rsidP="001B49A5">
      <w:pPr>
        <w:pStyle w:val="LDP2i"/>
      </w:pPr>
      <w:r w:rsidRPr="00925D1C">
        <w:t>SAR phase</w:t>
      </w:r>
      <w:r w:rsidR="00152295">
        <w:t>s;</w:t>
      </w:r>
    </w:p>
    <w:p w:rsidR="00152295" w:rsidRDefault="00752E26" w:rsidP="001B49A5">
      <w:pPr>
        <w:pStyle w:val="LDP2i"/>
      </w:pPr>
      <w:r w:rsidRPr="00925D1C">
        <w:t>distress and urgency signal</w:t>
      </w:r>
      <w:r w:rsidR="00152295">
        <w:t>s;</w:t>
      </w:r>
    </w:p>
    <w:p w:rsidR="00752E26" w:rsidRPr="00925D1C" w:rsidRDefault="00752E26" w:rsidP="001B49A5">
      <w:pPr>
        <w:pStyle w:val="LDP2i"/>
      </w:pPr>
      <w:r w:rsidRPr="00925D1C">
        <w:t>use of SSR transponder</w:t>
      </w:r>
      <w:r w:rsidR="00152295">
        <w:t>;</w:t>
      </w:r>
    </w:p>
    <w:p w:rsidR="00752E26" w:rsidRPr="00925D1C" w:rsidRDefault="00752E26" w:rsidP="001B49A5">
      <w:pPr>
        <w:pStyle w:val="LDP2i"/>
      </w:pPr>
      <w:r w:rsidRPr="00925D1C">
        <w:t xml:space="preserve">procedures for </w:t>
      </w:r>
      <w:r w:rsidR="00A060BC">
        <w:t>pilots in command</w:t>
      </w:r>
      <w:r w:rsidRPr="00925D1C">
        <w:t xml:space="preserve"> at the scene of a</w:t>
      </w:r>
      <w:r w:rsidR="00152295">
        <w:t>n</w:t>
      </w:r>
      <w:r w:rsidRPr="00925D1C">
        <w:t xml:space="preserve"> accident</w:t>
      </w:r>
      <w:r w:rsidR="00152295">
        <w:t>;</w:t>
      </w:r>
    </w:p>
    <w:p w:rsidR="003A365F" w:rsidRDefault="00752E26" w:rsidP="001B49A5">
      <w:pPr>
        <w:pStyle w:val="LDP2i"/>
      </w:pPr>
      <w:r w:rsidRPr="00925D1C">
        <w:t xml:space="preserve">procedures for </w:t>
      </w:r>
      <w:r w:rsidR="00A060BC">
        <w:t>pilots in command</w:t>
      </w:r>
      <w:r w:rsidRPr="00925D1C">
        <w:t xml:space="preserve"> interceptin</w:t>
      </w:r>
      <w:r w:rsidR="003A365F">
        <w:t>g;</w:t>
      </w:r>
    </w:p>
    <w:p w:rsidR="00752E26" w:rsidRPr="00925D1C" w:rsidRDefault="00752E26" w:rsidP="001B49A5">
      <w:pPr>
        <w:pStyle w:val="LDP2i"/>
      </w:pPr>
      <w:r w:rsidRPr="00925D1C">
        <w:t>distress transmissions</w:t>
      </w:r>
      <w:r w:rsidR="00152295">
        <w:t>;</w:t>
      </w:r>
    </w:p>
    <w:p w:rsidR="00752E26" w:rsidRPr="00925D1C" w:rsidRDefault="00752E26" w:rsidP="001B49A5">
      <w:pPr>
        <w:pStyle w:val="LDP2i"/>
      </w:pPr>
      <w:r w:rsidRPr="00925D1C">
        <w:t>participation in searches</w:t>
      </w:r>
      <w:r w:rsidR="00152295">
        <w:t>.</w:t>
      </w:r>
    </w:p>
    <w:p w:rsidR="00752E26" w:rsidRPr="00925D1C" w:rsidRDefault="00752E26" w:rsidP="0007063E">
      <w:pPr>
        <w:pStyle w:val="LDClause"/>
      </w:pPr>
      <w:r w:rsidRPr="00925D1C">
        <w:t>Security</w:t>
      </w:r>
    </w:p>
    <w:p w:rsidR="00752E26" w:rsidRPr="00925D1C" w:rsidRDefault="00752E26" w:rsidP="0007063E">
      <w:pPr>
        <w:pStyle w:val="LDSubClause"/>
      </w:pPr>
      <w:r w:rsidRPr="00925D1C">
        <w:t>ICAO Annex 17</w:t>
      </w:r>
      <w:r w:rsidR="00A8600B">
        <w:t>:</w:t>
      </w:r>
    </w:p>
    <w:p w:rsidR="00752E26" w:rsidRPr="00925D1C" w:rsidRDefault="00A8600B" w:rsidP="0007063E">
      <w:pPr>
        <w:pStyle w:val="LDP1a"/>
      </w:pPr>
      <w:r w:rsidRPr="00925D1C">
        <w:t>g</w:t>
      </w:r>
      <w:r w:rsidR="00752E26" w:rsidRPr="00925D1C">
        <w:t>eneral provisions</w:t>
      </w:r>
      <w:r w:rsidR="00D23D93">
        <w:t xml:space="preserve"> – </w:t>
      </w:r>
      <w:r w:rsidR="00752E26" w:rsidRPr="00925D1C">
        <w:t>brief reference only</w:t>
      </w:r>
      <w:r w:rsidR="00315C47">
        <w:t>.</w:t>
      </w:r>
    </w:p>
    <w:p w:rsidR="00752E26" w:rsidRPr="00925D1C" w:rsidRDefault="00752E26" w:rsidP="0007063E">
      <w:pPr>
        <w:pStyle w:val="LDSubClause"/>
      </w:pPr>
      <w:r w:rsidRPr="00925D1C">
        <w:t xml:space="preserve">Air Defence </w:t>
      </w:r>
      <w:r w:rsidR="00A8600B" w:rsidRPr="00925D1C">
        <w:t xml:space="preserve">identification zones </w:t>
      </w:r>
      <w:r w:rsidRPr="00925D1C">
        <w:t>(ADIZ)</w:t>
      </w:r>
      <w:r w:rsidR="00A8600B">
        <w:t>:</w:t>
      </w:r>
    </w:p>
    <w:p w:rsidR="00752E26" w:rsidRPr="00925D1C" w:rsidRDefault="00A8600B" w:rsidP="0007063E">
      <w:pPr>
        <w:pStyle w:val="LDP1a"/>
      </w:pPr>
      <w:r w:rsidRPr="00925D1C">
        <w:t>P</w:t>
      </w:r>
      <w:r w:rsidR="00752E26" w:rsidRPr="00925D1C">
        <w:t>ilot's responsibilities for flight within the zone;</w:t>
      </w:r>
    </w:p>
    <w:p w:rsidR="00752E26" w:rsidRPr="00925D1C" w:rsidRDefault="00752E26" w:rsidP="0007063E">
      <w:pPr>
        <w:pStyle w:val="LDP1a"/>
      </w:pPr>
      <w:r w:rsidRPr="00925D1C">
        <w:t>exemptions;</w:t>
      </w:r>
    </w:p>
    <w:p w:rsidR="00752E26" w:rsidRPr="00925D1C" w:rsidRDefault="00752E26" w:rsidP="0007063E">
      <w:pPr>
        <w:pStyle w:val="LDP1a"/>
      </w:pPr>
      <w:r w:rsidRPr="00925D1C">
        <w:t>non-compliance;</w:t>
      </w:r>
    </w:p>
    <w:p w:rsidR="00752E26" w:rsidRPr="00925D1C" w:rsidRDefault="00752E26" w:rsidP="0007063E">
      <w:pPr>
        <w:pStyle w:val="LDP1a"/>
      </w:pPr>
      <w:r w:rsidRPr="00925D1C">
        <w:t>action in the event of interception;</w:t>
      </w:r>
    </w:p>
    <w:p w:rsidR="00752E26" w:rsidRPr="00925D1C" w:rsidRDefault="00752E26" w:rsidP="0007063E">
      <w:pPr>
        <w:pStyle w:val="LDP1a"/>
      </w:pPr>
      <w:r w:rsidRPr="00925D1C">
        <w:t>interpretation of visual signals;</w:t>
      </w:r>
    </w:p>
    <w:p w:rsidR="00752E26" w:rsidRPr="00925D1C" w:rsidRDefault="00752E26" w:rsidP="0007063E">
      <w:pPr>
        <w:pStyle w:val="LDP1a"/>
      </w:pPr>
      <w:r w:rsidRPr="00925D1C">
        <w:t xml:space="preserve">powers of </w:t>
      </w:r>
      <w:r w:rsidR="00C22CC3">
        <w:t>pilot in command</w:t>
      </w:r>
      <w:r w:rsidRPr="00925D1C">
        <w:t>.</w:t>
      </w:r>
    </w:p>
    <w:p w:rsidR="00752E26" w:rsidRPr="00925D1C" w:rsidRDefault="00752E26" w:rsidP="0007063E">
      <w:pPr>
        <w:pStyle w:val="LDClause"/>
      </w:pPr>
      <w:r w:rsidRPr="00925D1C">
        <w:t xml:space="preserve">Aircraft </w:t>
      </w:r>
      <w:r w:rsidR="008F3A57" w:rsidRPr="00925D1C">
        <w:t>accidents and incidents</w:t>
      </w:r>
    </w:p>
    <w:p w:rsidR="00752E26" w:rsidRPr="00925D1C" w:rsidRDefault="00752E26" w:rsidP="0007063E">
      <w:pPr>
        <w:pStyle w:val="LDSubClause"/>
      </w:pPr>
      <w:r w:rsidRPr="00925D1C">
        <w:t>Terminology:</w:t>
      </w:r>
    </w:p>
    <w:p w:rsidR="00752E26" w:rsidRPr="00925D1C" w:rsidRDefault="00752E26" w:rsidP="0007063E">
      <w:pPr>
        <w:pStyle w:val="LDP1a"/>
      </w:pPr>
      <w:r w:rsidRPr="00925D1C">
        <w:t>definition of accident</w:t>
      </w:r>
      <w:r w:rsidR="00315C47">
        <w:t>;</w:t>
      </w:r>
    </w:p>
    <w:p w:rsidR="00752E26" w:rsidRPr="00925D1C" w:rsidRDefault="00752E26" w:rsidP="0007063E">
      <w:pPr>
        <w:pStyle w:val="LDP1a"/>
      </w:pPr>
      <w:r w:rsidRPr="00925D1C">
        <w:t>definition of incident</w:t>
      </w:r>
      <w:r w:rsidR="00315C47">
        <w:t>.</w:t>
      </w:r>
    </w:p>
    <w:p w:rsidR="00752E26" w:rsidRPr="00925D1C" w:rsidRDefault="00752E26" w:rsidP="0007063E">
      <w:pPr>
        <w:pStyle w:val="LDSubClause"/>
      </w:pPr>
      <w:r w:rsidRPr="00925D1C">
        <w:t xml:space="preserve">Responsibilities of </w:t>
      </w:r>
      <w:r w:rsidR="00C22CC3">
        <w:t>pilot in command</w:t>
      </w:r>
      <w:r w:rsidRPr="00925D1C">
        <w:t xml:space="preserve"> regarding notification</w:t>
      </w:r>
      <w:r w:rsidR="00152295">
        <w:t>.</w:t>
      </w:r>
    </w:p>
    <w:p w:rsidR="00752E26" w:rsidRPr="00925D1C" w:rsidRDefault="00752E26" w:rsidP="0007063E">
      <w:pPr>
        <w:pStyle w:val="LDClause"/>
      </w:pPr>
      <w:r w:rsidRPr="00925D1C">
        <w:t xml:space="preserve">Air </w:t>
      </w:r>
      <w:r w:rsidR="008F3A57" w:rsidRPr="00925D1C">
        <w:t>service operations</w:t>
      </w:r>
    </w:p>
    <w:p w:rsidR="00752E26" w:rsidRPr="00925D1C" w:rsidRDefault="00752E26" w:rsidP="0007063E">
      <w:pPr>
        <w:pStyle w:val="LDP1a"/>
      </w:pPr>
      <w:r w:rsidRPr="00925D1C">
        <w:t>route qualifications;</w:t>
      </w:r>
    </w:p>
    <w:p w:rsidR="00315C47" w:rsidRDefault="00752E26" w:rsidP="0007063E">
      <w:pPr>
        <w:pStyle w:val="LDP1a"/>
      </w:pPr>
      <w:r w:rsidRPr="00925D1C">
        <w:t>admission to crew compartmen</w:t>
      </w:r>
      <w:r w:rsidR="00315C47">
        <w:t>t;</w:t>
      </w:r>
    </w:p>
    <w:p w:rsidR="00752E26" w:rsidRPr="00925D1C" w:rsidRDefault="00752E26" w:rsidP="0007063E">
      <w:pPr>
        <w:pStyle w:val="LDP1a"/>
      </w:pPr>
      <w:r w:rsidRPr="00925D1C">
        <w:t>carriage of approved persons:</w:t>
      </w:r>
    </w:p>
    <w:p w:rsidR="00315C47" w:rsidRDefault="00752E26" w:rsidP="001B49A5">
      <w:pPr>
        <w:pStyle w:val="LDP2i"/>
      </w:pPr>
      <w:r w:rsidRPr="00925D1C">
        <w:t>in crew compartmen</w:t>
      </w:r>
      <w:r w:rsidR="00315C47">
        <w:t>t;</w:t>
      </w:r>
    </w:p>
    <w:p w:rsidR="00152295" w:rsidRDefault="00752E26" w:rsidP="001B49A5">
      <w:pPr>
        <w:pStyle w:val="LDP2i"/>
      </w:pPr>
      <w:r w:rsidRPr="00925D1C">
        <w:t>in cabi</w:t>
      </w:r>
      <w:r w:rsidR="00152295">
        <w:t>n;</w:t>
      </w:r>
    </w:p>
    <w:p w:rsidR="00752E26" w:rsidRPr="00925D1C" w:rsidRDefault="00752E26" w:rsidP="0007063E">
      <w:pPr>
        <w:pStyle w:val="LDP1a"/>
      </w:pPr>
      <w:r w:rsidRPr="00925D1C">
        <w:t>operational procedures in relation to computers;</w:t>
      </w:r>
    </w:p>
    <w:p w:rsidR="00426E9F" w:rsidRDefault="00752E26" w:rsidP="0007063E">
      <w:pPr>
        <w:pStyle w:val="LDP1a"/>
      </w:pPr>
      <w:r w:rsidRPr="00925D1C">
        <w:t>fuel quantity measurement: (requirements for aircraft above 5</w:t>
      </w:r>
      <w:r w:rsidR="00A060BC">
        <w:t>,</w:t>
      </w:r>
      <w:r w:rsidRPr="00925D1C">
        <w:t>700 kg</w:t>
      </w:r>
      <w:r w:rsidR="00426E9F">
        <w:t>);</w:t>
      </w:r>
    </w:p>
    <w:p w:rsidR="00752E26" w:rsidRPr="00925D1C" w:rsidRDefault="00752E26" w:rsidP="0007063E">
      <w:pPr>
        <w:pStyle w:val="LDP1a"/>
      </w:pPr>
      <w:r w:rsidRPr="00925D1C">
        <w:t>hand signals;</w:t>
      </w:r>
    </w:p>
    <w:p w:rsidR="00752E26" w:rsidRPr="00925D1C" w:rsidRDefault="00752E26" w:rsidP="0007063E">
      <w:pPr>
        <w:pStyle w:val="LDP1a"/>
      </w:pPr>
      <w:r w:rsidRPr="00925D1C">
        <w:t>oxygen and protective breathing equipment;</w:t>
      </w:r>
    </w:p>
    <w:p w:rsidR="00752E26" w:rsidRPr="00925D1C" w:rsidRDefault="00752E26" w:rsidP="0007063E">
      <w:pPr>
        <w:pStyle w:val="LDP1a"/>
      </w:pPr>
      <w:r w:rsidRPr="00925D1C">
        <w:t>engine failure in multi-engine aircraft;</w:t>
      </w:r>
    </w:p>
    <w:p w:rsidR="00752E26" w:rsidRPr="00925D1C" w:rsidRDefault="00752E26" w:rsidP="0007063E">
      <w:pPr>
        <w:pStyle w:val="LDP1a"/>
      </w:pPr>
      <w:r w:rsidRPr="00925D1C">
        <w:t>carriage and use of radio;</w:t>
      </w:r>
    </w:p>
    <w:p w:rsidR="00752E26" w:rsidRPr="00925D1C" w:rsidRDefault="00752E26" w:rsidP="0007063E">
      <w:pPr>
        <w:pStyle w:val="LDP1a"/>
      </w:pPr>
      <w:r w:rsidRPr="00925D1C">
        <w:t>precautions in refuelling, engine and radar ground operations;</w:t>
      </w:r>
    </w:p>
    <w:p w:rsidR="00752E26" w:rsidRPr="00925D1C" w:rsidRDefault="00752E26" w:rsidP="0007063E">
      <w:pPr>
        <w:pStyle w:val="LDP1a"/>
      </w:pPr>
      <w:r w:rsidRPr="00925D1C">
        <w:t>emergency equipment;</w:t>
      </w:r>
    </w:p>
    <w:p w:rsidR="00752E26" w:rsidRPr="00925D1C" w:rsidRDefault="00752E26" w:rsidP="0007063E">
      <w:pPr>
        <w:pStyle w:val="LDP1a"/>
      </w:pPr>
      <w:r w:rsidRPr="00925D1C">
        <w:t>loading general;</w:t>
      </w:r>
    </w:p>
    <w:p w:rsidR="00752E26" w:rsidRPr="00925D1C" w:rsidRDefault="00752E26" w:rsidP="0007063E">
      <w:pPr>
        <w:pStyle w:val="LDP1a"/>
      </w:pPr>
      <w:r w:rsidRPr="00925D1C">
        <w:t>carriage of cargo;</w:t>
      </w:r>
    </w:p>
    <w:p w:rsidR="00752E26" w:rsidRPr="00925D1C" w:rsidRDefault="00752E26" w:rsidP="0007063E">
      <w:pPr>
        <w:pStyle w:val="LDP1a"/>
      </w:pPr>
      <w:r w:rsidRPr="00925D1C">
        <w:t>carriage of persons;</w:t>
      </w:r>
    </w:p>
    <w:p w:rsidR="00752E26" w:rsidRPr="00925D1C" w:rsidRDefault="00752E26" w:rsidP="0007063E">
      <w:pPr>
        <w:pStyle w:val="LDP1a"/>
      </w:pPr>
      <w:r w:rsidRPr="00925D1C">
        <w:t>aircraft equipment:</w:t>
      </w:r>
    </w:p>
    <w:p w:rsidR="00152295" w:rsidRDefault="00752E26" w:rsidP="001B49A5">
      <w:pPr>
        <w:pStyle w:val="LDP2i"/>
      </w:pPr>
      <w:r w:rsidRPr="00925D1C">
        <w:t>basic operational requirement</w:t>
      </w:r>
      <w:r w:rsidR="00152295">
        <w:t>s;</w:t>
      </w:r>
    </w:p>
    <w:p w:rsidR="00752E26" w:rsidRPr="00925D1C" w:rsidRDefault="00A8600B" w:rsidP="0007063E">
      <w:pPr>
        <w:pStyle w:val="LDP1a"/>
      </w:pPr>
      <w:r>
        <w:t>dangerous goods handling.</w:t>
      </w:r>
    </w:p>
    <w:p w:rsidR="00752E26" w:rsidRPr="007A18B5" w:rsidRDefault="00752E26" w:rsidP="009239D8">
      <w:pPr>
        <w:pStyle w:val="Heading3"/>
      </w:pPr>
      <w:bookmarkStart w:id="164" w:name="_Toc369775886"/>
      <w:bookmarkStart w:id="165" w:name="_Toc383943611"/>
      <w:bookmarkStart w:id="166" w:name="_Toc395460902"/>
      <w:r w:rsidRPr="007A18B5">
        <w:t>AFRA</w:t>
      </w:r>
      <w:r w:rsidR="005E39DB">
        <w:fldChar w:fldCharType="begin"/>
      </w:r>
      <w:r w:rsidR="005E39DB">
        <w:instrText xml:space="preserve"> XE "</w:instrText>
      </w:r>
      <w:r w:rsidR="005E39DB" w:rsidRPr="00535DAC">
        <w:instrText>AFRA</w:instrText>
      </w:r>
      <w:r w:rsidR="005E39DB">
        <w:instrText xml:space="preserve">" </w:instrText>
      </w:r>
      <w:r w:rsidR="005E39DB">
        <w:fldChar w:fldCharType="end"/>
      </w:r>
      <w:r w:rsidRPr="007A18B5">
        <w:t>:</w:t>
      </w:r>
      <w:r w:rsidRPr="007A18B5">
        <w:tab/>
        <w:t xml:space="preserve">ATPL </w:t>
      </w:r>
      <w:r w:rsidR="008F3A57" w:rsidRPr="007A18B5">
        <w:t>flight rules and air law – aeroplane</w:t>
      </w:r>
      <w:bookmarkEnd w:id="164"/>
      <w:bookmarkEnd w:id="165"/>
      <w:bookmarkEnd w:id="166"/>
    </w:p>
    <w:p w:rsidR="00752E26" w:rsidRDefault="00BF52AF" w:rsidP="001B49A5">
      <w:pPr>
        <w:pStyle w:val="LDClauseHeading"/>
      </w:pPr>
      <w:r>
        <w:t>Reserved</w:t>
      </w:r>
    </w:p>
    <w:p w:rsidR="00752E26" w:rsidRDefault="00752E26" w:rsidP="0007063E">
      <w:pPr>
        <w:pStyle w:val="LDClauseHeading"/>
      </w:pPr>
      <w:r>
        <w:t>Flight rules</w:t>
      </w:r>
    </w:p>
    <w:p w:rsidR="00752E26" w:rsidRPr="00925D1C" w:rsidRDefault="008F3A57" w:rsidP="0007063E">
      <w:pPr>
        <w:pStyle w:val="LDClause"/>
      </w:pPr>
      <w:r>
        <w:t>Air traffic services</w:t>
      </w:r>
    </w:p>
    <w:p w:rsidR="00752E26" w:rsidRPr="00925D1C" w:rsidRDefault="00A8600B" w:rsidP="0007063E">
      <w:pPr>
        <w:pStyle w:val="LDSubClause"/>
      </w:pPr>
      <w:r>
        <w:t>Flight information service:</w:t>
      </w:r>
    </w:p>
    <w:p w:rsidR="00752E26" w:rsidRPr="00925D1C" w:rsidRDefault="00752E26" w:rsidP="0007063E">
      <w:pPr>
        <w:pStyle w:val="LDP1a"/>
      </w:pPr>
      <w:r w:rsidRPr="00925D1C">
        <w:t>application and scope of flight information service:</w:t>
      </w:r>
    </w:p>
    <w:p w:rsidR="00752E26" w:rsidRPr="00925D1C" w:rsidRDefault="00752E26" w:rsidP="001B49A5">
      <w:pPr>
        <w:pStyle w:val="LDP2i"/>
      </w:pPr>
      <w:r w:rsidRPr="00925D1C">
        <w:t>IFR traffic</w:t>
      </w:r>
      <w:r w:rsidR="00A83A9B">
        <w:t>.</w:t>
      </w:r>
    </w:p>
    <w:p w:rsidR="00752E26" w:rsidRPr="00925D1C" w:rsidRDefault="00752E26" w:rsidP="0007063E">
      <w:pPr>
        <w:pStyle w:val="LDClauseHeading"/>
      </w:pPr>
      <w:r w:rsidRPr="00925D1C">
        <w:t xml:space="preserve">Procedures for </w:t>
      </w:r>
      <w:r w:rsidR="008F3A57" w:rsidRPr="00925D1C">
        <w:t>air navigation</w:t>
      </w:r>
    </w:p>
    <w:p w:rsidR="00752E26" w:rsidRPr="00925D1C" w:rsidRDefault="00752E26" w:rsidP="0007063E">
      <w:pPr>
        <w:pStyle w:val="LDClause"/>
      </w:pPr>
      <w:r w:rsidRPr="00925D1C">
        <w:t>Australian national legislation</w:t>
      </w:r>
    </w:p>
    <w:p w:rsidR="00752E26" w:rsidRPr="00925D1C" w:rsidRDefault="00752E26" w:rsidP="0007063E">
      <w:pPr>
        <w:pStyle w:val="LDSubClause"/>
      </w:pPr>
      <w:r w:rsidRPr="00925D1C">
        <w:t>Review AIP (DAP)</w:t>
      </w:r>
      <w:r w:rsidR="00A8600B">
        <w:t>:</w:t>
      </w:r>
    </w:p>
    <w:p w:rsidR="00752E26" w:rsidRPr="00925D1C" w:rsidRDefault="00A8600B" w:rsidP="0007063E">
      <w:pPr>
        <w:pStyle w:val="LDP1a"/>
      </w:pPr>
      <w:r>
        <w:t>approach procedures:</w:t>
      </w:r>
    </w:p>
    <w:p w:rsidR="00152295" w:rsidRDefault="003A365F" w:rsidP="001B49A5">
      <w:pPr>
        <w:pStyle w:val="LDP2i"/>
      </w:pPr>
      <w:r w:rsidRPr="00925D1C">
        <w:t>a</w:t>
      </w:r>
      <w:r w:rsidR="00752E26" w:rsidRPr="00925D1C">
        <w:t>ltimeter check</w:t>
      </w:r>
      <w:r w:rsidR="00152295">
        <w:t>s;</w:t>
      </w:r>
    </w:p>
    <w:p w:rsidR="00752E26" w:rsidRPr="00925D1C" w:rsidRDefault="00752E26" w:rsidP="0007063E">
      <w:pPr>
        <w:pStyle w:val="LDP1a"/>
      </w:pPr>
      <w:r w:rsidRPr="00925D1C">
        <w:t>entry and holding procedures;</w:t>
      </w:r>
    </w:p>
    <w:p w:rsidR="00752E26" w:rsidRPr="00925D1C" w:rsidRDefault="00A8600B" w:rsidP="0007063E">
      <w:pPr>
        <w:pStyle w:val="LDP1a"/>
      </w:pPr>
      <w:r w:rsidRPr="00925D1C">
        <w:t>instrument landing system</w:t>
      </w:r>
      <w:r w:rsidR="00752E26" w:rsidRPr="00925D1C">
        <w:t>:</w:t>
      </w:r>
    </w:p>
    <w:p w:rsidR="00752E26" w:rsidRPr="00925D1C" w:rsidRDefault="003A365F" w:rsidP="001B49A5">
      <w:pPr>
        <w:pStyle w:val="LDP2i"/>
      </w:pPr>
      <w:r w:rsidRPr="00925D1C">
        <w:t>failures</w:t>
      </w:r>
      <w:r>
        <w:t>;</w:t>
      </w:r>
    </w:p>
    <w:p w:rsidR="00752E26" w:rsidRPr="00925D1C" w:rsidRDefault="00752E26" w:rsidP="0007063E">
      <w:pPr>
        <w:pStyle w:val="LDP1a"/>
      </w:pPr>
      <w:r w:rsidRPr="00925D1C">
        <w:t>meteorological minima:</w:t>
      </w:r>
    </w:p>
    <w:p w:rsidR="003A365F" w:rsidRDefault="003A365F" w:rsidP="001B49A5">
      <w:pPr>
        <w:pStyle w:val="LDP2i"/>
      </w:pPr>
      <w:r w:rsidRPr="00925D1C">
        <w:t>take-of</w:t>
      </w:r>
      <w:r>
        <w:t>f;</w:t>
      </w:r>
    </w:p>
    <w:p w:rsidR="00752E26" w:rsidRPr="00925D1C" w:rsidRDefault="003A365F" w:rsidP="001B49A5">
      <w:pPr>
        <w:pStyle w:val="LDP2i"/>
      </w:pPr>
      <w:r w:rsidRPr="00925D1C">
        <w:t>landing</w:t>
      </w:r>
      <w:r>
        <w:t>;</w:t>
      </w:r>
    </w:p>
    <w:p w:rsidR="003A365F" w:rsidRDefault="003A365F" w:rsidP="001B49A5">
      <w:pPr>
        <w:pStyle w:val="LDP2i"/>
      </w:pPr>
      <w:r w:rsidRPr="00925D1C">
        <w:t>alternat</w:t>
      </w:r>
      <w:r>
        <w:t>e;</w:t>
      </w:r>
    </w:p>
    <w:p w:rsidR="00752E26" w:rsidRPr="00925D1C" w:rsidRDefault="00752E26" w:rsidP="0007063E">
      <w:pPr>
        <w:pStyle w:val="LDP1a"/>
      </w:pPr>
      <w:r w:rsidRPr="00925D1C">
        <w:t>category 1 and 2 minima;</w:t>
      </w:r>
    </w:p>
    <w:p w:rsidR="00752E26" w:rsidRPr="00925D1C" w:rsidRDefault="00752E26" w:rsidP="0007063E">
      <w:pPr>
        <w:pStyle w:val="LDP1a"/>
      </w:pPr>
      <w:r w:rsidRPr="00925D1C">
        <w:t>SIDs, STARs and NAPs;</w:t>
      </w:r>
    </w:p>
    <w:p w:rsidR="00752E26" w:rsidRPr="00925D1C" w:rsidRDefault="00752E26" w:rsidP="0007063E">
      <w:pPr>
        <w:pStyle w:val="LDP1a"/>
      </w:pPr>
      <w:r w:rsidRPr="00925D1C">
        <w:t xml:space="preserve">DME and </w:t>
      </w:r>
      <w:r>
        <w:t>GNSSGNSS</w:t>
      </w:r>
      <w:r w:rsidRPr="00925D1C">
        <w:t xml:space="preserve"> </w:t>
      </w:r>
      <w:r w:rsidR="00A8600B" w:rsidRPr="00925D1C">
        <w:t>arrival procedures</w:t>
      </w:r>
      <w:r w:rsidRPr="00925D1C">
        <w:t>;</w:t>
      </w:r>
    </w:p>
    <w:p w:rsidR="00A83A9B" w:rsidRDefault="00752E26" w:rsidP="0007063E">
      <w:pPr>
        <w:pStyle w:val="LDP1a"/>
      </w:pPr>
      <w:r>
        <w:t>GNSSGNSS</w:t>
      </w:r>
      <w:r w:rsidRPr="00925D1C">
        <w:t xml:space="preserve"> as a route navigation and approach ai</w:t>
      </w:r>
      <w:r w:rsidR="00A83A9B">
        <w:t>d;</w:t>
      </w:r>
    </w:p>
    <w:p w:rsidR="00752E26" w:rsidRPr="00925D1C" w:rsidRDefault="00752E26" w:rsidP="0007063E">
      <w:pPr>
        <w:pStyle w:val="LDP1a"/>
      </w:pPr>
      <w:r w:rsidRPr="00925D1C">
        <w:t>RNP and PBN</w:t>
      </w:r>
      <w:r w:rsidR="00152295">
        <w:t>:</w:t>
      </w:r>
    </w:p>
    <w:p w:rsidR="00752E26" w:rsidRPr="00925D1C" w:rsidRDefault="00152295" w:rsidP="001B49A5">
      <w:pPr>
        <w:pStyle w:val="LDP2i"/>
      </w:pPr>
      <w:r w:rsidRPr="00925D1C">
        <w:t>aircraft requirements</w:t>
      </w:r>
      <w:r>
        <w:t>;</w:t>
      </w:r>
    </w:p>
    <w:p w:rsidR="00752E26" w:rsidRPr="00925D1C" w:rsidRDefault="00152295" w:rsidP="001B49A5">
      <w:pPr>
        <w:pStyle w:val="LDP2i"/>
      </w:pPr>
      <w:r w:rsidRPr="00925D1C">
        <w:t>application</w:t>
      </w:r>
      <w:r>
        <w:t>.</w:t>
      </w:r>
    </w:p>
    <w:p w:rsidR="00752E26" w:rsidRPr="00925D1C" w:rsidRDefault="00752E26" w:rsidP="0007063E">
      <w:pPr>
        <w:pStyle w:val="LDClauseHeading"/>
      </w:pPr>
      <w:r w:rsidRPr="00925D1C">
        <w:t xml:space="preserve">Rules of the </w:t>
      </w:r>
      <w:r w:rsidR="008F3A57" w:rsidRPr="00925D1C">
        <w:t>air and air traffic services</w:t>
      </w:r>
    </w:p>
    <w:p w:rsidR="00752E26" w:rsidRPr="00925D1C" w:rsidRDefault="00752E26" w:rsidP="0007063E">
      <w:pPr>
        <w:pStyle w:val="LDClause"/>
      </w:pPr>
      <w:r w:rsidRPr="00925D1C">
        <w:t>Australian national legislation</w:t>
      </w:r>
    </w:p>
    <w:p w:rsidR="00752E26" w:rsidRPr="00925D1C" w:rsidRDefault="00752E26" w:rsidP="0007063E">
      <w:pPr>
        <w:pStyle w:val="LDSubClause"/>
      </w:pPr>
      <w:r w:rsidRPr="00925D1C">
        <w:t>General provisions</w:t>
      </w:r>
      <w:r w:rsidR="00A8600B">
        <w:t>:</w:t>
      </w:r>
    </w:p>
    <w:p w:rsidR="00752E26" w:rsidRPr="00925D1C" w:rsidRDefault="00752E26" w:rsidP="0007063E">
      <w:pPr>
        <w:pStyle w:val="LDP1a"/>
      </w:pPr>
      <w:r w:rsidRPr="00925D1C">
        <w:t>general air traffic services operating practices:</w:t>
      </w:r>
    </w:p>
    <w:p w:rsidR="00752E26" w:rsidRPr="00925D1C" w:rsidRDefault="00A060BC" w:rsidP="0055383D">
      <w:pPr>
        <w:pStyle w:val="LDP2i"/>
        <w:numPr>
          <w:ilvl w:val="0"/>
          <w:numId w:val="83"/>
        </w:numPr>
      </w:pPr>
      <w:r w:rsidRPr="00925D1C">
        <w:t>c</w:t>
      </w:r>
      <w:r w:rsidR="00752E26" w:rsidRPr="00925D1C">
        <w:t>hange from IFR to VFR</w:t>
      </w:r>
      <w:r w:rsidR="0093410D">
        <w:t>.</w:t>
      </w:r>
    </w:p>
    <w:p w:rsidR="00752E26" w:rsidRPr="00925D1C" w:rsidRDefault="008F3A57" w:rsidP="001B49A5">
      <w:pPr>
        <w:pStyle w:val="LDClauseHeading"/>
      </w:pPr>
      <w:r>
        <w:t>Air service operations</w:t>
      </w:r>
    </w:p>
    <w:p w:rsidR="00752E26" w:rsidRPr="00925D1C" w:rsidRDefault="00752E26" w:rsidP="0007063E">
      <w:pPr>
        <w:pStyle w:val="LDP1a"/>
      </w:pPr>
      <w:r w:rsidRPr="00925D1C">
        <w:t>fuel jettison:</w:t>
      </w:r>
    </w:p>
    <w:p w:rsidR="00152295" w:rsidRDefault="00752E26" w:rsidP="001B49A5">
      <w:pPr>
        <w:pStyle w:val="LDP2i"/>
      </w:pPr>
      <w:r w:rsidRPr="00925D1C">
        <w:t>legislatio</w:t>
      </w:r>
      <w:r w:rsidR="00152295">
        <w:t>n;</w:t>
      </w:r>
    </w:p>
    <w:p w:rsidR="00752E26" w:rsidRPr="00925D1C" w:rsidRDefault="00752E26" w:rsidP="0007063E">
      <w:pPr>
        <w:pStyle w:val="LDP1a"/>
      </w:pPr>
      <w:r w:rsidRPr="00925D1C">
        <w:t xml:space="preserve">ferry flights with </w:t>
      </w:r>
      <w:r w:rsidR="00ED2144">
        <w:t>1</w:t>
      </w:r>
      <w:r w:rsidRPr="00925D1C">
        <w:t xml:space="preserve"> engine inoperative</w:t>
      </w:r>
      <w:r w:rsidR="003A365F">
        <w:t>.</w:t>
      </w:r>
    </w:p>
    <w:p w:rsidR="00752E26" w:rsidRPr="00522A58" w:rsidRDefault="00752E26" w:rsidP="009239D8">
      <w:pPr>
        <w:pStyle w:val="Heading3"/>
      </w:pPr>
      <w:bookmarkStart w:id="167" w:name="_Toc369775887"/>
      <w:bookmarkStart w:id="168" w:name="_Toc383943612"/>
      <w:bookmarkStart w:id="169" w:name="_Toc395460903"/>
      <w:r w:rsidRPr="00522A58">
        <w:t>AFRH</w:t>
      </w:r>
      <w:r w:rsidR="005E39DB">
        <w:fldChar w:fldCharType="begin"/>
      </w:r>
      <w:r w:rsidR="005E39DB">
        <w:instrText xml:space="preserve"> XE "</w:instrText>
      </w:r>
      <w:r w:rsidR="005E39DB" w:rsidRPr="00535DAC">
        <w:instrText>AFRH</w:instrText>
      </w:r>
      <w:r w:rsidR="005E39DB">
        <w:instrText xml:space="preserve">" </w:instrText>
      </w:r>
      <w:r w:rsidR="005E39DB">
        <w:fldChar w:fldCharType="end"/>
      </w:r>
      <w:r w:rsidRPr="00522A58">
        <w:t>:</w:t>
      </w:r>
      <w:r w:rsidRPr="00522A58">
        <w:tab/>
        <w:t xml:space="preserve">ATPL </w:t>
      </w:r>
      <w:r w:rsidR="008F3A57" w:rsidRPr="00522A58">
        <w:t>flight rules and air law – helicopter</w:t>
      </w:r>
      <w:bookmarkEnd w:id="167"/>
      <w:bookmarkEnd w:id="168"/>
      <w:bookmarkEnd w:id="169"/>
    </w:p>
    <w:p w:rsidR="00752E26" w:rsidRDefault="00BF52AF" w:rsidP="001B49A5">
      <w:pPr>
        <w:pStyle w:val="LDClauseHeading"/>
      </w:pPr>
      <w:r>
        <w:t>Reserved</w:t>
      </w:r>
    </w:p>
    <w:p w:rsidR="00522A58" w:rsidRDefault="00522A58" w:rsidP="0007063E">
      <w:pPr>
        <w:pStyle w:val="LDClauseHeading"/>
      </w:pPr>
      <w:r>
        <w:t>Flight rules</w:t>
      </w:r>
    </w:p>
    <w:p w:rsidR="00522A58" w:rsidRPr="00925D1C" w:rsidRDefault="00522A58" w:rsidP="0007063E">
      <w:pPr>
        <w:pStyle w:val="LDClause"/>
      </w:pPr>
      <w:r w:rsidRPr="00925D1C">
        <w:t>AERODROMES</w:t>
      </w:r>
    </w:p>
    <w:p w:rsidR="00522A58" w:rsidRPr="00925D1C" w:rsidRDefault="00522A58" w:rsidP="0007063E">
      <w:pPr>
        <w:pStyle w:val="LDSubClause"/>
      </w:pPr>
      <w:r w:rsidRPr="00925D1C">
        <w:t>ICAO Annex 14</w:t>
      </w:r>
      <w:r w:rsidR="00A8600B">
        <w:t>:</w:t>
      </w:r>
    </w:p>
    <w:p w:rsidR="00522A58" w:rsidRPr="00925D1C" w:rsidRDefault="00522A58" w:rsidP="0007063E">
      <w:pPr>
        <w:pStyle w:val="LDP1a"/>
      </w:pPr>
      <w:r w:rsidRPr="00925D1C">
        <w:t>helicopter landing sites and off shore HLS</w:t>
      </w:r>
      <w:r w:rsidR="00A060BC">
        <w:t>.</w:t>
      </w:r>
    </w:p>
    <w:p w:rsidR="00522A58" w:rsidRPr="00925D1C" w:rsidRDefault="00522A58" w:rsidP="009239D8">
      <w:pPr>
        <w:pStyle w:val="Heading3"/>
      </w:pPr>
      <w:bookmarkStart w:id="170" w:name="_Toc369775888"/>
      <w:bookmarkStart w:id="171" w:name="_Toc383943613"/>
      <w:bookmarkStart w:id="172" w:name="_Toc395460904"/>
      <w:r w:rsidRPr="00925D1C">
        <w:t>AFRP</w:t>
      </w:r>
      <w:r w:rsidR="005E39DB">
        <w:fldChar w:fldCharType="begin"/>
      </w:r>
      <w:r w:rsidR="005E39DB">
        <w:instrText xml:space="preserve"> XE "</w:instrText>
      </w:r>
      <w:r w:rsidR="005E39DB" w:rsidRPr="00535DAC">
        <w:instrText>AFRP</w:instrText>
      </w:r>
      <w:r w:rsidR="005E39DB">
        <w:instrText xml:space="preserve">" </w:instrText>
      </w:r>
      <w:r w:rsidR="005E39DB">
        <w:fldChar w:fldCharType="end"/>
      </w:r>
      <w:r w:rsidRPr="00925D1C">
        <w:t>:</w:t>
      </w:r>
      <w:r w:rsidRPr="00925D1C">
        <w:tab/>
        <w:t xml:space="preserve">ATPL Flight rules and air law – </w:t>
      </w:r>
      <w:r w:rsidR="005B10A0" w:rsidRPr="00925D1C">
        <w:t>powered-lift</w:t>
      </w:r>
      <w:bookmarkEnd w:id="170"/>
      <w:bookmarkEnd w:id="171"/>
      <w:r w:rsidR="00D23D93">
        <w:t xml:space="preserve"> – </w:t>
      </w:r>
      <w:r w:rsidR="00EB3339">
        <w:rPr>
          <w:i/>
        </w:rPr>
        <w:t>Reserved</w:t>
      </w:r>
      <w:bookmarkEnd w:id="172"/>
    </w:p>
    <w:p w:rsidR="00533936" w:rsidRPr="00522A58" w:rsidRDefault="00533936" w:rsidP="00533936">
      <w:pPr>
        <w:pStyle w:val="Heading3"/>
      </w:pPr>
      <w:bookmarkStart w:id="173" w:name="_Toc369775889"/>
      <w:bookmarkStart w:id="174" w:name="_Toc383943614"/>
      <w:bookmarkStart w:id="175" w:name="_Toc395460905"/>
      <w:bookmarkStart w:id="176" w:name="_Toc369775891"/>
      <w:r w:rsidRPr="00522A58">
        <w:t>FFRC</w:t>
      </w:r>
      <w:r w:rsidR="005E39DB">
        <w:fldChar w:fldCharType="begin"/>
      </w:r>
      <w:r w:rsidR="005E39DB">
        <w:instrText xml:space="preserve"> XE "</w:instrText>
      </w:r>
      <w:r w:rsidR="005E39DB" w:rsidRPr="00535DAC">
        <w:instrText>FFRC</w:instrText>
      </w:r>
      <w:r w:rsidR="005E39DB">
        <w:instrText xml:space="preserve">" </w:instrText>
      </w:r>
      <w:r w:rsidR="005E39DB">
        <w:fldChar w:fldCharType="end"/>
      </w:r>
      <w:r w:rsidRPr="00522A58">
        <w:t>:</w:t>
      </w:r>
      <w:r w:rsidRPr="00522A58">
        <w:tab/>
        <w:t xml:space="preserve">FE </w:t>
      </w:r>
      <w:r w:rsidR="008F3A57" w:rsidRPr="00522A58">
        <w:t>flight rules and air law – all aircraft categories</w:t>
      </w:r>
      <w:bookmarkEnd w:id="173"/>
      <w:bookmarkEnd w:id="174"/>
      <w:bookmarkEnd w:id="175"/>
    </w:p>
    <w:p w:rsidR="00533936" w:rsidRDefault="00BF52AF" w:rsidP="001B49A5">
      <w:pPr>
        <w:pStyle w:val="LDClauseHeading"/>
      </w:pPr>
      <w:r>
        <w:t>Reserved</w:t>
      </w:r>
    </w:p>
    <w:p w:rsidR="00533936" w:rsidRDefault="00533936" w:rsidP="0007063E">
      <w:pPr>
        <w:pStyle w:val="LDClauseHeading"/>
      </w:pPr>
      <w:r>
        <w:t>Flight rules</w:t>
      </w:r>
    </w:p>
    <w:p w:rsidR="00533936" w:rsidRPr="00925D1C" w:rsidRDefault="00533936" w:rsidP="0007063E">
      <w:pPr>
        <w:pStyle w:val="LDClause"/>
      </w:pPr>
      <w:r w:rsidRPr="00925D1C">
        <w:t>Documentation</w:t>
      </w:r>
    </w:p>
    <w:p w:rsidR="00533936" w:rsidRPr="00925D1C" w:rsidRDefault="00533936" w:rsidP="0007063E">
      <w:pPr>
        <w:pStyle w:val="LDSubClause"/>
      </w:pPr>
      <w:r w:rsidRPr="00925D1C">
        <w:t xml:space="preserve">Airworthiness and </w:t>
      </w:r>
      <w:r w:rsidR="00A060BC" w:rsidRPr="00925D1C">
        <w:t>e</w:t>
      </w:r>
      <w:r w:rsidRPr="00925D1C">
        <w:t>quipment</w:t>
      </w:r>
      <w:r w:rsidR="00315C47">
        <w:t>.</w:t>
      </w:r>
    </w:p>
    <w:p w:rsidR="00533936" w:rsidRPr="00925D1C" w:rsidRDefault="00533936" w:rsidP="0007063E">
      <w:pPr>
        <w:pStyle w:val="LDSubClause"/>
      </w:pPr>
      <w:r w:rsidRPr="00925D1C">
        <w:t>State the purpose of certificates of airworthiness and registration.</w:t>
      </w:r>
    </w:p>
    <w:p w:rsidR="00533936" w:rsidRPr="00925D1C" w:rsidRDefault="00533936" w:rsidP="0007063E">
      <w:pPr>
        <w:pStyle w:val="LDSubClause"/>
      </w:pPr>
      <w:r w:rsidRPr="00925D1C">
        <w:t>Given a typical scenario, extract from CASA regulations/orders/instructions the communication and normal and emergency equipment required to be on board an aircraft. State the responsibilities of a pilot in command with regard to:</w:t>
      </w:r>
    </w:p>
    <w:p w:rsidR="00533936" w:rsidRPr="00925D1C" w:rsidRDefault="00533936" w:rsidP="0007063E">
      <w:pPr>
        <w:pStyle w:val="LDP1a"/>
      </w:pPr>
      <w:r w:rsidRPr="00925D1C">
        <w:t>daily inspections; and</w:t>
      </w:r>
    </w:p>
    <w:p w:rsidR="00533936" w:rsidRPr="00925D1C" w:rsidRDefault="00533936" w:rsidP="0007063E">
      <w:pPr>
        <w:pStyle w:val="LDP1a"/>
      </w:pPr>
      <w:r w:rsidRPr="00925D1C">
        <w:t>recording/reporting aircraft defects.</w:t>
      </w:r>
    </w:p>
    <w:p w:rsidR="00533936" w:rsidRPr="00925D1C" w:rsidRDefault="00533936" w:rsidP="0007063E">
      <w:pPr>
        <w:pStyle w:val="LDSubClause"/>
      </w:pPr>
      <w:r w:rsidRPr="00925D1C">
        <w:t>As applicable, determine the types of maintenance that may be carried out by licence holder.</w:t>
      </w:r>
    </w:p>
    <w:p w:rsidR="00533936" w:rsidRPr="00925D1C" w:rsidRDefault="00533936" w:rsidP="0007063E">
      <w:pPr>
        <w:pStyle w:val="LDSubClause"/>
      </w:pPr>
      <w:r w:rsidRPr="00925D1C">
        <w:t>Given a copy of a maintenance release:</w:t>
      </w:r>
    </w:p>
    <w:p w:rsidR="00533936" w:rsidRPr="00925D1C" w:rsidRDefault="00533936" w:rsidP="0007063E">
      <w:pPr>
        <w:pStyle w:val="LDP1a"/>
      </w:pPr>
      <w:r w:rsidRPr="00925D1C">
        <w:t>determine its validity; and</w:t>
      </w:r>
    </w:p>
    <w:p w:rsidR="00533936" w:rsidRPr="00925D1C" w:rsidRDefault="00533936" w:rsidP="0007063E">
      <w:pPr>
        <w:pStyle w:val="LDP1a"/>
      </w:pPr>
      <w:r w:rsidRPr="00925D1C">
        <w:t>list the class(es) of operation applicable to the aircraft; and</w:t>
      </w:r>
    </w:p>
    <w:p w:rsidR="00533936" w:rsidRPr="00925D1C" w:rsidRDefault="00533936" w:rsidP="0007063E">
      <w:pPr>
        <w:pStyle w:val="LDP1a"/>
      </w:pPr>
      <w:r w:rsidRPr="00925D1C">
        <w:t>list outstanding defects/endorsements and decide whether these affect the airworthiness of the aircraft.</w:t>
      </w:r>
    </w:p>
    <w:p w:rsidR="00533936" w:rsidRPr="00925D1C" w:rsidRDefault="00533936" w:rsidP="0007063E">
      <w:pPr>
        <w:pStyle w:val="LDClause"/>
      </w:pPr>
      <w:r w:rsidRPr="00925D1C">
        <w:t xml:space="preserve">Aircraft </w:t>
      </w:r>
      <w:r w:rsidR="008F3A57" w:rsidRPr="00925D1C">
        <w:t>nationality and registration</w:t>
      </w:r>
    </w:p>
    <w:p w:rsidR="00533936" w:rsidRPr="00925D1C" w:rsidRDefault="00533936" w:rsidP="0007063E">
      <w:pPr>
        <w:pStyle w:val="LDSubClause"/>
      </w:pPr>
      <w:r w:rsidRPr="00925D1C">
        <w:t xml:space="preserve">ICAO </w:t>
      </w:r>
      <w:r w:rsidR="00A8600B" w:rsidRPr="00925D1C">
        <w:t>p</w:t>
      </w:r>
      <w:r w:rsidRPr="00925D1C">
        <w:t xml:space="preserve">rovisions </w:t>
      </w:r>
      <w:r w:rsidRPr="00925D1C">
        <w:rPr>
          <w:rFonts w:cs="ArialMT"/>
        </w:rPr>
        <w:t>(Annex</w:t>
      </w:r>
      <w:r w:rsidR="00A060BC">
        <w:rPr>
          <w:rFonts w:cs="ArialMT"/>
        </w:rPr>
        <w:t>).</w:t>
      </w:r>
    </w:p>
    <w:p w:rsidR="00533936" w:rsidRPr="00925D1C" w:rsidRDefault="00533936" w:rsidP="0007063E">
      <w:pPr>
        <w:pStyle w:val="LDSubClause"/>
      </w:pPr>
      <w:r w:rsidRPr="00925D1C">
        <w:t>General applicability</w:t>
      </w:r>
      <w:r w:rsidR="00D23D93">
        <w:t xml:space="preserve"> – </w:t>
      </w:r>
      <w:r w:rsidRPr="00925D1C">
        <w:t>brief reference only</w:t>
      </w:r>
      <w:r w:rsidR="00315C47">
        <w:t>.</w:t>
      </w:r>
    </w:p>
    <w:p w:rsidR="00533936" w:rsidRPr="00925D1C" w:rsidRDefault="00A8600B" w:rsidP="0007063E">
      <w:pPr>
        <w:pStyle w:val="LDSubClause"/>
      </w:pPr>
      <w:r>
        <w:t>Australian national legislation:</w:t>
      </w:r>
    </w:p>
    <w:p w:rsidR="00533936" w:rsidRPr="00925D1C" w:rsidRDefault="00533936" w:rsidP="0007063E">
      <w:pPr>
        <w:pStyle w:val="LDP1a"/>
      </w:pPr>
      <w:r w:rsidRPr="00925D1C">
        <w:t>requirement to register aircraft;</w:t>
      </w:r>
    </w:p>
    <w:p w:rsidR="00533936" w:rsidRPr="00925D1C" w:rsidRDefault="00533936" w:rsidP="0007063E">
      <w:pPr>
        <w:pStyle w:val="LDP1a"/>
      </w:pPr>
      <w:r w:rsidRPr="00925D1C">
        <w:t>registration of aircraft in Australia;</w:t>
      </w:r>
    </w:p>
    <w:p w:rsidR="00533936" w:rsidRPr="00925D1C" w:rsidRDefault="00533936" w:rsidP="0007063E">
      <w:pPr>
        <w:pStyle w:val="LDP1a"/>
      </w:pPr>
      <w:r w:rsidRPr="00925D1C">
        <w:t>transfer of interest and cancellation of registration</w:t>
      </w:r>
      <w:r w:rsidR="00152295">
        <w:t>.</w:t>
      </w:r>
    </w:p>
    <w:p w:rsidR="00533936" w:rsidRPr="00925D1C" w:rsidRDefault="00533936" w:rsidP="0007063E">
      <w:pPr>
        <w:pStyle w:val="LDClause"/>
      </w:pPr>
      <w:r w:rsidRPr="00925D1C">
        <w:t xml:space="preserve">Airworthiness </w:t>
      </w:r>
      <w:r w:rsidR="008F3A57" w:rsidRPr="00925D1C">
        <w:t>of aircraft</w:t>
      </w:r>
    </w:p>
    <w:p w:rsidR="00533936" w:rsidRPr="00925D1C" w:rsidRDefault="00A060BC" w:rsidP="0007063E">
      <w:pPr>
        <w:pStyle w:val="LDSubClause"/>
      </w:pPr>
      <w:r>
        <w:t>ICAO Provisions (Annex 8)</w:t>
      </w:r>
      <w:r w:rsidR="00ED2144">
        <w:t>:</w:t>
      </w:r>
    </w:p>
    <w:p w:rsidR="00533936" w:rsidRPr="00925D1C" w:rsidRDefault="00533936" w:rsidP="0007063E">
      <w:pPr>
        <w:pStyle w:val="LDP1a"/>
      </w:pPr>
      <w:r w:rsidRPr="00925D1C">
        <w:t>General applicability</w:t>
      </w:r>
      <w:r w:rsidR="00D23D93">
        <w:t xml:space="preserve"> – </w:t>
      </w:r>
      <w:r w:rsidRPr="00925D1C">
        <w:t>brief reference only</w:t>
      </w:r>
      <w:r w:rsidR="00315C47">
        <w:t>.</w:t>
      </w:r>
    </w:p>
    <w:p w:rsidR="00533936" w:rsidRPr="00925D1C" w:rsidRDefault="00A8600B" w:rsidP="0007063E">
      <w:pPr>
        <w:pStyle w:val="LDSubClause"/>
      </w:pPr>
      <w:r>
        <w:t>Australian national legislation:</w:t>
      </w:r>
    </w:p>
    <w:p w:rsidR="00533936" w:rsidRPr="00925D1C" w:rsidRDefault="00533936" w:rsidP="0007063E">
      <w:pPr>
        <w:pStyle w:val="LDP1a"/>
      </w:pPr>
      <w:r w:rsidRPr="00925D1C">
        <w:t>requirements for Certificates of Airworthiness;</w:t>
      </w:r>
    </w:p>
    <w:p w:rsidR="00533936" w:rsidRPr="00925D1C" w:rsidRDefault="00533936" w:rsidP="0007063E">
      <w:pPr>
        <w:pStyle w:val="LDP1a"/>
      </w:pPr>
      <w:r w:rsidRPr="00925D1C">
        <w:t>conditions relating to Certificates of Airworthiness;</w:t>
      </w:r>
    </w:p>
    <w:p w:rsidR="00533936" w:rsidRPr="00925D1C" w:rsidRDefault="00533936" w:rsidP="0007063E">
      <w:pPr>
        <w:pStyle w:val="LDP1a"/>
      </w:pPr>
      <w:r w:rsidRPr="00925D1C">
        <w:t>suspension or cancellation of Certificates of Airworthiness;</w:t>
      </w:r>
    </w:p>
    <w:p w:rsidR="00533936" w:rsidRPr="00925D1C" w:rsidRDefault="00533936" w:rsidP="0007063E">
      <w:pPr>
        <w:pStyle w:val="LDP1a"/>
      </w:pPr>
      <w:r w:rsidRPr="00925D1C">
        <w:t>permissible unserviceabi</w:t>
      </w:r>
      <w:r w:rsidR="00ED2144">
        <w:t>lity:</w:t>
      </w:r>
    </w:p>
    <w:p w:rsidR="00533936" w:rsidRPr="00925D1C" w:rsidRDefault="00A060BC" w:rsidP="001B49A5">
      <w:pPr>
        <w:pStyle w:val="LDP2i"/>
      </w:pPr>
      <w:r w:rsidRPr="00925D1C">
        <w:t>u</w:t>
      </w:r>
      <w:r w:rsidR="00533936" w:rsidRPr="00925D1C">
        <w:t>se of PUS</w:t>
      </w:r>
      <w:r>
        <w:t>;</w:t>
      </w:r>
    </w:p>
    <w:p w:rsidR="00533936" w:rsidRPr="00925D1C" w:rsidRDefault="00533936" w:rsidP="001B49A5">
      <w:pPr>
        <w:pStyle w:val="LDP2i"/>
      </w:pPr>
      <w:r w:rsidRPr="00925D1C">
        <w:t>MEL as an alternative to PUS</w:t>
      </w:r>
      <w:r w:rsidR="00A060BC">
        <w:t>;</w:t>
      </w:r>
    </w:p>
    <w:p w:rsidR="00533936" w:rsidRPr="00925D1C" w:rsidRDefault="00A060BC" w:rsidP="001B49A5">
      <w:pPr>
        <w:pStyle w:val="LDP2i"/>
      </w:pPr>
      <w:r w:rsidRPr="00925D1C">
        <w:t>u</w:t>
      </w:r>
      <w:r w:rsidR="00533936" w:rsidRPr="00925D1C">
        <w:t>se of an MEL</w:t>
      </w:r>
      <w:r>
        <w:t>;</w:t>
      </w:r>
    </w:p>
    <w:p w:rsidR="00533936" w:rsidRPr="00925D1C" w:rsidRDefault="00533936" w:rsidP="0007063E">
      <w:pPr>
        <w:pStyle w:val="LDP1a"/>
      </w:pPr>
      <w:r w:rsidRPr="00925D1C">
        <w:t>requirements for maintenance;</w:t>
      </w:r>
    </w:p>
    <w:p w:rsidR="00533936" w:rsidRPr="00925D1C" w:rsidRDefault="00533936" w:rsidP="0007063E">
      <w:pPr>
        <w:pStyle w:val="LDP1a"/>
      </w:pPr>
      <w:r>
        <w:t xml:space="preserve">flight engineer’s </w:t>
      </w:r>
      <w:r w:rsidRPr="00925D1C">
        <w:t>responsibilities with respect to maintenance within Australia;</w:t>
      </w:r>
    </w:p>
    <w:p w:rsidR="00533936" w:rsidRPr="00925D1C" w:rsidRDefault="00533936" w:rsidP="0007063E">
      <w:pPr>
        <w:pStyle w:val="LDP1a"/>
      </w:pPr>
      <w:r>
        <w:t xml:space="preserve">flight engineer’s </w:t>
      </w:r>
      <w:r w:rsidRPr="00925D1C">
        <w:t>responsibilities with respect to maintenance outside Australia;</w:t>
      </w:r>
    </w:p>
    <w:p w:rsidR="00533936" w:rsidRPr="00925D1C" w:rsidRDefault="00533936" w:rsidP="0007063E">
      <w:pPr>
        <w:pStyle w:val="LDP1a"/>
      </w:pPr>
      <w:r w:rsidRPr="00925D1C">
        <w:t>maintenance release requirements;</w:t>
      </w:r>
    </w:p>
    <w:p w:rsidR="00533936" w:rsidRPr="00925D1C" w:rsidRDefault="00533936" w:rsidP="0007063E">
      <w:pPr>
        <w:pStyle w:val="LDP1a"/>
      </w:pPr>
      <w:r w:rsidRPr="00925D1C">
        <w:t>suspension, cancellation of a maintenance release;</w:t>
      </w:r>
    </w:p>
    <w:p w:rsidR="00533936" w:rsidRPr="00925D1C" w:rsidRDefault="00533936" w:rsidP="0007063E">
      <w:pPr>
        <w:pStyle w:val="LDP1a"/>
      </w:pPr>
      <w:r w:rsidRPr="00925D1C">
        <w:t>cessation or re-commencement of a maintenance release;</w:t>
      </w:r>
    </w:p>
    <w:p w:rsidR="00533936" w:rsidRPr="00925D1C" w:rsidRDefault="00533936" w:rsidP="0007063E">
      <w:pPr>
        <w:pStyle w:val="LDP1a"/>
      </w:pPr>
      <w:r>
        <w:t>flight enginee</w:t>
      </w:r>
      <w:r w:rsidR="00ED2144">
        <w:t>r’</w:t>
      </w:r>
      <w:r>
        <w:t>s</w:t>
      </w:r>
      <w:r w:rsidRPr="00925D1C">
        <w:t xml:space="preserve"> responsibilities with respect to defects or damage;</w:t>
      </w:r>
    </w:p>
    <w:p w:rsidR="00533936" w:rsidRPr="00925D1C" w:rsidRDefault="00533936" w:rsidP="0007063E">
      <w:pPr>
        <w:pStyle w:val="LDP1a"/>
      </w:pPr>
      <w:r w:rsidRPr="00925D1C">
        <w:t>compliance and certification of Airworthiness Directives;</w:t>
      </w:r>
    </w:p>
    <w:p w:rsidR="00533936" w:rsidRPr="00925D1C" w:rsidRDefault="00533936" w:rsidP="0007063E">
      <w:pPr>
        <w:pStyle w:val="LDClause"/>
      </w:pPr>
      <w:r w:rsidRPr="00925D1C">
        <w:t xml:space="preserve">Personnel </w:t>
      </w:r>
      <w:r w:rsidR="00A060BC" w:rsidRPr="00925D1C">
        <w:t>l</w:t>
      </w:r>
      <w:r w:rsidRPr="00925D1C">
        <w:t>icensing</w:t>
      </w:r>
    </w:p>
    <w:p w:rsidR="00533936" w:rsidRPr="00925D1C" w:rsidRDefault="00533936" w:rsidP="0007063E">
      <w:pPr>
        <w:pStyle w:val="LDSubClause"/>
      </w:pPr>
      <w:r w:rsidRPr="00925D1C">
        <w:t xml:space="preserve">ICAO </w:t>
      </w:r>
      <w:r w:rsidR="00ED2144" w:rsidRPr="00925D1C">
        <w:t>p</w:t>
      </w:r>
      <w:r w:rsidRPr="00925D1C">
        <w:t>rovisions (Annex 1)</w:t>
      </w:r>
      <w:r w:rsidR="00ED2144">
        <w:t>:</w:t>
      </w:r>
    </w:p>
    <w:p w:rsidR="00533936" w:rsidRPr="00925D1C" w:rsidRDefault="00A060BC" w:rsidP="0007063E">
      <w:pPr>
        <w:pStyle w:val="LDP1a"/>
      </w:pPr>
      <w:r w:rsidRPr="00925D1C">
        <w:t>g</w:t>
      </w:r>
      <w:r w:rsidR="00533936" w:rsidRPr="00925D1C">
        <w:t>eneral applicability</w:t>
      </w:r>
      <w:r w:rsidR="00315C47">
        <w:t>.</w:t>
      </w:r>
    </w:p>
    <w:p w:rsidR="00533936" w:rsidRPr="00925D1C" w:rsidRDefault="00A8600B" w:rsidP="0007063E">
      <w:pPr>
        <w:pStyle w:val="LDSubClause"/>
      </w:pPr>
      <w:r>
        <w:t>Australian national legislation:</w:t>
      </w:r>
    </w:p>
    <w:p w:rsidR="00533936" w:rsidRPr="00925D1C" w:rsidRDefault="00533936" w:rsidP="0007063E">
      <w:pPr>
        <w:pStyle w:val="LDP1a"/>
      </w:pPr>
      <w:r w:rsidRPr="00925D1C">
        <w:t>general provisions:</w:t>
      </w:r>
    </w:p>
    <w:p w:rsidR="00152295" w:rsidRDefault="00533936" w:rsidP="001B49A5">
      <w:pPr>
        <w:pStyle w:val="LDP2i"/>
      </w:pPr>
      <w:r w:rsidRPr="00925D1C">
        <w:t>licence</w:t>
      </w:r>
      <w:r w:rsidR="00152295">
        <w:t>s;</w:t>
      </w:r>
    </w:p>
    <w:p w:rsidR="00152295" w:rsidRDefault="00533936" w:rsidP="001B49A5">
      <w:pPr>
        <w:pStyle w:val="LDP2i"/>
      </w:pPr>
      <w:r w:rsidRPr="00925D1C">
        <w:t>rating</w:t>
      </w:r>
      <w:r w:rsidR="00152295">
        <w:t>s;</w:t>
      </w:r>
    </w:p>
    <w:p w:rsidR="00533936" w:rsidRPr="00925D1C" w:rsidRDefault="00A060BC" w:rsidP="0007063E">
      <w:pPr>
        <w:pStyle w:val="LDP1a"/>
      </w:pPr>
      <w:r>
        <w:t>flight engineer licence</w:t>
      </w:r>
      <w:r w:rsidR="00533936" w:rsidRPr="00925D1C">
        <w:t>:</w:t>
      </w:r>
    </w:p>
    <w:p w:rsidR="00152295" w:rsidRDefault="00152295" w:rsidP="001B49A5">
      <w:pPr>
        <w:pStyle w:val="LDP2i"/>
      </w:pPr>
      <w:r w:rsidRPr="00925D1C">
        <w:t>privilege</w:t>
      </w:r>
      <w:r>
        <w:t>s;</w:t>
      </w:r>
    </w:p>
    <w:p w:rsidR="00152295" w:rsidRDefault="00152295" w:rsidP="001B49A5">
      <w:pPr>
        <w:pStyle w:val="LDP2i"/>
      </w:pPr>
      <w:r w:rsidRPr="00925D1C">
        <w:t>limitation</w:t>
      </w:r>
      <w:r>
        <w:t>s;</w:t>
      </w:r>
    </w:p>
    <w:p w:rsidR="00152295" w:rsidRDefault="00152295" w:rsidP="001B49A5">
      <w:pPr>
        <w:pStyle w:val="LDP2i"/>
      </w:pPr>
      <w:r w:rsidRPr="00925D1C">
        <w:t>recency requirement</w:t>
      </w:r>
      <w:r>
        <w:t>s;</w:t>
      </w:r>
    </w:p>
    <w:p w:rsidR="00533936" w:rsidRPr="00925D1C" w:rsidRDefault="00533936" w:rsidP="0007063E">
      <w:pPr>
        <w:pStyle w:val="LDP1a"/>
      </w:pPr>
      <w:r w:rsidRPr="00925D1C">
        <w:t>multi-crew aircraft:</w:t>
      </w:r>
    </w:p>
    <w:p w:rsidR="00533936" w:rsidRPr="00925D1C" w:rsidRDefault="00152295" w:rsidP="001B49A5">
      <w:pPr>
        <w:pStyle w:val="LDP2i"/>
      </w:pPr>
      <w:r w:rsidRPr="00925D1C">
        <w:t>composition of crew</w:t>
      </w:r>
      <w:r>
        <w:t>;</w:t>
      </w:r>
    </w:p>
    <w:p w:rsidR="00533936" w:rsidRPr="00925D1C" w:rsidRDefault="00152295" w:rsidP="001B49A5">
      <w:pPr>
        <w:pStyle w:val="LDP2i"/>
      </w:pPr>
      <w:r w:rsidRPr="00925D1C">
        <w:t>flight and duty time limitations</w:t>
      </w:r>
      <w:r>
        <w:t>.</w:t>
      </w:r>
    </w:p>
    <w:p w:rsidR="00533936" w:rsidRPr="00925D1C" w:rsidRDefault="00533936" w:rsidP="0007063E">
      <w:pPr>
        <w:pStyle w:val="LDClause"/>
      </w:pPr>
      <w:r w:rsidRPr="00925D1C">
        <w:t xml:space="preserve">Rules of the </w:t>
      </w:r>
      <w:r w:rsidR="008F3A57" w:rsidRPr="00925D1C">
        <w:t>a</w:t>
      </w:r>
      <w:r w:rsidRPr="00925D1C">
        <w:t>ir</w:t>
      </w:r>
    </w:p>
    <w:p w:rsidR="00533936" w:rsidRPr="00925D1C" w:rsidRDefault="00573E2F" w:rsidP="0007063E">
      <w:pPr>
        <w:pStyle w:val="LDSubClause"/>
      </w:pPr>
      <w:r>
        <w:t>ICAO Annex 2:</w:t>
      </w:r>
    </w:p>
    <w:p w:rsidR="00533936" w:rsidRPr="00925D1C" w:rsidRDefault="00ED2144" w:rsidP="0007063E">
      <w:pPr>
        <w:pStyle w:val="LDP1a"/>
      </w:pPr>
      <w:r w:rsidRPr="00925D1C">
        <w:t>g</w:t>
      </w:r>
      <w:r w:rsidR="00533936" w:rsidRPr="00925D1C">
        <w:t>eneral applicability</w:t>
      </w:r>
      <w:r w:rsidR="00315C47">
        <w:t>.</w:t>
      </w:r>
    </w:p>
    <w:p w:rsidR="00533936" w:rsidRPr="00925D1C" w:rsidRDefault="00533936" w:rsidP="0007063E">
      <w:pPr>
        <w:pStyle w:val="LDSubClause"/>
      </w:pPr>
      <w:r w:rsidRPr="00925D1C">
        <w:t>Australian national legislation</w:t>
      </w:r>
      <w:r w:rsidR="00152295">
        <w:t>.</w:t>
      </w:r>
    </w:p>
    <w:p w:rsidR="00533936" w:rsidRPr="00925D1C" w:rsidRDefault="00533936" w:rsidP="0007063E">
      <w:pPr>
        <w:pStyle w:val="LDSubClause"/>
      </w:pPr>
      <w:r w:rsidRPr="00925D1C">
        <w:t xml:space="preserve">Rules of the </w:t>
      </w:r>
      <w:r w:rsidR="00A060BC" w:rsidRPr="00925D1C">
        <w:t xml:space="preserve">air review </w:t>
      </w:r>
      <w:r w:rsidRPr="00925D1C">
        <w:t>(CAR Part XI)</w:t>
      </w:r>
      <w:r w:rsidR="00A060BC">
        <w:t>.</w:t>
      </w:r>
    </w:p>
    <w:p w:rsidR="00533936" w:rsidRPr="00925D1C" w:rsidRDefault="00533936" w:rsidP="0007063E">
      <w:pPr>
        <w:pStyle w:val="LDSubClause"/>
      </w:pPr>
      <w:r w:rsidRPr="00925D1C">
        <w:t>Conditions of flight (CAR PART X)</w:t>
      </w:r>
      <w:r w:rsidR="00ED2144">
        <w:t>:</w:t>
      </w:r>
    </w:p>
    <w:p w:rsidR="00533936" w:rsidRPr="00925D1C" w:rsidRDefault="00533936" w:rsidP="0007063E">
      <w:pPr>
        <w:pStyle w:val="LDP1a"/>
      </w:pPr>
      <w:r w:rsidRPr="00925D1C">
        <w:t>flight manuals;</w:t>
      </w:r>
    </w:p>
    <w:p w:rsidR="00533936" w:rsidRPr="00925D1C" w:rsidRDefault="00533936" w:rsidP="0007063E">
      <w:pPr>
        <w:pStyle w:val="LDP1a"/>
      </w:pPr>
      <w:r w:rsidRPr="00925D1C">
        <w:t>documents required for flight;</w:t>
      </w:r>
    </w:p>
    <w:p w:rsidR="00533936" w:rsidRPr="00925D1C" w:rsidRDefault="00533936" w:rsidP="0007063E">
      <w:pPr>
        <w:pStyle w:val="LDP1a"/>
      </w:pPr>
      <w:r w:rsidRPr="00925D1C">
        <w:t>drunkenness and violence on board an aircraft;</w:t>
      </w:r>
    </w:p>
    <w:p w:rsidR="00533936" w:rsidRPr="00925D1C" w:rsidRDefault="00533936" w:rsidP="0007063E">
      <w:pPr>
        <w:pStyle w:val="LDClause"/>
      </w:pPr>
      <w:r w:rsidRPr="00925D1C">
        <w:t xml:space="preserve">Procedures </w:t>
      </w:r>
      <w:r w:rsidR="008F3A57" w:rsidRPr="00925D1C">
        <w:t>for air navigation</w:t>
      </w:r>
    </w:p>
    <w:p w:rsidR="00533936" w:rsidRPr="00925D1C" w:rsidRDefault="00533936" w:rsidP="0007063E">
      <w:pPr>
        <w:pStyle w:val="LDSubClause"/>
      </w:pPr>
      <w:r w:rsidRPr="00925D1C">
        <w:t>ICAO Doc 8168</w:t>
      </w:r>
      <w:r w:rsidR="00D23D93">
        <w:t xml:space="preserve"> – </w:t>
      </w:r>
      <w:r w:rsidR="00573E2F">
        <w:t>OPS/611:</w:t>
      </w:r>
    </w:p>
    <w:p w:rsidR="00533936" w:rsidRPr="00925D1C" w:rsidRDefault="00A060BC" w:rsidP="0007063E">
      <w:pPr>
        <w:pStyle w:val="LDP1a"/>
      </w:pPr>
      <w:r w:rsidRPr="00925D1C">
        <w:t>g</w:t>
      </w:r>
      <w:r w:rsidR="00533936" w:rsidRPr="00925D1C">
        <w:t>eneral provisions</w:t>
      </w:r>
      <w:r w:rsidR="00D23D93">
        <w:t xml:space="preserve"> – </w:t>
      </w:r>
      <w:r w:rsidR="00533936" w:rsidRPr="00925D1C">
        <w:t>brief reference only</w:t>
      </w:r>
      <w:r w:rsidR="00315C47">
        <w:t>.</w:t>
      </w:r>
    </w:p>
    <w:p w:rsidR="00533936" w:rsidRPr="00925D1C" w:rsidRDefault="008F3A57" w:rsidP="0007063E">
      <w:pPr>
        <w:pStyle w:val="LDClause"/>
      </w:pPr>
      <w:r>
        <w:t>Air traffic services</w:t>
      </w:r>
    </w:p>
    <w:p w:rsidR="00533936" w:rsidRPr="00925D1C" w:rsidRDefault="00533936" w:rsidP="0007063E">
      <w:pPr>
        <w:pStyle w:val="LDSubClause"/>
      </w:pPr>
      <w:r w:rsidRPr="00925D1C">
        <w:t>ICAO Annex I I and Doc 4444</w:t>
      </w:r>
      <w:r w:rsidR="00ED2144">
        <w:t>:</w:t>
      </w:r>
    </w:p>
    <w:p w:rsidR="00533936" w:rsidRPr="00925D1C" w:rsidRDefault="00A060BC" w:rsidP="0007063E">
      <w:pPr>
        <w:pStyle w:val="LDP1a"/>
      </w:pPr>
      <w:r w:rsidRPr="00925D1C">
        <w:t>g</w:t>
      </w:r>
      <w:r w:rsidR="00533936" w:rsidRPr="00925D1C">
        <w:t>eneral provisions</w:t>
      </w:r>
      <w:r w:rsidR="00D23D93">
        <w:t xml:space="preserve"> – </w:t>
      </w:r>
      <w:r w:rsidR="00533936" w:rsidRPr="00925D1C">
        <w:t>brief reference only</w:t>
      </w:r>
      <w:r w:rsidR="00315C47">
        <w:t>.</w:t>
      </w:r>
    </w:p>
    <w:p w:rsidR="00533936" w:rsidRPr="00925D1C" w:rsidRDefault="00533936" w:rsidP="0007063E">
      <w:pPr>
        <w:pStyle w:val="LDSubClause"/>
      </w:pPr>
      <w:r w:rsidRPr="00925D1C">
        <w:t>Australian national legislation</w:t>
      </w:r>
      <w:r w:rsidR="00152295">
        <w:t>.</w:t>
      </w:r>
    </w:p>
    <w:p w:rsidR="00533936" w:rsidRPr="00925D1C" w:rsidRDefault="00533936" w:rsidP="0007063E">
      <w:pPr>
        <w:pStyle w:val="LDSubClause"/>
      </w:pPr>
      <w:r w:rsidRPr="00925D1C">
        <w:t xml:space="preserve">General </w:t>
      </w:r>
      <w:r w:rsidR="00C138D3" w:rsidRPr="00925D1C">
        <w:t>p</w:t>
      </w:r>
      <w:r w:rsidRPr="00925D1C">
        <w:t>rovisions</w:t>
      </w:r>
    </w:p>
    <w:p w:rsidR="00533936" w:rsidRPr="00925D1C" w:rsidRDefault="00533936" w:rsidP="0007063E">
      <w:pPr>
        <w:pStyle w:val="LDP1a"/>
      </w:pPr>
      <w:r w:rsidRPr="00925D1C">
        <w:t>objectives of ATS;</w:t>
      </w:r>
    </w:p>
    <w:p w:rsidR="00533936" w:rsidRPr="00925D1C" w:rsidRDefault="00533936" w:rsidP="0007063E">
      <w:pPr>
        <w:pStyle w:val="LDP1a"/>
      </w:pPr>
      <w:r w:rsidRPr="00925D1C">
        <w:t>specifications:</w:t>
      </w:r>
    </w:p>
    <w:p w:rsidR="00152295" w:rsidRDefault="00152295" w:rsidP="001B49A5">
      <w:pPr>
        <w:pStyle w:val="LDP2i"/>
      </w:pPr>
      <w:r w:rsidRPr="00925D1C">
        <w:t>flight information region</w:t>
      </w:r>
      <w:r>
        <w:t>s;</w:t>
      </w:r>
    </w:p>
    <w:p w:rsidR="00152295" w:rsidRDefault="00152295" w:rsidP="001B49A5">
      <w:pPr>
        <w:pStyle w:val="LDP2i"/>
      </w:pPr>
      <w:r w:rsidRPr="00925D1C">
        <w:t>control area</w:t>
      </w:r>
      <w:r>
        <w:t>s;</w:t>
      </w:r>
    </w:p>
    <w:p w:rsidR="00152295" w:rsidRDefault="00152295" w:rsidP="001B49A5">
      <w:pPr>
        <w:pStyle w:val="LDP2i"/>
      </w:pPr>
      <w:r w:rsidRPr="00925D1C">
        <w:t>control zone</w:t>
      </w:r>
      <w:r>
        <w:t>s;</w:t>
      </w:r>
    </w:p>
    <w:p w:rsidR="00533936" w:rsidRPr="00925D1C" w:rsidRDefault="00533936" w:rsidP="0007063E">
      <w:pPr>
        <w:pStyle w:val="LDP1a"/>
      </w:pPr>
      <w:r w:rsidRPr="00925D1C">
        <w:t>priority for aircraft in emergency;</w:t>
      </w:r>
    </w:p>
    <w:p w:rsidR="00533936" w:rsidRPr="00925D1C" w:rsidRDefault="00533936" w:rsidP="0007063E">
      <w:pPr>
        <w:pStyle w:val="LDP1a"/>
      </w:pPr>
      <w:r w:rsidRPr="00925D1C">
        <w:t>inflight contingencies in ATS</w:t>
      </w:r>
      <w:r w:rsidR="00A060BC">
        <w:t>.</w:t>
      </w:r>
    </w:p>
    <w:p w:rsidR="00533936" w:rsidRPr="00925D1C" w:rsidRDefault="00533936" w:rsidP="0007063E">
      <w:pPr>
        <w:pStyle w:val="LDSubClause"/>
      </w:pPr>
      <w:r w:rsidRPr="00925D1C">
        <w:t>A</w:t>
      </w:r>
      <w:r w:rsidR="00ED2144">
        <w:t>TC</w:t>
      </w:r>
      <w:r w:rsidRPr="00925D1C">
        <w:t xml:space="preserve"> </w:t>
      </w:r>
      <w:r w:rsidR="00ED2144" w:rsidRPr="00925D1C">
        <w:t>s</w:t>
      </w:r>
      <w:r w:rsidRPr="00925D1C">
        <w:t>ervice</w:t>
      </w:r>
      <w:r w:rsidR="00ED2144">
        <w:t>:</w:t>
      </w:r>
    </w:p>
    <w:p w:rsidR="00533936" w:rsidRPr="00925D1C" w:rsidRDefault="00A060BC" w:rsidP="0007063E">
      <w:pPr>
        <w:pStyle w:val="LDP1a"/>
      </w:pPr>
      <w:r>
        <w:t>function and purpose of ATC.</w:t>
      </w:r>
    </w:p>
    <w:p w:rsidR="00533936" w:rsidRPr="00925D1C" w:rsidRDefault="00A8600B" w:rsidP="0007063E">
      <w:pPr>
        <w:pStyle w:val="LDSubClause"/>
      </w:pPr>
      <w:r>
        <w:t>Flight information service</w:t>
      </w:r>
      <w:r w:rsidR="00ED2144">
        <w:t>:</w:t>
      </w:r>
    </w:p>
    <w:p w:rsidR="00533936" w:rsidRPr="00925D1C" w:rsidRDefault="00533936" w:rsidP="0007063E">
      <w:pPr>
        <w:pStyle w:val="LDP1a"/>
      </w:pPr>
      <w:r w:rsidRPr="00925D1C">
        <w:t>application and scope of flight information service:</w:t>
      </w:r>
    </w:p>
    <w:p w:rsidR="0093410D" w:rsidRDefault="00533936" w:rsidP="001B49A5">
      <w:pPr>
        <w:pStyle w:val="LDP2i"/>
      </w:pPr>
      <w:r w:rsidRPr="00925D1C">
        <w:t>VFR traffi</w:t>
      </w:r>
      <w:r w:rsidR="00A060BC">
        <w:t>c;</w:t>
      </w:r>
    </w:p>
    <w:p w:rsidR="00533936" w:rsidRPr="00925D1C" w:rsidRDefault="00533936" w:rsidP="0007063E">
      <w:pPr>
        <w:pStyle w:val="LDP1a"/>
      </w:pPr>
      <w:r w:rsidRPr="00925D1C">
        <w:t>operational flight information service broadcasts</w:t>
      </w:r>
      <w:r w:rsidR="00152295">
        <w:t>.</w:t>
      </w:r>
    </w:p>
    <w:p w:rsidR="00533936" w:rsidRPr="00925D1C" w:rsidRDefault="00533936" w:rsidP="0007063E">
      <w:pPr>
        <w:pStyle w:val="LDSubClause"/>
      </w:pPr>
      <w:r w:rsidRPr="00925D1C">
        <w:t xml:space="preserve">Alerting </w:t>
      </w:r>
      <w:r w:rsidR="005B10A0" w:rsidRPr="00925D1C">
        <w:t>service</w:t>
      </w:r>
      <w:r w:rsidR="00ED2144">
        <w:t>:</w:t>
      </w:r>
    </w:p>
    <w:p w:rsidR="00533936" w:rsidRPr="00925D1C" w:rsidRDefault="00533936" w:rsidP="0007063E">
      <w:pPr>
        <w:pStyle w:val="LDP1a"/>
      </w:pPr>
      <w:r w:rsidRPr="00925D1C">
        <w:t>function/purpose;</w:t>
      </w:r>
    </w:p>
    <w:p w:rsidR="00C311A3" w:rsidRDefault="00533936" w:rsidP="0007063E">
      <w:pPr>
        <w:pStyle w:val="LDP1a"/>
      </w:pPr>
      <w:r w:rsidRPr="00925D1C">
        <w:t>phases of alert: INCERFA, ALERFA, DISTRESF</w:t>
      </w:r>
      <w:r w:rsidR="00C311A3">
        <w:t>A;</w:t>
      </w:r>
    </w:p>
    <w:p w:rsidR="00533936" w:rsidRPr="00925D1C" w:rsidRDefault="00533936" w:rsidP="0007063E">
      <w:pPr>
        <w:pStyle w:val="LDP1a"/>
      </w:pPr>
      <w:r w:rsidRPr="00925D1C">
        <w:t xml:space="preserve">notification of rescue </w:t>
      </w:r>
      <w:r w:rsidR="00325217">
        <w:t xml:space="preserve">coordination </w:t>
      </w:r>
      <w:r w:rsidRPr="00925D1C">
        <w:t>centre;</w:t>
      </w:r>
    </w:p>
    <w:p w:rsidR="00533936" w:rsidRPr="00925D1C" w:rsidRDefault="00533936" w:rsidP="0007063E">
      <w:pPr>
        <w:pStyle w:val="LDP1a"/>
      </w:pPr>
      <w:r w:rsidRPr="00925D1C">
        <w:t>information to aircraft in a state of emergency</w:t>
      </w:r>
      <w:r w:rsidR="00315C47">
        <w:t>.</w:t>
      </w:r>
    </w:p>
    <w:p w:rsidR="00533936" w:rsidRPr="00925D1C" w:rsidRDefault="00533936" w:rsidP="0007063E">
      <w:pPr>
        <w:pStyle w:val="LDSubClause"/>
      </w:pPr>
      <w:r w:rsidRPr="00925D1C">
        <w:t xml:space="preserve">Flight </w:t>
      </w:r>
      <w:r w:rsidR="005B10A0" w:rsidRPr="00925D1C">
        <w:t>information service and alerting service</w:t>
      </w:r>
    </w:p>
    <w:p w:rsidR="00533936" w:rsidRPr="00925D1C" w:rsidRDefault="00533936" w:rsidP="0007063E">
      <w:pPr>
        <w:pStyle w:val="LDP1a"/>
      </w:pPr>
      <w:r w:rsidRPr="00925D1C">
        <w:t>air traffic advisory service;</w:t>
      </w:r>
    </w:p>
    <w:p w:rsidR="00533936" w:rsidRPr="00925D1C" w:rsidRDefault="00533936" w:rsidP="0007063E">
      <w:pPr>
        <w:pStyle w:val="LDP1a"/>
      </w:pPr>
      <w:r w:rsidRPr="00925D1C">
        <w:t>alerting service</w:t>
      </w:r>
      <w:r w:rsidR="003A365F">
        <w:t>.</w:t>
      </w:r>
    </w:p>
    <w:p w:rsidR="00533936" w:rsidRPr="00925D1C" w:rsidRDefault="00533936" w:rsidP="0007063E">
      <w:pPr>
        <w:pStyle w:val="LDSubClause"/>
      </w:pPr>
      <w:r w:rsidRPr="00925D1C">
        <w:t xml:space="preserve">Use of </w:t>
      </w:r>
      <w:r w:rsidR="005B10A0" w:rsidRPr="00925D1C">
        <w:t xml:space="preserve">radar in </w:t>
      </w:r>
      <w:r w:rsidR="005B10A0">
        <w:t>air traffic services</w:t>
      </w:r>
    </w:p>
    <w:p w:rsidR="00533936" w:rsidRPr="00925D1C" w:rsidRDefault="00533936" w:rsidP="0007063E">
      <w:pPr>
        <w:pStyle w:val="LDP1a"/>
      </w:pPr>
      <w:r w:rsidRPr="00925D1C">
        <w:t>limitations in the use of radar;</w:t>
      </w:r>
    </w:p>
    <w:p w:rsidR="00533936" w:rsidRPr="00925D1C" w:rsidRDefault="00533936" w:rsidP="0007063E">
      <w:pPr>
        <w:pStyle w:val="LDP1a"/>
      </w:pPr>
      <w:r w:rsidRPr="00925D1C">
        <w:t>functions of radar service:</w:t>
      </w:r>
    </w:p>
    <w:p w:rsidR="00426E9F" w:rsidRDefault="00533936" w:rsidP="001B49A5">
      <w:pPr>
        <w:pStyle w:val="LDP2i"/>
      </w:pPr>
      <w:r w:rsidRPr="00925D1C">
        <w:t>identification procedure (establishment of radar identity only</w:t>
      </w:r>
      <w:r w:rsidR="00426E9F">
        <w:t>);</w:t>
      </w:r>
    </w:p>
    <w:p w:rsidR="00152295" w:rsidRDefault="00533936" w:rsidP="001B49A5">
      <w:pPr>
        <w:pStyle w:val="LDP2i"/>
      </w:pPr>
      <w:r w:rsidRPr="00925D1C">
        <w:t>position informatio</w:t>
      </w:r>
      <w:r w:rsidR="00152295">
        <w:t>n;</w:t>
      </w:r>
    </w:p>
    <w:p w:rsidR="003A365F" w:rsidRDefault="00533936" w:rsidP="001B49A5">
      <w:pPr>
        <w:pStyle w:val="LDP2i"/>
      </w:pPr>
      <w:r w:rsidRPr="00925D1C">
        <w:t>radar vectorin</w:t>
      </w:r>
      <w:r w:rsidR="003A365F">
        <w:t>g;</w:t>
      </w:r>
    </w:p>
    <w:p w:rsidR="003A365F" w:rsidRDefault="00533936" w:rsidP="001B49A5">
      <w:pPr>
        <w:pStyle w:val="LDP2i"/>
      </w:pPr>
      <w:r w:rsidRPr="00925D1C">
        <w:t>speed contro</w:t>
      </w:r>
      <w:r w:rsidR="003A365F">
        <w:t>l;</w:t>
      </w:r>
    </w:p>
    <w:p w:rsidR="00533936" w:rsidRPr="00925D1C" w:rsidRDefault="00533936" w:rsidP="0007063E">
      <w:pPr>
        <w:pStyle w:val="LDP1a"/>
      </w:pPr>
      <w:r w:rsidRPr="00925D1C">
        <w:t xml:space="preserve">use of radar in the </w:t>
      </w:r>
      <w:r w:rsidR="000740D4">
        <w:t>ATC service</w:t>
      </w:r>
      <w:r w:rsidRPr="00925D1C">
        <w:t>;</w:t>
      </w:r>
    </w:p>
    <w:p w:rsidR="00533936" w:rsidRPr="00925D1C" w:rsidRDefault="00533936" w:rsidP="0007063E">
      <w:pPr>
        <w:pStyle w:val="LDP1a"/>
      </w:pPr>
      <w:r w:rsidRPr="00925D1C">
        <w:t>descent below MSA under radar control</w:t>
      </w:r>
      <w:r w:rsidR="003A365F">
        <w:t>.</w:t>
      </w:r>
    </w:p>
    <w:p w:rsidR="00533936" w:rsidRPr="00925D1C" w:rsidRDefault="00533936" w:rsidP="0007063E">
      <w:pPr>
        <w:pStyle w:val="LDClause"/>
      </w:pPr>
      <w:r w:rsidRPr="00925D1C">
        <w:t xml:space="preserve">Aeronautical </w:t>
      </w:r>
      <w:r w:rsidR="005B10A0" w:rsidRPr="00925D1C">
        <w:t>information service</w:t>
      </w:r>
    </w:p>
    <w:p w:rsidR="00533936" w:rsidRPr="00925D1C" w:rsidRDefault="00533936" w:rsidP="0007063E">
      <w:pPr>
        <w:pStyle w:val="LDSubClause"/>
      </w:pPr>
      <w:r w:rsidRPr="00925D1C">
        <w:t>ICAO Annex 15</w:t>
      </w:r>
      <w:r w:rsidR="008B4508">
        <w:t>:</w:t>
      </w:r>
    </w:p>
    <w:p w:rsidR="00533936" w:rsidRPr="00925D1C" w:rsidRDefault="00B34531" w:rsidP="0007063E">
      <w:pPr>
        <w:pStyle w:val="LDP1a"/>
      </w:pPr>
      <w:r w:rsidRPr="00925D1C">
        <w:t>g</w:t>
      </w:r>
      <w:r w:rsidR="00533936" w:rsidRPr="00925D1C">
        <w:t>eneral provisions</w:t>
      </w:r>
      <w:r w:rsidR="00D23D93">
        <w:t xml:space="preserve"> – </w:t>
      </w:r>
      <w:r w:rsidR="00533936" w:rsidRPr="00925D1C">
        <w:t>brief reference only</w:t>
      </w:r>
      <w:r w:rsidR="00315C47">
        <w:t>.</w:t>
      </w:r>
    </w:p>
    <w:p w:rsidR="00533936" w:rsidRPr="00925D1C" w:rsidRDefault="00533936" w:rsidP="0007063E">
      <w:pPr>
        <w:pStyle w:val="LDSubClause"/>
      </w:pPr>
      <w:r w:rsidRPr="00925D1C">
        <w:t>Australian documentation</w:t>
      </w:r>
      <w:r w:rsidR="008B4508">
        <w:t>:</w:t>
      </w:r>
    </w:p>
    <w:p w:rsidR="00533936" w:rsidRPr="00925D1C" w:rsidRDefault="00B34531" w:rsidP="0007063E">
      <w:pPr>
        <w:pStyle w:val="LDP1a"/>
      </w:pPr>
      <w:r w:rsidRPr="00925D1C">
        <w:t>a</w:t>
      </w:r>
      <w:r w:rsidR="00533936" w:rsidRPr="00925D1C">
        <w:t xml:space="preserve">vailability and procurement of AIP, </w:t>
      </w:r>
      <w:r w:rsidR="00106A43">
        <w:t>NOTAM</w:t>
      </w:r>
      <w:r w:rsidR="00533936" w:rsidRPr="00925D1C">
        <w:t>, AIC</w:t>
      </w:r>
      <w:r w:rsidR="008B4508">
        <w:t>.</w:t>
      </w:r>
    </w:p>
    <w:p w:rsidR="00533936" w:rsidRPr="00925D1C" w:rsidRDefault="00533936" w:rsidP="0007063E">
      <w:pPr>
        <w:pStyle w:val="LDClause"/>
      </w:pPr>
      <w:r w:rsidRPr="00925D1C">
        <w:t>Aerodromes</w:t>
      </w:r>
    </w:p>
    <w:p w:rsidR="00533936" w:rsidRPr="00925D1C" w:rsidRDefault="00533936" w:rsidP="0007063E">
      <w:pPr>
        <w:pStyle w:val="LDSubClause"/>
      </w:pPr>
      <w:r w:rsidRPr="00925D1C">
        <w:t>ICAO Annex 14</w:t>
      </w:r>
      <w:r w:rsidR="008B4508">
        <w:t>:</w:t>
      </w:r>
    </w:p>
    <w:p w:rsidR="00533936" w:rsidRPr="00925D1C" w:rsidRDefault="00533936" w:rsidP="0007063E">
      <w:pPr>
        <w:pStyle w:val="LDP1a"/>
      </w:pPr>
      <w:r w:rsidRPr="00925D1C">
        <w:t>general provisions</w:t>
      </w:r>
      <w:r w:rsidR="00D23D93">
        <w:t xml:space="preserve"> – </w:t>
      </w:r>
      <w:r w:rsidRPr="00925D1C">
        <w:t>brief reference only</w:t>
      </w:r>
      <w:r w:rsidR="00315C47">
        <w:t>.</w:t>
      </w:r>
    </w:p>
    <w:p w:rsidR="00533936" w:rsidRPr="00925D1C" w:rsidRDefault="00A8600B" w:rsidP="0007063E">
      <w:pPr>
        <w:pStyle w:val="LDSubClause"/>
      </w:pPr>
      <w:r>
        <w:t>Australian national legislation:</w:t>
      </w:r>
    </w:p>
    <w:p w:rsidR="00533936" w:rsidRPr="00925D1C" w:rsidRDefault="00533936" w:rsidP="0007063E">
      <w:pPr>
        <w:pStyle w:val="LDP1a"/>
      </w:pPr>
      <w:r w:rsidRPr="00925D1C">
        <w:t>AIP A</w:t>
      </w:r>
      <w:r>
        <w:t>D</w:t>
      </w:r>
      <w:r w:rsidRPr="00925D1C">
        <w:t xml:space="preserve"> requirements:</w:t>
      </w:r>
    </w:p>
    <w:p w:rsidR="00533936" w:rsidRPr="00925D1C" w:rsidRDefault="00533936" w:rsidP="001B49A5">
      <w:pPr>
        <w:pStyle w:val="LDP2i"/>
      </w:pPr>
      <w:r w:rsidRPr="00925D1C">
        <w:t>aerodrome markers and markings</w:t>
      </w:r>
      <w:r w:rsidR="00152295">
        <w:t>;</w:t>
      </w:r>
    </w:p>
    <w:p w:rsidR="003A365F" w:rsidRDefault="00533936" w:rsidP="001B49A5">
      <w:pPr>
        <w:pStyle w:val="LDP2i"/>
      </w:pPr>
      <w:r w:rsidRPr="00925D1C">
        <w:t>aerodrome lightin</w:t>
      </w:r>
      <w:r w:rsidR="003A365F">
        <w:t>g;</w:t>
      </w:r>
    </w:p>
    <w:p w:rsidR="00533936" w:rsidRPr="00925D1C" w:rsidRDefault="00533936" w:rsidP="001B49A5">
      <w:pPr>
        <w:pStyle w:val="LDP2i"/>
      </w:pPr>
      <w:r w:rsidRPr="00925D1C">
        <w:t>visual aids</w:t>
      </w:r>
      <w:r w:rsidR="00152295">
        <w:t>;</w:t>
      </w:r>
    </w:p>
    <w:p w:rsidR="00533936" w:rsidRPr="00925D1C" w:rsidRDefault="00533936" w:rsidP="001B49A5">
      <w:pPr>
        <w:pStyle w:val="LDP2i"/>
      </w:pPr>
      <w:r w:rsidRPr="00925D1C">
        <w:t>domestic aerodrome directory (ERSA)</w:t>
      </w:r>
      <w:r w:rsidR="00152295">
        <w:t>;</w:t>
      </w:r>
    </w:p>
    <w:p w:rsidR="00533936" w:rsidRPr="00925D1C" w:rsidRDefault="00533936" w:rsidP="001B49A5">
      <w:pPr>
        <w:pStyle w:val="LDP2i"/>
      </w:pPr>
      <w:r w:rsidRPr="00925D1C">
        <w:t>pavement strength limitations</w:t>
      </w:r>
      <w:r w:rsidR="00152295">
        <w:t>.</w:t>
      </w:r>
    </w:p>
    <w:p w:rsidR="00533936" w:rsidRPr="00925D1C" w:rsidRDefault="00533936" w:rsidP="0007063E">
      <w:pPr>
        <w:pStyle w:val="LDClause"/>
      </w:pPr>
      <w:r w:rsidRPr="00925D1C">
        <w:t>Facilitation</w:t>
      </w:r>
    </w:p>
    <w:p w:rsidR="00533936" w:rsidRPr="00925D1C" w:rsidRDefault="00533936" w:rsidP="0007063E">
      <w:pPr>
        <w:pStyle w:val="LDSubClause"/>
      </w:pPr>
      <w:r w:rsidRPr="00925D1C">
        <w:t>ICAO Annex 9</w:t>
      </w:r>
      <w:r w:rsidR="008B4508">
        <w:t>:</w:t>
      </w:r>
    </w:p>
    <w:p w:rsidR="00533936" w:rsidRPr="00925D1C" w:rsidRDefault="00B34531" w:rsidP="0007063E">
      <w:pPr>
        <w:pStyle w:val="LDP1a"/>
      </w:pPr>
      <w:r w:rsidRPr="00925D1C">
        <w:t>g</w:t>
      </w:r>
      <w:r w:rsidR="00533936" w:rsidRPr="00925D1C">
        <w:t>eneral provisions</w:t>
      </w:r>
      <w:r w:rsidR="00D23D93">
        <w:t xml:space="preserve"> – </w:t>
      </w:r>
      <w:r w:rsidR="00533936" w:rsidRPr="00925D1C">
        <w:t>brief reference only</w:t>
      </w:r>
      <w:r w:rsidR="00315C47">
        <w:t>.</w:t>
      </w:r>
    </w:p>
    <w:p w:rsidR="00533936" w:rsidRPr="00925D1C" w:rsidRDefault="00533936" w:rsidP="0007063E">
      <w:pPr>
        <w:pStyle w:val="LDSubClause"/>
      </w:pPr>
      <w:r w:rsidRPr="00925D1C">
        <w:t>Australian national legislation</w:t>
      </w:r>
      <w:r w:rsidR="00A8600B">
        <w:t>.</w:t>
      </w:r>
    </w:p>
    <w:p w:rsidR="00533936" w:rsidRPr="00925D1C" w:rsidRDefault="00533936" w:rsidP="0007063E">
      <w:pPr>
        <w:pStyle w:val="LDSubClause"/>
      </w:pPr>
      <w:r w:rsidRPr="00925D1C">
        <w:t>AIP</w:t>
      </w:r>
      <w:r>
        <w:t xml:space="preserve"> GEN</w:t>
      </w:r>
      <w:r w:rsidRPr="00925D1C">
        <w:t xml:space="preserve"> requirements:</w:t>
      </w:r>
    </w:p>
    <w:p w:rsidR="00533936" w:rsidRPr="00925D1C" w:rsidRDefault="00533936" w:rsidP="0007063E">
      <w:pPr>
        <w:pStyle w:val="LDP1a"/>
      </w:pPr>
      <w:r w:rsidRPr="00925D1C">
        <w:t xml:space="preserve">responsibility of </w:t>
      </w:r>
      <w:r w:rsidR="00ED2144">
        <w:t>DIT</w:t>
      </w:r>
      <w:r w:rsidRPr="00925D1C">
        <w:t>;</w:t>
      </w:r>
    </w:p>
    <w:p w:rsidR="00533936" w:rsidRPr="00925D1C" w:rsidRDefault="00533936" w:rsidP="0007063E">
      <w:pPr>
        <w:pStyle w:val="LDP1a"/>
      </w:pPr>
      <w:r w:rsidRPr="00925D1C">
        <w:t xml:space="preserve">differences to </w:t>
      </w:r>
      <w:r w:rsidR="00325217">
        <w:t>international standards and practices</w:t>
      </w:r>
      <w:r w:rsidRPr="00925D1C">
        <w:t>: 9 Annex 9</w:t>
      </w:r>
      <w:r w:rsidR="008B4508">
        <w:t>;</w:t>
      </w:r>
    </w:p>
    <w:p w:rsidR="00533936" w:rsidRPr="00925D1C" w:rsidRDefault="00533936" w:rsidP="0007063E">
      <w:pPr>
        <w:pStyle w:val="LDP1a"/>
      </w:pPr>
      <w:r w:rsidRPr="00925D1C">
        <w:t>entry and departure of international aircraft:</w:t>
      </w:r>
    </w:p>
    <w:p w:rsidR="00533936" w:rsidRPr="00925D1C" w:rsidRDefault="00533936" w:rsidP="001B49A5">
      <w:pPr>
        <w:pStyle w:val="LDP2i"/>
      </w:pPr>
      <w:r w:rsidRPr="00925D1C">
        <w:t>documents required</w:t>
      </w:r>
      <w:r w:rsidR="00152295">
        <w:t>;</w:t>
      </w:r>
    </w:p>
    <w:p w:rsidR="003A365F" w:rsidRDefault="00533936" w:rsidP="001B49A5">
      <w:pPr>
        <w:pStyle w:val="LDP2i"/>
      </w:pPr>
      <w:r w:rsidRPr="00925D1C">
        <w:t>description, purpose and us</w:t>
      </w:r>
      <w:r w:rsidR="003A365F">
        <w:t>e;</w:t>
      </w:r>
    </w:p>
    <w:p w:rsidR="00533936" w:rsidRPr="00925D1C" w:rsidRDefault="00533936" w:rsidP="0007063E">
      <w:pPr>
        <w:pStyle w:val="LDP1a"/>
      </w:pPr>
      <w:r w:rsidRPr="00925D1C">
        <w:t>entry and departure of persons and baggage:</w:t>
      </w:r>
    </w:p>
    <w:p w:rsidR="00533936" w:rsidRPr="00925D1C" w:rsidRDefault="00533936" w:rsidP="001B49A5">
      <w:pPr>
        <w:pStyle w:val="LDP2i"/>
      </w:pPr>
      <w:r w:rsidRPr="00925D1C">
        <w:t>normal requirements</w:t>
      </w:r>
      <w:r w:rsidR="00152295">
        <w:t>;</w:t>
      </w:r>
    </w:p>
    <w:p w:rsidR="003A365F" w:rsidRDefault="00533936" w:rsidP="001B49A5">
      <w:pPr>
        <w:pStyle w:val="LDP2i"/>
      </w:pPr>
      <w:r w:rsidRPr="00925D1C">
        <w:t>procedures for flight crew and similar personne</w:t>
      </w:r>
      <w:r w:rsidR="003A365F">
        <w:t>l;</w:t>
      </w:r>
    </w:p>
    <w:p w:rsidR="00533936" w:rsidRPr="00925D1C" w:rsidRDefault="00533936" w:rsidP="0007063E">
      <w:pPr>
        <w:pStyle w:val="LDP1a"/>
      </w:pPr>
      <w:r w:rsidRPr="00925D1C">
        <w:t xml:space="preserve">identification of </w:t>
      </w:r>
      <w:r w:rsidR="00325217" w:rsidRPr="00925D1C">
        <w:t>designated international airports</w:t>
      </w:r>
      <w:r w:rsidR="00152295">
        <w:t>.</w:t>
      </w:r>
    </w:p>
    <w:p w:rsidR="00533936" w:rsidRPr="00925D1C" w:rsidRDefault="00533936" w:rsidP="0007063E">
      <w:pPr>
        <w:pStyle w:val="LDClause"/>
      </w:pPr>
      <w:r w:rsidRPr="00925D1C">
        <w:t xml:space="preserve">Search and </w:t>
      </w:r>
      <w:r w:rsidR="00325217" w:rsidRPr="00925D1C">
        <w:t>r</w:t>
      </w:r>
      <w:r w:rsidRPr="00925D1C">
        <w:t>escue</w:t>
      </w:r>
    </w:p>
    <w:p w:rsidR="00533936" w:rsidRPr="00925D1C" w:rsidRDefault="00533936" w:rsidP="0007063E">
      <w:pPr>
        <w:pStyle w:val="LDSubClause"/>
      </w:pPr>
      <w:r w:rsidRPr="00925D1C">
        <w:t>ICAO Annex 12</w:t>
      </w:r>
      <w:r w:rsidR="00325217">
        <w:t>:</w:t>
      </w:r>
    </w:p>
    <w:p w:rsidR="00533936" w:rsidRPr="00925D1C" w:rsidRDefault="00B34531" w:rsidP="0007063E">
      <w:pPr>
        <w:pStyle w:val="LDP1a"/>
      </w:pPr>
      <w:r w:rsidRPr="00925D1C">
        <w:t>g</w:t>
      </w:r>
      <w:r w:rsidR="00533936" w:rsidRPr="00925D1C">
        <w:t>eneral provisions</w:t>
      </w:r>
      <w:r w:rsidR="00D23D93">
        <w:t xml:space="preserve"> – </w:t>
      </w:r>
      <w:r w:rsidR="00533936" w:rsidRPr="00925D1C">
        <w:t>brief reference only</w:t>
      </w:r>
      <w:r w:rsidR="00315C47">
        <w:t>.</w:t>
      </w:r>
    </w:p>
    <w:p w:rsidR="00533936" w:rsidRPr="00925D1C" w:rsidRDefault="00A8600B" w:rsidP="0007063E">
      <w:pPr>
        <w:pStyle w:val="LDSubClause"/>
      </w:pPr>
      <w:r>
        <w:t>Australian national legislation:</w:t>
      </w:r>
    </w:p>
    <w:p w:rsidR="00533936" w:rsidRPr="00925D1C" w:rsidRDefault="00325217" w:rsidP="0007063E">
      <w:pPr>
        <w:pStyle w:val="LDP1a"/>
      </w:pPr>
      <w:r>
        <w:t>SAR organisation;</w:t>
      </w:r>
    </w:p>
    <w:p w:rsidR="00533936" w:rsidRPr="00925D1C" w:rsidRDefault="00533936" w:rsidP="0007063E">
      <w:pPr>
        <w:pStyle w:val="LDP1a"/>
      </w:pPr>
      <w:r w:rsidRPr="00925D1C">
        <w:t>operating procedures:</w:t>
      </w:r>
    </w:p>
    <w:p w:rsidR="00152295" w:rsidRDefault="00533936" w:rsidP="001B49A5">
      <w:pPr>
        <w:pStyle w:val="LDP2i"/>
      </w:pPr>
      <w:r w:rsidRPr="00925D1C">
        <w:t>SAR phase</w:t>
      </w:r>
      <w:r w:rsidR="00152295">
        <w:t>s;</w:t>
      </w:r>
    </w:p>
    <w:p w:rsidR="00152295" w:rsidRDefault="00533936" w:rsidP="001B49A5">
      <w:pPr>
        <w:pStyle w:val="LDP2i"/>
      </w:pPr>
      <w:r w:rsidRPr="00925D1C">
        <w:t>distress and urgency signal</w:t>
      </w:r>
      <w:r w:rsidR="00152295">
        <w:t>s;</w:t>
      </w:r>
    </w:p>
    <w:p w:rsidR="00533936" w:rsidRPr="00925D1C" w:rsidRDefault="00533936" w:rsidP="001B49A5">
      <w:pPr>
        <w:pStyle w:val="LDP2i"/>
      </w:pPr>
      <w:r w:rsidRPr="00925D1C">
        <w:t>use of SSR transponder</w:t>
      </w:r>
      <w:r w:rsidR="00152295">
        <w:t>;</w:t>
      </w:r>
    </w:p>
    <w:p w:rsidR="00533936" w:rsidRPr="00925D1C" w:rsidRDefault="00533936" w:rsidP="001B49A5">
      <w:pPr>
        <w:pStyle w:val="LDP2i"/>
      </w:pPr>
      <w:r w:rsidRPr="00925D1C">
        <w:t>distress transmissions</w:t>
      </w:r>
      <w:r w:rsidR="00152295">
        <w:t>;</w:t>
      </w:r>
    </w:p>
    <w:p w:rsidR="00533936" w:rsidRPr="00925D1C" w:rsidRDefault="00533936" w:rsidP="001B49A5">
      <w:pPr>
        <w:pStyle w:val="LDP2i"/>
      </w:pPr>
      <w:r w:rsidRPr="00925D1C">
        <w:t>participation in searches</w:t>
      </w:r>
      <w:r w:rsidR="00152295">
        <w:t>.</w:t>
      </w:r>
    </w:p>
    <w:p w:rsidR="00533936" w:rsidRPr="00925D1C" w:rsidRDefault="00533936" w:rsidP="0007063E">
      <w:pPr>
        <w:pStyle w:val="LDClause"/>
      </w:pPr>
      <w:r w:rsidRPr="00925D1C">
        <w:t>Security</w:t>
      </w:r>
    </w:p>
    <w:p w:rsidR="00533936" w:rsidRPr="00925D1C" w:rsidRDefault="00533936" w:rsidP="0007063E">
      <w:pPr>
        <w:pStyle w:val="LDSubClause"/>
      </w:pPr>
      <w:r w:rsidRPr="00925D1C">
        <w:t>ICAO Annex 17</w:t>
      </w:r>
      <w:r w:rsidR="00325217">
        <w:t>:</w:t>
      </w:r>
    </w:p>
    <w:p w:rsidR="00533936" w:rsidRPr="00925D1C" w:rsidRDefault="00B34531" w:rsidP="0007063E">
      <w:pPr>
        <w:pStyle w:val="LDP1a"/>
      </w:pPr>
      <w:r w:rsidRPr="00925D1C">
        <w:t>g</w:t>
      </w:r>
      <w:r w:rsidR="00533936" w:rsidRPr="00925D1C">
        <w:t>eneral provisions</w:t>
      </w:r>
      <w:r w:rsidR="00D23D93">
        <w:t xml:space="preserve"> – </w:t>
      </w:r>
      <w:r w:rsidR="00533936" w:rsidRPr="00925D1C">
        <w:t>brief reference only</w:t>
      </w:r>
      <w:r w:rsidR="00315C47">
        <w:t>.</w:t>
      </w:r>
    </w:p>
    <w:p w:rsidR="00533936" w:rsidRPr="00925D1C" w:rsidRDefault="00533936" w:rsidP="0007063E">
      <w:pPr>
        <w:pStyle w:val="LDSubClause"/>
      </w:pPr>
      <w:r w:rsidRPr="00925D1C">
        <w:t xml:space="preserve">Air Defence </w:t>
      </w:r>
      <w:r w:rsidR="00325217" w:rsidRPr="00925D1C">
        <w:t xml:space="preserve">identification zones </w:t>
      </w:r>
      <w:r w:rsidRPr="00925D1C">
        <w:t>(ADIZ)</w:t>
      </w:r>
    </w:p>
    <w:p w:rsidR="00533936" w:rsidRPr="00925D1C" w:rsidRDefault="00533936" w:rsidP="0007063E">
      <w:pPr>
        <w:pStyle w:val="LDP1a"/>
      </w:pPr>
      <w:r w:rsidRPr="00925D1C">
        <w:t>action in the event of interception;</w:t>
      </w:r>
    </w:p>
    <w:p w:rsidR="00533936" w:rsidRPr="00925D1C" w:rsidRDefault="00533936" w:rsidP="0007063E">
      <w:pPr>
        <w:pStyle w:val="LDP1a"/>
      </w:pPr>
      <w:r w:rsidRPr="00925D1C">
        <w:t>interpretation</w:t>
      </w:r>
      <w:r w:rsidR="00325217">
        <w:t xml:space="preserve"> of visual signals.</w:t>
      </w:r>
    </w:p>
    <w:p w:rsidR="00533936" w:rsidRPr="00925D1C" w:rsidRDefault="00533936" w:rsidP="0007063E">
      <w:pPr>
        <w:pStyle w:val="LDClause"/>
      </w:pPr>
      <w:r w:rsidRPr="00925D1C">
        <w:t xml:space="preserve">Aircraft </w:t>
      </w:r>
      <w:r w:rsidR="005B10A0" w:rsidRPr="00925D1C">
        <w:t>accidents and incidents</w:t>
      </w:r>
    </w:p>
    <w:p w:rsidR="00533936" w:rsidRPr="00925D1C" w:rsidRDefault="00533936" w:rsidP="0007063E">
      <w:pPr>
        <w:pStyle w:val="LDSubClause"/>
      </w:pPr>
      <w:r w:rsidRPr="00925D1C">
        <w:t>Terminology:</w:t>
      </w:r>
    </w:p>
    <w:p w:rsidR="00315C47" w:rsidRDefault="00533936" w:rsidP="0007063E">
      <w:pPr>
        <w:pStyle w:val="LDP1a"/>
      </w:pPr>
      <w:r w:rsidRPr="00925D1C">
        <w:t>definition of acciden</w:t>
      </w:r>
      <w:r w:rsidR="00315C47">
        <w:t>t;</w:t>
      </w:r>
    </w:p>
    <w:p w:rsidR="00533936" w:rsidRPr="00925D1C" w:rsidRDefault="00533936" w:rsidP="0007063E">
      <w:pPr>
        <w:pStyle w:val="LDP1a"/>
      </w:pPr>
      <w:r w:rsidRPr="00925D1C">
        <w:t>definition of incident</w:t>
      </w:r>
      <w:r w:rsidR="00315C47">
        <w:t>.</w:t>
      </w:r>
    </w:p>
    <w:p w:rsidR="00533936" w:rsidRPr="00925D1C" w:rsidRDefault="008F3A57" w:rsidP="0007063E">
      <w:pPr>
        <w:pStyle w:val="LDClause"/>
      </w:pPr>
      <w:r>
        <w:t>Air service operations</w:t>
      </w:r>
    </w:p>
    <w:p w:rsidR="00315C47" w:rsidRDefault="00533936" w:rsidP="0007063E">
      <w:pPr>
        <w:pStyle w:val="LDP1a"/>
      </w:pPr>
      <w:r w:rsidRPr="00925D1C">
        <w:t>admission to crew compartmen</w:t>
      </w:r>
      <w:r w:rsidR="00315C47">
        <w:t>t;</w:t>
      </w:r>
    </w:p>
    <w:p w:rsidR="00533936" w:rsidRPr="00925D1C" w:rsidRDefault="00533936" w:rsidP="0007063E">
      <w:pPr>
        <w:pStyle w:val="LDP1a"/>
      </w:pPr>
      <w:r w:rsidRPr="00925D1C">
        <w:t>carriage of approved persons:</w:t>
      </w:r>
    </w:p>
    <w:p w:rsidR="00533936" w:rsidRPr="00925D1C" w:rsidRDefault="00533936" w:rsidP="001B49A5">
      <w:pPr>
        <w:pStyle w:val="LDP2i"/>
      </w:pPr>
      <w:r w:rsidRPr="00925D1C">
        <w:t>in crew compartment</w:t>
      </w:r>
      <w:r w:rsidR="00152295">
        <w:t>;</w:t>
      </w:r>
    </w:p>
    <w:p w:rsidR="00533936" w:rsidRPr="00925D1C" w:rsidRDefault="00533936" w:rsidP="001B49A5">
      <w:pPr>
        <w:pStyle w:val="LDP2i"/>
      </w:pPr>
      <w:r w:rsidRPr="00925D1C">
        <w:t>in cabin</w:t>
      </w:r>
      <w:r w:rsidR="00152295">
        <w:t>;</w:t>
      </w:r>
    </w:p>
    <w:p w:rsidR="00533936" w:rsidRPr="00925D1C" w:rsidRDefault="00533936" w:rsidP="0007063E">
      <w:pPr>
        <w:pStyle w:val="LDP1a"/>
      </w:pPr>
      <w:r w:rsidRPr="00925D1C">
        <w:t>operational procedures in relation to computers;</w:t>
      </w:r>
    </w:p>
    <w:p w:rsidR="00426E9F" w:rsidRDefault="00533936" w:rsidP="0007063E">
      <w:pPr>
        <w:pStyle w:val="LDP1a"/>
      </w:pPr>
      <w:r w:rsidRPr="00925D1C">
        <w:t>fuel quantity measurement (requirements for aircraft above 5</w:t>
      </w:r>
      <w:r w:rsidR="00325217">
        <w:t>,</w:t>
      </w:r>
      <w:r w:rsidRPr="00925D1C">
        <w:t>700 kg</w:t>
      </w:r>
      <w:r w:rsidR="00426E9F">
        <w:t>);</w:t>
      </w:r>
    </w:p>
    <w:p w:rsidR="00533936" w:rsidRPr="00925D1C" w:rsidRDefault="00533936" w:rsidP="0007063E">
      <w:pPr>
        <w:pStyle w:val="LDP1a"/>
      </w:pPr>
      <w:r w:rsidRPr="00925D1C">
        <w:t>hand signals;</w:t>
      </w:r>
    </w:p>
    <w:p w:rsidR="00533936" w:rsidRPr="00925D1C" w:rsidRDefault="00533936" w:rsidP="0007063E">
      <w:pPr>
        <w:pStyle w:val="LDP1a"/>
      </w:pPr>
      <w:r w:rsidRPr="00925D1C">
        <w:t>oxygen and protective breathing equipment;</w:t>
      </w:r>
    </w:p>
    <w:p w:rsidR="00533936" w:rsidRPr="00925D1C" w:rsidRDefault="00533936" w:rsidP="0007063E">
      <w:pPr>
        <w:pStyle w:val="LDP1a"/>
      </w:pPr>
      <w:r w:rsidRPr="00925D1C">
        <w:t>engine failure in multi-engine aircraft;</w:t>
      </w:r>
    </w:p>
    <w:p w:rsidR="00533936" w:rsidRPr="00925D1C" w:rsidRDefault="00533936" w:rsidP="0007063E">
      <w:pPr>
        <w:pStyle w:val="LDP1a"/>
      </w:pPr>
      <w:r w:rsidRPr="00925D1C">
        <w:t>carriage and use of radio;</w:t>
      </w:r>
    </w:p>
    <w:p w:rsidR="00533936" w:rsidRPr="00925D1C" w:rsidRDefault="00533936" w:rsidP="0007063E">
      <w:pPr>
        <w:pStyle w:val="LDP1a"/>
      </w:pPr>
      <w:r w:rsidRPr="00925D1C">
        <w:t>precautions in refuelling, engine and radar ground operations;</w:t>
      </w:r>
    </w:p>
    <w:p w:rsidR="00533936" w:rsidRPr="00925D1C" w:rsidRDefault="00533936" w:rsidP="0007063E">
      <w:pPr>
        <w:pStyle w:val="LDP1a"/>
      </w:pPr>
      <w:r w:rsidRPr="00925D1C">
        <w:t>emergency equipment;</w:t>
      </w:r>
    </w:p>
    <w:p w:rsidR="00533936" w:rsidRPr="00925D1C" w:rsidRDefault="00533936" w:rsidP="0007063E">
      <w:pPr>
        <w:pStyle w:val="LDP1a"/>
      </w:pPr>
      <w:r w:rsidRPr="00925D1C">
        <w:t>aircraft equipment:</w:t>
      </w:r>
    </w:p>
    <w:p w:rsidR="00533936" w:rsidRPr="00925D1C" w:rsidRDefault="00533936" w:rsidP="001B49A5">
      <w:pPr>
        <w:pStyle w:val="LDP2i"/>
      </w:pPr>
      <w:r w:rsidRPr="00925D1C">
        <w:t>basic operat</w:t>
      </w:r>
      <w:r w:rsidRPr="001B49A5">
        <w:rPr>
          <w:rStyle w:val="LDP1aChar"/>
        </w:rPr>
        <w:t>i</w:t>
      </w:r>
      <w:r w:rsidRPr="00925D1C">
        <w:t>onal requirements</w:t>
      </w:r>
      <w:r w:rsidR="00152295">
        <w:t>.</w:t>
      </w:r>
    </w:p>
    <w:p w:rsidR="005412D3" w:rsidRDefault="00636AD0" w:rsidP="005412D3">
      <w:pPr>
        <w:pStyle w:val="Heading2"/>
      </w:pPr>
      <w:bookmarkStart w:id="177" w:name="_Toc383943615"/>
      <w:bookmarkStart w:id="178" w:name="_Toc395460906"/>
      <w:r>
        <w:t>Human factors principes (HF</w:t>
      </w:r>
      <w:r w:rsidR="005412D3">
        <w:t>)</w:t>
      </w:r>
      <w:bookmarkEnd w:id="177"/>
      <w:bookmarkEnd w:id="178"/>
    </w:p>
    <w:p w:rsidR="00522A58" w:rsidRPr="00BF054E" w:rsidRDefault="00522A58" w:rsidP="007A2498">
      <w:pPr>
        <w:pStyle w:val="Heading3"/>
        <w:pageBreakBefore w:val="0"/>
      </w:pPr>
      <w:bookmarkStart w:id="179" w:name="_Toc383943616"/>
      <w:bookmarkStart w:id="180" w:name="_Toc395460907"/>
      <w:r w:rsidRPr="00BF054E">
        <w:t>PHFC</w:t>
      </w:r>
      <w:r w:rsidR="005E39DB">
        <w:fldChar w:fldCharType="begin"/>
      </w:r>
      <w:r w:rsidR="005E39DB">
        <w:instrText xml:space="preserve"> XE "</w:instrText>
      </w:r>
      <w:r w:rsidR="005E39DB" w:rsidRPr="00535DAC">
        <w:instrText>PHFC</w:instrText>
      </w:r>
      <w:r w:rsidR="005E39DB">
        <w:instrText xml:space="preserve">" </w:instrText>
      </w:r>
      <w:r w:rsidR="005E39DB">
        <w:fldChar w:fldCharType="end"/>
      </w:r>
      <w:r w:rsidRPr="00BF054E">
        <w:t>:</w:t>
      </w:r>
      <w:r w:rsidRPr="00BF054E">
        <w:tab/>
        <w:t xml:space="preserve">PPL </w:t>
      </w:r>
      <w:r w:rsidR="005B10A0" w:rsidRPr="00BF054E">
        <w:t xml:space="preserve">human factors – all </w:t>
      </w:r>
      <w:r w:rsidRPr="00BF054E">
        <w:t>categories</w:t>
      </w:r>
      <w:bookmarkEnd w:id="176"/>
      <w:bookmarkEnd w:id="179"/>
      <w:bookmarkEnd w:id="180"/>
    </w:p>
    <w:p w:rsidR="00522A58" w:rsidRDefault="00BF52AF" w:rsidP="001B49A5">
      <w:pPr>
        <w:pStyle w:val="LDClauseHeading"/>
      </w:pPr>
      <w:r>
        <w:t>Reserved</w:t>
      </w:r>
    </w:p>
    <w:p w:rsidR="00522A58" w:rsidRDefault="00522A58" w:rsidP="0007063E">
      <w:pPr>
        <w:pStyle w:val="LDClauseHeading"/>
      </w:pPr>
      <w:r>
        <w:t>Fitness for flight</w:t>
      </w:r>
    </w:p>
    <w:p w:rsidR="00522A58" w:rsidRPr="00925D1C" w:rsidRDefault="00522A58" w:rsidP="0007063E">
      <w:pPr>
        <w:pStyle w:val="LDClause"/>
      </w:pPr>
      <w:r w:rsidRPr="00925D1C">
        <w:t>Basic health</w:t>
      </w:r>
    </w:p>
    <w:p w:rsidR="00522A58" w:rsidRPr="00BF054E" w:rsidRDefault="00522A58" w:rsidP="0007063E">
      <w:pPr>
        <w:pStyle w:val="LDSubClause"/>
      </w:pPr>
      <w:r w:rsidRPr="00BF054E">
        <w:t>Relate the effect on pilot performance of the following factors:</w:t>
      </w:r>
    </w:p>
    <w:p w:rsidR="00522A58" w:rsidRPr="00925D1C" w:rsidRDefault="00522A58" w:rsidP="0007063E">
      <w:pPr>
        <w:pStyle w:val="LDP1a"/>
      </w:pPr>
      <w:r w:rsidRPr="00925D1C">
        <w:t>diet, exercise;</w:t>
      </w:r>
    </w:p>
    <w:p w:rsidR="00522A58" w:rsidRPr="00925D1C" w:rsidRDefault="00522A58" w:rsidP="0007063E">
      <w:pPr>
        <w:pStyle w:val="LDP1a"/>
      </w:pPr>
      <w:r w:rsidRPr="00925D1C">
        <w:t>coronary risk factors</w:t>
      </w:r>
      <w:r w:rsidR="00D23D93">
        <w:t xml:space="preserve"> – </w:t>
      </w:r>
      <w:r w:rsidRPr="00925D1C">
        <w:t>smoking, cholesterol, obesity, hereditary factors;</w:t>
      </w:r>
    </w:p>
    <w:p w:rsidR="00522A58" w:rsidRPr="00925D1C" w:rsidRDefault="00522A58" w:rsidP="0007063E">
      <w:pPr>
        <w:pStyle w:val="LDP1a"/>
      </w:pPr>
      <w:r w:rsidRPr="00925D1C">
        <w:t>upper respiratory tract infection</w:t>
      </w:r>
      <w:r w:rsidR="00D00E35">
        <w:t>,</w:t>
      </w:r>
      <w:r w:rsidRPr="00925D1C">
        <w:t xml:space="preserve"> </w:t>
      </w:r>
      <w:r w:rsidR="00701105" w:rsidRPr="00701105">
        <w:t>for example</w:t>
      </w:r>
      <w:r w:rsidR="00701105">
        <w:t>,</w:t>
      </w:r>
      <w:r w:rsidRPr="00925D1C">
        <w:t xml:space="preserve"> colds, hay fever, congestion of air passages and sinuses;</w:t>
      </w:r>
    </w:p>
    <w:p w:rsidR="00522A58" w:rsidRPr="00925D1C" w:rsidRDefault="00522A58" w:rsidP="0007063E">
      <w:pPr>
        <w:pStyle w:val="LDP1a"/>
      </w:pPr>
      <w:r w:rsidRPr="00925D1C">
        <w:t>food poisoning and other digestive problems;</w:t>
      </w:r>
    </w:p>
    <w:p w:rsidR="00522A58" w:rsidRPr="00925D1C" w:rsidRDefault="00522A58" w:rsidP="0007063E">
      <w:pPr>
        <w:pStyle w:val="LDP1a"/>
      </w:pPr>
      <w:r w:rsidRPr="00925D1C">
        <w:t>headaches and migraines;</w:t>
      </w:r>
    </w:p>
    <w:p w:rsidR="00522A58" w:rsidRPr="00925D1C" w:rsidRDefault="00522A58" w:rsidP="0007063E">
      <w:pPr>
        <w:pStyle w:val="LDP1a"/>
      </w:pPr>
      <w:r w:rsidRPr="00925D1C">
        <w:t>pregnancy:</w:t>
      </w:r>
    </w:p>
    <w:p w:rsidR="003A365F" w:rsidRDefault="00522A58" w:rsidP="001B49A5">
      <w:pPr>
        <w:pStyle w:val="LDP2i"/>
      </w:pPr>
      <w:r w:rsidRPr="00925D1C">
        <w:t>when to stop flyin</w:t>
      </w:r>
      <w:r w:rsidR="003A365F">
        <w:t>g;</w:t>
      </w:r>
    </w:p>
    <w:p w:rsidR="00152295" w:rsidRDefault="00522A58" w:rsidP="001B49A5">
      <w:pPr>
        <w:pStyle w:val="LDP2i"/>
      </w:pPr>
      <w:r w:rsidRPr="00925D1C">
        <w:t>impact on cockpit ergonomic</w:t>
      </w:r>
      <w:r w:rsidR="00152295">
        <w:t>s;</w:t>
      </w:r>
    </w:p>
    <w:p w:rsidR="00522A58" w:rsidRPr="00925D1C" w:rsidRDefault="00522A58" w:rsidP="0007063E">
      <w:pPr>
        <w:pStyle w:val="LDP1a"/>
      </w:pPr>
      <w:r w:rsidRPr="00925D1C">
        <w:t>injuries;</w:t>
      </w:r>
    </w:p>
    <w:p w:rsidR="00522A58" w:rsidRPr="00925D1C" w:rsidRDefault="00522A58" w:rsidP="0007063E">
      <w:pPr>
        <w:pStyle w:val="LDP1a"/>
      </w:pPr>
      <w:r w:rsidRPr="00925D1C">
        <w:t>ageing;</w:t>
      </w:r>
    </w:p>
    <w:p w:rsidR="00522A58" w:rsidRPr="00925D1C" w:rsidRDefault="00522A58" w:rsidP="0007063E">
      <w:pPr>
        <w:pStyle w:val="LDP1a"/>
      </w:pPr>
      <w:r w:rsidRPr="00925D1C">
        <w:t>alcohol and smoking;</w:t>
      </w:r>
    </w:p>
    <w:p w:rsidR="00522A58" w:rsidRPr="00925D1C" w:rsidRDefault="00522A58" w:rsidP="0007063E">
      <w:pPr>
        <w:pStyle w:val="LDP1a"/>
      </w:pPr>
      <w:r w:rsidRPr="00925D1C">
        <w:t>blood donations;</w:t>
      </w:r>
    </w:p>
    <w:p w:rsidR="00522A58" w:rsidRPr="00925D1C" w:rsidRDefault="00522A58" w:rsidP="0007063E">
      <w:pPr>
        <w:pStyle w:val="LDP1a"/>
      </w:pPr>
      <w:r w:rsidRPr="00925D1C">
        <w:t>dehydration;</w:t>
      </w:r>
    </w:p>
    <w:p w:rsidR="00522A58" w:rsidRPr="00925D1C" w:rsidRDefault="00325217" w:rsidP="0007063E">
      <w:pPr>
        <w:pStyle w:val="LDP1a"/>
      </w:pPr>
      <w:r>
        <w:t>emotional:</w:t>
      </w:r>
    </w:p>
    <w:p w:rsidR="001B49A5" w:rsidRDefault="00522A58" w:rsidP="001B49A5">
      <w:pPr>
        <w:pStyle w:val="LDP2i"/>
      </w:pPr>
      <w:r w:rsidRPr="00925D1C">
        <w:t>anxiety</w:t>
      </w:r>
      <w:r w:rsidR="001B49A5">
        <w:t xml:space="preserve">; </w:t>
      </w:r>
    </w:p>
    <w:p w:rsidR="001B49A5" w:rsidRDefault="00522A58" w:rsidP="001B49A5">
      <w:pPr>
        <w:pStyle w:val="LDP2i"/>
      </w:pPr>
      <w:r w:rsidRPr="00925D1C">
        <w:t>depression</w:t>
      </w:r>
      <w:r w:rsidR="001B49A5">
        <w:t xml:space="preserve">; </w:t>
      </w:r>
    </w:p>
    <w:p w:rsidR="00522A58" w:rsidRPr="00925D1C" w:rsidRDefault="00522A58" w:rsidP="001B49A5">
      <w:pPr>
        <w:pStyle w:val="LDP2i"/>
      </w:pPr>
      <w:r w:rsidRPr="00925D1C">
        <w:t>fears.</w:t>
      </w:r>
    </w:p>
    <w:p w:rsidR="00522A58" w:rsidRPr="00925D1C" w:rsidRDefault="00522A58" w:rsidP="0007063E">
      <w:pPr>
        <w:pStyle w:val="LDSubClause"/>
      </w:pPr>
      <w:r w:rsidRPr="00925D1C">
        <w:t>Recall pilot obligations for a medical clearance from a DME when on any medication.</w:t>
      </w:r>
    </w:p>
    <w:p w:rsidR="00522A58" w:rsidRPr="00925D1C" w:rsidRDefault="00522A58" w:rsidP="0007063E">
      <w:pPr>
        <w:pStyle w:val="LDSubClause"/>
      </w:pPr>
      <w:r w:rsidRPr="00925D1C">
        <w:t>Enumerate the responsibilities of pilots with regard to being medically fit for flight.</w:t>
      </w:r>
    </w:p>
    <w:p w:rsidR="00522A58" w:rsidRPr="00925D1C" w:rsidRDefault="00522A58" w:rsidP="0007063E">
      <w:pPr>
        <w:pStyle w:val="LDClause"/>
      </w:pPr>
      <w:r w:rsidRPr="00925D1C">
        <w:t>Health and fitness</w:t>
      </w:r>
    </w:p>
    <w:p w:rsidR="00522A58" w:rsidRPr="00925D1C" w:rsidRDefault="00522A58" w:rsidP="0007063E">
      <w:pPr>
        <w:pStyle w:val="LDSubClause"/>
      </w:pPr>
      <w:r w:rsidRPr="00925D1C">
        <w:t>Medical standards</w:t>
      </w:r>
    </w:p>
    <w:p w:rsidR="00522A58" w:rsidRPr="00925D1C" w:rsidRDefault="00B34531" w:rsidP="0007063E">
      <w:pPr>
        <w:pStyle w:val="LDP1a"/>
      </w:pPr>
      <w:r w:rsidRPr="00925D1C">
        <w:t>s</w:t>
      </w:r>
      <w:r w:rsidR="00522A58" w:rsidRPr="00925D1C">
        <w:t>tate the reasons for and frequency of physical examinations and how to locate DAMEs;</w:t>
      </w:r>
    </w:p>
    <w:p w:rsidR="00522A58" w:rsidRPr="00925D1C" w:rsidRDefault="00B34531" w:rsidP="0007063E">
      <w:pPr>
        <w:pStyle w:val="LDP1a"/>
      </w:pPr>
      <w:r w:rsidRPr="00925D1C">
        <w:t>d</w:t>
      </w:r>
      <w:r w:rsidR="00522A58" w:rsidRPr="00925D1C">
        <w:t>escribe the process of obtaining a medical examination;</w:t>
      </w:r>
    </w:p>
    <w:p w:rsidR="00522A58" w:rsidRPr="00925D1C" w:rsidRDefault="00B34531" w:rsidP="0007063E">
      <w:pPr>
        <w:pStyle w:val="LDP1a"/>
      </w:pPr>
      <w:r w:rsidRPr="00925D1C">
        <w:t>s</w:t>
      </w:r>
      <w:r w:rsidR="00522A58" w:rsidRPr="00925D1C">
        <w:t>tate the role of the CASA with regard to medical fitness and that only those conditions which present a flight safety hazard are disqualifying.</w:t>
      </w:r>
    </w:p>
    <w:p w:rsidR="00522A58" w:rsidRPr="00925D1C" w:rsidRDefault="005B10A0" w:rsidP="0007063E">
      <w:pPr>
        <w:pStyle w:val="LDSubClause"/>
      </w:pPr>
      <w:r>
        <w:t>Alcohol</w:t>
      </w:r>
      <w:r w:rsidR="003650FF">
        <w:t>:</w:t>
      </w:r>
    </w:p>
    <w:p w:rsidR="00522A58" w:rsidRPr="00925D1C" w:rsidRDefault="00522A58" w:rsidP="0007063E">
      <w:pPr>
        <w:pStyle w:val="LDP1a"/>
      </w:pPr>
      <w:r w:rsidRPr="00925D1C">
        <w:t>recall how alcohol is absorbed and excreted;</w:t>
      </w:r>
    </w:p>
    <w:p w:rsidR="00522A58" w:rsidRPr="00925D1C" w:rsidRDefault="00522A58" w:rsidP="0007063E">
      <w:pPr>
        <w:pStyle w:val="LDP1a"/>
      </w:pPr>
      <w:r w:rsidRPr="00925D1C">
        <w:t>outline what a ‘hangover’ is;</w:t>
      </w:r>
    </w:p>
    <w:p w:rsidR="00522A58" w:rsidRPr="00925D1C" w:rsidRDefault="00522A58" w:rsidP="0007063E">
      <w:pPr>
        <w:pStyle w:val="LDP1a"/>
      </w:pPr>
      <w:r w:rsidRPr="00925D1C">
        <w:t>explain the effect a ‘hangover’ may have on flying performance;</w:t>
      </w:r>
    </w:p>
    <w:p w:rsidR="00522A58" w:rsidRPr="00925D1C" w:rsidRDefault="00522A58" w:rsidP="0007063E">
      <w:pPr>
        <w:pStyle w:val="LDP1a"/>
      </w:pPr>
      <w:r w:rsidRPr="00925D1C">
        <w:t>explain the relationship between a ‘hangover’ and level of blood alcohol in a person;</w:t>
      </w:r>
    </w:p>
    <w:p w:rsidR="00522A58" w:rsidRPr="00925D1C" w:rsidRDefault="00522A58" w:rsidP="0007063E">
      <w:pPr>
        <w:pStyle w:val="LDP1a"/>
      </w:pPr>
      <w:r w:rsidRPr="00925D1C">
        <w:t>recall the relationship between the level of blood alcohol and the recovery period from a ‘hangover’;</w:t>
      </w:r>
    </w:p>
    <w:p w:rsidR="00522A58" w:rsidRPr="00925D1C" w:rsidRDefault="00522A58" w:rsidP="0007063E">
      <w:pPr>
        <w:pStyle w:val="LDP1a"/>
      </w:pPr>
      <w:r w:rsidRPr="00925D1C">
        <w:t xml:space="preserve">state the factors that affect the elimination of alcohol from the body and describe the effects of illicit drugs and alcohol on </w:t>
      </w:r>
      <w:r w:rsidR="006D0EDC">
        <w:t>judgment</w:t>
      </w:r>
      <w:r w:rsidRPr="00925D1C">
        <w:t xml:space="preserve">, comprehension, attention to detail the senses, </w:t>
      </w:r>
      <w:r w:rsidR="00325217">
        <w:t>coordination</w:t>
      </w:r>
      <w:r w:rsidR="00325217" w:rsidRPr="00925D1C">
        <w:t xml:space="preserve"> </w:t>
      </w:r>
      <w:r w:rsidRPr="00925D1C">
        <w:t>and re</w:t>
      </w:r>
      <w:r w:rsidR="00325217">
        <w:t>action times;</w:t>
      </w:r>
    </w:p>
    <w:p w:rsidR="00D23D93" w:rsidRDefault="00522A58" w:rsidP="0007063E">
      <w:pPr>
        <w:pStyle w:val="LDP1a"/>
      </w:pPr>
      <w:r w:rsidRPr="00925D1C">
        <w:t>describe the symptoms of dehydration</w:t>
      </w:r>
      <w:r w:rsidR="00D23D93">
        <w:t>;</w:t>
      </w:r>
    </w:p>
    <w:p w:rsidR="00522A58" w:rsidRPr="00925D1C" w:rsidRDefault="00B34531" w:rsidP="0007063E">
      <w:pPr>
        <w:pStyle w:val="LDP1a"/>
      </w:pPr>
      <w:r w:rsidRPr="00925D1C">
        <w:t>l</w:t>
      </w:r>
      <w:r w:rsidR="00522A58" w:rsidRPr="00925D1C">
        <w:t>ist fluids suitable for rehydration, and explain why.</w:t>
      </w:r>
    </w:p>
    <w:p w:rsidR="00522A58" w:rsidRPr="00925D1C" w:rsidRDefault="005B10A0" w:rsidP="00AA2EF7">
      <w:pPr>
        <w:pStyle w:val="LDSubClause"/>
        <w:keepNext/>
      </w:pPr>
      <w:r>
        <w:t>Drugs</w:t>
      </w:r>
      <w:r w:rsidR="00F63F61">
        <w:t>:</w:t>
      </w:r>
    </w:p>
    <w:p w:rsidR="00522A58" w:rsidRPr="00925D1C" w:rsidRDefault="00CC6C46" w:rsidP="00AA2EF7">
      <w:pPr>
        <w:pStyle w:val="LDP1a"/>
        <w:keepNext/>
      </w:pPr>
      <w:r w:rsidRPr="00925D1C">
        <w:t>d</w:t>
      </w:r>
      <w:r w:rsidR="00522A58" w:rsidRPr="00925D1C">
        <w:t>escribe why drug abuse is a behavioura</w:t>
      </w:r>
      <w:r w:rsidR="00AA2EF7">
        <w:t>l problem and is independent of:</w:t>
      </w:r>
    </w:p>
    <w:p w:rsidR="00426E9F" w:rsidRDefault="00522A58" w:rsidP="001B49A5">
      <w:pPr>
        <w:pStyle w:val="LDP2i"/>
      </w:pPr>
      <w:r w:rsidRPr="00925D1C">
        <w:t>dependence (addiction</w:t>
      </w:r>
      <w:r w:rsidR="00426E9F">
        <w:t>);</w:t>
      </w:r>
    </w:p>
    <w:p w:rsidR="00522A58" w:rsidRPr="00925D1C" w:rsidRDefault="00325217" w:rsidP="001B49A5">
      <w:pPr>
        <w:pStyle w:val="LDP2i"/>
      </w:pPr>
      <w:r>
        <w:t>frequent use;</w:t>
      </w:r>
    </w:p>
    <w:p w:rsidR="00522A58" w:rsidRPr="00925D1C" w:rsidRDefault="00CC6C46" w:rsidP="0007063E">
      <w:pPr>
        <w:pStyle w:val="LDP1a"/>
      </w:pPr>
      <w:r w:rsidRPr="00925D1C">
        <w:t>d</w:t>
      </w:r>
      <w:r w:rsidR="00522A58" w:rsidRPr="00925D1C">
        <w:t>efine illicit or non-</w:t>
      </w:r>
      <w:r w:rsidR="00AA2EF7">
        <w:t>illicit psychoactive substances;</w:t>
      </w:r>
    </w:p>
    <w:p w:rsidR="00522A58" w:rsidRPr="00925D1C" w:rsidRDefault="00CC6C46" w:rsidP="0007063E">
      <w:pPr>
        <w:pStyle w:val="LDP1a"/>
      </w:pPr>
      <w:r w:rsidRPr="00925D1C">
        <w:t>s</w:t>
      </w:r>
      <w:r w:rsidR="00522A58" w:rsidRPr="00925D1C">
        <w:t>tate the adverse effects of illicit or non-</w:t>
      </w:r>
      <w:r w:rsidR="00AA2EF7">
        <w:t>illicit psychoactive substances;</w:t>
      </w:r>
    </w:p>
    <w:p w:rsidR="00522A58" w:rsidRPr="00925D1C" w:rsidRDefault="00CC6C46" w:rsidP="0007063E">
      <w:pPr>
        <w:pStyle w:val="LDP1a"/>
      </w:pPr>
      <w:r w:rsidRPr="00925D1C">
        <w:t>r</w:t>
      </w:r>
      <w:r w:rsidR="00522A58" w:rsidRPr="00925D1C">
        <w:t>ecall the effects and duration of such effects on human performance related to perception, speed of processing information, and reaction time of such drugs as:</w:t>
      </w:r>
    </w:p>
    <w:p w:rsidR="00C311A3" w:rsidRDefault="00522A58" w:rsidP="001B49A5">
      <w:pPr>
        <w:pStyle w:val="LDP2i"/>
      </w:pPr>
      <w:r w:rsidRPr="00925D1C">
        <w:t>cannabis-based substances</w:t>
      </w:r>
      <w:r w:rsidR="00701105">
        <w:t xml:space="preserve">, </w:t>
      </w:r>
      <w:r w:rsidR="00701105" w:rsidRPr="00701105">
        <w:t>for example</w:t>
      </w:r>
      <w:r w:rsidR="00701105">
        <w:t>,</w:t>
      </w:r>
      <w:r w:rsidRPr="00925D1C">
        <w:t xml:space="preserve"> marijuana, ganj</w:t>
      </w:r>
      <w:r w:rsidR="00C311A3">
        <w:t>a;</w:t>
      </w:r>
    </w:p>
    <w:p w:rsidR="00315C47" w:rsidRDefault="00522A58" w:rsidP="001B49A5">
      <w:pPr>
        <w:pStyle w:val="LDP2i"/>
      </w:pPr>
      <w:r w:rsidRPr="00925D1C">
        <w:t>amphetamine-based substances</w:t>
      </w:r>
      <w:r w:rsidR="00D00E35">
        <w:t>,</w:t>
      </w:r>
      <w:r w:rsidR="00D00E35" w:rsidRPr="00D00E35">
        <w:t xml:space="preserve"> </w:t>
      </w:r>
      <w:r w:rsidR="00D00E35" w:rsidRPr="00701105">
        <w:t>for example</w:t>
      </w:r>
      <w:r w:rsidR="00D00E35">
        <w:t>,</w:t>
      </w:r>
      <w:r w:rsidRPr="00925D1C">
        <w:t xml:space="preserve"> </w:t>
      </w:r>
      <w:r w:rsidR="00C374CA">
        <w:t>e</w:t>
      </w:r>
      <w:r w:rsidRPr="00925D1C">
        <w:t>cstas</w:t>
      </w:r>
      <w:r w:rsidR="00315C47">
        <w:t>y;</w:t>
      </w:r>
    </w:p>
    <w:p w:rsidR="00522A58" w:rsidRPr="00925D1C" w:rsidRDefault="00522A58" w:rsidP="001B49A5">
      <w:pPr>
        <w:pStyle w:val="LDP2i"/>
      </w:pPr>
      <w:r w:rsidRPr="00925D1C">
        <w:t>opium-based substances</w:t>
      </w:r>
      <w:r w:rsidR="00701105">
        <w:t xml:space="preserve">, </w:t>
      </w:r>
      <w:r w:rsidR="00701105" w:rsidRPr="00701105">
        <w:t>for example</w:t>
      </w:r>
      <w:r w:rsidR="00701105">
        <w:t>,</w:t>
      </w:r>
      <w:r w:rsidRPr="00925D1C">
        <w:t xml:space="preserve"> cod</w:t>
      </w:r>
      <w:r w:rsidR="00C374CA">
        <w:t>e</w:t>
      </w:r>
      <w:r w:rsidR="00AA2EF7">
        <w:t>ine, heroin;</w:t>
      </w:r>
    </w:p>
    <w:p w:rsidR="00522A58" w:rsidRPr="00925D1C" w:rsidRDefault="00CC6C46" w:rsidP="0007063E">
      <w:pPr>
        <w:pStyle w:val="LDP1a"/>
      </w:pPr>
      <w:r w:rsidRPr="00925D1C">
        <w:t>s</w:t>
      </w:r>
      <w:r w:rsidR="00522A58" w:rsidRPr="00925D1C">
        <w:t>tate the undesirable effects of over-the-counter and prescription drugs.</w:t>
      </w:r>
      <w:r w:rsidR="008B33C6" w:rsidRPr="008B33C6">
        <w:rPr>
          <w:i/>
        </w:rPr>
        <w:t xml:space="preserve"> </w:t>
      </w:r>
      <w:r w:rsidR="00522A58" w:rsidRPr="00925D1C">
        <w:t>In particular, the side effects of:</w:t>
      </w:r>
    </w:p>
    <w:p w:rsidR="00152295" w:rsidRDefault="00522A58" w:rsidP="001B49A5">
      <w:pPr>
        <w:pStyle w:val="LDP2i"/>
      </w:pPr>
      <w:r w:rsidRPr="00925D1C">
        <w:t>aspirin, antihistamines, nasal decongestant</w:t>
      </w:r>
      <w:r w:rsidR="00152295">
        <w:t>s;</w:t>
      </w:r>
    </w:p>
    <w:p w:rsidR="00522A58" w:rsidRPr="00925D1C" w:rsidRDefault="00522A58" w:rsidP="001B49A5">
      <w:pPr>
        <w:pStyle w:val="LDP2i"/>
      </w:pPr>
      <w:r w:rsidRPr="00925D1C">
        <w:t>amphetamines, tranquillisers, sedatives, antibiotics.</w:t>
      </w:r>
    </w:p>
    <w:p w:rsidR="00522A58" w:rsidRPr="00925D1C" w:rsidRDefault="00522A58" w:rsidP="0007063E">
      <w:pPr>
        <w:pStyle w:val="LDSubClause"/>
      </w:pPr>
      <w:r w:rsidRPr="00925D1C">
        <w:t>Blood donations</w:t>
      </w:r>
      <w:r w:rsidR="00325217">
        <w:t>:</w:t>
      </w:r>
    </w:p>
    <w:p w:rsidR="00522A58" w:rsidRPr="00925D1C" w:rsidRDefault="00522A58" w:rsidP="0007063E">
      <w:pPr>
        <w:pStyle w:val="LDP1a"/>
      </w:pPr>
      <w:r w:rsidRPr="00925D1C">
        <w:t>state the effect on flying after giving a blood donation;</w:t>
      </w:r>
    </w:p>
    <w:p w:rsidR="00522A58" w:rsidRPr="00925D1C" w:rsidRDefault="00522A58" w:rsidP="0007063E">
      <w:pPr>
        <w:pStyle w:val="LDP1a"/>
      </w:pPr>
      <w:r w:rsidRPr="00925D1C">
        <w:t>state the recommended period between giving blood and the next flight and how this period can vary between individuals.</w:t>
      </w:r>
    </w:p>
    <w:p w:rsidR="00522A58" w:rsidRPr="00925D1C" w:rsidRDefault="00522A58" w:rsidP="0007063E">
      <w:pPr>
        <w:pStyle w:val="LDClause"/>
      </w:pPr>
      <w:r w:rsidRPr="00925D1C">
        <w:t>Hyperventilation</w:t>
      </w:r>
    </w:p>
    <w:p w:rsidR="00522A58" w:rsidRPr="00925D1C" w:rsidRDefault="00522A58" w:rsidP="0007063E">
      <w:pPr>
        <w:pStyle w:val="LDSubClause"/>
      </w:pPr>
      <w:r w:rsidRPr="00925D1C">
        <w:t>Recognise and state how to combat hyperventilation.</w:t>
      </w:r>
    </w:p>
    <w:p w:rsidR="00522A58" w:rsidRPr="00925D1C" w:rsidRDefault="00522A58" w:rsidP="0007063E">
      <w:pPr>
        <w:pStyle w:val="LDSubClause"/>
      </w:pPr>
      <w:r w:rsidRPr="00925D1C">
        <w:t>Define hyperventilation and recall its causes.</w:t>
      </w:r>
    </w:p>
    <w:p w:rsidR="00522A58" w:rsidRPr="00925D1C" w:rsidRDefault="00522A58" w:rsidP="0007063E">
      <w:pPr>
        <w:pStyle w:val="LDClause"/>
      </w:pPr>
      <w:r w:rsidRPr="00925D1C">
        <w:t>Atmospheric pressure changes</w:t>
      </w:r>
    </w:p>
    <w:p w:rsidR="00522A58" w:rsidRPr="00925D1C" w:rsidRDefault="00B70B7F" w:rsidP="0007063E">
      <w:pPr>
        <w:pStyle w:val="LDSubClause"/>
      </w:pPr>
      <w:r>
        <w:t>Trapped gases</w:t>
      </w:r>
      <w:r w:rsidR="003650FF">
        <w:t>:</w:t>
      </w:r>
    </w:p>
    <w:p w:rsidR="00522A58" w:rsidRPr="00925D1C" w:rsidRDefault="00522A58" w:rsidP="0007063E">
      <w:pPr>
        <w:pStyle w:val="LDP1a"/>
      </w:pPr>
      <w:r w:rsidRPr="00925D1C">
        <w:t>recall the effect of changes in pressure on gases trapped in the body cavities;</w:t>
      </w:r>
    </w:p>
    <w:p w:rsidR="00522A58" w:rsidRPr="00925D1C" w:rsidRDefault="00522A58" w:rsidP="0007063E">
      <w:pPr>
        <w:pStyle w:val="LDP1a"/>
      </w:pPr>
      <w:r w:rsidRPr="00925D1C">
        <w:t>state the effect on normal bodily function;</w:t>
      </w:r>
    </w:p>
    <w:p w:rsidR="00522A58" w:rsidRPr="00925D1C" w:rsidRDefault="00522A58" w:rsidP="0007063E">
      <w:pPr>
        <w:pStyle w:val="LDP1a"/>
      </w:pPr>
      <w:r w:rsidRPr="00925D1C">
        <w:t>list measures for prevention and treatment.</w:t>
      </w:r>
    </w:p>
    <w:p w:rsidR="00522A58" w:rsidRPr="00925D1C" w:rsidRDefault="00522A58" w:rsidP="0007063E">
      <w:pPr>
        <w:pStyle w:val="LDSubClause"/>
      </w:pPr>
      <w:r w:rsidRPr="00925D1C">
        <w:t>Recall the effects of flying after a period of underwater diving and state the precautions to be taken if intending to fly after underwater diving.</w:t>
      </w:r>
    </w:p>
    <w:p w:rsidR="00522A58" w:rsidRPr="00925D1C" w:rsidRDefault="00522A58" w:rsidP="0007063E">
      <w:pPr>
        <w:pStyle w:val="LDClause"/>
      </w:pPr>
      <w:r w:rsidRPr="00925D1C">
        <w:t>Basic knowledge of the anatomy of the ear</w:t>
      </w:r>
    </w:p>
    <w:p w:rsidR="00522A58" w:rsidRPr="00925D1C" w:rsidRDefault="00B70B7F" w:rsidP="0007063E">
      <w:pPr>
        <w:pStyle w:val="LDSubClause"/>
      </w:pPr>
      <w:r>
        <w:t>Outline the basic operation.</w:t>
      </w:r>
    </w:p>
    <w:p w:rsidR="00522A58" w:rsidRPr="00925D1C" w:rsidRDefault="00522A58" w:rsidP="0007063E">
      <w:pPr>
        <w:pStyle w:val="LDSubClause"/>
      </w:pPr>
      <w:r w:rsidRPr="00925D1C">
        <w:t>Explain the purpose of the eustachian tube and effects of atm</w:t>
      </w:r>
      <w:r w:rsidR="00B70B7F">
        <w:t>ospheric/cabin pressure changes.</w:t>
      </w:r>
    </w:p>
    <w:p w:rsidR="00522A58" w:rsidRPr="00925D1C" w:rsidRDefault="00522A58" w:rsidP="0007063E">
      <w:pPr>
        <w:pStyle w:val="LDSubClause"/>
      </w:pPr>
      <w:r w:rsidRPr="00925D1C">
        <w:t>State the effects of noise exposure on:</w:t>
      </w:r>
    </w:p>
    <w:p w:rsidR="003A365F" w:rsidRDefault="00522A58" w:rsidP="0007063E">
      <w:pPr>
        <w:pStyle w:val="LDP1a"/>
      </w:pPr>
      <w:r w:rsidRPr="00925D1C">
        <w:t>hearing loss: long</w:t>
      </w:r>
      <w:r w:rsidR="00325217">
        <w:t xml:space="preserve">- and </w:t>
      </w:r>
      <w:r w:rsidR="00B70B7F">
        <w:t>short-term</w:t>
      </w:r>
      <w:r w:rsidR="003A365F">
        <w:t>;</w:t>
      </w:r>
    </w:p>
    <w:p w:rsidR="00315C47" w:rsidRDefault="00522A58" w:rsidP="0007063E">
      <w:pPr>
        <w:pStyle w:val="LDP1a"/>
      </w:pPr>
      <w:r w:rsidRPr="00925D1C">
        <w:t>speech intelligibilit</w:t>
      </w:r>
      <w:r w:rsidR="00315C47">
        <w:t>y;</w:t>
      </w:r>
    </w:p>
    <w:p w:rsidR="00522A58" w:rsidRPr="00925D1C" w:rsidRDefault="00522A58" w:rsidP="0007063E">
      <w:pPr>
        <w:pStyle w:val="LDP1a"/>
      </w:pPr>
      <w:r w:rsidRPr="00925D1C">
        <w:t>fatigue</w:t>
      </w:r>
      <w:r w:rsidR="003A365F">
        <w:t>.</w:t>
      </w:r>
    </w:p>
    <w:p w:rsidR="00522A58" w:rsidRPr="00925D1C" w:rsidRDefault="00522A58" w:rsidP="0007063E">
      <w:pPr>
        <w:pStyle w:val="LDClause"/>
      </w:pPr>
      <w:r w:rsidRPr="00740C78">
        <w:rPr>
          <w:rStyle w:val="-StyleChar"/>
        </w:rPr>
        <w:t>State recommended</w:t>
      </w:r>
      <w:r w:rsidR="00B70B7F">
        <w:t xml:space="preserve"> methods of hearing protection</w:t>
      </w:r>
    </w:p>
    <w:p w:rsidR="00522A58" w:rsidRPr="00925D1C" w:rsidRDefault="00522A58" w:rsidP="0007063E">
      <w:pPr>
        <w:pStyle w:val="LDClause"/>
      </w:pPr>
      <w:r w:rsidRPr="00925D1C">
        <w:t>Vision, spatial disorientation, illusions</w:t>
      </w:r>
    </w:p>
    <w:p w:rsidR="00522A58" w:rsidRPr="00925D1C" w:rsidRDefault="00522A58" w:rsidP="0007063E">
      <w:pPr>
        <w:pStyle w:val="LDSubClause"/>
      </w:pPr>
      <w:r w:rsidRPr="00925D1C">
        <w:t>Outline the anatomy of the eye and its functioning during the day and at night.</w:t>
      </w:r>
    </w:p>
    <w:p w:rsidR="00522A58" w:rsidRPr="00925D1C" w:rsidRDefault="00522A58" w:rsidP="0007063E">
      <w:pPr>
        <w:pStyle w:val="LDSubClause"/>
      </w:pPr>
      <w:r w:rsidRPr="00925D1C">
        <w:t xml:space="preserve">State the factors that affect night vision and identify methods of </w:t>
      </w:r>
      <w:r w:rsidR="00941720">
        <w:t>‘</w:t>
      </w:r>
      <w:r w:rsidRPr="00925D1C">
        <w:t>dark adaptation</w:t>
      </w:r>
      <w:r w:rsidR="00941720">
        <w:t>’</w:t>
      </w:r>
      <w:r w:rsidRPr="00925D1C">
        <w:t>.</w:t>
      </w:r>
    </w:p>
    <w:p w:rsidR="00522A58" w:rsidRPr="00925D1C" w:rsidRDefault="00522A58" w:rsidP="0007063E">
      <w:pPr>
        <w:pStyle w:val="LDSubClause"/>
      </w:pPr>
      <w:r w:rsidRPr="00925D1C">
        <w:t xml:space="preserve">Recall the limitations of the eye in discerning objects at night and the </w:t>
      </w:r>
      <w:r w:rsidR="00941720">
        <w:t>‘</w:t>
      </w:r>
      <w:r w:rsidRPr="00925D1C">
        <w:t>off-centre</w:t>
      </w:r>
      <w:r w:rsidR="00941720">
        <w:t>’</w:t>
      </w:r>
      <w:r w:rsidRPr="00925D1C">
        <w:t xml:space="preserve"> method of identifying objects at night.</w:t>
      </w:r>
    </w:p>
    <w:p w:rsidR="00522A58" w:rsidRPr="00925D1C" w:rsidRDefault="00522A58" w:rsidP="0007063E">
      <w:pPr>
        <w:pStyle w:val="LDSubClause"/>
      </w:pPr>
      <w:r w:rsidRPr="00925D1C">
        <w:t>Recall the limitations of the eye with respect to:</w:t>
      </w:r>
    </w:p>
    <w:p w:rsidR="00522A58" w:rsidRPr="00925D1C" w:rsidRDefault="00522A58" w:rsidP="0007063E">
      <w:pPr>
        <w:pStyle w:val="LDP1a"/>
      </w:pPr>
      <w:r w:rsidRPr="00925D1C">
        <w:t>the ability to discern objects during flight</w:t>
      </w:r>
      <w:r w:rsidR="00701105">
        <w:t xml:space="preserve">, </w:t>
      </w:r>
      <w:r w:rsidR="00701105" w:rsidRPr="00701105">
        <w:t>for example</w:t>
      </w:r>
      <w:r w:rsidR="00701105">
        <w:t>,</w:t>
      </w:r>
      <w:r w:rsidRPr="00925D1C">
        <w:t xml:space="preserve"> other aircraft, transmission lines etc</w:t>
      </w:r>
      <w:r w:rsidR="00C311A3">
        <w:t>.;</w:t>
      </w:r>
    </w:p>
    <w:p w:rsidR="00522A58" w:rsidRPr="00925D1C" w:rsidRDefault="00522A58" w:rsidP="0007063E">
      <w:pPr>
        <w:pStyle w:val="LDP1a"/>
      </w:pPr>
      <w:r w:rsidRPr="00925D1C">
        <w:t>empty field myopia;</w:t>
      </w:r>
    </w:p>
    <w:p w:rsidR="00522A58" w:rsidRPr="00925D1C" w:rsidRDefault="00522A58" w:rsidP="0007063E">
      <w:pPr>
        <w:pStyle w:val="LDP1a"/>
      </w:pPr>
      <w:r w:rsidRPr="00925D1C">
        <w:t>glare;</w:t>
      </w:r>
    </w:p>
    <w:p w:rsidR="00522A58" w:rsidRPr="00925D1C" w:rsidRDefault="00522A58" w:rsidP="0007063E">
      <w:pPr>
        <w:pStyle w:val="LDP1a"/>
      </w:pPr>
      <w:r w:rsidRPr="00925D1C">
        <w:t>colour vision in aviation;</w:t>
      </w:r>
    </w:p>
    <w:p w:rsidR="00522A58" w:rsidRPr="00925D1C" w:rsidRDefault="00522A58" w:rsidP="0007063E">
      <w:pPr>
        <w:pStyle w:val="LDP1a"/>
      </w:pPr>
      <w:r w:rsidRPr="00925D1C">
        <w:t>common visual problems, viz:</w:t>
      </w:r>
    </w:p>
    <w:p w:rsidR="00C311A3" w:rsidRDefault="00522A58" w:rsidP="0055383D">
      <w:pPr>
        <w:pStyle w:val="LDP2i"/>
        <w:numPr>
          <w:ilvl w:val="0"/>
          <w:numId w:val="84"/>
        </w:numPr>
      </w:pPr>
      <w:r w:rsidRPr="00925D1C">
        <w:t>myopia, hyperopia, astigmatism, presbyopi</w:t>
      </w:r>
      <w:r w:rsidR="00C311A3">
        <w:t>a;</w:t>
      </w:r>
    </w:p>
    <w:p w:rsidR="00522A58" w:rsidRPr="00925D1C" w:rsidRDefault="00522A58" w:rsidP="0007063E">
      <w:pPr>
        <w:pStyle w:val="LDP1a"/>
      </w:pPr>
      <w:r w:rsidRPr="00925D1C">
        <w:t>flicker vertigo</w:t>
      </w:r>
      <w:r w:rsidR="00152295">
        <w:t>.</w:t>
      </w:r>
    </w:p>
    <w:p w:rsidR="00522A58" w:rsidRPr="00925D1C" w:rsidRDefault="00522A58" w:rsidP="0007063E">
      <w:pPr>
        <w:pStyle w:val="LDSubClause"/>
      </w:pPr>
      <w:r w:rsidRPr="00740C78">
        <w:rPr>
          <w:rStyle w:val="-StyleChar"/>
        </w:rPr>
        <w:t>O</w:t>
      </w:r>
      <w:r w:rsidRPr="00925D1C">
        <w:t>utline the importance of:</w:t>
      </w:r>
    </w:p>
    <w:p w:rsidR="00522A58" w:rsidRPr="00925D1C" w:rsidRDefault="00522A58" w:rsidP="0007063E">
      <w:pPr>
        <w:pStyle w:val="LDP1a"/>
      </w:pPr>
      <w:r w:rsidRPr="00925D1C">
        <w:t>updating spectacle prescriptions;</w:t>
      </w:r>
    </w:p>
    <w:p w:rsidR="00522A58" w:rsidRPr="00925D1C" w:rsidRDefault="00522A58" w:rsidP="0007063E">
      <w:pPr>
        <w:pStyle w:val="LDP1a"/>
      </w:pPr>
      <w:r w:rsidRPr="00925D1C">
        <w:t>selecting suitable sunglasses.</w:t>
      </w:r>
    </w:p>
    <w:p w:rsidR="00522A58" w:rsidRPr="00925D1C" w:rsidRDefault="00522A58" w:rsidP="0007063E">
      <w:pPr>
        <w:pStyle w:val="LDSubClause"/>
      </w:pPr>
      <w:r w:rsidRPr="00925D1C">
        <w:t xml:space="preserve">Recall the factors which are conducive to mid-air collisions and describe techniques for visual </w:t>
      </w:r>
      <w:r w:rsidR="00941720">
        <w:t>‘</w:t>
      </w:r>
      <w:r w:rsidRPr="00925D1C">
        <w:t>scanning</w:t>
      </w:r>
      <w:r w:rsidR="00941720">
        <w:t>’</w:t>
      </w:r>
      <w:r w:rsidRPr="00925D1C">
        <w:t>.</w:t>
      </w:r>
    </w:p>
    <w:p w:rsidR="00522A58" w:rsidRPr="00925D1C" w:rsidRDefault="00522A58" w:rsidP="0007063E">
      <w:pPr>
        <w:pStyle w:val="LDSubClause"/>
      </w:pPr>
      <w:r w:rsidRPr="00925D1C">
        <w:t xml:space="preserve">Define the term </w:t>
      </w:r>
      <w:r w:rsidR="00941720">
        <w:t>‘</w:t>
      </w:r>
      <w:r w:rsidRPr="00925D1C">
        <w:t>disorientation</w:t>
      </w:r>
      <w:r w:rsidR="00941720">
        <w:t>’</w:t>
      </w:r>
      <w:r w:rsidRPr="00925D1C">
        <w:t>.</w:t>
      </w:r>
    </w:p>
    <w:p w:rsidR="00522A58" w:rsidRPr="00925D1C" w:rsidRDefault="00522A58" w:rsidP="0007063E">
      <w:pPr>
        <w:pStyle w:val="LDSubClause"/>
      </w:pPr>
      <w:r w:rsidRPr="00925D1C">
        <w:t xml:space="preserve">Recall the sensory systems involved in maintaining body equilibrium </w:t>
      </w:r>
      <w:r w:rsidR="00B70B7F">
        <w:t>i.e.</w:t>
      </w:r>
      <w:r w:rsidRPr="00925D1C">
        <w:t xml:space="preserve"> equilibrium is normally maintained by use of the eyes, inner ear and proprioceptive system (</w:t>
      </w:r>
      <w:r w:rsidR="00941720">
        <w:t>‘</w:t>
      </w:r>
      <w:r w:rsidRPr="00925D1C">
        <w:t>seat of pants</w:t>
      </w:r>
      <w:r w:rsidR="00941720">
        <w:t>’</w:t>
      </w:r>
      <w:r w:rsidRPr="00925D1C">
        <w:t>)</w:t>
      </w:r>
      <w:r w:rsidR="00426E9F">
        <w:t>.</w:t>
      </w:r>
    </w:p>
    <w:p w:rsidR="00522A58" w:rsidRPr="00925D1C" w:rsidRDefault="00522A58" w:rsidP="0007063E">
      <w:pPr>
        <w:pStyle w:val="LDSubClause"/>
      </w:pPr>
      <w:r w:rsidRPr="00925D1C">
        <w:t>Recall that these mechanisms do not provide reliable information under all conditions of flight.</w:t>
      </w:r>
    </w:p>
    <w:p w:rsidR="00522A58" w:rsidRPr="00925D1C" w:rsidRDefault="00522A58" w:rsidP="0007063E">
      <w:pPr>
        <w:pStyle w:val="LDSubClause"/>
      </w:pPr>
      <w:r w:rsidRPr="00925D1C">
        <w:t>Describe illusion(s) that may be associated with the factors listed below:</w:t>
      </w:r>
    </w:p>
    <w:p w:rsidR="00522A58" w:rsidRPr="00925D1C" w:rsidRDefault="00941720" w:rsidP="0007063E">
      <w:pPr>
        <w:pStyle w:val="LDP1a"/>
      </w:pPr>
      <w:r>
        <w:t>‘</w:t>
      </w:r>
      <w:r w:rsidR="00522A58" w:rsidRPr="00925D1C">
        <w:t>leans</w:t>
      </w:r>
      <w:r>
        <w:t>’</w:t>
      </w:r>
      <w:r w:rsidR="00522A58" w:rsidRPr="00925D1C">
        <w:t>;</w:t>
      </w:r>
    </w:p>
    <w:p w:rsidR="00522A58" w:rsidRPr="00925D1C" w:rsidRDefault="00522A58" w:rsidP="0007063E">
      <w:pPr>
        <w:pStyle w:val="LDP1a"/>
      </w:pPr>
      <w:r w:rsidRPr="00925D1C">
        <w:t>linear and angular accelerations;</w:t>
      </w:r>
    </w:p>
    <w:p w:rsidR="00522A58" w:rsidRPr="00925D1C" w:rsidRDefault="00522A58" w:rsidP="0007063E">
      <w:pPr>
        <w:pStyle w:val="LDP1a"/>
      </w:pPr>
      <w:r w:rsidRPr="00925D1C">
        <w:t>unperceived changes in the pitch; roll; yaw;</w:t>
      </w:r>
    </w:p>
    <w:p w:rsidR="00522A58" w:rsidRPr="00925D1C" w:rsidRDefault="00522A58" w:rsidP="0007063E">
      <w:pPr>
        <w:pStyle w:val="LDP1a"/>
      </w:pPr>
      <w:r w:rsidRPr="00925D1C">
        <w:t>autokinetic illusions;</w:t>
      </w:r>
    </w:p>
    <w:p w:rsidR="00522A58" w:rsidRPr="00925D1C" w:rsidRDefault="00941720" w:rsidP="0007063E">
      <w:pPr>
        <w:pStyle w:val="LDP1a"/>
      </w:pPr>
      <w:r>
        <w:t>‘</w:t>
      </w:r>
      <w:r w:rsidR="00522A58" w:rsidRPr="00925D1C">
        <w:t>graveyard spin</w:t>
      </w:r>
      <w:r>
        <w:t>’</w:t>
      </w:r>
      <w:r w:rsidR="00522A58" w:rsidRPr="00925D1C">
        <w:t xml:space="preserve"> illusion.</w:t>
      </w:r>
    </w:p>
    <w:p w:rsidR="00522A58" w:rsidRPr="00925D1C" w:rsidRDefault="00522A58" w:rsidP="0007063E">
      <w:pPr>
        <w:pStyle w:val="LDP1a"/>
      </w:pPr>
      <w:r w:rsidRPr="00925D1C">
        <w:t>somatogravic illusion.</w:t>
      </w:r>
    </w:p>
    <w:p w:rsidR="00522A58" w:rsidRPr="00925D1C" w:rsidRDefault="00B70B7F" w:rsidP="0007063E">
      <w:pPr>
        <w:pStyle w:val="LDSubClause"/>
      </w:pPr>
      <w:r>
        <w:t>Explain:</w:t>
      </w:r>
    </w:p>
    <w:p w:rsidR="00522A58" w:rsidRPr="00925D1C" w:rsidRDefault="00522A58" w:rsidP="0007063E">
      <w:pPr>
        <w:pStyle w:val="LDP1a"/>
      </w:pPr>
      <w:r w:rsidRPr="00925D1C">
        <w:t>the conditions under which illusions may occur;</w:t>
      </w:r>
    </w:p>
    <w:p w:rsidR="00522A58" w:rsidRPr="00925D1C" w:rsidRDefault="00522A58" w:rsidP="0007063E">
      <w:pPr>
        <w:pStyle w:val="LDP1a"/>
      </w:pPr>
      <w:r w:rsidRPr="00925D1C">
        <w:t>the conflict in perception of an artificial reference system and a pilot's senses when illusions are experienced;</w:t>
      </w:r>
    </w:p>
    <w:p w:rsidR="00522A58" w:rsidRPr="00925D1C" w:rsidRDefault="00522A58" w:rsidP="0007063E">
      <w:pPr>
        <w:pStyle w:val="LDP1a"/>
      </w:pPr>
      <w:r w:rsidRPr="00925D1C">
        <w:t>the factors that may make a person more susceptible to disorientation;</w:t>
      </w:r>
    </w:p>
    <w:p w:rsidR="00522A58" w:rsidRPr="00925D1C" w:rsidRDefault="00522A58" w:rsidP="0007063E">
      <w:pPr>
        <w:pStyle w:val="LDP1a"/>
      </w:pPr>
      <w:r w:rsidRPr="00925D1C">
        <w:t>how to overcome sensory illusions.</w:t>
      </w:r>
    </w:p>
    <w:p w:rsidR="00522A58" w:rsidRPr="00925D1C" w:rsidRDefault="00522A58" w:rsidP="0007063E">
      <w:pPr>
        <w:pStyle w:val="LDSubClause"/>
      </w:pPr>
      <w:r w:rsidRPr="00925D1C">
        <w:t>Recall the illusions that may result from the following:</w:t>
      </w:r>
    </w:p>
    <w:p w:rsidR="00152295" w:rsidRDefault="00522A58" w:rsidP="0007063E">
      <w:pPr>
        <w:pStyle w:val="LDP1a"/>
      </w:pPr>
      <w:r w:rsidRPr="00925D1C">
        <w:t>false horizontal clues</w:t>
      </w:r>
      <w:r w:rsidR="00701105">
        <w:t xml:space="preserve">, </w:t>
      </w:r>
      <w:r w:rsidR="00701105" w:rsidRPr="00701105">
        <w:t>for example</w:t>
      </w:r>
      <w:r w:rsidR="00701105">
        <w:t>,</w:t>
      </w:r>
      <w:r w:rsidRPr="00925D1C">
        <w:t xml:space="preserve"> sloping cloud formations and sloping terrai</w:t>
      </w:r>
      <w:r w:rsidR="00152295">
        <w:t>n;</w:t>
      </w:r>
    </w:p>
    <w:p w:rsidR="00315C47" w:rsidRDefault="00522A58" w:rsidP="0007063E">
      <w:pPr>
        <w:pStyle w:val="LDP1a"/>
      </w:pPr>
      <w:r w:rsidRPr="00925D1C">
        <w:t>depth perception</w:t>
      </w:r>
      <w:r w:rsidR="00701105">
        <w:t xml:space="preserve">, for example, </w:t>
      </w:r>
      <w:r w:rsidRPr="00925D1C">
        <w:t>flying over water, snow, desert and other featureless terrain effect of fog; haze; dus</w:t>
      </w:r>
      <w:r w:rsidR="00315C47">
        <w:t>t;</w:t>
      </w:r>
    </w:p>
    <w:p w:rsidR="00522A58" w:rsidRPr="00925D1C" w:rsidRDefault="00522A58" w:rsidP="0007063E">
      <w:pPr>
        <w:pStyle w:val="LDP1a"/>
      </w:pPr>
      <w:r w:rsidRPr="00925D1C">
        <w:t>optical characteristics of windscreens;</w:t>
      </w:r>
    </w:p>
    <w:p w:rsidR="00522A58" w:rsidRPr="00925D1C" w:rsidRDefault="00B70B7F" w:rsidP="0007063E">
      <w:pPr>
        <w:pStyle w:val="LDP1a"/>
      </w:pPr>
      <w:r>
        <w:t>landing illusions:</w:t>
      </w:r>
    </w:p>
    <w:p w:rsidR="00315C47" w:rsidRDefault="00522A58" w:rsidP="001B49A5">
      <w:pPr>
        <w:pStyle w:val="LDP2i"/>
      </w:pPr>
      <w:r w:rsidRPr="00925D1C">
        <w:t>approach angles</w:t>
      </w:r>
      <w:r w:rsidR="00325217">
        <w:t xml:space="preserve"> – </w:t>
      </w:r>
      <w:r w:rsidRPr="00925D1C">
        <w:t>steep; shallo</w:t>
      </w:r>
      <w:r w:rsidR="00315C47">
        <w:t>w;</w:t>
      </w:r>
    </w:p>
    <w:p w:rsidR="00315C47" w:rsidRDefault="00522A58" w:rsidP="001B49A5">
      <w:pPr>
        <w:pStyle w:val="LDP2i"/>
      </w:pPr>
      <w:r w:rsidRPr="00925D1C">
        <w:t>width and slope of runwa</w:t>
      </w:r>
      <w:r w:rsidR="00315C47">
        <w:t>y;</w:t>
      </w:r>
    </w:p>
    <w:p w:rsidR="00426E9F" w:rsidRDefault="00522A58" w:rsidP="001B49A5">
      <w:pPr>
        <w:pStyle w:val="LDP2i"/>
      </w:pPr>
      <w:r w:rsidRPr="00925D1C">
        <w:t>slope of (approach</w:t>
      </w:r>
      <w:r w:rsidR="00426E9F">
        <w:t>);</w:t>
      </w:r>
    </w:p>
    <w:p w:rsidR="0093410D" w:rsidRDefault="00522A58" w:rsidP="001B49A5">
      <w:pPr>
        <w:pStyle w:val="LDP2i"/>
      </w:pPr>
      <w:r w:rsidRPr="00925D1C">
        <w:t>terrain approaches over wate</w:t>
      </w:r>
      <w:r w:rsidR="0093410D">
        <w:t>r;</w:t>
      </w:r>
    </w:p>
    <w:p w:rsidR="00522A58" w:rsidRPr="00925D1C" w:rsidRDefault="00522A58" w:rsidP="0007063E">
      <w:pPr>
        <w:pStyle w:val="LDP1a"/>
      </w:pPr>
      <w:r w:rsidRPr="00925D1C">
        <w:t>relative motion between objects.</w:t>
      </w:r>
    </w:p>
    <w:p w:rsidR="00522A58" w:rsidRPr="00925D1C" w:rsidRDefault="00522A58" w:rsidP="0007063E">
      <w:pPr>
        <w:pStyle w:val="LDClause"/>
      </w:pPr>
      <w:r w:rsidRPr="00925D1C">
        <w:t>Motion sickness</w:t>
      </w:r>
    </w:p>
    <w:p w:rsidR="00522A58" w:rsidRPr="00925D1C" w:rsidRDefault="00522A58" w:rsidP="0007063E">
      <w:pPr>
        <w:pStyle w:val="LDSubClause"/>
      </w:pPr>
      <w:r w:rsidRPr="00925D1C">
        <w:t>State the basic cause of motion sickness</w:t>
      </w:r>
      <w:r w:rsidR="00152295">
        <w:t>.</w:t>
      </w:r>
    </w:p>
    <w:p w:rsidR="00522A58" w:rsidRPr="00925D1C" w:rsidRDefault="00522A58" w:rsidP="0007063E">
      <w:pPr>
        <w:pStyle w:val="LDSubClause"/>
      </w:pPr>
      <w:r w:rsidRPr="00925D1C">
        <w:t>List factors that may aggravate motion sickness.</w:t>
      </w:r>
    </w:p>
    <w:p w:rsidR="00522A58" w:rsidRPr="00925D1C" w:rsidRDefault="00522A58" w:rsidP="0007063E">
      <w:pPr>
        <w:pStyle w:val="LDSubClause"/>
      </w:pPr>
      <w:r w:rsidRPr="00925D1C">
        <w:t>List methods of combating motion sickness in flight.</w:t>
      </w:r>
    </w:p>
    <w:p w:rsidR="00522A58" w:rsidRPr="00925D1C" w:rsidRDefault="00522A58" w:rsidP="0007063E">
      <w:pPr>
        <w:pStyle w:val="LDClause"/>
      </w:pPr>
      <w:r w:rsidRPr="00925D1C">
        <w:t xml:space="preserve">Acceleration </w:t>
      </w:r>
      <w:r w:rsidR="00941720">
        <w:t>‘</w:t>
      </w:r>
      <w:r w:rsidRPr="00925D1C">
        <w:t>g</w:t>
      </w:r>
      <w:r w:rsidR="00941720">
        <w:t>’</w:t>
      </w:r>
      <w:r w:rsidRPr="00925D1C">
        <w:t xml:space="preserve"> effects</w:t>
      </w:r>
    </w:p>
    <w:p w:rsidR="00522A58" w:rsidRPr="00925D1C" w:rsidRDefault="00522A58" w:rsidP="0007063E">
      <w:pPr>
        <w:pStyle w:val="LDSubClause"/>
      </w:pPr>
      <w:r w:rsidRPr="00925D1C">
        <w:t xml:space="preserve">Describe the effects of positive </w:t>
      </w:r>
      <w:r w:rsidR="009D53BF">
        <w:t>and</w:t>
      </w:r>
      <w:r w:rsidRPr="00925D1C">
        <w:t xml:space="preserve"> negative accelerations on:</w:t>
      </w:r>
    </w:p>
    <w:p w:rsidR="00522A58" w:rsidRPr="00925D1C" w:rsidRDefault="00522A58" w:rsidP="0007063E">
      <w:pPr>
        <w:pStyle w:val="LDP1a"/>
      </w:pPr>
      <w:r w:rsidRPr="00925D1C">
        <w:t>the cardiovascular systems;</w:t>
      </w:r>
      <w:r w:rsidR="00B70B7F">
        <w:t xml:space="preserve"> and</w:t>
      </w:r>
    </w:p>
    <w:p w:rsidR="00522A58" w:rsidRPr="00925D1C" w:rsidRDefault="00522A58" w:rsidP="0007063E">
      <w:pPr>
        <w:pStyle w:val="LDP1a"/>
      </w:pPr>
      <w:r w:rsidRPr="00925D1C">
        <w:t>vision; and</w:t>
      </w:r>
    </w:p>
    <w:p w:rsidR="00522A58" w:rsidRPr="00925D1C" w:rsidRDefault="00522A58" w:rsidP="0007063E">
      <w:pPr>
        <w:pStyle w:val="LDP1a"/>
      </w:pPr>
      <w:r w:rsidRPr="00925D1C">
        <w:t xml:space="preserve">consciousness. </w:t>
      </w:r>
    </w:p>
    <w:p w:rsidR="00522A58" w:rsidRPr="00925D1C" w:rsidRDefault="00522A58" w:rsidP="00B70B7F">
      <w:pPr>
        <w:pStyle w:val="LDClause"/>
        <w:keepNext/>
      </w:pPr>
      <w:r w:rsidRPr="00925D1C">
        <w:t>Toxic hazards</w:t>
      </w:r>
    </w:p>
    <w:p w:rsidR="00522A58" w:rsidRPr="00925D1C" w:rsidRDefault="00522A58" w:rsidP="0007063E">
      <w:pPr>
        <w:pStyle w:val="LDSubClause"/>
      </w:pPr>
      <w:r w:rsidRPr="00925D1C">
        <w:t>State the sources, symptoms, effects and treatment of carbon monoxide poisoning.</w:t>
      </w:r>
    </w:p>
    <w:p w:rsidR="00522A58" w:rsidRPr="00925D1C" w:rsidRDefault="00522A58" w:rsidP="0007063E">
      <w:pPr>
        <w:pStyle w:val="LDSubClause"/>
      </w:pPr>
      <w:r w:rsidRPr="00925D1C">
        <w:t>Recall the effect of breathing air contaminated by fuel and other noxious or toxic aviation products.</w:t>
      </w:r>
    </w:p>
    <w:p w:rsidR="00522A58" w:rsidRPr="00925D1C" w:rsidRDefault="00522A58" w:rsidP="0007063E">
      <w:pPr>
        <w:pStyle w:val="LDClause"/>
      </w:pPr>
      <w:r w:rsidRPr="00925D1C">
        <w:t>The atmosphere and associated problems</w:t>
      </w:r>
    </w:p>
    <w:p w:rsidR="00522A58" w:rsidRPr="00925D1C" w:rsidRDefault="00522A58" w:rsidP="0007063E">
      <w:pPr>
        <w:pStyle w:val="LDSubClause"/>
      </w:pPr>
      <w:r w:rsidRPr="00925D1C">
        <w:t>State the chemical composition of the atmosphere and recall the variation of temperature and pressure with altitude.</w:t>
      </w:r>
    </w:p>
    <w:p w:rsidR="00522A58" w:rsidRPr="00925D1C" w:rsidRDefault="00522A58" w:rsidP="0007063E">
      <w:pPr>
        <w:pStyle w:val="LDSubClause"/>
      </w:pPr>
      <w:r w:rsidRPr="00925D1C">
        <w:t>Outline how the circulatory and respiratory systems distribute oxygen and excrete carbon dioxide.</w:t>
      </w:r>
    </w:p>
    <w:p w:rsidR="00522A58" w:rsidRPr="00925D1C" w:rsidRDefault="00522A58" w:rsidP="0007063E">
      <w:pPr>
        <w:pStyle w:val="LDSubClause"/>
      </w:pPr>
      <w:r w:rsidRPr="00925D1C">
        <w:t>State what is meant by the partial pressure of oxygen.</w:t>
      </w:r>
    </w:p>
    <w:p w:rsidR="00522A58" w:rsidRPr="00925D1C" w:rsidRDefault="00522A58" w:rsidP="0007063E">
      <w:pPr>
        <w:pStyle w:val="LDClause"/>
      </w:pPr>
      <w:r w:rsidRPr="00925D1C">
        <w:t>Hypoxia</w:t>
      </w:r>
    </w:p>
    <w:p w:rsidR="00522A58" w:rsidRPr="00925D1C" w:rsidRDefault="00522A58" w:rsidP="0007063E">
      <w:pPr>
        <w:pStyle w:val="LDSubClause"/>
      </w:pPr>
      <w:r w:rsidRPr="00925D1C">
        <w:t>List the causes of hypoxia and describe:</w:t>
      </w:r>
    </w:p>
    <w:p w:rsidR="00152295" w:rsidRDefault="00522A58" w:rsidP="0007063E">
      <w:pPr>
        <w:pStyle w:val="LDP1a"/>
      </w:pPr>
      <w:r w:rsidRPr="00925D1C">
        <w:t>its effect on night visio</w:t>
      </w:r>
      <w:r w:rsidR="00152295">
        <w:t>n;</w:t>
      </w:r>
    </w:p>
    <w:p w:rsidR="00315C47" w:rsidRDefault="00522A58" w:rsidP="0007063E">
      <w:pPr>
        <w:pStyle w:val="LDP1a"/>
      </w:pPr>
      <w:r w:rsidRPr="00925D1C">
        <w:t>the dangers of behavioural changes</w:t>
      </w:r>
      <w:r w:rsidR="00701105">
        <w:t>,</w:t>
      </w:r>
      <w:r w:rsidR="00701105" w:rsidRPr="00701105">
        <w:t xml:space="preserve"> for example</w:t>
      </w:r>
      <w:r w:rsidR="00701105">
        <w:t>,</w:t>
      </w:r>
      <w:r w:rsidRPr="00925D1C">
        <w:t xml:space="preserve"> lack of </w:t>
      </w:r>
      <w:r w:rsidR="007C3582" w:rsidRPr="00925D1C">
        <w:t>self-criticism</w:t>
      </w:r>
      <w:r w:rsidRPr="00925D1C">
        <w:t xml:space="preserve">, over-confidence </w:t>
      </w:r>
      <w:r w:rsidR="009D53BF">
        <w:t>and</w:t>
      </w:r>
      <w:r w:rsidRPr="00925D1C">
        <w:t xml:space="preserve"> a false sense of securit</w:t>
      </w:r>
      <w:r w:rsidR="00315C47">
        <w:t>y;</w:t>
      </w:r>
    </w:p>
    <w:p w:rsidR="00522A58" w:rsidRPr="00925D1C" w:rsidRDefault="00B70B7F" w:rsidP="0007063E">
      <w:pPr>
        <w:pStyle w:val="LDP1a"/>
      </w:pPr>
      <w:r w:rsidRPr="00925D1C">
        <w:t>s</w:t>
      </w:r>
      <w:r w:rsidR="00522A58" w:rsidRPr="00925D1C">
        <w:t>tate the symptoms and their devel</w:t>
      </w:r>
      <w:r>
        <w:t>opment as altitude is increased;</w:t>
      </w:r>
    </w:p>
    <w:p w:rsidR="00522A58" w:rsidRPr="00925D1C" w:rsidRDefault="00B70B7F" w:rsidP="0007063E">
      <w:pPr>
        <w:pStyle w:val="LDP1a"/>
      </w:pPr>
      <w:r w:rsidRPr="00925D1C">
        <w:t>l</w:t>
      </w:r>
      <w:r w:rsidR="00522A58" w:rsidRPr="00925D1C">
        <w:t>ist factors which may increase a person's susceptibility to hypoxia;</w:t>
      </w:r>
    </w:p>
    <w:p w:rsidR="00522A58" w:rsidRPr="00925D1C" w:rsidRDefault="00522A58" w:rsidP="0007063E">
      <w:pPr>
        <w:pStyle w:val="LDP1a"/>
      </w:pPr>
      <w:r w:rsidRPr="00925D1C">
        <w:t>list methods of combating various forms of hypoxia.</w:t>
      </w:r>
    </w:p>
    <w:p w:rsidR="00522A58" w:rsidRPr="00925D1C" w:rsidRDefault="00B70B7F" w:rsidP="0007063E">
      <w:pPr>
        <w:pStyle w:val="LDClause"/>
      </w:pPr>
      <w:r>
        <w:t>Human factors considerations</w:t>
      </w:r>
    </w:p>
    <w:p w:rsidR="00522A58" w:rsidRPr="00925D1C" w:rsidRDefault="00522A58" w:rsidP="0007063E">
      <w:pPr>
        <w:pStyle w:val="LDSubClause"/>
      </w:pPr>
      <w:r w:rsidRPr="00925D1C">
        <w:t>List the basic concepts of information processing and decision making</w:t>
      </w:r>
      <w:r w:rsidR="00941720">
        <w:t>, including</w:t>
      </w:r>
      <w:r w:rsidRPr="00925D1C">
        <w:t>:</w:t>
      </w:r>
    </w:p>
    <w:p w:rsidR="00522A58" w:rsidRPr="00925D1C" w:rsidRDefault="00522A58" w:rsidP="0007063E">
      <w:pPr>
        <w:pStyle w:val="LDP1a"/>
      </w:pPr>
      <w:r w:rsidRPr="00925D1C">
        <w:t>how sensory information is used to form mental images;</w:t>
      </w:r>
    </w:p>
    <w:p w:rsidR="00522A58" w:rsidRPr="00925D1C" w:rsidRDefault="00522A58" w:rsidP="0007063E">
      <w:pPr>
        <w:pStyle w:val="LDP1a"/>
      </w:pPr>
      <w:r w:rsidRPr="00925D1C">
        <w:t>the influence of the following factors on the decision</w:t>
      </w:r>
      <w:r w:rsidR="00325217">
        <w:t>-</w:t>
      </w:r>
      <w:r w:rsidRPr="00925D1C">
        <w:t>making process:</w:t>
      </w:r>
    </w:p>
    <w:p w:rsidR="00315C47" w:rsidRDefault="00522A58" w:rsidP="001B49A5">
      <w:pPr>
        <w:pStyle w:val="LDP2i"/>
      </w:pPr>
      <w:r w:rsidRPr="00925D1C">
        <w:t>personality traits</w:t>
      </w:r>
      <w:r w:rsidR="00701105">
        <w:t xml:space="preserve">, </w:t>
      </w:r>
      <w:r w:rsidR="00701105" w:rsidRPr="00701105">
        <w:t>for example</w:t>
      </w:r>
      <w:r w:rsidR="00701105">
        <w:t>,</w:t>
      </w:r>
      <w:r w:rsidRPr="00925D1C">
        <w:t xml:space="preserve"> introvert/extrover</w:t>
      </w:r>
      <w:r w:rsidR="00315C47">
        <w:t>t;</w:t>
      </w:r>
    </w:p>
    <w:p w:rsidR="003A365F" w:rsidRDefault="00522A58" w:rsidP="001B49A5">
      <w:pPr>
        <w:pStyle w:val="LDP2i"/>
      </w:pPr>
      <w:r w:rsidRPr="00925D1C">
        <w:t>pride, peer pressur</w:t>
      </w:r>
      <w:r w:rsidR="003A365F">
        <w:t>e;</w:t>
      </w:r>
    </w:p>
    <w:p w:rsidR="00152295" w:rsidRDefault="00522A58" w:rsidP="001B49A5">
      <w:pPr>
        <w:pStyle w:val="LDP2i"/>
      </w:pPr>
      <w:r w:rsidRPr="00925D1C">
        <w:t>the desire to get the flight flow</w:t>
      </w:r>
      <w:r w:rsidR="00152295">
        <w:t>n;</w:t>
      </w:r>
    </w:p>
    <w:p w:rsidR="00315C47" w:rsidRDefault="00522A58" w:rsidP="001B49A5">
      <w:pPr>
        <w:pStyle w:val="LDP2i"/>
      </w:pPr>
      <w:r w:rsidRPr="00925D1C">
        <w:t>anxiety, overconfidence, boredom,</w:t>
      </w:r>
      <w:r w:rsidR="008B33C6" w:rsidRPr="0037723C">
        <w:rPr>
          <w:i/>
        </w:rPr>
        <w:t xml:space="preserve"> </w:t>
      </w:r>
      <w:r w:rsidRPr="00925D1C">
        <w:t>complacenc</w:t>
      </w:r>
      <w:r w:rsidR="00315C47">
        <w:t>y;</w:t>
      </w:r>
    </w:p>
    <w:p w:rsidR="003A365F" w:rsidRDefault="00522A58" w:rsidP="001B49A5">
      <w:pPr>
        <w:pStyle w:val="LDP2i"/>
      </w:pPr>
      <w:r w:rsidRPr="00925D1C">
        <w:t>types of memory</w:t>
      </w:r>
      <w:r w:rsidR="00D23D93">
        <w:t xml:space="preserve"> – </w:t>
      </w:r>
      <w:r w:rsidRPr="00925D1C">
        <w:t>long</w:t>
      </w:r>
      <w:r w:rsidR="00325217">
        <w:t xml:space="preserve">- and </w:t>
      </w:r>
      <w:r w:rsidR="00B70B7F">
        <w:t>short-term</w:t>
      </w:r>
      <w:r w:rsidR="003A365F">
        <w:t>;</w:t>
      </w:r>
    </w:p>
    <w:p w:rsidR="00152295" w:rsidRDefault="00522A58" w:rsidP="001B49A5">
      <w:pPr>
        <w:pStyle w:val="LDP2i"/>
      </w:pPr>
      <w:r w:rsidRPr="00925D1C">
        <w:t>memory limitation</w:t>
      </w:r>
      <w:r w:rsidR="00152295">
        <w:t>s;</w:t>
      </w:r>
    </w:p>
    <w:p w:rsidR="00C311A3" w:rsidRDefault="00522A58" w:rsidP="001B49A5">
      <w:pPr>
        <w:pStyle w:val="LDP2i"/>
      </w:pPr>
      <w:r w:rsidRPr="00925D1C">
        <w:t>aides memoire, rules of thum</w:t>
      </w:r>
      <w:r w:rsidR="00C311A3">
        <w:t>b;</w:t>
      </w:r>
    </w:p>
    <w:p w:rsidR="00F45E27" w:rsidRDefault="00522A58" w:rsidP="001B49A5">
      <w:pPr>
        <w:pStyle w:val="LDP2i"/>
      </w:pPr>
      <w:r w:rsidRPr="00925D1C">
        <w:t>work load/overloa</w:t>
      </w:r>
      <w:r w:rsidR="00F45E27">
        <w:t>d;</w:t>
      </w:r>
    </w:p>
    <w:p w:rsidR="00522A58" w:rsidRPr="00925D1C" w:rsidRDefault="00522A58" w:rsidP="001B49A5">
      <w:pPr>
        <w:pStyle w:val="LDP2i"/>
      </w:pPr>
      <w:r w:rsidRPr="00925D1C">
        <w:t>skill, experience, currency.</w:t>
      </w:r>
    </w:p>
    <w:p w:rsidR="00522A58" w:rsidRPr="00925D1C" w:rsidRDefault="00522A58" w:rsidP="0007063E">
      <w:pPr>
        <w:pStyle w:val="LDSubClause"/>
      </w:pPr>
      <w:r w:rsidRPr="00925D1C">
        <w:t>Recall the general concepts behind decision-making and list the methods of enhancing decision-making skills.</w:t>
      </w:r>
    </w:p>
    <w:p w:rsidR="00522A58" w:rsidRPr="00925D1C" w:rsidRDefault="00522A58" w:rsidP="0007063E">
      <w:pPr>
        <w:pStyle w:val="LDSubClause"/>
      </w:pPr>
      <w:r w:rsidRPr="00925D1C">
        <w:t xml:space="preserve">Concepts </w:t>
      </w:r>
      <w:r w:rsidR="005B10A0" w:rsidRPr="00925D1C">
        <w:t>of stress</w:t>
      </w:r>
      <w:r w:rsidR="00325217">
        <w:t>:</w:t>
      </w:r>
    </w:p>
    <w:p w:rsidR="00522A58" w:rsidRPr="00925D1C" w:rsidRDefault="005B1AB3" w:rsidP="0007063E">
      <w:pPr>
        <w:pStyle w:val="LDP1a"/>
      </w:pPr>
      <w:r w:rsidRPr="00925D1C">
        <w:t>r</w:t>
      </w:r>
      <w:r w:rsidR="00522A58" w:rsidRPr="00925D1C">
        <w:t>ecall the interaction between stress and arousal and the effects of short</w:t>
      </w:r>
      <w:r w:rsidR="00325217">
        <w:t>-</w:t>
      </w:r>
      <w:r w:rsidR="00522A58" w:rsidRPr="00925D1C">
        <w:t xml:space="preserve"> and </w:t>
      </w:r>
      <w:r w:rsidR="00B70B7F">
        <w:t>long-term</w:t>
      </w:r>
      <w:r w:rsidR="00522A58" w:rsidRPr="00925D1C">
        <w:t xml:space="preserve"> stress on pilot performance and health;</w:t>
      </w:r>
    </w:p>
    <w:p w:rsidR="00522A58" w:rsidRPr="00925D1C" w:rsidRDefault="005B1AB3" w:rsidP="0007063E">
      <w:pPr>
        <w:pStyle w:val="LDP1a"/>
      </w:pPr>
      <w:r w:rsidRPr="00925D1C">
        <w:t>r</w:t>
      </w:r>
      <w:r w:rsidR="00522A58" w:rsidRPr="00925D1C">
        <w:t xml:space="preserve">ecall the symptoms, causes and </w:t>
      </w:r>
      <w:r>
        <w:t>effects of environmental stress:</w:t>
      </w:r>
    </w:p>
    <w:p w:rsidR="00315C47" w:rsidRDefault="00522A58" w:rsidP="0055383D">
      <w:pPr>
        <w:pStyle w:val="LDP2i"/>
        <w:numPr>
          <w:ilvl w:val="0"/>
          <w:numId w:val="85"/>
        </w:numPr>
      </w:pPr>
      <w:r w:rsidRPr="00925D1C">
        <w:t>working in an excessively hot, cold, vibrating or noisy environmen</w:t>
      </w:r>
      <w:r w:rsidR="00315C47">
        <w:t>t;</w:t>
      </w:r>
    </w:p>
    <w:p w:rsidR="00522A58" w:rsidRDefault="005B1AB3" w:rsidP="0007063E">
      <w:pPr>
        <w:pStyle w:val="LDP1a"/>
      </w:pPr>
      <w:r w:rsidRPr="00925D1C">
        <w:t>s</w:t>
      </w:r>
      <w:r w:rsidR="00522A58" w:rsidRPr="00925D1C">
        <w:t>tate the ef</w:t>
      </w:r>
      <w:r>
        <w:t>fects of stress on performance</w:t>
      </w:r>
      <w:r w:rsidR="00F5226E">
        <w:t>;</w:t>
      </w:r>
    </w:p>
    <w:p w:rsidR="00F5226E" w:rsidRDefault="00F5226E" w:rsidP="0007063E">
      <w:pPr>
        <w:pStyle w:val="LDP1a"/>
      </w:pPr>
      <w:r>
        <w:t>describe the effect of stress on human performance;</w:t>
      </w:r>
    </w:p>
    <w:p w:rsidR="00F5226E" w:rsidRPr="00925D1C" w:rsidRDefault="00F5226E" w:rsidP="0007063E">
      <w:pPr>
        <w:pStyle w:val="LDP1a"/>
      </w:pPr>
      <w:r>
        <w:t>apply the basic principles of stress management.</w:t>
      </w:r>
    </w:p>
    <w:p w:rsidR="00522A58" w:rsidRPr="00925D1C" w:rsidRDefault="005B10A0" w:rsidP="0007063E">
      <w:pPr>
        <w:pStyle w:val="LDSubClause"/>
      </w:pPr>
      <w:r w:rsidRPr="00925D1C">
        <w:t>Concepts of fatigue</w:t>
      </w:r>
      <w:r w:rsidR="00325217">
        <w:t>:</w:t>
      </w:r>
    </w:p>
    <w:p w:rsidR="00522A58" w:rsidRPr="00925D1C" w:rsidRDefault="00522A58" w:rsidP="0007063E">
      <w:pPr>
        <w:pStyle w:val="LDP1a"/>
      </w:pPr>
      <w:r w:rsidRPr="00925D1C">
        <w:t>identify causes of fatigue and describe its effects on pilot performance;</w:t>
      </w:r>
    </w:p>
    <w:p w:rsidR="00522A58" w:rsidRPr="00925D1C" w:rsidRDefault="005B1AB3" w:rsidP="0007063E">
      <w:pPr>
        <w:pStyle w:val="LDP1a"/>
      </w:pPr>
      <w:r w:rsidRPr="00925D1C">
        <w:t>r</w:t>
      </w:r>
      <w:r w:rsidR="00522A58" w:rsidRPr="00925D1C">
        <w:t>elate coping strategies</w:t>
      </w:r>
      <w:r w:rsidR="00701105">
        <w:t xml:space="preserve">, </w:t>
      </w:r>
      <w:r w:rsidR="00701105" w:rsidRPr="00701105">
        <w:t>for example</w:t>
      </w:r>
      <w:r w:rsidR="003A365F">
        <w:t>:</w:t>
      </w:r>
    </w:p>
    <w:p w:rsidR="00315C47" w:rsidRDefault="00522A58" w:rsidP="001B49A5">
      <w:pPr>
        <w:pStyle w:val="LDP2i"/>
      </w:pPr>
      <w:r w:rsidRPr="00925D1C">
        <w:t>sleep managemen</w:t>
      </w:r>
      <w:r w:rsidR="00315C47">
        <w:t>t;</w:t>
      </w:r>
    </w:p>
    <w:p w:rsidR="00152295" w:rsidRDefault="00522A58" w:rsidP="001B49A5">
      <w:pPr>
        <w:pStyle w:val="LDP2i"/>
      </w:pPr>
      <w:r w:rsidRPr="00925D1C">
        <w:t>relaxatio</w:t>
      </w:r>
      <w:r w:rsidR="00152295">
        <w:t>n;</w:t>
      </w:r>
    </w:p>
    <w:p w:rsidR="00522A58" w:rsidRDefault="00522A58" w:rsidP="001B49A5">
      <w:pPr>
        <w:pStyle w:val="LDP2i"/>
      </w:pPr>
      <w:r w:rsidRPr="00925D1C">
        <w:t>fitness and diet</w:t>
      </w:r>
      <w:r w:rsidR="00603DC3">
        <w:t>;</w:t>
      </w:r>
    </w:p>
    <w:p w:rsidR="00603DC3" w:rsidRPr="00925D1C" w:rsidRDefault="00603DC3" w:rsidP="00603DC3">
      <w:pPr>
        <w:pStyle w:val="LDP1a"/>
      </w:pPr>
      <w:r>
        <w:t>describe the differences between acute and chronic fatigue.</w:t>
      </w:r>
    </w:p>
    <w:p w:rsidR="00522A58" w:rsidRPr="00925D1C" w:rsidRDefault="00522A58" w:rsidP="00325217">
      <w:pPr>
        <w:pStyle w:val="LDClause"/>
        <w:keepNext/>
      </w:pPr>
      <w:r w:rsidRPr="00925D1C">
        <w:t>Principles of first aid and survival</w:t>
      </w:r>
    </w:p>
    <w:p w:rsidR="00522A58" w:rsidRPr="00925D1C" w:rsidRDefault="00522A58" w:rsidP="0007063E">
      <w:pPr>
        <w:pStyle w:val="LDSubClause"/>
      </w:pPr>
      <w:r w:rsidRPr="00925D1C">
        <w:t xml:space="preserve">Recall first aid and survival information contained in </w:t>
      </w:r>
      <w:r w:rsidR="00106A43">
        <w:t>ERSA</w:t>
      </w:r>
      <w:r w:rsidRPr="00925D1C">
        <w:t>.</w:t>
      </w:r>
    </w:p>
    <w:p w:rsidR="00522A58" w:rsidRPr="00925D1C" w:rsidRDefault="00522A58" w:rsidP="0007063E">
      <w:pPr>
        <w:pStyle w:val="LDClause"/>
      </w:pPr>
      <w:r w:rsidRPr="00925D1C">
        <w:t>Threat and error management</w:t>
      </w:r>
    </w:p>
    <w:p w:rsidR="00522A58" w:rsidRPr="00925D1C" w:rsidRDefault="00522A58" w:rsidP="0007063E">
      <w:pPr>
        <w:pStyle w:val="LDSubClause"/>
      </w:pPr>
      <w:r w:rsidRPr="00925D1C">
        <w:t>Describe the basic principles of TEM</w:t>
      </w:r>
      <w:r w:rsidR="005B1AB3">
        <w:t>.</w:t>
      </w:r>
    </w:p>
    <w:p w:rsidR="00522A58" w:rsidRPr="00925D1C" w:rsidRDefault="00522A58" w:rsidP="0007063E">
      <w:pPr>
        <w:pStyle w:val="LDSubClause"/>
      </w:pPr>
      <w:r w:rsidRPr="00925D1C">
        <w:t>Explain the principles of TEM and detail a process to identify and manage threats and errors dur</w:t>
      </w:r>
      <w:r w:rsidR="005B1AB3">
        <w:t>ing single</w:t>
      </w:r>
      <w:r w:rsidR="00325217">
        <w:t>-</w:t>
      </w:r>
      <w:r w:rsidR="005B1AB3">
        <w:t>pilot operations.</w:t>
      </w:r>
    </w:p>
    <w:p w:rsidR="00522A58" w:rsidRPr="00925D1C" w:rsidRDefault="00522A58" w:rsidP="0007063E">
      <w:pPr>
        <w:pStyle w:val="LDSubClause"/>
      </w:pPr>
      <w:r w:rsidRPr="00925D1C">
        <w:t xml:space="preserve">Define </w:t>
      </w:r>
      <w:r w:rsidR="00941720">
        <w:t>‘</w:t>
      </w:r>
      <w:r w:rsidRPr="00925D1C">
        <w:t>threat</w:t>
      </w:r>
      <w:r w:rsidR="00941720">
        <w:t>’</w:t>
      </w:r>
      <w:r w:rsidR="005B1AB3">
        <w:t xml:space="preserve"> and give examples of threats.</w:t>
      </w:r>
    </w:p>
    <w:p w:rsidR="00522A58" w:rsidRPr="00925D1C" w:rsidRDefault="00522A58" w:rsidP="0007063E">
      <w:pPr>
        <w:pStyle w:val="LDSubClause"/>
      </w:pPr>
      <w:r w:rsidRPr="00925D1C">
        <w:t>Give an example of a committed error and how action could</w:t>
      </w:r>
      <w:r w:rsidR="005B1AB3">
        <w:t xml:space="preserve"> be taken to ensure safe flight.</w:t>
      </w:r>
    </w:p>
    <w:p w:rsidR="00522A58" w:rsidRPr="00925D1C" w:rsidRDefault="00522A58" w:rsidP="0007063E">
      <w:pPr>
        <w:pStyle w:val="LDSubClause"/>
      </w:pPr>
      <w:r w:rsidRPr="00925D1C">
        <w:t>Explain how the use of checklists and standard operatin</w:t>
      </w:r>
      <w:r w:rsidR="005B1AB3">
        <w:t>g procedures can prevent errors.</w:t>
      </w:r>
    </w:p>
    <w:p w:rsidR="00522A58" w:rsidRPr="00925D1C" w:rsidRDefault="00522A58" w:rsidP="0007063E">
      <w:pPr>
        <w:pStyle w:val="LDSubClause"/>
      </w:pPr>
      <w:r w:rsidRPr="00925D1C">
        <w:t>Give examples of how an undesired aircraft state can develop fr</w:t>
      </w:r>
      <w:r w:rsidR="005B1AB3">
        <w:t>om an unmanaged threat or error.</w:t>
      </w:r>
    </w:p>
    <w:p w:rsidR="00522A58" w:rsidRPr="00925D1C" w:rsidRDefault="00522A58" w:rsidP="0007063E">
      <w:pPr>
        <w:pStyle w:val="LDSubClause"/>
      </w:pPr>
      <w:r w:rsidRPr="00925D1C">
        <w:t>Explain what resources a pilot could identify and use to avoid or manage an undesired aircraft, state such as being l</w:t>
      </w:r>
      <w:r w:rsidR="005B1AB3">
        <w:t>ost or entering adverse weather.</w:t>
      </w:r>
    </w:p>
    <w:p w:rsidR="00522A58" w:rsidRPr="00925D1C" w:rsidRDefault="00522A58" w:rsidP="0007063E">
      <w:pPr>
        <w:pStyle w:val="LDSubClause"/>
      </w:pPr>
      <w:r w:rsidRPr="00925D1C">
        <w:t>Explain the importance of ensuring that tasks are prioritised to man</w:t>
      </w:r>
      <w:r w:rsidR="005B1AB3">
        <w:t>age an undesired aircraft state.</w:t>
      </w:r>
    </w:p>
    <w:p w:rsidR="00522A58" w:rsidRPr="00925D1C" w:rsidRDefault="00522A58" w:rsidP="0007063E">
      <w:pPr>
        <w:pStyle w:val="LDSubClause"/>
      </w:pPr>
      <w:r w:rsidRPr="00925D1C">
        <w:t>Give examples of how establishing and maintaining interpersonal relationships can promote safe flight.</w:t>
      </w:r>
    </w:p>
    <w:p w:rsidR="00522A58" w:rsidRPr="00BF054E" w:rsidRDefault="00522A58" w:rsidP="009239D8">
      <w:pPr>
        <w:pStyle w:val="Heading3"/>
      </w:pPr>
      <w:bookmarkStart w:id="181" w:name="_Toc369775892"/>
      <w:bookmarkStart w:id="182" w:name="_Toc383943617"/>
      <w:bookmarkStart w:id="183" w:name="_Toc395460908"/>
      <w:r w:rsidRPr="00BF054E">
        <w:t>CHFC</w:t>
      </w:r>
      <w:r w:rsidR="005E39DB">
        <w:fldChar w:fldCharType="begin"/>
      </w:r>
      <w:r w:rsidR="005E39DB">
        <w:instrText xml:space="preserve"> XE "</w:instrText>
      </w:r>
      <w:r w:rsidR="005E39DB" w:rsidRPr="00535DAC">
        <w:instrText>CHFC</w:instrText>
      </w:r>
      <w:r w:rsidR="005E39DB">
        <w:instrText xml:space="preserve">" </w:instrText>
      </w:r>
      <w:r w:rsidR="005E39DB">
        <w:fldChar w:fldCharType="end"/>
      </w:r>
      <w:r w:rsidRPr="00BF054E">
        <w:t>:</w:t>
      </w:r>
      <w:r w:rsidRPr="00BF054E">
        <w:tab/>
        <w:t xml:space="preserve">CPL Human </w:t>
      </w:r>
      <w:r w:rsidR="00325217" w:rsidRPr="00BF054E">
        <w:t>f</w:t>
      </w:r>
      <w:r w:rsidRPr="00BF054E">
        <w:t>actors</w:t>
      </w:r>
      <w:bookmarkEnd w:id="181"/>
      <w:bookmarkEnd w:id="182"/>
      <w:bookmarkEnd w:id="183"/>
    </w:p>
    <w:p w:rsidR="00522A58" w:rsidRDefault="00BF52AF" w:rsidP="001B49A5">
      <w:pPr>
        <w:pStyle w:val="LDClauseHeading"/>
      </w:pPr>
      <w:bookmarkStart w:id="184" w:name="_Toc216242037"/>
      <w:r>
        <w:t>Reserved</w:t>
      </w:r>
    </w:p>
    <w:p w:rsidR="00522A58" w:rsidRDefault="00522A58" w:rsidP="0007063E">
      <w:pPr>
        <w:pStyle w:val="LDClauseHeading"/>
      </w:pPr>
      <w:r>
        <w:t>Fitness for flight</w:t>
      </w:r>
    </w:p>
    <w:p w:rsidR="00522A58" w:rsidRPr="00925D1C" w:rsidRDefault="00522A58" w:rsidP="0007063E">
      <w:pPr>
        <w:pStyle w:val="LDClause"/>
      </w:pPr>
      <w:r w:rsidRPr="00925D1C">
        <w:t>Basic health</w:t>
      </w:r>
      <w:bookmarkEnd w:id="184"/>
    </w:p>
    <w:p w:rsidR="00522A58" w:rsidRPr="00925D1C" w:rsidRDefault="00522A58" w:rsidP="0007063E">
      <w:pPr>
        <w:pStyle w:val="LDSubClause"/>
      </w:pPr>
      <w:r w:rsidRPr="00925D1C">
        <w:t>Explain the effect and importance on pilot performance of the following factors:</w:t>
      </w:r>
    </w:p>
    <w:p w:rsidR="00522A58" w:rsidRPr="00925D1C" w:rsidRDefault="00522A58" w:rsidP="0007063E">
      <w:pPr>
        <w:pStyle w:val="LDP1a"/>
      </w:pPr>
      <w:r w:rsidRPr="00925D1C">
        <w:t>diet, exercise;</w:t>
      </w:r>
    </w:p>
    <w:p w:rsidR="00522A58" w:rsidRPr="00925D1C" w:rsidRDefault="00522A58" w:rsidP="0007063E">
      <w:pPr>
        <w:pStyle w:val="LDP1a"/>
      </w:pPr>
      <w:r w:rsidRPr="00925D1C">
        <w:t>coronary risk factors – smoking, cholesterol, obesity, hereditary factors;</w:t>
      </w:r>
    </w:p>
    <w:p w:rsidR="00522A58" w:rsidRPr="00925D1C" w:rsidRDefault="00522A58" w:rsidP="0007063E">
      <w:pPr>
        <w:pStyle w:val="LDP1a"/>
      </w:pPr>
      <w:r w:rsidRPr="00925D1C">
        <w:t>upper respiratory tract infection</w:t>
      </w:r>
      <w:r w:rsidR="00701105">
        <w:t xml:space="preserve">, </w:t>
      </w:r>
      <w:r w:rsidR="00701105" w:rsidRPr="00701105">
        <w:t>for example</w:t>
      </w:r>
      <w:r w:rsidR="00701105">
        <w:t xml:space="preserve">, </w:t>
      </w:r>
      <w:r w:rsidRPr="00925D1C">
        <w:t>colds, hay fever, congestion of air passages and sinuses;</w:t>
      </w:r>
    </w:p>
    <w:p w:rsidR="00522A58" w:rsidRPr="00925D1C" w:rsidRDefault="00522A58" w:rsidP="0007063E">
      <w:pPr>
        <w:pStyle w:val="LDP1a"/>
      </w:pPr>
      <w:r w:rsidRPr="00925D1C">
        <w:t>food poisoning and other digestive problems;</w:t>
      </w:r>
    </w:p>
    <w:p w:rsidR="00522A58" w:rsidRPr="00925D1C" w:rsidRDefault="00522A58" w:rsidP="0007063E">
      <w:pPr>
        <w:pStyle w:val="LDP1a"/>
      </w:pPr>
      <w:r w:rsidRPr="00925D1C">
        <w:t>headaches and migraines;</w:t>
      </w:r>
    </w:p>
    <w:p w:rsidR="00522A58" w:rsidRPr="00925D1C" w:rsidRDefault="00522A58" w:rsidP="0007063E">
      <w:pPr>
        <w:pStyle w:val="LDP1a"/>
      </w:pPr>
      <w:r w:rsidRPr="00925D1C">
        <w:t>pregnancy:</w:t>
      </w:r>
    </w:p>
    <w:p w:rsidR="00522A58" w:rsidRPr="00925D1C" w:rsidRDefault="00522A58" w:rsidP="001B49A5">
      <w:pPr>
        <w:pStyle w:val="LDP2i"/>
      </w:pPr>
      <w:r w:rsidRPr="00925D1C">
        <w:t>when to stop flying; and</w:t>
      </w:r>
    </w:p>
    <w:p w:rsidR="00522A58" w:rsidRPr="00925D1C" w:rsidRDefault="00522A58" w:rsidP="001B49A5">
      <w:pPr>
        <w:pStyle w:val="LDP2i"/>
      </w:pPr>
      <w:r w:rsidRPr="00925D1C">
        <w:t>impact on cockpit ergonomics;</w:t>
      </w:r>
    </w:p>
    <w:p w:rsidR="00522A58" w:rsidRPr="00925D1C" w:rsidRDefault="00522A58" w:rsidP="0007063E">
      <w:pPr>
        <w:pStyle w:val="LDP1a"/>
      </w:pPr>
      <w:r w:rsidRPr="00925D1C">
        <w:t>injuries;</w:t>
      </w:r>
    </w:p>
    <w:p w:rsidR="00522A58" w:rsidRPr="00925D1C" w:rsidRDefault="00522A58" w:rsidP="0007063E">
      <w:pPr>
        <w:pStyle w:val="LDP1a"/>
      </w:pPr>
      <w:r w:rsidRPr="00925D1C">
        <w:t>ageing;</w:t>
      </w:r>
    </w:p>
    <w:p w:rsidR="00522A58" w:rsidRPr="00925D1C" w:rsidRDefault="00522A58" w:rsidP="0007063E">
      <w:pPr>
        <w:pStyle w:val="LDP1a"/>
      </w:pPr>
      <w:r w:rsidRPr="00925D1C">
        <w:t>alcohol and smoking;</w:t>
      </w:r>
    </w:p>
    <w:p w:rsidR="00522A58" w:rsidRPr="00925D1C" w:rsidRDefault="00522A58" w:rsidP="0007063E">
      <w:pPr>
        <w:pStyle w:val="LDP1a"/>
      </w:pPr>
      <w:r w:rsidRPr="00925D1C">
        <w:t>blood donations;</w:t>
      </w:r>
    </w:p>
    <w:p w:rsidR="00522A58" w:rsidRPr="00925D1C" w:rsidRDefault="00522A58" w:rsidP="0007063E">
      <w:pPr>
        <w:pStyle w:val="LDP1a"/>
      </w:pPr>
      <w:r w:rsidRPr="00925D1C">
        <w:t>dehydration;</w:t>
      </w:r>
    </w:p>
    <w:p w:rsidR="00522A58" w:rsidRPr="00925D1C" w:rsidRDefault="00522A58" w:rsidP="0007063E">
      <w:pPr>
        <w:pStyle w:val="LDP1a"/>
      </w:pPr>
      <w:r w:rsidRPr="00925D1C">
        <w:t>emotional – anxiety, depression, fear.</w:t>
      </w:r>
    </w:p>
    <w:p w:rsidR="00522A58" w:rsidRPr="00925D1C" w:rsidRDefault="00522A58" w:rsidP="0007063E">
      <w:pPr>
        <w:pStyle w:val="LDSubClause"/>
      </w:pPr>
      <w:r w:rsidRPr="00925D1C">
        <w:t>Explain why a pilot is not to fly when on any medication unless a medical clearance from a D</w:t>
      </w:r>
      <w:r w:rsidR="00325217">
        <w:t>A</w:t>
      </w:r>
      <w:r w:rsidRPr="00925D1C">
        <w:t>ME has been obtained.</w:t>
      </w:r>
    </w:p>
    <w:p w:rsidR="00522A58" w:rsidRPr="00925D1C" w:rsidRDefault="00522A58" w:rsidP="0007063E">
      <w:pPr>
        <w:pStyle w:val="LDClause"/>
      </w:pPr>
      <w:bookmarkStart w:id="185" w:name="_Toc216242039"/>
      <w:r w:rsidRPr="00925D1C">
        <w:t>Health and fitness</w:t>
      </w:r>
      <w:bookmarkEnd w:id="185"/>
    </w:p>
    <w:p w:rsidR="00522A58" w:rsidRPr="00925D1C" w:rsidRDefault="00522A58" w:rsidP="0007063E">
      <w:pPr>
        <w:pStyle w:val="LDSubClause"/>
      </w:pPr>
      <w:r w:rsidRPr="00925D1C">
        <w:t>Explain the reasons for</w:t>
      </w:r>
      <w:r w:rsidR="00F63F61">
        <w:t>,</w:t>
      </w:r>
      <w:r w:rsidRPr="00925D1C">
        <w:t xml:space="preserve"> and frequency of</w:t>
      </w:r>
      <w:r w:rsidR="00F63F61">
        <w:t>,</w:t>
      </w:r>
      <w:r w:rsidRPr="00925D1C">
        <w:t xml:space="preserve"> physical examinations and that a CASA network of </w:t>
      </w:r>
      <w:r w:rsidR="005B1AB3">
        <w:t>DAMEs exists.</w:t>
      </w:r>
    </w:p>
    <w:p w:rsidR="00522A58" w:rsidRPr="00925D1C" w:rsidRDefault="00522A58" w:rsidP="0007063E">
      <w:pPr>
        <w:pStyle w:val="LDSubClause"/>
      </w:pPr>
      <w:r w:rsidRPr="00925D1C">
        <w:t>Explain the role of the CASA with regard to medical fitness and that only those conditions which present a flight safety hazard are disqualifying.</w:t>
      </w:r>
    </w:p>
    <w:p w:rsidR="00522A58" w:rsidRPr="00925D1C" w:rsidRDefault="005B10A0" w:rsidP="0007063E">
      <w:pPr>
        <w:pStyle w:val="LDClause"/>
      </w:pPr>
      <w:r>
        <w:t>Alcohol</w:t>
      </w:r>
    </w:p>
    <w:p w:rsidR="00522A58" w:rsidRPr="00925D1C" w:rsidRDefault="0093410D" w:rsidP="0007063E">
      <w:pPr>
        <w:pStyle w:val="LDP1a"/>
      </w:pPr>
      <w:r w:rsidRPr="00925D1C">
        <w:t>explain how alcoh</w:t>
      </w:r>
      <w:r>
        <w:t>ol is absorbed and excreted;</w:t>
      </w:r>
    </w:p>
    <w:p w:rsidR="00522A58" w:rsidRPr="00925D1C" w:rsidRDefault="0093410D" w:rsidP="0007063E">
      <w:pPr>
        <w:pStyle w:val="LDP1a"/>
      </w:pPr>
      <w:r w:rsidRPr="00925D1C">
        <w:t>state a</w:t>
      </w:r>
      <w:r>
        <w:t xml:space="preserve">nd explain what a </w:t>
      </w:r>
      <w:r w:rsidR="00941720">
        <w:t>‘</w:t>
      </w:r>
      <w:r>
        <w:t>hangover</w:t>
      </w:r>
      <w:r w:rsidR="00941720">
        <w:t>’</w:t>
      </w:r>
      <w:r>
        <w:t xml:space="preserve"> is;</w:t>
      </w:r>
    </w:p>
    <w:p w:rsidR="003A365F" w:rsidRDefault="0093410D" w:rsidP="0007063E">
      <w:pPr>
        <w:pStyle w:val="LDP1a"/>
      </w:pPr>
      <w:r w:rsidRPr="00925D1C">
        <w:t xml:space="preserve">explain the effect a </w:t>
      </w:r>
      <w:r w:rsidR="00941720">
        <w:t>‘</w:t>
      </w:r>
      <w:r w:rsidRPr="00925D1C">
        <w:t>hangover</w:t>
      </w:r>
      <w:r w:rsidR="00941720">
        <w:t>’</w:t>
      </w:r>
      <w:r w:rsidRPr="00925D1C">
        <w:t xml:space="preserve"> may have on flying performanc</w:t>
      </w:r>
      <w:r>
        <w:t>e;</w:t>
      </w:r>
    </w:p>
    <w:p w:rsidR="00152295" w:rsidRDefault="0093410D" w:rsidP="0007063E">
      <w:pPr>
        <w:pStyle w:val="LDP1a"/>
      </w:pPr>
      <w:r w:rsidRPr="00925D1C">
        <w:t xml:space="preserve">explain the relationship between a </w:t>
      </w:r>
      <w:r w:rsidR="00941720">
        <w:t>‘</w:t>
      </w:r>
      <w:r w:rsidRPr="00925D1C">
        <w:t>hangover</w:t>
      </w:r>
      <w:r w:rsidR="00941720">
        <w:t>’</w:t>
      </w:r>
      <w:r w:rsidRPr="00925D1C">
        <w:t xml:space="preserve"> and level of blood alcohol in a perso</w:t>
      </w:r>
      <w:r>
        <w:t>n;</w:t>
      </w:r>
    </w:p>
    <w:p w:rsidR="00522A58" w:rsidRPr="00925D1C" w:rsidRDefault="0093410D" w:rsidP="0007063E">
      <w:pPr>
        <w:pStyle w:val="LDP1a"/>
      </w:pPr>
      <w:r w:rsidRPr="00925D1C">
        <w:t xml:space="preserve">explain the relationship between the level of blood alcohol and the recovery period from a </w:t>
      </w:r>
      <w:r w:rsidR="00941720">
        <w:t>‘</w:t>
      </w:r>
      <w:r w:rsidRPr="00925D1C">
        <w:t>hangover</w:t>
      </w:r>
      <w:r w:rsidR="00941720">
        <w:t>’</w:t>
      </w:r>
      <w:r w:rsidR="00325217">
        <w:t>;</w:t>
      </w:r>
    </w:p>
    <w:p w:rsidR="00522A58" w:rsidRPr="00925D1C" w:rsidRDefault="0093410D" w:rsidP="0007063E">
      <w:pPr>
        <w:pStyle w:val="LDP1a"/>
      </w:pPr>
      <w:r w:rsidRPr="00925D1C">
        <w:t>state the factors that affect the elimination of alcohol from the body and describe the effects of illicit drugs and alcohol on proficiency</w:t>
      </w:r>
      <w:r w:rsidR="00701105">
        <w:t>,</w:t>
      </w:r>
      <w:r w:rsidRPr="00925D1C">
        <w:t xml:space="preserve"> </w:t>
      </w:r>
      <w:r w:rsidR="00701105" w:rsidRPr="00701105">
        <w:t>for example</w:t>
      </w:r>
      <w:r w:rsidRPr="00925D1C">
        <w:t>:</w:t>
      </w:r>
    </w:p>
    <w:p w:rsidR="00522A58" w:rsidRPr="00925D1C" w:rsidRDefault="006D0EDC" w:rsidP="001B49A5">
      <w:pPr>
        <w:pStyle w:val="LDP2i"/>
      </w:pPr>
      <w:r>
        <w:t>judgment</w:t>
      </w:r>
      <w:r w:rsidR="00522A58" w:rsidRPr="00925D1C">
        <w:t>, comprehension, attention to detail; and</w:t>
      </w:r>
    </w:p>
    <w:p w:rsidR="00522A58" w:rsidRPr="00925D1C" w:rsidRDefault="00522A58" w:rsidP="001B49A5">
      <w:pPr>
        <w:pStyle w:val="LDP2i"/>
      </w:pPr>
      <w:r w:rsidRPr="00925D1C">
        <w:t xml:space="preserve">the senses, </w:t>
      </w:r>
      <w:r w:rsidR="00325217">
        <w:t xml:space="preserve">coordination </w:t>
      </w:r>
      <w:r w:rsidRPr="00925D1C">
        <w:t>and reaction times.</w:t>
      </w:r>
    </w:p>
    <w:p w:rsidR="00522A58" w:rsidRPr="00925D1C" w:rsidRDefault="00522A58" w:rsidP="0007063E">
      <w:pPr>
        <w:pStyle w:val="LDClause"/>
      </w:pPr>
      <w:r w:rsidRPr="00925D1C">
        <w:t>Drugs</w:t>
      </w:r>
    </w:p>
    <w:p w:rsidR="00522A58" w:rsidRPr="00925D1C" w:rsidRDefault="00522A58" w:rsidP="0007063E">
      <w:pPr>
        <w:pStyle w:val="LDSubClause"/>
      </w:pPr>
      <w:r w:rsidRPr="00925D1C">
        <w:t>Explain that drug abuse is a behavioural problem and is independent of</w:t>
      </w:r>
      <w:r w:rsidR="005B1AB3">
        <w:t>:</w:t>
      </w:r>
    </w:p>
    <w:p w:rsidR="00522A58" w:rsidRPr="00925D1C" w:rsidRDefault="00522A58" w:rsidP="0007063E">
      <w:pPr>
        <w:pStyle w:val="LDP1a"/>
      </w:pPr>
      <w:r w:rsidRPr="00925D1C">
        <w:t>dependence (addiction); and</w:t>
      </w:r>
    </w:p>
    <w:p w:rsidR="00522A58" w:rsidRPr="00925D1C" w:rsidRDefault="00522A58" w:rsidP="0007063E">
      <w:pPr>
        <w:pStyle w:val="LDP1a"/>
      </w:pPr>
      <w:r w:rsidRPr="00925D1C">
        <w:t>frequent use</w:t>
      </w:r>
      <w:r w:rsidR="003A365F">
        <w:t>.</w:t>
      </w:r>
    </w:p>
    <w:p w:rsidR="00522A58" w:rsidRPr="00925D1C" w:rsidRDefault="00522A58" w:rsidP="0007063E">
      <w:pPr>
        <w:pStyle w:val="LDSubClause"/>
      </w:pPr>
      <w:r w:rsidRPr="00925D1C">
        <w:t>Define illicit or non-illicit psychoactive substances</w:t>
      </w:r>
      <w:r w:rsidR="0093410D">
        <w:t>.</w:t>
      </w:r>
    </w:p>
    <w:p w:rsidR="00522A58" w:rsidRPr="00925D1C" w:rsidRDefault="00522A58" w:rsidP="0007063E">
      <w:pPr>
        <w:pStyle w:val="LDSubClause"/>
      </w:pPr>
      <w:r w:rsidRPr="00925D1C">
        <w:t>Explain the adverse effects of illicit or non-illi</w:t>
      </w:r>
      <w:r w:rsidR="0093410D">
        <w:t>cit psychoactive substances.</w:t>
      </w:r>
    </w:p>
    <w:p w:rsidR="00522A58" w:rsidRPr="00925D1C" w:rsidRDefault="00522A58" w:rsidP="0007063E">
      <w:pPr>
        <w:pStyle w:val="LDSubClause"/>
      </w:pPr>
      <w:r w:rsidRPr="00925D1C">
        <w:t>Explain the effects and duration of such effects on human performance related to perception, speed of processing information, and reaction time of such drugs as:</w:t>
      </w:r>
    </w:p>
    <w:p w:rsidR="00522A58" w:rsidRPr="00925D1C" w:rsidRDefault="00522A58" w:rsidP="0007063E">
      <w:pPr>
        <w:pStyle w:val="LDP1a"/>
      </w:pPr>
      <w:r w:rsidRPr="00925D1C">
        <w:t>cannabis-based substances</w:t>
      </w:r>
      <w:r w:rsidR="00701105">
        <w:t>,</w:t>
      </w:r>
      <w:r w:rsidR="00701105" w:rsidRPr="00701105">
        <w:t xml:space="preserve"> for example</w:t>
      </w:r>
      <w:r w:rsidR="00701105">
        <w:t>,</w:t>
      </w:r>
      <w:r w:rsidRPr="00925D1C">
        <w:t xml:space="preserve"> marijuana, ganja; and</w:t>
      </w:r>
    </w:p>
    <w:p w:rsidR="00522A58" w:rsidRPr="00925D1C" w:rsidRDefault="00522A58" w:rsidP="0007063E">
      <w:pPr>
        <w:pStyle w:val="LDP1a"/>
      </w:pPr>
      <w:r w:rsidRPr="00925D1C">
        <w:t>amphetamine-based substances</w:t>
      </w:r>
      <w:r w:rsidR="00D00E35">
        <w:t xml:space="preserve">, </w:t>
      </w:r>
      <w:r w:rsidR="00D00E35" w:rsidRPr="00701105">
        <w:t>for example</w:t>
      </w:r>
      <w:r w:rsidR="00D00E35">
        <w:t>,</w:t>
      </w:r>
      <w:r w:rsidRPr="00925D1C">
        <w:t xml:space="preserve"> </w:t>
      </w:r>
      <w:r w:rsidR="0093410D">
        <w:t>e</w:t>
      </w:r>
      <w:r w:rsidRPr="00925D1C">
        <w:t>cstasy; and</w:t>
      </w:r>
    </w:p>
    <w:p w:rsidR="00522A58" w:rsidRPr="00925D1C" w:rsidRDefault="00522A58" w:rsidP="0007063E">
      <w:pPr>
        <w:pStyle w:val="LDP1a"/>
      </w:pPr>
      <w:r w:rsidRPr="00925D1C">
        <w:t>opium-based subst</w:t>
      </w:r>
      <w:r w:rsidR="0093410D">
        <w:t>ances</w:t>
      </w:r>
      <w:r w:rsidR="00D00E35">
        <w:t xml:space="preserve">, </w:t>
      </w:r>
      <w:r w:rsidR="00D00E35" w:rsidRPr="00701105">
        <w:t>for example</w:t>
      </w:r>
      <w:r w:rsidR="00D00E35">
        <w:t>,</w:t>
      </w:r>
      <w:r w:rsidR="0093410D">
        <w:t xml:space="preserve"> codeine, heroin.</w:t>
      </w:r>
    </w:p>
    <w:p w:rsidR="00522A58" w:rsidRPr="00925D1C" w:rsidRDefault="00522A58" w:rsidP="0007063E">
      <w:pPr>
        <w:pStyle w:val="LDClause"/>
      </w:pPr>
      <w:r w:rsidRPr="00925D1C">
        <w:t>Blood donations</w:t>
      </w:r>
    </w:p>
    <w:p w:rsidR="00152295" w:rsidRDefault="00522A58" w:rsidP="0007063E">
      <w:pPr>
        <w:pStyle w:val="LDSubClause"/>
      </w:pPr>
      <w:r w:rsidRPr="00925D1C">
        <w:t>Explain the effect on flying after giving a blood donatio</w:t>
      </w:r>
      <w:r w:rsidR="00152295">
        <w:t>n.</w:t>
      </w:r>
    </w:p>
    <w:p w:rsidR="00522A58" w:rsidRPr="00925D1C" w:rsidRDefault="00522A58" w:rsidP="0007063E">
      <w:pPr>
        <w:pStyle w:val="LDClause"/>
      </w:pPr>
      <w:bookmarkStart w:id="186" w:name="_Toc216242040"/>
      <w:r w:rsidRPr="00925D1C">
        <w:t>Hyperventilation</w:t>
      </w:r>
      <w:bookmarkEnd w:id="186"/>
    </w:p>
    <w:p w:rsidR="00522A58" w:rsidRPr="00925D1C" w:rsidRDefault="00522A58" w:rsidP="0007063E">
      <w:pPr>
        <w:pStyle w:val="LDSubClause"/>
      </w:pPr>
      <w:r w:rsidRPr="00925D1C">
        <w:t>Describe the effects of hyperventilation on the human body.</w:t>
      </w:r>
    </w:p>
    <w:p w:rsidR="00522A58" w:rsidRPr="00925D1C" w:rsidRDefault="00522A58" w:rsidP="0007063E">
      <w:pPr>
        <w:pStyle w:val="LDClause"/>
      </w:pPr>
      <w:bookmarkStart w:id="187" w:name="_Toc216242041"/>
      <w:r w:rsidRPr="00925D1C">
        <w:t>Atmospheric pressure changes</w:t>
      </w:r>
      <w:bookmarkEnd w:id="187"/>
    </w:p>
    <w:p w:rsidR="00522A58" w:rsidRPr="00925D1C" w:rsidRDefault="00522A58" w:rsidP="0007063E">
      <w:pPr>
        <w:pStyle w:val="LDSubClause"/>
      </w:pPr>
      <w:r w:rsidRPr="00925D1C">
        <w:t>Trapped gases</w:t>
      </w:r>
    </w:p>
    <w:p w:rsidR="00522A58" w:rsidRPr="00925D1C" w:rsidRDefault="00522A58" w:rsidP="0007063E">
      <w:pPr>
        <w:pStyle w:val="LDP1a"/>
      </w:pPr>
      <w:r w:rsidRPr="00925D1C">
        <w:t>describe the effect of changes in pressure on gases trapped in the body cavities; and</w:t>
      </w:r>
    </w:p>
    <w:p w:rsidR="00522A58" w:rsidRPr="00925D1C" w:rsidRDefault="00522A58" w:rsidP="0007063E">
      <w:pPr>
        <w:pStyle w:val="LDP1a"/>
      </w:pPr>
      <w:r w:rsidRPr="00925D1C">
        <w:t>describe the effect on normal bodily function; and</w:t>
      </w:r>
    </w:p>
    <w:p w:rsidR="00522A58" w:rsidRPr="00925D1C" w:rsidRDefault="00522A58" w:rsidP="0007063E">
      <w:pPr>
        <w:pStyle w:val="LDP1a"/>
      </w:pPr>
      <w:r w:rsidRPr="00925D1C">
        <w:t>state/list measures for prevention/treatment.</w:t>
      </w:r>
    </w:p>
    <w:p w:rsidR="00522A58" w:rsidRPr="00925D1C" w:rsidRDefault="00522A58" w:rsidP="0007063E">
      <w:pPr>
        <w:pStyle w:val="LDClause"/>
      </w:pPr>
      <w:bookmarkStart w:id="188" w:name="_Toc216242043"/>
      <w:r w:rsidRPr="00925D1C">
        <w:t>Vision, spatial disorientation, illusions</w:t>
      </w:r>
      <w:bookmarkEnd w:id="188"/>
    </w:p>
    <w:p w:rsidR="00522A58" w:rsidRPr="00925D1C" w:rsidRDefault="00522A58" w:rsidP="0007063E">
      <w:pPr>
        <w:pStyle w:val="LDSubClause"/>
      </w:pPr>
      <w:r w:rsidRPr="00925D1C">
        <w:t xml:space="preserve">Describe the limitations of the eye in discerning objects at night and the </w:t>
      </w:r>
      <w:r w:rsidR="00941720">
        <w:t>‘</w:t>
      </w:r>
      <w:r w:rsidRPr="00925D1C">
        <w:t>off</w:t>
      </w:r>
      <w:r w:rsidRPr="00925D1C">
        <w:noBreakHyphen/>
        <w:t>centre</w:t>
      </w:r>
      <w:r w:rsidR="00941720">
        <w:t>’</w:t>
      </w:r>
      <w:r w:rsidRPr="00925D1C">
        <w:t xml:space="preserve"> method of identifying objects at night.</w:t>
      </w:r>
    </w:p>
    <w:p w:rsidR="00522A58" w:rsidRPr="00925D1C" w:rsidRDefault="00522A58" w:rsidP="0007063E">
      <w:pPr>
        <w:pStyle w:val="LDSubClause"/>
      </w:pPr>
      <w:r w:rsidRPr="00925D1C">
        <w:t>Explain the limitations of the eye with respect to:</w:t>
      </w:r>
    </w:p>
    <w:p w:rsidR="00522A58" w:rsidRPr="00925D1C" w:rsidRDefault="00522A58" w:rsidP="0007063E">
      <w:pPr>
        <w:pStyle w:val="LDP1a"/>
      </w:pPr>
      <w:r w:rsidRPr="00925D1C">
        <w:t>the ability to discern objects during flight</w:t>
      </w:r>
      <w:r w:rsidR="00D00E35">
        <w:t xml:space="preserve">, </w:t>
      </w:r>
      <w:r w:rsidR="00D00E35" w:rsidRPr="00701105">
        <w:t>for example</w:t>
      </w:r>
      <w:r w:rsidR="00D00E35">
        <w:t>,</w:t>
      </w:r>
      <w:r w:rsidRPr="00925D1C">
        <w:t xml:space="preserve"> other aircraft, transmission lines etc; and</w:t>
      </w:r>
    </w:p>
    <w:p w:rsidR="00522A58" w:rsidRPr="00925D1C" w:rsidRDefault="00522A58" w:rsidP="0007063E">
      <w:pPr>
        <w:pStyle w:val="LDP1a"/>
      </w:pPr>
      <w:r w:rsidRPr="00925D1C">
        <w:t>empty field myopia; and</w:t>
      </w:r>
    </w:p>
    <w:p w:rsidR="00522A58" w:rsidRPr="00925D1C" w:rsidRDefault="00522A58" w:rsidP="0007063E">
      <w:pPr>
        <w:pStyle w:val="LDP1a"/>
      </w:pPr>
      <w:r w:rsidRPr="00925D1C">
        <w:t>glare; and</w:t>
      </w:r>
    </w:p>
    <w:p w:rsidR="00522A58" w:rsidRPr="00925D1C" w:rsidRDefault="00522A58" w:rsidP="0007063E">
      <w:pPr>
        <w:pStyle w:val="LDP1a"/>
      </w:pPr>
      <w:r w:rsidRPr="00925D1C">
        <w:t>colour vision in aviation; and</w:t>
      </w:r>
    </w:p>
    <w:p w:rsidR="00522A58" w:rsidRPr="00925D1C" w:rsidRDefault="00522A58" w:rsidP="0007063E">
      <w:pPr>
        <w:pStyle w:val="LDP1a"/>
      </w:pPr>
      <w:r w:rsidRPr="00925D1C">
        <w:t>common visual problems, viz myopia, hyperopia, astigmatism, presbyopia; and</w:t>
      </w:r>
    </w:p>
    <w:p w:rsidR="00522A58" w:rsidRPr="00925D1C" w:rsidRDefault="00522A58" w:rsidP="0007063E">
      <w:pPr>
        <w:pStyle w:val="LDP1a"/>
      </w:pPr>
      <w:r w:rsidRPr="00925D1C">
        <w:t>rotor flicker and its effects (helicopters only).</w:t>
      </w:r>
    </w:p>
    <w:p w:rsidR="00522A58" w:rsidRPr="00925D1C" w:rsidRDefault="00522A58" w:rsidP="0007063E">
      <w:pPr>
        <w:pStyle w:val="LDSubClause"/>
      </w:pPr>
      <w:r w:rsidRPr="00925D1C">
        <w:t xml:space="preserve">Know of the factors which are conducive to mid-air collisions and describe/practice techniques for visual </w:t>
      </w:r>
      <w:r w:rsidR="00941720">
        <w:t>‘</w:t>
      </w:r>
      <w:r w:rsidRPr="00925D1C">
        <w:t>scanning</w:t>
      </w:r>
      <w:r w:rsidR="00941720">
        <w:t>’</w:t>
      </w:r>
      <w:r w:rsidRPr="00925D1C">
        <w:t>.</w:t>
      </w:r>
    </w:p>
    <w:p w:rsidR="00522A58" w:rsidRPr="00925D1C" w:rsidRDefault="00522A58" w:rsidP="0007063E">
      <w:pPr>
        <w:pStyle w:val="LDSubClause"/>
      </w:pPr>
      <w:r w:rsidRPr="00925D1C">
        <w:t>Describe the sensory systems involved in maintaining body equilibrium i.e. that equilibrium is normally maintained by use of the eyes, inner ear and proprioceptive system (</w:t>
      </w:r>
      <w:r w:rsidR="00941720">
        <w:t>‘</w:t>
      </w:r>
      <w:r w:rsidRPr="00925D1C">
        <w:t>seat of pants</w:t>
      </w:r>
      <w:r w:rsidR="00941720">
        <w:t>’</w:t>
      </w:r>
      <w:r w:rsidRPr="00925D1C">
        <w:t>).</w:t>
      </w:r>
    </w:p>
    <w:p w:rsidR="00522A58" w:rsidRPr="00325217" w:rsidRDefault="00522A58" w:rsidP="0007063E">
      <w:pPr>
        <w:pStyle w:val="LDSubClause"/>
        <w:rPr>
          <w:szCs w:val="20"/>
        </w:rPr>
      </w:pPr>
      <w:r w:rsidRPr="00325217">
        <w:rPr>
          <w:rStyle w:val="-StyleChar"/>
          <w:sz w:val="20"/>
          <w:szCs w:val="20"/>
        </w:rPr>
        <w:t>Describe illusion</w:t>
      </w:r>
      <w:r w:rsidRPr="00325217">
        <w:rPr>
          <w:szCs w:val="20"/>
        </w:rPr>
        <w:t>(s) that may be associated with the factors listed below:</w:t>
      </w:r>
    </w:p>
    <w:p w:rsidR="00522A58" w:rsidRPr="00925D1C" w:rsidRDefault="00941720" w:rsidP="0007063E">
      <w:pPr>
        <w:pStyle w:val="LDP1a"/>
      </w:pPr>
      <w:r>
        <w:t>‘</w:t>
      </w:r>
      <w:r w:rsidR="00522A58" w:rsidRPr="00925D1C">
        <w:t>leans</w:t>
      </w:r>
      <w:r>
        <w:t>’</w:t>
      </w:r>
      <w:r w:rsidR="00522A58" w:rsidRPr="00925D1C">
        <w:t>; and</w:t>
      </w:r>
    </w:p>
    <w:p w:rsidR="00522A58" w:rsidRPr="00925D1C" w:rsidRDefault="00522A58" w:rsidP="0007063E">
      <w:pPr>
        <w:pStyle w:val="LDP1a"/>
      </w:pPr>
      <w:r w:rsidRPr="00925D1C">
        <w:t>linear and angular accelerations; and</w:t>
      </w:r>
    </w:p>
    <w:p w:rsidR="00522A58" w:rsidRPr="00925D1C" w:rsidRDefault="00522A58" w:rsidP="0007063E">
      <w:pPr>
        <w:pStyle w:val="LDP1a"/>
      </w:pPr>
      <w:r w:rsidRPr="00925D1C">
        <w:t>unperceived changes in the pitch roll yaw; and</w:t>
      </w:r>
    </w:p>
    <w:p w:rsidR="00522A58" w:rsidRPr="00925D1C" w:rsidRDefault="00522A58" w:rsidP="0007063E">
      <w:pPr>
        <w:pStyle w:val="LDP1a"/>
      </w:pPr>
      <w:r w:rsidRPr="00925D1C">
        <w:t>autokinetic illusions; and</w:t>
      </w:r>
    </w:p>
    <w:p w:rsidR="00522A58" w:rsidRPr="00925D1C" w:rsidRDefault="00522A58" w:rsidP="0007063E">
      <w:pPr>
        <w:pStyle w:val="LDP1a"/>
      </w:pPr>
      <w:r w:rsidRPr="00925D1C">
        <w:t xml:space="preserve"> </w:t>
      </w:r>
      <w:r w:rsidR="00941720">
        <w:t>‘</w:t>
      </w:r>
      <w:r w:rsidRPr="00925D1C">
        <w:t>graveyard spin</w:t>
      </w:r>
      <w:r w:rsidR="00941720">
        <w:t>’</w:t>
      </w:r>
      <w:r w:rsidRPr="00925D1C">
        <w:t xml:space="preserve"> illusion; and</w:t>
      </w:r>
    </w:p>
    <w:p w:rsidR="00522A58" w:rsidRPr="00925D1C" w:rsidRDefault="00522A58" w:rsidP="0007063E">
      <w:pPr>
        <w:pStyle w:val="LDP1a"/>
      </w:pPr>
      <w:r w:rsidRPr="00925D1C">
        <w:t>somatogravic illusion.</w:t>
      </w:r>
    </w:p>
    <w:p w:rsidR="00522A58" w:rsidRPr="00925D1C" w:rsidRDefault="005B1AB3" w:rsidP="0007063E">
      <w:pPr>
        <w:pStyle w:val="LDSubClause"/>
      </w:pPr>
      <w:r>
        <w:t>Explain</w:t>
      </w:r>
      <w:r w:rsidR="00325217">
        <w:t>:</w:t>
      </w:r>
    </w:p>
    <w:p w:rsidR="00522A58" w:rsidRPr="00925D1C" w:rsidRDefault="00522A58" w:rsidP="0007063E">
      <w:pPr>
        <w:pStyle w:val="LDP1a"/>
      </w:pPr>
      <w:r w:rsidRPr="00925D1C">
        <w:t>that sensory illusions usually occur when external visual clues are poor or ambiguous and that they are predictable; and</w:t>
      </w:r>
    </w:p>
    <w:p w:rsidR="00522A58" w:rsidRPr="00925D1C" w:rsidRDefault="00522A58" w:rsidP="0007063E">
      <w:pPr>
        <w:pStyle w:val="LDP1a"/>
      </w:pPr>
      <w:r w:rsidRPr="00925D1C">
        <w:t>the importance of an artificial visual reference system and a pilot’s ability to use the system; and</w:t>
      </w:r>
    </w:p>
    <w:p w:rsidR="00522A58" w:rsidRPr="00925D1C" w:rsidRDefault="00522A58" w:rsidP="0007063E">
      <w:pPr>
        <w:pStyle w:val="LDP1a"/>
      </w:pPr>
      <w:r w:rsidRPr="00925D1C">
        <w:t>the factors that may make a person more susceptible to disorientation; and</w:t>
      </w:r>
    </w:p>
    <w:p w:rsidR="00522A58" w:rsidRPr="00925D1C" w:rsidRDefault="00522A58" w:rsidP="0007063E">
      <w:pPr>
        <w:pStyle w:val="LDP1a"/>
      </w:pPr>
      <w:r w:rsidRPr="00925D1C">
        <w:t>how to overcome sensory illusions.</w:t>
      </w:r>
    </w:p>
    <w:p w:rsidR="00522A58" w:rsidRPr="00925D1C" w:rsidRDefault="00522A58" w:rsidP="0007063E">
      <w:pPr>
        <w:pStyle w:val="LDClause"/>
      </w:pPr>
      <w:bookmarkStart w:id="189" w:name="_Toc216242044"/>
      <w:r w:rsidRPr="00925D1C">
        <w:t>Motion sickness</w:t>
      </w:r>
      <w:bookmarkEnd w:id="189"/>
    </w:p>
    <w:p w:rsidR="00522A58" w:rsidRPr="00925D1C" w:rsidRDefault="00522A58" w:rsidP="0007063E">
      <w:pPr>
        <w:pStyle w:val="LDSubClause"/>
      </w:pPr>
      <w:r w:rsidRPr="00925D1C">
        <w:t>Describe the cause of motion sickness.</w:t>
      </w:r>
    </w:p>
    <w:p w:rsidR="00522A58" w:rsidRPr="00925D1C" w:rsidRDefault="00522A58" w:rsidP="0007063E">
      <w:pPr>
        <w:pStyle w:val="LDSubClause"/>
      </w:pPr>
      <w:r w:rsidRPr="00925D1C">
        <w:t>Explain the factors which may aggravate motion sickness.</w:t>
      </w:r>
    </w:p>
    <w:p w:rsidR="00522A58" w:rsidRPr="00925D1C" w:rsidRDefault="00522A58" w:rsidP="0007063E">
      <w:pPr>
        <w:pStyle w:val="LDClause"/>
      </w:pPr>
      <w:bookmarkStart w:id="190" w:name="_Toc216242045"/>
      <w:r w:rsidRPr="00925D1C">
        <w:t xml:space="preserve">Acceleration </w:t>
      </w:r>
      <w:r w:rsidR="00941720">
        <w:t>‘</w:t>
      </w:r>
      <w:r w:rsidRPr="00925D1C">
        <w:t>g</w:t>
      </w:r>
      <w:r w:rsidR="00941720">
        <w:t>’</w:t>
      </w:r>
      <w:r w:rsidRPr="00925D1C">
        <w:t xml:space="preserve"> effects</w:t>
      </w:r>
      <w:bookmarkEnd w:id="190"/>
    </w:p>
    <w:p w:rsidR="00522A58" w:rsidRPr="00925D1C" w:rsidRDefault="00522A58" w:rsidP="0007063E">
      <w:pPr>
        <w:pStyle w:val="LDSubClause"/>
      </w:pPr>
      <w:r w:rsidRPr="00925D1C">
        <w:t>Describe the effects of positive and negative accelerations on the human body</w:t>
      </w:r>
      <w:r w:rsidR="00325217">
        <w:t>,</w:t>
      </w:r>
      <w:r w:rsidRPr="00925D1C">
        <w:t xml:space="preserve"> include:</w:t>
      </w:r>
    </w:p>
    <w:p w:rsidR="00522A58" w:rsidRPr="00925D1C" w:rsidRDefault="00522A58" w:rsidP="0007063E">
      <w:pPr>
        <w:pStyle w:val="LDP1a"/>
      </w:pPr>
      <w:r w:rsidRPr="00925D1C">
        <w:t>on the cardiovascular systems; and</w:t>
      </w:r>
      <w:r w:rsidRPr="00925D1C">
        <w:tab/>
      </w:r>
    </w:p>
    <w:p w:rsidR="00522A58" w:rsidRPr="00925D1C" w:rsidRDefault="00522A58" w:rsidP="0007063E">
      <w:pPr>
        <w:pStyle w:val="LDP1a"/>
      </w:pPr>
      <w:r w:rsidRPr="00925D1C">
        <w:t>vision; and</w:t>
      </w:r>
    </w:p>
    <w:p w:rsidR="00522A58" w:rsidRPr="00925D1C" w:rsidRDefault="00522A58" w:rsidP="0007063E">
      <w:pPr>
        <w:pStyle w:val="LDP1a"/>
      </w:pPr>
      <w:r w:rsidRPr="00925D1C">
        <w:t>consciousness.</w:t>
      </w:r>
    </w:p>
    <w:p w:rsidR="00522A58" w:rsidRPr="00925D1C" w:rsidRDefault="00522A58" w:rsidP="0007063E">
      <w:pPr>
        <w:pStyle w:val="LDClause"/>
      </w:pPr>
      <w:bookmarkStart w:id="191" w:name="_Toc216242046"/>
      <w:r w:rsidRPr="00925D1C">
        <w:t>Toxic hazards</w:t>
      </w:r>
      <w:bookmarkEnd w:id="191"/>
    </w:p>
    <w:p w:rsidR="00522A58" w:rsidRPr="00925D1C" w:rsidRDefault="00522A58" w:rsidP="0007063E">
      <w:pPr>
        <w:pStyle w:val="LDSubClause"/>
      </w:pPr>
      <w:r w:rsidRPr="00925D1C">
        <w:t>Describe the sources, symptoms, effects and treatment of carbon monoxide poisoning.</w:t>
      </w:r>
    </w:p>
    <w:p w:rsidR="00522A58" w:rsidRPr="00925D1C" w:rsidRDefault="00522A58" w:rsidP="0007063E">
      <w:pPr>
        <w:pStyle w:val="LDSubClause"/>
      </w:pPr>
      <w:r w:rsidRPr="00925D1C">
        <w:t>Explain the effect of breathing air contaminated by fuel and other noxious or toxic aviation products.</w:t>
      </w:r>
    </w:p>
    <w:p w:rsidR="00522A58" w:rsidRPr="00925D1C" w:rsidRDefault="00522A58" w:rsidP="0007063E">
      <w:pPr>
        <w:pStyle w:val="LDClause"/>
      </w:pPr>
      <w:bookmarkStart w:id="192" w:name="_Toc216242047"/>
      <w:r w:rsidRPr="00925D1C">
        <w:t>The atmosphere and associated problems</w:t>
      </w:r>
      <w:bookmarkEnd w:id="192"/>
    </w:p>
    <w:p w:rsidR="00522A58" w:rsidRPr="00925D1C" w:rsidRDefault="00522A58" w:rsidP="0007063E">
      <w:pPr>
        <w:pStyle w:val="LDSubClause"/>
      </w:pPr>
      <w:r w:rsidRPr="00925D1C">
        <w:t>Describe the chemical composition of the atmosphere and recall the variation of temperature and pressure with altitude.</w:t>
      </w:r>
    </w:p>
    <w:p w:rsidR="00522A58" w:rsidRPr="000E768B" w:rsidRDefault="00522A58" w:rsidP="0007063E">
      <w:pPr>
        <w:pStyle w:val="LDSubClause"/>
      </w:pPr>
      <w:r w:rsidRPr="00925D1C">
        <w:t>Describe the circumstances where there is a risk of a pilot suffering symptoms associated with the ‘bends’ (release of nitrogen in the bloodstream)</w:t>
      </w:r>
      <w:r w:rsidR="00D00E35">
        <w:t>,</w:t>
      </w:r>
      <w:r w:rsidR="00D00E35" w:rsidRPr="00D00E35">
        <w:t xml:space="preserve"> </w:t>
      </w:r>
      <w:r w:rsidR="00D00E35" w:rsidRPr="00701105">
        <w:t>for example</w:t>
      </w:r>
      <w:r w:rsidR="00D00E35">
        <w:t>,</w:t>
      </w:r>
      <w:r w:rsidRPr="00925D1C">
        <w:t xml:space="preserve"> rapid rate of climb in unpressurised aircraft to altitudes in excess of FL180 or continued flight at altitude following failure of the aircraft pressurisation system.</w:t>
      </w:r>
    </w:p>
    <w:p w:rsidR="00522A58" w:rsidRPr="00925D1C" w:rsidRDefault="00522A58" w:rsidP="0007063E">
      <w:pPr>
        <w:pStyle w:val="LDSubClause"/>
      </w:pPr>
      <w:r w:rsidRPr="00740C78">
        <w:rPr>
          <w:rStyle w:val="-StyleChar"/>
        </w:rPr>
        <w:t>Describe what is</w:t>
      </w:r>
      <w:r w:rsidRPr="00925D1C">
        <w:t xml:space="preserve"> meant by the partial pressure of oxygen.</w:t>
      </w:r>
    </w:p>
    <w:p w:rsidR="00522A58" w:rsidRPr="00925D1C" w:rsidRDefault="00522A58" w:rsidP="0007063E">
      <w:pPr>
        <w:pStyle w:val="LDClause"/>
      </w:pPr>
      <w:bookmarkStart w:id="193" w:name="_Toc216242048"/>
      <w:r w:rsidRPr="00925D1C">
        <w:t>Hypoxia</w:t>
      </w:r>
      <w:bookmarkEnd w:id="193"/>
    </w:p>
    <w:p w:rsidR="00522A58" w:rsidRPr="00925D1C" w:rsidRDefault="00522A58" w:rsidP="0007063E">
      <w:pPr>
        <w:pStyle w:val="LDSubClause"/>
      </w:pPr>
      <w:r w:rsidRPr="00925D1C">
        <w:t>Describe the causes of hypoxia and recognise the symptoms of hypoxia particularly:</w:t>
      </w:r>
    </w:p>
    <w:p w:rsidR="00522A58" w:rsidRPr="00925D1C" w:rsidRDefault="00522A58" w:rsidP="0007063E">
      <w:pPr>
        <w:pStyle w:val="LDP1a"/>
      </w:pPr>
      <w:r w:rsidRPr="00925D1C">
        <w:t>its effect on night vision; and</w:t>
      </w:r>
    </w:p>
    <w:p w:rsidR="00522A58" w:rsidRPr="00925D1C" w:rsidRDefault="00522A58" w:rsidP="0007063E">
      <w:pPr>
        <w:pStyle w:val="LDP1a"/>
      </w:pPr>
      <w:r w:rsidRPr="00925D1C">
        <w:t>the dangers of behavioural changes</w:t>
      </w:r>
      <w:r w:rsidR="00D00E35">
        <w:t xml:space="preserve">, </w:t>
      </w:r>
      <w:r w:rsidR="00D00E35" w:rsidRPr="00701105">
        <w:t>for example</w:t>
      </w:r>
      <w:r w:rsidR="00D00E35">
        <w:t>,</w:t>
      </w:r>
      <w:r w:rsidRPr="00925D1C">
        <w:t xml:space="preserve"> lack of self</w:t>
      </w:r>
      <w:r w:rsidR="00F45E27">
        <w:t>-</w:t>
      </w:r>
      <w:r w:rsidR="00325217">
        <w:t>criticism, over</w:t>
      </w:r>
      <w:r w:rsidRPr="00925D1C">
        <w:t>confidence and a false sense of security; and</w:t>
      </w:r>
    </w:p>
    <w:p w:rsidR="00522A58" w:rsidRPr="00925D1C" w:rsidRDefault="00522A58" w:rsidP="0007063E">
      <w:pPr>
        <w:pStyle w:val="LDP1a"/>
      </w:pPr>
      <w:r w:rsidRPr="00925D1C">
        <w:t>know that symptoms are difficult to detect in healthy individuals and can develop much faster at higher altitudes</w:t>
      </w:r>
      <w:r w:rsidR="00D00E35">
        <w:t xml:space="preserve">, </w:t>
      </w:r>
      <w:r w:rsidR="00D00E35" w:rsidRPr="00701105">
        <w:t>for example</w:t>
      </w:r>
      <w:r w:rsidR="00D00E35">
        <w:t>,</w:t>
      </w:r>
      <w:r w:rsidRPr="00925D1C">
        <w:t xml:space="preserve"> 14</w:t>
      </w:r>
      <w:r w:rsidR="00F864B5">
        <w:t>,000 ft</w:t>
      </w:r>
      <w:r w:rsidRPr="00925D1C">
        <w:t>;</w:t>
      </w:r>
      <w:r w:rsidRPr="00925D1C">
        <w:rPr>
          <w:spacing w:val="-4"/>
        </w:rPr>
        <w:t xml:space="preserve"> and</w:t>
      </w:r>
    </w:p>
    <w:p w:rsidR="00522A58" w:rsidRPr="00925D1C" w:rsidRDefault="00522A58" w:rsidP="0007063E">
      <w:pPr>
        <w:pStyle w:val="LDP1a"/>
      </w:pPr>
      <w:r w:rsidRPr="00925D1C">
        <w:t>list factors which may increase a person’s susceptibility to hypoxia;</w:t>
      </w:r>
      <w:r w:rsidRPr="00925D1C">
        <w:rPr>
          <w:spacing w:val="-4"/>
        </w:rPr>
        <w:t xml:space="preserve"> and</w:t>
      </w:r>
    </w:p>
    <w:p w:rsidR="00522A58" w:rsidRPr="00925D1C" w:rsidRDefault="00522A58" w:rsidP="0007063E">
      <w:pPr>
        <w:pStyle w:val="LDP1a"/>
      </w:pPr>
      <w:r w:rsidRPr="00925D1C">
        <w:t>state the approximate time of useful consciousness (</w:t>
      </w:r>
      <w:r w:rsidR="00325217" w:rsidRPr="00925D1C">
        <w:t>effective performance time</w:t>
      </w:r>
      <w:r w:rsidRPr="00925D1C">
        <w:t>: EPT) at 20</w:t>
      </w:r>
      <w:r w:rsidR="005B1AB3">
        <w:t>,</w:t>
      </w:r>
      <w:r w:rsidRPr="00925D1C">
        <w:t>000, 25</w:t>
      </w:r>
      <w:r w:rsidR="005B1AB3">
        <w:t>,</w:t>
      </w:r>
      <w:r w:rsidRPr="00925D1C">
        <w:t>000 and 30</w:t>
      </w:r>
      <w:r w:rsidR="008C5548">
        <w:t>,000 ft</w:t>
      </w:r>
      <w:r w:rsidRPr="00925D1C">
        <w:t xml:space="preserve"> and list factors which affect EPT;</w:t>
      </w:r>
      <w:r w:rsidRPr="00925D1C">
        <w:rPr>
          <w:spacing w:val="-4"/>
        </w:rPr>
        <w:t xml:space="preserve"> and</w:t>
      </w:r>
    </w:p>
    <w:p w:rsidR="00522A58" w:rsidRPr="00925D1C" w:rsidRDefault="00522A58" w:rsidP="0007063E">
      <w:pPr>
        <w:pStyle w:val="LDP1a"/>
      </w:pPr>
      <w:r w:rsidRPr="00925D1C">
        <w:t>list methods of combating various forms of hypoxia.</w:t>
      </w:r>
    </w:p>
    <w:p w:rsidR="00522A58" w:rsidRPr="00925D1C" w:rsidRDefault="00522A58" w:rsidP="0007063E">
      <w:pPr>
        <w:pStyle w:val="LDClause"/>
      </w:pPr>
      <w:bookmarkStart w:id="194" w:name="_Toc216242049"/>
      <w:r w:rsidRPr="00925D1C">
        <w:t>Human factors considerations</w:t>
      </w:r>
      <w:bookmarkEnd w:id="194"/>
    </w:p>
    <w:p w:rsidR="00522A58" w:rsidRPr="00925D1C" w:rsidRDefault="00522A58" w:rsidP="0007063E">
      <w:pPr>
        <w:pStyle w:val="LDSubClause"/>
      </w:pPr>
      <w:r w:rsidRPr="00925D1C">
        <w:t>Know the basic concepts of information processing and decision making</w:t>
      </w:r>
      <w:r w:rsidR="00941720">
        <w:t>, including</w:t>
      </w:r>
      <w:r w:rsidRPr="00925D1C">
        <w:t>:</w:t>
      </w:r>
    </w:p>
    <w:p w:rsidR="00522A58" w:rsidRPr="00925D1C" w:rsidRDefault="00522A58" w:rsidP="0007063E">
      <w:pPr>
        <w:pStyle w:val="LDP1a"/>
      </w:pPr>
      <w:r w:rsidRPr="00925D1C">
        <w:t>how sensory information is used to form mental images; and</w:t>
      </w:r>
    </w:p>
    <w:p w:rsidR="00522A58" w:rsidRPr="00925D1C" w:rsidRDefault="00522A58" w:rsidP="0007063E">
      <w:pPr>
        <w:pStyle w:val="LDP1a"/>
      </w:pPr>
      <w:r w:rsidRPr="00925D1C">
        <w:t>the influence of the following factors on the decision</w:t>
      </w:r>
      <w:r w:rsidR="00325217">
        <w:t>-</w:t>
      </w:r>
      <w:r w:rsidRPr="00925D1C">
        <w:t>making process:</w:t>
      </w:r>
    </w:p>
    <w:p w:rsidR="00522A58" w:rsidRPr="00925D1C" w:rsidRDefault="00522A58" w:rsidP="00D93F88">
      <w:pPr>
        <w:pStyle w:val="LDP2i"/>
      </w:pPr>
      <w:r w:rsidRPr="00925D1C">
        <w:t>personality traits</w:t>
      </w:r>
      <w:r w:rsidR="00D00E35">
        <w:t xml:space="preserve">, </w:t>
      </w:r>
      <w:r w:rsidR="00D00E35" w:rsidRPr="00701105">
        <w:t>for example</w:t>
      </w:r>
      <w:r w:rsidR="00D00E35">
        <w:t>,</w:t>
      </w:r>
      <w:r w:rsidRPr="00925D1C">
        <w:t xml:space="preserve"> introvert/extrovert;</w:t>
      </w:r>
    </w:p>
    <w:p w:rsidR="00522A58" w:rsidRPr="00925D1C" w:rsidRDefault="00522A58" w:rsidP="00D93F88">
      <w:pPr>
        <w:pStyle w:val="LDP2i"/>
      </w:pPr>
      <w:r w:rsidRPr="00925D1C">
        <w:t>pride, peer pressure, employer pressure;</w:t>
      </w:r>
    </w:p>
    <w:p w:rsidR="00522A58" w:rsidRPr="00925D1C" w:rsidRDefault="00522A58" w:rsidP="00D93F88">
      <w:pPr>
        <w:pStyle w:val="LDP2i"/>
      </w:pPr>
      <w:r w:rsidRPr="00925D1C">
        <w:t>the desire to get the task done;</w:t>
      </w:r>
    </w:p>
    <w:p w:rsidR="00522A58" w:rsidRPr="00925D1C" w:rsidRDefault="00522A58" w:rsidP="00D93F88">
      <w:pPr>
        <w:pStyle w:val="LDP2i"/>
      </w:pPr>
      <w:r w:rsidRPr="00925D1C">
        <w:t>anxiety, overconfidence, boredom,</w:t>
      </w:r>
      <w:r w:rsidR="008B33C6" w:rsidRPr="0037723C">
        <w:rPr>
          <w:i/>
        </w:rPr>
        <w:t xml:space="preserve"> </w:t>
      </w:r>
      <w:r w:rsidRPr="00925D1C">
        <w:t>complacency;</w:t>
      </w:r>
    </w:p>
    <w:p w:rsidR="00522A58" w:rsidRPr="00925D1C" w:rsidRDefault="00522A58" w:rsidP="00D93F88">
      <w:pPr>
        <w:pStyle w:val="LDP2i"/>
      </w:pPr>
      <w:r w:rsidRPr="00925D1C">
        <w:t>types of memory – long</w:t>
      </w:r>
      <w:r w:rsidR="00325217">
        <w:t xml:space="preserve">- and </w:t>
      </w:r>
      <w:r w:rsidR="00B70B7F">
        <w:t>short-term</w:t>
      </w:r>
      <w:r w:rsidRPr="00925D1C">
        <w:t>;</w:t>
      </w:r>
    </w:p>
    <w:p w:rsidR="00522A58" w:rsidRPr="00925D1C" w:rsidRDefault="00522A58" w:rsidP="00D93F88">
      <w:pPr>
        <w:pStyle w:val="LDP2i"/>
      </w:pPr>
      <w:r w:rsidRPr="00925D1C">
        <w:t>memory limitations;</w:t>
      </w:r>
    </w:p>
    <w:p w:rsidR="00522A58" w:rsidRPr="00925D1C" w:rsidRDefault="00522A58" w:rsidP="00D93F88">
      <w:pPr>
        <w:pStyle w:val="LDP2i"/>
      </w:pPr>
      <w:r w:rsidRPr="00925D1C">
        <w:t>aides memoire, rules of thumb;</w:t>
      </w:r>
    </w:p>
    <w:p w:rsidR="00522A58" w:rsidRPr="00925D1C" w:rsidRDefault="00522A58" w:rsidP="00D93F88">
      <w:pPr>
        <w:pStyle w:val="LDP2i"/>
      </w:pPr>
      <w:r w:rsidRPr="00925D1C">
        <w:t>work load/overload;</w:t>
      </w:r>
    </w:p>
    <w:p w:rsidR="00522A58" w:rsidRPr="00925D1C" w:rsidRDefault="00522A58" w:rsidP="00D93F88">
      <w:pPr>
        <w:pStyle w:val="LDP2i"/>
      </w:pPr>
      <w:r w:rsidRPr="00925D1C">
        <w:t>skill, experience, currency.</w:t>
      </w:r>
    </w:p>
    <w:p w:rsidR="00522A58" w:rsidRPr="00925D1C" w:rsidRDefault="00522A58" w:rsidP="0007063E">
      <w:pPr>
        <w:pStyle w:val="LDSubClause"/>
      </w:pPr>
      <w:r w:rsidRPr="00925D1C">
        <w:t>Discuss the general concepts behind decision</w:t>
      </w:r>
      <w:r w:rsidR="00D570A4">
        <w:t xml:space="preserve"> </w:t>
      </w:r>
      <w:r w:rsidRPr="00925D1C">
        <w:t>making and the methods of enhancing decision</w:t>
      </w:r>
      <w:r w:rsidR="005B1AB3">
        <w:noBreakHyphen/>
      </w:r>
      <w:r w:rsidRPr="00925D1C">
        <w:t>making skills.</w:t>
      </w:r>
    </w:p>
    <w:p w:rsidR="00522A58" w:rsidRPr="00925D1C" w:rsidRDefault="005B1AB3" w:rsidP="0007063E">
      <w:pPr>
        <w:pStyle w:val="LDSubClause"/>
      </w:pPr>
      <w:r>
        <w:t xml:space="preserve">Concepts of </w:t>
      </w:r>
      <w:r w:rsidR="00E8779D">
        <w:t>s</w:t>
      </w:r>
      <w:r>
        <w:t>tress</w:t>
      </w:r>
      <w:r w:rsidR="00D570A4">
        <w:t>:</w:t>
      </w:r>
    </w:p>
    <w:p w:rsidR="00522A58" w:rsidRPr="00925D1C" w:rsidRDefault="00522A58" w:rsidP="0007063E">
      <w:pPr>
        <w:pStyle w:val="LDP1a"/>
      </w:pPr>
      <w:r w:rsidRPr="00925D1C">
        <w:t>know the interaction between stress and arousal and the effects of short</w:t>
      </w:r>
      <w:r w:rsidR="00D570A4">
        <w:t>-</w:t>
      </w:r>
      <w:r w:rsidRPr="00925D1C">
        <w:t xml:space="preserve"> and </w:t>
      </w:r>
      <w:r w:rsidR="00B70B7F">
        <w:t>long-term</w:t>
      </w:r>
      <w:r w:rsidRPr="00925D1C">
        <w:t xml:space="preserve"> stress on pilot performance and health; and</w:t>
      </w:r>
    </w:p>
    <w:p w:rsidR="00522A58" w:rsidRPr="00925D1C" w:rsidRDefault="00522A58" w:rsidP="0007063E">
      <w:pPr>
        <w:pStyle w:val="LDP1a"/>
      </w:pPr>
      <w:r w:rsidRPr="00925D1C">
        <w:t>know the symptoms, causes and effects of environmental stress working in an excessively hot, cold, vibrating or noisy environment; and</w:t>
      </w:r>
    </w:p>
    <w:p w:rsidR="00522A58" w:rsidRPr="00925D1C" w:rsidRDefault="00522A58" w:rsidP="0007063E">
      <w:pPr>
        <w:pStyle w:val="LDP1a"/>
      </w:pPr>
      <w:r w:rsidRPr="00925D1C">
        <w:t>know the symptoms and effects of domestic and work</w:t>
      </w:r>
      <w:r w:rsidR="00D570A4">
        <w:t>-</w:t>
      </w:r>
      <w:r w:rsidRPr="00925D1C">
        <w:t>related stress; and</w:t>
      </w:r>
    </w:p>
    <w:p w:rsidR="00522A58" w:rsidRPr="00925D1C" w:rsidRDefault="00522A58" w:rsidP="0007063E">
      <w:pPr>
        <w:pStyle w:val="LDP1a"/>
      </w:pPr>
      <w:r w:rsidRPr="00925D1C">
        <w:t>know the effects of stress on performance; and</w:t>
      </w:r>
    </w:p>
    <w:p w:rsidR="00522A58" w:rsidRPr="00925D1C" w:rsidRDefault="00522A58" w:rsidP="0007063E">
      <w:pPr>
        <w:pStyle w:val="LDP1a"/>
      </w:pPr>
      <w:r w:rsidRPr="00925D1C">
        <w:t>know the principles of stress management</w:t>
      </w:r>
      <w:r w:rsidR="00D00E35">
        <w:t xml:space="preserve">, </w:t>
      </w:r>
      <w:r w:rsidR="00D00E35" w:rsidRPr="00701105">
        <w:t>for example</w:t>
      </w:r>
      <w:r w:rsidRPr="00925D1C">
        <w:t>:</w:t>
      </w:r>
    </w:p>
    <w:p w:rsidR="00522A58" w:rsidRPr="00925D1C" w:rsidRDefault="00D93F88" w:rsidP="00D93F88">
      <w:pPr>
        <w:pStyle w:val="LDP2i"/>
      </w:pPr>
      <w:r>
        <w:t xml:space="preserve">cognitive and </w:t>
      </w:r>
      <w:r w:rsidR="00522A58" w:rsidRPr="00925D1C">
        <w:t>behavioural techniques; and</w:t>
      </w:r>
    </w:p>
    <w:p w:rsidR="00522A58" w:rsidRPr="00925D1C" w:rsidRDefault="00522A58" w:rsidP="00D93F88">
      <w:pPr>
        <w:pStyle w:val="LDP2i"/>
      </w:pPr>
      <w:r w:rsidRPr="00925D1C">
        <w:t>relaxation; and</w:t>
      </w:r>
    </w:p>
    <w:p w:rsidR="00522A58" w:rsidRPr="00925D1C" w:rsidRDefault="00522A58" w:rsidP="00D93F88">
      <w:pPr>
        <w:pStyle w:val="LDP2i"/>
      </w:pPr>
      <w:r w:rsidRPr="00925D1C">
        <w:t>time management.</w:t>
      </w:r>
    </w:p>
    <w:p w:rsidR="00522A58" w:rsidRPr="00925D1C" w:rsidRDefault="00522A58" w:rsidP="0007063E">
      <w:pPr>
        <w:pStyle w:val="LDSubClause"/>
      </w:pPr>
      <w:r w:rsidRPr="00925D1C">
        <w:t xml:space="preserve">Concepts of </w:t>
      </w:r>
      <w:r w:rsidR="005B1AB3" w:rsidRPr="00925D1C">
        <w:t>f</w:t>
      </w:r>
      <w:r w:rsidRPr="00925D1C">
        <w:t>atigue</w:t>
      </w:r>
      <w:r w:rsidR="00D570A4">
        <w:t>:</w:t>
      </w:r>
    </w:p>
    <w:p w:rsidR="00522A58" w:rsidRPr="00925D1C" w:rsidRDefault="00522A58" w:rsidP="0007063E">
      <w:pPr>
        <w:pStyle w:val="LDP1a"/>
      </w:pPr>
      <w:r w:rsidRPr="00925D1C">
        <w:t>identify causes of fatigue and describe its effects on pilot performance; and</w:t>
      </w:r>
    </w:p>
    <w:p w:rsidR="00522A58" w:rsidRPr="00925D1C" w:rsidRDefault="00522A58" w:rsidP="0007063E">
      <w:pPr>
        <w:pStyle w:val="LDP1a"/>
      </w:pPr>
      <w:r w:rsidRPr="00925D1C">
        <w:t>differentiate between acute and chronic fatigue; and</w:t>
      </w:r>
    </w:p>
    <w:p w:rsidR="00522A58" w:rsidRPr="00925D1C" w:rsidRDefault="00522A58" w:rsidP="0007063E">
      <w:pPr>
        <w:pStyle w:val="LDP1a"/>
      </w:pPr>
      <w:r w:rsidRPr="00925D1C">
        <w:t>discuss coping strategies</w:t>
      </w:r>
      <w:r w:rsidR="00D00E35">
        <w:t xml:space="preserve">, </w:t>
      </w:r>
      <w:r w:rsidR="00D00E35" w:rsidRPr="00701105">
        <w:t>for example</w:t>
      </w:r>
      <w:r w:rsidRPr="00925D1C">
        <w:t>:</w:t>
      </w:r>
    </w:p>
    <w:p w:rsidR="00522A58" w:rsidRPr="00925D1C" w:rsidRDefault="00522A58" w:rsidP="00D93F88">
      <w:pPr>
        <w:pStyle w:val="LDP2i"/>
      </w:pPr>
      <w:r w:rsidRPr="00925D1C">
        <w:t>sleep management; and</w:t>
      </w:r>
    </w:p>
    <w:p w:rsidR="00522A58" w:rsidRPr="00925D1C" w:rsidRDefault="00522A58" w:rsidP="00D93F88">
      <w:pPr>
        <w:pStyle w:val="LDP2i"/>
      </w:pPr>
      <w:r w:rsidRPr="00925D1C">
        <w:t>relaxation; and</w:t>
      </w:r>
    </w:p>
    <w:p w:rsidR="00522A58" w:rsidRPr="00925D1C" w:rsidRDefault="00522A58" w:rsidP="00D93F88">
      <w:pPr>
        <w:pStyle w:val="LDP2i"/>
      </w:pPr>
      <w:r w:rsidRPr="00925D1C">
        <w:t>fitness and diet.</w:t>
      </w:r>
    </w:p>
    <w:p w:rsidR="00522A58" w:rsidRPr="00925D1C" w:rsidRDefault="00522A58" w:rsidP="0007063E">
      <w:pPr>
        <w:pStyle w:val="LDSubClause"/>
      </w:pPr>
      <w:r w:rsidRPr="00925D1C">
        <w:t xml:space="preserve">Basic </w:t>
      </w:r>
      <w:r w:rsidR="005B1AB3" w:rsidRPr="00925D1C">
        <w:t>e</w:t>
      </w:r>
      <w:r w:rsidRPr="00925D1C">
        <w:t>rgonomics</w:t>
      </w:r>
      <w:r w:rsidR="00D570A4">
        <w:t>:</w:t>
      </w:r>
    </w:p>
    <w:p w:rsidR="00522A58" w:rsidRPr="00925D1C" w:rsidRDefault="00522A58" w:rsidP="0007063E">
      <w:pPr>
        <w:pStyle w:val="LDP1a"/>
      </w:pPr>
      <w:r w:rsidRPr="00925D1C">
        <w:t>discuss principles of control design and the design features of conventional and modern displays; and</w:t>
      </w:r>
    </w:p>
    <w:p w:rsidR="00522A58" w:rsidRPr="00925D1C" w:rsidRDefault="00522A58" w:rsidP="0007063E">
      <w:pPr>
        <w:pStyle w:val="LDP1a"/>
      </w:pPr>
      <w:r w:rsidRPr="00925D1C">
        <w:t>discuss problems associated with:</w:t>
      </w:r>
    </w:p>
    <w:p w:rsidR="00522A58" w:rsidRPr="00925D1C" w:rsidRDefault="00522A58" w:rsidP="00D93F88">
      <w:pPr>
        <w:pStyle w:val="LDP2i"/>
      </w:pPr>
      <w:r w:rsidRPr="00925D1C">
        <w:t>poorly designed controls/positioning of controls; and</w:t>
      </w:r>
    </w:p>
    <w:p w:rsidR="00522A58" w:rsidRPr="00925D1C" w:rsidRDefault="00522A58" w:rsidP="00D93F88">
      <w:pPr>
        <w:pStyle w:val="LDP2i"/>
      </w:pPr>
      <w:r w:rsidRPr="00925D1C">
        <w:t>interpreting instrument presentations; and</w:t>
      </w:r>
    </w:p>
    <w:p w:rsidR="00522A58" w:rsidRPr="00925D1C" w:rsidRDefault="00522A58" w:rsidP="0007063E">
      <w:pPr>
        <w:pStyle w:val="LDP1a"/>
      </w:pPr>
      <w:r w:rsidRPr="00925D1C">
        <w:t>know the following information regarding safety harnesses:</w:t>
      </w:r>
    </w:p>
    <w:p w:rsidR="00522A58" w:rsidRPr="00925D1C" w:rsidRDefault="00522A58" w:rsidP="00D93F88">
      <w:pPr>
        <w:pStyle w:val="LDP2i"/>
      </w:pPr>
      <w:r w:rsidRPr="00925D1C">
        <w:t>types, how to assess their maintenance; and</w:t>
      </w:r>
    </w:p>
    <w:p w:rsidR="00522A58" w:rsidRPr="00925D1C" w:rsidRDefault="00522A58" w:rsidP="00D93F88">
      <w:pPr>
        <w:pStyle w:val="LDP2i"/>
      </w:pPr>
      <w:r w:rsidRPr="00925D1C">
        <w:t>inertia reels, how to assess their maintenance.</w:t>
      </w:r>
    </w:p>
    <w:p w:rsidR="00522A58" w:rsidRPr="00925D1C" w:rsidRDefault="00522A58" w:rsidP="0007063E">
      <w:pPr>
        <w:pStyle w:val="LDClause"/>
      </w:pPr>
      <w:bookmarkStart w:id="195" w:name="_Toc216242051"/>
      <w:r w:rsidRPr="00925D1C">
        <w:t xml:space="preserve">Threat and </w:t>
      </w:r>
      <w:r w:rsidR="005B10A0" w:rsidRPr="00925D1C">
        <w:t>error management</w:t>
      </w:r>
      <w:bookmarkEnd w:id="195"/>
      <w:r w:rsidR="005B10A0" w:rsidRPr="00925D1C">
        <w:t xml:space="preserve"> </w:t>
      </w:r>
      <w:r w:rsidRPr="00925D1C">
        <w:t>(TEM)</w:t>
      </w:r>
    </w:p>
    <w:p w:rsidR="00522A58" w:rsidRPr="00925D1C" w:rsidRDefault="00522A58" w:rsidP="0007063E">
      <w:pPr>
        <w:pStyle w:val="LDSubClause"/>
      </w:pPr>
      <w:r w:rsidRPr="00925D1C">
        <w:rPr>
          <w:iCs/>
        </w:rPr>
        <w:t>E</w:t>
      </w:r>
      <w:r w:rsidRPr="00925D1C">
        <w:t>xplain the principles of TEM and detail a process to identify and manage threats and errors d</w:t>
      </w:r>
      <w:r w:rsidR="005B1AB3">
        <w:t>uring single</w:t>
      </w:r>
      <w:r w:rsidR="00D570A4">
        <w:t>-</w:t>
      </w:r>
      <w:r w:rsidR="005B1AB3">
        <w:t>pilot operations.</w:t>
      </w:r>
    </w:p>
    <w:p w:rsidR="00522A58" w:rsidRPr="00925D1C" w:rsidRDefault="00522A58" w:rsidP="0007063E">
      <w:pPr>
        <w:pStyle w:val="LDSubClause"/>
      </w:pPr>
      <w:r w:rsidRPr="00925D1C">
        <w:t xml:space="preserve">Explain the meaning of </w:t>
      </w:r>
      <w:r w:rsidR="00941720">
        <w:t>‘</w:t>
      </w:r>
      <w:r w:rsidRPr="00925D1C">
        <w:t>threat</w:t>
      </w:r>
      <w:r w:rsidR="00941720">
        <w:t>’</w:t>
      </w:r>
      <w:r w:rsidR="005B1AB3">
        <w:t xml:space="preserve"> and give examples of threats</w:t>
      </w:r>
      <w:r w:rsidR="00D570A4">
        <w:t>:</w:t>
      </w:r>
    </w:p>
    <w:p w:rsidR="00522A58" w:rsidRPr="00925D1C" w:rsidRDefault="00522A58" w:rsidP="0007063E">
      <w:pPr>
        <w:pStyle w:val="LDP1a"/>
      </w:pPr>
      <w:r w:rsidRPr="00925D1C">
        <w:t>give an example of a committed error and how action could be taken to ensure safe flight;</w:t>
      </w:r>
    </w:p>
    <w:p w:rsidR="00522A58" w:rsidRPr="00925D1C" w:rsidRDefault="00152295" w:rsidP="0007063E">
      <w:pPr>
        <w:pStyle w:val="LDP1a"/>
      </w:pPr>
      <w:r w:rsidRPr="00925D1C">
        <w:t>explain how the use of checklists and standard operating procedures can prevent errors;</w:t>
      </w:r>
    </w:p>
    <w:p w:rsidR="00522A58" w:rsidRPr="00925D1C" w:rsidRDefault="00152295" w:rsidP="0007063E">
      <w:pPr>
        <w:pStyle w:val="LDP1a"/>
      </w:pPr>
      <w:r w:rsidRPr="00925D1C">
        <w:t>describe how an undesired aircraft state can develop from an unmanaged threat or error;</w:t>
      </w:r>
    </w:p>
    <w:p w:rsidR="00522A58" w:rsidRPr="00925D1C" w:rsidRDefault="00152295" w:rsidP="0007063E">
      <w:pPr>
        <w:pStyle w:val="LDP1a"/>
      </w:pPr>
      <w:r w:rsidRPr="00925D1C">
        <w:t>explain what resources a pilot could identify and use to avoid or manage an undesired aircraft, state such as being lost or entering adverse weather;</w:t>
      </w:r>
    </w:p>
    <w:p w:rsidR="00522A58" w:rsidRPr="00925D1C" w:rsidRDefault="00152295" w:rsidP="0007063E">
      <w:pPr>
        <w:pStyle w:val="LDP1a"/>
      </w:pPr>
      <w:r w:rsidRPr="00925D1C">
        <w:t>explain the importance of ensuring that tasks are prioritised to manage an undesired aircraft state;</w:t>
      </w:r>
    </w:p>
    <w:p w:rsidR="00522A58" w:rsidRDefault="00152295" w:rsidP="0007063E">
      <w:pPr>
        <w:pStyle w:val="LDP1a"/>
      </w:pPr>
      <w:r w:rsidRPr="00925D1C">
        <w:t>describe how establishing and maintaining interpersonal relationships can promote safe flight.</w:t>
      </w:r>
    </w:p>
    <w:p w:rsidR="00522A58" w:rsidRDefault="00522A58" w:rsidP="0007063E">
      <w:pPr>
        <w:pStyle w:val="LDClause"/>
      </w:pPr>
      <w:r>
        <w:t xml:space="preserve">Crew </w:t>
      </w:r>
      <w:r w:rsidR="00D570A4">
        <w:t>coordination</w:t>
      </w:r>
    </w:p>
    <w:p w:rsidR="00522A58" w:rsidRPr="001653EA" w:rsidRDefault="00522A58" w:rsidP="0007063E">
      <w:pPr>
        <w:pStyle w:val="LDSubClause"/>
      </w:pPr>
      <w:r>
        <w:t>Explain the b</w:t>
      </w:r>
      <w:r w:rsidRPr="007346C0">
        <w:t xml:space="preserve">asic </w:t>
      </w:r>
      <w:r>
        <w:t>p</w:t>
      </w:r>
      <w:r w:rsidRPr="001653EA">
        <w:t xml:space="preserve">rinciples of </w:t>
      </w:r>
      <w:r>
        <w:t>c</w:t>
      </w:r>
      <w:r w:rsidRPr="001653EA">
        <w:t xml:space="preserve">rew </w:t>
      </w:r>
      <w:r w:rsidR="00325217">
        <w:t xml:space="preserve">coordination </w:t>
      </w:r>
      <w:r>
        <w:t>and discuss factors which:</w:t>
      </w:r>
    </w:p>
    <w:p w:rsidR="00522A58" w:rsidRDefault="00522A58" w:rsidP="0007063E">
      <w:pPr>
        <w:pStyle w:val="LDP1a"/>
      </w:pPr>
      <w:r>
        <w:t>influence verbal and non-verbal communication between flight deck crews;</w:t>
      </w:r>
    </w:p>
    <w:p w:rsidR="00522A58" w:rsidRDefault="00522A58" w:rsidP="0007063E">
      <w:pPr>
        <w:pStyle w:val="LDP1a"/>
      </w:pPr>
      <w:r w:rsidRPr="007346C0">
        <w:t>barriers to communication;</w:t>
      </w:r>
    </w:p>
    <w:p w:rsidR="00522A58" w:rsidRDefault="00522A58" w:rsidP="0007063E">
      <w:pPr>
        <w:pStyle w:val="LDP1a"/>
      </w:pPr>
      <w:r w:rsidRPr="007346C0">
        <w:t>listening skills;</w:t>
      </w:r>
    </w:p>
    <w:p w:rsidR="00522A58" w:rsidRPr="001653EA" w:rsidRDefault="00522A58" w:rsidP="0007063E">
      <w:pPr>
        <w:pStyle w:val="LDP1a"/>
        <w:rPr>
          <w:rFonts w:cs="Arial"/>
          <w:sz w:val="19"/>
          <w:szCs w:val="19"/>
        </w:rPr>
      </w:pPr>
      <w:r w:rsidRPr="007346C0">
        <w:t>assertion skills</w:t>
      </w:r>
      <w:r w:rsidR="005B1AB3">
        <w:rPr>
          <w:rFonts w:ascii="Symbol" w:hAnsi="Symbol"/>
        </w:rPr>
        <w:t></w:t>
      </w:r>
    </w:p>
    <w:p w:rsidR="00522A58" w:rsidRPr="001653EA" w:rsidRDefault="00522A58" w:rsidP="0007063E">
      <w:pPr>
        <w:pStyle w:val="LDSubClause"/>
      </w:pPr>
      <w:r>
        <w:t xml:space="preserve">Discuss factors which </w:t>
      </w:r>
      <w:r w:rsidRPr="007346C0">
        <w:t>affect the decision</w:t>
      </w:r>
      <w:r w:rsidR="00D570A4">
        <w:t>-</w:t>
      </w:r>
      <w:r w:rsidRPr="007346C0">
        <w:t>making process</w:t>
      </w:r>
      <w:r w:rsidR="00D570A4">
        <w:t>:</w:t>
      </w:r>
    </w:p>
    <w:p w:rsidR="00522A58" w:rsidRPr="001653EA" w:rsidRDefault="00522A58" w:rsidP="0007063E">
      <w:pPr>
        <w:pStyle w:val="LDP1a"/>
      </w:pPr>
      <w:r w:rsidRPr="007346C0">
        <w:t xml:space="preserve">communication </w:t>
      </w:r>
      <w:r>
        <w:t>–</w:t>
      </w:r>
      <w:r w:rsidRPr="007346C0">
        <w:t xml:space="preserve"> attitude</w:t>
      </w:r>
      <w:r>
        <w:t>;</w:t>
      </w:r>
    </w:p>
    <w:p w:rsidR="00522A58" w:rsidRDefault="00522A58" w:rsidP="0007063E">
      <w:pPr>
        <w:pStyle w:val="LDP1a"/>
      </w:pPr>
      <w:r w:rsidRPr="007346C0">
        <w:t>personality;</w:t>
      </w:r>
    </w:p>
    <w:p w:rsidR="00522A58" w:rsidRDefault="00522A58" w:rsidP="0007063E">
      <w:pPr>
        <w:pStyle w:val="LDP1a"/>
      </w:pPr>
      <w:r w:rsidRPr="007346C0">
        <w:t>judgment;</w:t>
      </w:r>
    </w:p>
    <w:p w:rsidR="00522A58" w:rsidRDefault="00522A58" w:rsidP="0007063E">
      <w:pPr>
        <w:pStyle w:val="LDP1a"/>
      </w:pPr>
      <w:r w:rsidRPr="007346C0">
        <w:t>leadership style</w:t>
      </w:r>
      <w:r w:rsidR="005B1AB3">
        <w:t>.</w:t>
      </w:r>
    </w:p>
    <w:p w:rsidR="00522A58" w:rsidRPr="001653EA" w:rsidRDefault="005B1AB3" w:rsidP="0007063E">
      <w:pPr>
        <w:pStyle w:val="LDSubClause"/>
      </w:pPr>
      <w:r>
        <w:t>D</w:t>
      </w:r>
      <w:r w:rsidR="00522A58" w:rsidRPr="007346C0">
        <w:t>iscuss ideal leadership qualities</w:t>
      </w:r>
      <w:r w:rsidR="00152295">
        <w:t>.</w:t>
      </w:r>
    </w:p>
    <w:p w:rsidR="00522A58" w:rsidRPr="00925D1C" w:rsidRDefault="00522A58" w:rsidP="0007063E">
      <w:pPr>
        <w:pStyle w:val="LDSubClause"/>
      </w:pPr>
      <w:r>
        <w:t>R</w:t>
      </w:r>
      <w:r w:rsidRPr="007C3582">
        <w:t xml:space="preserve">eview aircraft accidents which resulted from poor crew </w:t>
      </w:r>
      <w:r w:rsidR="00ED2144">
        <w:t>coordination</w:t>
      </w:r>
      <w:r w:rsidRPr="007C3582">
        <w:t>.</w:t>
      </w:r>
    </w:p>
    <w:p w:rsidR="00522A58" w:rsidRDefault="00522A58" w:rsidP="009239D8">
      <w:pPr>
        <w:pStyle w:val="Heading3"/>
      </w:pPr>
      <w:bookmarkStart w:id="196" w:name="_Toc369775893"/>
      <w:bookmarkStart w:id="197" w:name="_Toc383943618"/>
      <w:bookmarkStart w:id="198" w:name="_Toc395460909"/>
      <w:r w:rsidRPr="00925D1C">
        <w:t>AHFC</w:t>
      </w:r>
      <w:r w:rsidR="005E39DB">
        <w:fldChar w:fldCharType="begin"/>
      </w:r>
      <w:r w:rsidR="005E39DB">
        <w:instrText xml:space="preserve"> XE "</w:instrText>
      </w:r>
      <w:r w:rsidR="005E39DB" w:rsidRPr="00535DAC">
        <w:instrText>AHFC</w:instrText>
      </w:r>
      <w:r w:rsidR="005E39DB">
        <w:instrText xml:space="preserve">" </w:instrText>
      </w:r>
      <w:r w:rsidR="005E39DB">
        <w:fldChar w:fldCharType="end"/>
      </w:r>
      <w:r w:rsidRPr="00925D1C">
        <w:t>:</w:t>
      </w:r>
      <w:r w:rsidRPr="00925D1C">
        <w:tab/>
        <w:t xml:space="preserve">ATPL </w:t>
      </w:r>
      <w:r w:rsidR="005B1AB3" w:rsidRPr="00925D1C">
        <w:t>human factors</w:t>
      </w:r>
      <w:bookmarkEnd w:id="196"/>
      <w:bookmarkEnd w:id="197"/>
      <w:bookmarkEnd w:id="198"/>
    </w:p>
    <w:p w:rsidR="005E4B86" w:rsidRDefault="00BF52AF" w:rsidP="00D93F88">
      <w:pPr>
        <w:pStyle w:val="LDClauseHeading"/>
      </w:pPr>
      <w:r>
        <w:t>Reserved</w:t>
      </w:r>
    </w:p>
    <w:p w:rsidR="00522A58" w:rsidRPr="00925D1C" w:rsidRDefault="00522A58" w:rsidP="0007063E">
      <w:pPr>
        <w:pStyle w:val="LDClauseHeading"/>
      </w:pPr>
      <w:r>
        <w:t>A</w:t>
      </w:r>
      <w:r w:rsidR="005E39DB">
        <w:t xml:space="preserve">viation </w:t>
      </w:r>
      <w:r w:rsidR="005B10A0">
        <w:t>medicine</w:t>
      </w:r>
    </w:p>
    <w:p w:rsidR="00522A58" w:rsidRPr="00925D1C" w:rsidRDefault="00522A58" w:rsidP="0007063E">
      <w:pPr>
        <w:pStyle w:val="LDClause"/>
      </w:pPr>
      <w:r w:rsidRPr="00925D1C">
        <w:t xml:space="preserve">Basic </w:t>
      </w:r>
      <w:r w:rsidR="005B10A0" w:rsidRPr="00925D1C">
        <w:t>concepts</w:t>
      </w:r>
    </w:p>
    <w:p w:rsidR="00522A58" w:rsidRPr="00925D1C" w:rsidRDefault="00522A58" w:rsidP="0007063E">
      <w:pPr>
        <w:pStyle w:val="LDSubClause"/>
      </w:pPr>
      <w:r w:rsidRPr="00925D1C">
        <w:t>Metabolism.</w:t>
      </w:r>
    </w:p>
    <w:p w:rsidR="00522A58" w:rsidRPr="00925D1C" w:rsidRDefault="00522A58" w:rsidP="0007063E">
      <w:pPr>
        <w:pStyle w:val="LDSubClause"/>
      </w:pPr>
      <w:r w:rsidRPr="00925D1C">
        <w:t>Oxygen requirement of tissues.</w:t>
      </w:r>
    </w:p>
    <w:p w:rsidR="00522A58" w:rsidRPr="00925D1C" w:rsidRDefault="00522A58" w:rsidP="0007063E">
      <w:pPr>
        <w:pStyle w:val="LDSubClause"/>
      </w:pPr>
      <w:r w:rsidRPr="00925D1C">
        <w:t>Composition of the atmosphere.</w:t>
      </w:r>
    </w:p>
    <w:p w:rsidR="00522A58" w:rsidRPr="00925D1C" w:rsidRDefault="00522A58" w:rsidP="0007063E">
      <w:pPr>
        <w:pStyle w:val="LDSubClause"/>
      </w:pPr>
      <w:r w:rsidRPr="00925D1C">
        <w:t>The gas laws.</w:t>
      </w:r>
    </w:p>
    <w:p w:rsidR="00522A58" w:rsidRPr="00925D1C" w:rsidRDefault="00522A58" w:rsidP="0007063E">
      <w:pPr>
        <w:pStyle w:val="LDClause"/>
      </w:pPr>
      <w:r w:rsidRPr="00925D1C">
        <w:t>The respiratory system and circulation of the blood</w:t>
      </w:r>
    </w:p>
    <w:p w:rsidR="00522A58" w:rsidRPr="00925D1C" w:rsidRDefault="005B1AB3" w:rsidP="0007063E">
      <w:pPr>
        <w:pStyle w:val="LDSubClause"/>
      </w:pPr>
      <w:r>
        <w:t>Inter</w:t>
      </w:r>
      <w:r w:rsidR="00522A58" w:rsidRPr="00925D1C">
        <w:t>relationship of respiration and circulation.</w:t>
      </w:r>
    </w:p>
    <w:p w:rsidR="00522A58" w:rsidRPr="00925D1C" w:rsidRDefault="00522A58" w:rsidP="0007063E">
      <w:pPr>
        <w:pStyle w:val="LDSubClause"/>
      </w:pPr>
      <w:r w:rsidRPr="00925D1C">
        <w:t>Composition and function of the blood.</w:t>
      </w:r>
    </w:p>
    <w:p w:rsidR="00522A58" w:rsidRPr="00925D1C" w:rsidRDefault="005B1AB3" w:rsidP="0007063E">
      <w:pPr>
        <w:pStyle w:val="LDSubClause"/>
      </w:pPr>
      <w:r>
        <w:t>Blood pressure</w:t>
      </w:r>
      <w:r w:rsidR="001E3C33">
        <w:t>:</w:t>
      </w:r>
    </w:p>
    <w:p w:rsidR="00522A58" w:rsidRPr="00925D1C" w:rsidRDefault="00522A58" w:rsidP="0007063E">
      <w:pPr>
        <w:pStyle w:val="LDP1a"/>
      </w:pPr>
      <w:r w:rsidRPr="00925D1C">
        <w:t>control of blood pressure;</w:t>
      </w:r>
    </w:p>
    <w:p w:rsidR="00522A58" w:rsidRPr="00925D1C" w:rsidRDefault="00522A58" w:rsidP="0007063E">
      <w:pPr>
        <w:pStyle w:val="LDP1a"/>
      </w:pPr>
      <w:r w:rsidRPr="00925D1C">
        <w:t>hypo</w:t>
      </w:r>
      <w:r w:rsidR="006D0EDC">
        <w:t>tension</w:t>
      </w:r>
      <w:r w:rsidRPr="00925D1C">
        <w:t xml:space="preserve"> and hypertension;</w:t>
      </w:r>
    </w:p>
    <w:p w:rsidR="00522A58" w:rsidRPr="00925D1C" w:rsidRDefault="00522A58" w:rsidP="0007063E">
      <w:pPr>
        <w:pStyle w:val="LDP1a"/>
      </w:pPr>
      <w:r w:rsidRPr="00925D1C">
        <w:t>hemodynamic effects of acceleration.</w:t>
      </w:r>
    </w:p>
    <w:p w:rsidR="00522A58" w:rsidRPr="00925D1C" w:rsidRDefault="00522A58" w:rsidP="0007063E">
      <w:pPr>
        <w:pStyle w:val="LDSubClause"/>
      </w:pPr>
      <w:r w:rsidRPr="00925D1C">
        <w:t>Functional anatomy of the respiratory system</w:t>
      </w:r>
      <w:r w:rsidR="005B1AB3">
        <w:t>.</w:t>
      </w:r>
    </w:p>
    <w:p w:rsidR="00522A58" w:rsidRPr="00925D1C" w:rsidRDefault="00522A58" w:rsidP="0007063E">
      <w:pPr>
        <w:pStyle w:val="LDSubClause"/>
      </w:pPr>
      <w:r w:rsidRPr="00925D1C">
        <w:t>Ventilation of the alveolar space, respiratory control.</w:t>
      </w:r>
    </w:p>
    <w:p w:rsidR="00522A58" w:rsidRPr="00925D1C" w:rsidRDefault="005B1AB3" w:rsidP="0007063E">
      <w:pPr>
        <w:pStyle w:val="LDSubClause"/>
      </w:pPr>
      <w:r>
        <w:t>Hypoxia</w:t>
      </w:r>
      <w:r w:rsidR="00D570A4">
        <w:t>:</w:t>
      </w:r>
    </w:p>
    <w:p w:rsidR="00522A58" w:rsidRPr="00925D1C" w:rsidRDefault="00522A58" w:rsidP="0007063E">
      <w:pPr>
        <w:pStyle w:val="LDP1a"/>
      </w:pPr>
      <w:r w:rsidRPr="00925D1C">
        <w:t>definition and causes of hypoxia;</w:t>
      </w:r>
    </w:p>
    <w:p w:rsidR="00522A58" w:rsidRPr="00925D1C" w:rsidRDefault="00522A58" w:rsidP="0007063E">
      <w:pPr>
        <w:pStyle w:val="LDP1a"/>
      </w:pPr>
      <w:r w:rsidRPr="00925D1C">
        <w:t>symptoms of oxygen deficiency and treatment;</w:t>
      </w:r>
    </w:p>
    <w:p w:rsidR="00522A58" w:rsidRPr="00925D1C" w:rsidRDefault="00522A58" w:rsidP="0007063E">
      <w:pPr>
        <w:pStyle w:val="LDP1a"/>
      </w:pPr>
      <w:r w:rsidRPr="00925D1C">
        <w:t>time of useful consciousness.</w:t>
      </w:r>
    </w:p>
    <w:p w:rsidR="00522A58" w:rsidRPr="00925D1C" w:rsidRDefault="00522A58" w:rsidP="0007063E">
      <w:pPr>
        <w:pStyle w:val="LDSubClause"/>
      </w:pPr>
      <w:r w:rsidRPr="00925D1C">
        <w:t>Hyperventilation</w:t>
      </w:r>
      <w:r w:rsidR="00D570A4">
        <w:t>:</w:t>
      </w:r>
    </w:p>
    <w:p w:rsidR="00522A58" w:rsidRPr="00925D1C" w:rsidRDefault="00522A58" w:rsidP="0007063E">
      <w:pPr>
        <w:pStyle w:val="LDP1a"/>
      </w:pPr>
      <w:r w:rsidRPr="00925D1C">
        <w:t>definition and causes of hyperventilation;</w:t>
      </w:r>
    </w:p>
    <w:p w:rsidR="00522A58" w:rsidRPr="00925D1C" w:rsidRDefault="00522A58" w:rsidP="0007063E">
      <w:pPr>
        <w:pStyle w:val="LDP1a"/>
      </w:pPr>
      <w:r w:rsidRPr="00925D1C">
        <w:t>symptoms and treatment.</w:t>
      </w:r>
    </w:p>
    <w:p w:rsidR="00522A58" w:rsidRPr="00925D1C" w:rsidRDefault="00522A58" w:rsidP="0007063E">
      <w:pPr>
        <w:pStyle w:val="LDClause"/>
      </w:pPr>
      <w:r w:rsidRPr="00925D1C">
        <w:t>The pressure cabin</w:t>
      </w:r>
    </w:p>
    <w:p w:rsidR="00522A58" w:rsidRPr="00925D1C" w:rsidRDefault="00522A58" w:rsidP="0007063E">
      <w:pPr>
        <w:pStyle w:val="LDSubClause"/>
      </w:pPr>
      <w:r w:rsidRPr="00925D1C">
        <w:t>Rapid decompression, effects and counter measures.</w:t>
      </w:r>
    </w:p>
    <w:p w:rsidR="00522A58" w:rsidRPr="00925D1C" w:rsidRDefault="00522A58" w:rsidP="0007063E">
      <w:pPr>
        <w:pStyle w:val="LDSubClause"/>
      </w:pPr>
      <w:r w:rsidRPr="00925D1C">
        <w:t>Entrapped gases, barotrauma.</w:t>
      </w:r>
    </w:p>
    <w:p w:rsidR="00522A58" w:rsidRPr="00925D1C" w:rsidRDefault="00522A58" w:rsidP="0007063E">
      <w:pPr>
        <w:pStyle w:val="LDClauseHeading"/>
      </w:pPr>
      <w:r w:rsidRPr="00925D1C">
        <w:t>H</w:t>
      </w:r>
      <w:r w:rsidR="005E39DB">
        <w:t>uman information processing</w:t>
      </w:r>
    </w:p>
    <w:p w:rsidR="00522A58" w:rsidRPr="00925D1C" w:rsidRDefault="00522A58" w:rsidP="0007063E">
      <w:pPr>
        <w:pStyle w:val="LDClause"/>
      </w:pPr>
      <w:r w:rsidRPr="00925D1C">
        <w:t>The general system</w:t>
      </w:r>
    </w:p>
    <w:p w:rsidR="00522A58" w:rsidRPr="00925D1C" w:rsidRDefault="00522A58" w:rsidP="0007063E">
      <w:pPr>
        <w:pStyle w:val="LDSubClause"/>
      </w:pPr>
      <w:r w:rsidRPr="00925D1C">
        <w:t>Central and peripheral nervous system.</w:t>
      </w:r>
    </w:p>
    <w:p w:rsidR="00522A58" w:rsidRPr="00925D1C" w:rsidRDefault="00522A58" w:rsidP="0007063E">
      <w:pPr>
        <w:pStyle w:val="LDSubClause"/>
      </w:pPr>
      <w:r w:rsidRPr="00925D1C">
        <w:t>Sensory threshold, sensitivity, adaptation, habituation.</w:t>
      </w:r>
    </w:p>
    <w:p w:rsidR="00522A58" w:rsidRPr="00925D1C" w:rsidRDefault="00522A58" w:rsidP="0007063E">
      <w:pPr>
        <w:pStyle w:val="LDSubClause"/>
      </w:pPr>
      <w:r w:rsidRPr="00925D1C">
        <w:t>Reflexes and biological control systems.</w:t>
      </w:r>
    </w:p>
    <w:p w:rsidR="00522A58" w:rsidRPr="00925D1C" w:rsidRDefault="00522A58" w:rsidP="0007063E">
      <w:pPr>
        <w:pStyle w:val="LDSubClause"/>
      </w:pPr>
      <w:r w:rsidRPr="00925D1C">
        <w:t xml:space="preserve">Information processing by the central nervous </w:t>
      </w:r>
      <w:r w:rsidR="005B1AB3">
        <w:t>system</w:t>
      </w:r>
      <w:r w:rsidR="00D570A4">
        <w:t>:</w:t>
      </w:r>
    </w:p>
    <w:p w:rsidR="00522A58" w:rsidRPr="00925D1C" w:rsidRDefault="00522A58" w:rsidP="0007063E">
      <w:pPr>
        <w:pStyle w:val="LDP1a"/>
      </w:pPr>
      <w:r w:rsidRPr="00925D1C">
        <w:t>mental set, attention (selective, divided, failure);</w:t>
      </w:r>
    </w:p>
    <w:p w:rsidR="00522A58" w:rsidRPr="00925D1C" w:rsidRDefault="00522A58" w:rsidP="0007063E">
      <w:pPr>
        <w:pStyle w:val="LDP1a"/>
      </w:pPr>
      <w:r w:rsidRPr="00925D1C">
        <w:t>channel capacity, filtering;</w:t>
      </w:r>
    </w:p>
    <w:p w:rsidR="00522A58" w:rsidRPr="00925D1C" w:rsidRDefault="00522A58" w:rsidP="0007063E">
      <w:pPr>
        <w:pStyle w:val="LDP1a"/>
      </w:pPr>
      <w:r w:rsidRPr="00925D1C">
        <w:t>mechanisms of perception, constancies, selective perception.</w:t>
      </w:r>
    </w:p>
    <w:p w:rsidR="00522A58" w:rsidRPr="00925D1C" w:rsidRDefault="00522A58" w:rsidP="0007063E">
      <w:pPr>
        <w:pStyle w:val="LDClause"/>
      </w:pPr>
      <w:r w:rsidRPr="00925D1C">
        <w:t>The senses</w:t>
      </w:r>
    </w:p>
    <w:p w:rsidR="00522A58" w:rsidRPr="00925D1C" w:rsidRDefault="005B1AB3" w:rsidP="0007063E">
      <w:pPr>
        <w:pStyle w:val="LDSubClause"/>
      </w:pPr>
      <w:r>
        <w:t>Vision</w:t>
      </w:r>
      <w:r w:rsidR="00D570A4">
        <w:t>:</w:t>
      </w:r>
    </w:p>
    <w:p w:rsidR="00522A58" w:rsidRPr="00925D1C" w:rsidRDefault="00522A58" w:rsidP="0007063E">
      <w:pPr>
        <w:pStyle w:val="LDP1a"/>
      </w:pPr>
      <w:r w:rsidRPr="00925D1C">
        <w:t>functional anatomy of the eye;</w:t>
      </w:r>
    </w:p>
    <w:p w:rsidR="00522A58" w:rsidRPr="00925D1C" w:rsidRDefault="00522A58" w:rsidP="0007063E">
      <w:pPr>
        <w:pStyle w:val="LDP1a"/>
      </w:pPr>
      <w:r w:rsidRPr="00925D1C">
        <w:t>physiology of the visual system;</w:t>
      </w:r>
    </w:p>
    <w:p w:rsidR="00522A58" w:rsidRPr="00925D1C" w:rsidRDefault="00522A58" w:rsidP="0007063E">
      <w:pPr>
        <w:pStyle w:val="LDP1a"/>
      </w:pPr>
      <w:r w:rsidRPr="00925D1C">
        <w:t>visual acuity, refraction and refractive errors, presbyopia;</w:t>
      </w:r>
    </w:p>
    <w:p w:rsidR="00522A58" w:rsidRPr="00925D1C" w:rsidRDefault="00522A58" w:rsidP="0007063E">
      <w:pPr>
        <w:pStyle w:val="LDP1a"/>
      </w:pPr>
      <w:r w:rsidRPr="00925D1C">
        <w:t>the visual field, scanning of the environment;</w:t>
      </w:r>
    </w:p>
    <w:p w:rsidR="00522A58" w:rsidRPr="00925D1C" w:rsidRDefault="00522A58" w:rsidP="0007063E">
      <w:pPr>
        <w:pStyle w:val="LDP1a"/>
      </w:pPr>
      <w:r w:rsidRPr="00925D1C">
        <w:t>binocular vision;</w:t>
      </w:r>
    </w:p>
    <w:p w:rsidR="00522A58" w:rsidRPr="00925D1C" w:rsidRDefault="00522A58" w:rsidP="0007063E">
      <w:pPr>
        <w:pStyle w:val="LDP1a"/>
      </w:pPr>
      <w:r w:rsidRPr="00925D1C">
        <w:t>the intraocular pressure, glaucoma;</w:t>
      </w:r>
    </w:p>
    <w:p w:rsidR="00522A58" w:rsidRPr="00925D1C" w:rsidRDefault="00522A58" w:rsidP="0007063E">
      <w:pPr>
        <w:pStyle w:val="LDP1a"/>
      </w:pPr>
      <w:r w:rsidRPr="00925D1C">
        <w:t>hypoxia and vision;</w:t>
      </w:r>
    </w:p>
    <w:p w:rsidR="00522A58" w:rsidRPr="00925D1C" w:rsidRDefault="00522A58" w:rsidP="0007063E">
      <w:pPr>
        <w:pStyle w:val="LDP1a"/>
      </w:pPr>
      <w:r w:rsidRPr="00925D1C">
        <w:t>night vision (dark adaptation);</w:t>
      </w:r>
    </w:p>
    <w:p w:rsidR="00522A58" w:rsidRPr="00925D1C" w:rsidRDefault="00522A58" w:rsidP="0007063E">
      <w:pPr>
        <w:pStyle w:val="LDP1a"/>
      </w:pPr>
      <w:r w:rsidRPr="00925D1C">
        <w:t>defective colour vision.</w:t>
      </w:r>
    </w:p>
    <w:p w:rsidR="00522A58" w:rsidRPr="00925D1C" w:rsidRDefault="005B1AB3" w:rsidP="0007063E">
      <w:pPr>
        <w:pStyle w:val="LDSubClause"/>
      </w:pPr>
      <w:r>
        <w:t>Hearing</w:t>
      </w:r>
      <w:r w:rsidR="00D570A4">
        <w:t>:</w:t>
      </w:r>
    </w:p>
    <w:p w:rsidR="00522A58" w:rsidRPr="00925D1C" w:rsidRDefault="00522A58" w:rsidP="0007063E">
      <w:pPr>
        <w:pStyle w:val="LDP1a"/>
      </w:pPr>
      <w:r w:rsidRPr="00925D1C">
        <w:t>functional anatomy of the ear;</w:t>
      </w:r>
    </w:p>
    <w:p w:rsidR="00522A58" w:rsidRPr="00925D1C" w:rsidRDefault="00522A58" w:rsidP="0007063E">
      <w:pPr>
        <w:pStyle w:val="LDP1a"/>
      </w:pPr>
      <w:r w:rsidRPr="00925D1C">
        <w:t>physiology of hearing;</w:t>
      </w:r>
    </w:p>
    <w:p w:rsidR="00522A58" w:rsidRPr="00925D1C" w:rsidRDefault="00522A58" w:rsidP="0007063E">
      <w:pPr>
        <w:pStyle w:val="LDP1a"/>
      </w:pPr>
      <w:r w:rsidRPr="00925D1C">
        <w:t>hearing loss (perceptive, conductive);</w:t>
      </w:r>
    </w:p>
    <w:p w:rsidR="00522A58" w:rsidRPr="00925D1C" w:rsidRDefault="00522A58" w:rsidP="0007063E">
      <w:pPr>
        <w:pStyle w:val="LDP1a"/>
      </w:pPr>
      <w:r w:rsidRPr="00925D1C">
        <w:t>flight-related hazards to hearing: noise-related hearing loss, barotrauma.</w:t>
      </w:r>
    </w:p>
    <w:p w:rsidR="00522A58" w:rsidRPr="00925D1C" w:rsidRDefault="005B1AB3" w:rsidP="0007063E">
      <w:pPr>
        <w:pStyle w:val="LDSubClause"/>
      </w:pPr>
      <w:r>
        <w:t>Equilibrium</w:t>
      </w:r>
      <w:r w:rsidR="00D570A4">
        <w:t>:</w:t>
      </w:r>
    </w:p>
    <w:p w:rsidR="00522A58" w:rsidRPr="00925D1C" w:rsidRDefault="00522A58" w:rsidP="0007063E">
      <w:pPr>
        <w:pStyle w:val="LDP1a"/>
      </w:pPr>
      <w:r w:rsidRPr="00925D1C">
        <w:t>functional anatomy and physiology;</w:t>
      </w:r>
    </w:p>
    <w:p w:rsidR="00522A58" w:rsidRPr="00925D1C" w:rsidRDefault="00522A58" w:rsidP="0007063E">
      <w:pPr>
        <w:pStyle w:val="LDP1a"/>
      </w:pPr>
      <w:r w:rsidRPr="00925D1C">
        <w:t>detection of rotary and linear acceleration;</w:t>
      </w:r>
    </w:p>
    <w:p w:rsidR="00522A58" w:rsidRPr="00925D1C" w:rsidRDefault="00522A58" w:rsidP="0007063E">
      <w:pPr>
        <w:pStyle w:val="LDP1a"/>
      </w:pPr>
      <w:r w:rsidRPr="00925D1C">
        <w:t>the subjective vertical;</w:t>
      </w:r>
    </w:p>
    <w:p w:rsidR="00522A58" w:rsidRPr="00925D1C" w:rsidRDefault="00522A58" w:rsidP="0007063E">
      <w:pPr>
        <w:pStyle w:val="LDP1a"/>
      </w:pPr>
      <w:r w:rsidRPr="00925D1C">
        <w:t>motion sickness.</w:t>
      </w:r>
    </w:p>
    <w:p w:rsidR="00522A58" w:rsidRPr="00925D1C" w:rsidRDefault="00522A58" w:rsidP="0007063E">
      <w:pPr>
        <w:pStyle w:val="LDClause"/>
      </w:pPr>
      <w:r w:rsidRPr="00925D1C">
        <w:t>Integration of sensory inputs: spatial disorientation and illusions</w:t>
      </w:r>
    </w:p>
    <w:p w:rsidR="00522A58" w:rsidRPr="00925D1C" w:rsidRDefault="00522A58" w:rsidP="0007063E">
      <w:pPr>
        <w:pStyle w:val="LDSubClause"/>
      </w:pPr>
      <w:r w:rsidRPr="00925D1C">
        <w:t>Basic concepts and definitions.</w:t>
      </w:r>
    </w:p>
    <w:p w:rsidR="00522A58" w:rsidRPr="00925D1C" w:rsidRDefault="005B1AB3" w:rsidP="0007063E">
      <w:pPr>
        <w:pStyle w:val="LDSubClause"/>
      </w:pPr>
      <w:r>
        <w:t>Categories of disorientation</w:t>
      </w:r>
      <w:r w:rsidR="00D570A4">
        <w:t>:</w:t>
      </w:r>
    </w:p>
    <w:p w:rsidR="00522A58" w:rsidRPr="00925D1C" w:rsidRDefault="00522A58" w:rsidP="0007063E">
      <w:pPr>
        <w:pStyle w:val="LDP1a"/>
      </w:pPr>
      <w:r w:rsidRPr="00925D1C">
        <w:t>flight circumstances;</w:t>
      </w:r>
    </w:p>
    <w:p w:rsidR="00522A58" w:rsidRPr="00925D1C" w:rsidRDefault="00522A58" w:rsidP="0007063E">
      <w:pPr>
        <w:pStyle w:val="LDP1a"/>
      </w:pPr>
      <w:r w:rsidRPr="00925D1C">
        <w:t>vertigo coriolis effect, pressure, vertigo, flicker vertigo;</w:t>
      </w:r>
    </w:p>
    <w:p w:rsidR="00522A58" w:rsidRPr="00925D1C" w:rsidRDefault="00522A58" w:rsidP="0007063E">
      <w:pPr>
        <w:pStyle w:val="LDP1a"/>
      </w:pPr>
      <w:r w:rsidRPr="00925D1C">
        <w:t>visual illusions (the leans, approach and landing problems);</w:t>
      </w:r>
    </w:p>
    <w:p w:rsidR="00522A58" w:rsidRPr="00925D1C" w:rsidRDefault="00522A58" w:rsidP="0007063E">
      <w:pPr>
        <w:pStyle w:val="LDP1a"/>
      </w:pPr>
      <w:r w:rsidRPr="00925D1C">
        <w:t>prevention and handling of disorientation.</w:t>
      </w:r>
    </w:p>
    <w:p w:rsidR="00522A58" w:rsidRPr="00925D1C" w:rsidRDefault="00522A58" w:rsidP="0007063E">
      <w:pPr>
        <w:pStyle w:val="LDClause"/>
      </w:pPr>
      <w:r w:rsidRPr="00925D1C">
        <w:t>Memory</w:t>
      </w:r>
    </w:p>
    <w:p w:rsidR="00522A58" w:rsidRPr="00925D1C" w:rsidRDefault="00522A58" w:rsidP="0007063E">
      <w:pPr>
        <w:pStyle w:val="LDSubClause"/>
      </w:pPr>
      <w:r w:rsidRPr="00925D1C">
        <w:t>Functional description</w:t>
      </w:r>
      <w:r w:rsidR="00152295">
        <w:t>.</w:t>
      </w:r>
    </w:p>
    <w:p w:rsidR="00522A58" w:rsidRPr="00925D1C" w:rsidRDefault="00522A58" w:rsidP="0007063E">
      <w:pPr>
        <w:pStyle w:val="LDSubClause"/>
      </w:pPr>
      <w:r w:rsidRPr="00925D1C">
        <w:t>Information storage and recall:</w:t>
      </w:r>
    </w:p>
    <w:p w:rsidR="00522A58" w:rsidRPr="00925D1C" w:rsidRDefault="00522A58" w:rsidP="0007063E">
      <w:pPr>
        <w:pStyle w:val="LDP1a"/>
      </w:pPr>
      <w:r w:rsidRPr="00925D1C">
        <w:t>short-term memory;</w:t>
      </w:r>
    </w:p>
    <w:p w:rsidR="00522A58" w:rsidRPr="00925D1C" w:rsidRDefault="00522A58" w:rsidP="0007063E">
      <w:pPr>
        <w:pStyle w:val="LDP1a"/>
      </w:pPr>
      <w:r w:rsidRPr="00925D1C">
        <w:t>long-term memory;</w:t>
      </w:r>
    </w:p>
    <w:p w:rsidR="00522A58" w:rsidRPr="00925D1C" w:rsidRDefault="00522A58" w:rsidP="0007063E">
      <w:pPr>
        <w:pStyle w:val="LDP1a"/>
      </w:pPr>
      <w:r w:rsidRPr="00925D1C">
        <w:t>motor memory;</w:t>
      </w:r>
    </w:p>
    <w:p w:rsidR="00522A58" w:rsidRPr="00925D1C" w:rsidRDefault="00522A58" w:rsidP="0007063E">
      <w:pPr>
        <w:pStyle w:val="LDP1a"/>
      </w:pPr>
      <w:r w:rsidRPr="00925D1C">
        <w:t>effects of stress and time of day.</w:t>
      </w:r>
    </w:p>
    <w:p w:rsidR="00522A58" w:rsidRPr="00925D1C" w:rsidRDefault="00522A58" w:rsidP="0007063E">
      <w:pPr>
        <w:pStyle w:val="LDClauseHeading"/>
      </w:pPr>
      <w:r w:rsidRPr="00925D1C">
        <w:t>H</w:t>
      </w:r>
      <w:r w:rsidR="005E39DB">
        <w:t>uman behaviour</w:t>
      </w:r>
    </w:p>
    <w:p w:rsidR="00522A58" w:rsidRPr="00925D1C" w:rsidRDefault="00522A58" w:rsidP="0007063E">
      <w:pPr>
        <w:pStyle w:val="LDClause"/>
      </w:pPr>
      <w:r w:rsidRPr="00925D1C">
        <w:t>General Concepts</w:t>
      </w:r>
    </w:p>
    <w:p w:rsidR="00522A58" w:rsidRPr="00925D1C" w:rsidRDefault="005B1AB3" w:rsidP="0007063E">
      <w:pPr>
        <w:pStyle w:val="LDSubClause"/>
      </w:pPr>
      <w:r>
        <w:t>Personality</w:t>
      </w:r>
      <w:r w:rsidR="00D570A4">
        <w:t>:</w:t>
      </w:r>
    </w:p>
    <w:p w:rsidR="00522A58" w:rsidRPr="00925D1C" w:rsidRDefault="00522A58" w:rsidP="0007063E">
      <w:pPr>
        <w:pStyle w:val="LDP1a"/>
      </w:pPr>
      <w:r w:rsidRPr="00925D1C">
        <w:t>characteristics;</w:t>
      </w:r>
    </w:p>
    <w:p w:rsidR="00522A58" w:rsidRPr="00925D1C" w:rsidRDefault="00522A58" w:rsidP="0007063E">
      <w:pPr>
        <w:pStyle w:val="LDP1a"/>
      </w:pPr>
      <w:r w:rsidRPr="00925D1C">
        <w:t>individual differences in personality;</w:t>
      </w:r>
    </w:p>
    <w:p w:rsidR="00522A58" w:rsidRPr="00925D1C" w:rsidRDefault="00522A58" w:rsidP="0007063E">
      <w:pPr>
        <w:pStyle w:val="LDP1a"/>
      </w:pPr>
      <w:r w:rsidRPr="00925D1C">
        <w:t>self concept;</w:t>
      </w:r>
    </w:p>
    <w:p w:rsidR="00522A58" w:rsidRPr="00925D1C" w:rsidRDefault="00522A58" w:rsidP="0007063E">
      <w:pPr>
        <w:pStyle w:val="LDP1a"/>
      </w:pPr>
      <w:r w:rsidRPr="00925D1C">
        <w:t>attitude development;</w:t>
      </w:r>
    </w:p>
    <w:p w:rsidR="00522A58" w:rsidRPr="00925D1C" w:rsidRDefault="00522A58" w:rsidP="0007063E">
      <w:pPr>
        <w:pStyle w:val="LDP1a"/>
      </w:pPr>
      <w:r w:rsidRPr="00925D1C">
        <w:t>cognitive dissonance.</w:t>
      </w:r>
    </w:p>
    <w:p w:rsidR="00522A58" w:rsidRPr="00925D1C" w:rsidRDefault="005B1AB3" w:rsidP="0007063E">
      <w:pPr>
        <w:pStyle w:val="LDSubClause"/>
      </w:pPr>
      <w:r>
        <w:t>Behaviour and skills</w:t>
      </w:r>
      <w:r w:rsidR="00D570A4">
        <w:t>:</w:t>
      </w:r>
    </w:p>
    <w:p w:rsidR="00522A58" w:rsidRPr="00925D1C" w:rsidRDefault="00522A58" w:rsidP="0007063E">
      <w:pPr>
        <w:pStyle w:val="LDP1a"/>
      </w:pPr>
      <w:r w:rsidRPr="00925D1C">
        <w:t>drives;</w:t>
      </w:r>
    </w:p>
    <w:p w:rsidR="00522A58" w:rsidRPr="00925D1C" w:rsidRDefault="00522A58" w:rsidP="0007063E">
      <w:pPr>
        <w:pStyle w:val="LDP1a"/>
      </w:pPr>
      <w:r w:rsidRPr="00925D1C">
        <w:t>learning;</w:t>
      </w:r>
    </w:p>
    <w:p w:rsidR="00522A58" w:rsidRPr="00925D1C" w:rsidRDefault="00522A58" w:rsidP="0007063E">
      <w:pPr>
        <w:pStyle w:val="LDP1a"/>
      </w:pPr>
      <w:r w:rsidRPr="00925D1C">
        <w:t>motivation and performance.</w:t>
      </w:r>
    </w:p>
    <w:p w:rsidR="00522A58" w:rsidRPr="00925D1C" w:rsidRDefault="005B1AB3" w:rsidP="0007063E">
      <w:pPr>
        <w:pStyle w:val="LDSubClause"/>
      </w:pPr>
      <w:r>
        <w:t>Human error and reliability</w:t>
      </w:r>
      <w:r w:rsidR="00D570A4">
        <w:t>:</w:t>
      </w:r>
    </w:p>
    <w:p w:rsidR="00522A58" w:rsidRPr="00925D1C" w:rsidRDefault="00522A58" w:rsidP="0007063E">
      <w:pPr>
        <w:pStyle w:val="LDP1a"/>
      </w:pPr>
      <w:r w:rsidRPr="00925D1C">
        <w:t>human error model;</w:t>
      </w:r>
    </w:p>
    <w:p w:rsidR="00522A58" w:rsidRPr="00925D1C" w:rsidRDefault="00522A58" w:rsidP="0007063E">
      <w:pPr>
        <w:pStyle w:val="LDP1a"/>
      </w:pPr>
      <w:r w:rsidRPr="00925D1C">
        <w:t>types of errors;</w:t>
      </w:r>
    </w:p>
    <w:p w:rsidR="00522A58" w:rsidRPr="00925D1C" w:rsidRDefault="00522A58" w:rsidP="0007063E">
      <w:pPr>
        <w:pStyle w:val="LDP1a"/>
      </w:pPr>
      <w:r w:rsidRPr="00925D1C">
        <w:t>prevention and counter measures;</w:t>
      </w:r>
    </w:p>
    <w:p w:rsidR="00522A58" w:rsidRPr="00925D1C" w:rsidRDefault="00522A58" w:rsidP="0007063E">
      <w:pPr>
        <w:pStyle w:val="LDP1a"/>
      </w:pPr>
      <w:r w:rsidRPr="00925D1C">
        <w:t>reliability of human behaviour;</w:t>
      </w:r>
    </w:p>
    <w:p w:rsidR="00522A58" w:rsidRPr="00925D1C" w:rsidRDefault="00522A58" w:rsidP="0007063E">
      <w:pPr>
        <w:pStyle w:val="LDP1a"/>
      </w:pPr>
      <w:r w:rsidRPr="00925D1C">
        <w:t>errors induced by external factors (ergonomics, organisations).</w:t>
      </w:r>
    </w:p>
    <w:p w:rsidR="00522A58" w:rsidRPr="00925D1C" w:rsidRDefault="005B1AB3" w:rsidP="0007063E">
      <w:pPr>
        <w:pStyle w:val="LDSubClause"/>
      </w:pPr>
      <w:r>
        <w:t>Working in an automated cockpit</w:t>
      </w:r>
      <w:r w:rsidR="00D570A4">
        <w:t>:</w:t>
      </w:r>
    </w:p>
    <w:p w:rsidR="00522A58" w:rsidRPr="00925D1C" w:rsidRDefault="00522A58" w:rsidP="0007063E">
      <w:pPr>
        <w:pStyle w:val="LDP1a"/>
      </w:pPr>
      <w:r w:rsidRPr="00925D1C">
        <w:t>advantages;</w:t>
      </w:r>
    </w:p>
    <w:p w:rsidR="00522A58" w:rsidRPr="00925D1C" w:rsidRDefault="00522A58" w:rsidP="0007063E">
      <w:pPr>
        <w:pStyle w:val="LDP1a"/>
      </w:pPr>
      <w:r w:rsidRPr="00925D1C">
        <w:t>disadvantages;</w:t>
      </w:r>
    </w:p>
    <w:p w:rsidR="00522A58" w:rsidRPr="00925D1C" w:rsidRDefault="00522A58" w:rsidP="0007063E">
      <w:pPr>
        <w:pStyle w:val="LDP1a"/>
      </w:pPr>
      <w:r w:rsidRPr="00925D1C">
        <w:t>coping behaviour.</w:t>
      </w:r>
    </w:p>
    <w:p w:rsidR="00522A58" w:rsidRPr="00925D1C" w:rsidRDefault="00522A58" w:rsidP="0007063E">
      <w:pPr>
        <w:pStyle w:val="LDClause"/>
      </w:pPr>
      <w:r w:rsidRPr="00925D1C">
        <w:t>Cockpit management</w:t>
      </w:r>
    </w:p>
    <w:p w:rsidR="00522A58" w:rsidRPr="00925D1C" w:rsidRDefault="005B1AB3" w:rsidP="0007063E">
      <w:pPr>
        <w:pStyle w:val="LDSubClause"/>
      </w:pPr>
      <w:r>
        <w:t>Crew coordination</w:t>
      </w:r>
      <w:r w:rsidR="00D570A4">
        <w:t>:</w:t>
      </w:r>
    </w:p>
    <w:p w:rsidR="00522A58" w:rsidRPr="00925D1C" w:rsidRDefault="00522A58" w:rsidP="0007063E">
      <w:pPr>
        <w:pStyle w:val="LDP1a"/>
      </w:pPr>
      <w:r w:rsidRPr="00925D1C">
        <w:t>distribution of responsibilities;</w:t>
      </w:r>
    </w:p>
    <w:p w:rsidR="00522A58" w:rsidRPr="00925D1C" w:rsidRDefault="00522A58" w:rsidP="0007063E">
      <w:pPr>
        <w:pStyle w:val="LDP1a"/>
      </w:pPr>
      <w:r w:rsidRPr="00925D1C">
        <w:t>working with a crew concept.</w:t>
      </w:r>
    </w:p>
    <w:p w:rsidR="00522A58" w:rsidRPr="00925D1C" w:rsidRDefault="005B1AB3" w:rsidP="0007063E">
      <w:pPr>
        <w:pStyle w:val="LDSubClause"/>
      </w:pPr>
      <w:r>
        <w:t>Crew cooperation</w:t>
      </w:r>
      <w:r w:rsidR="00D570A4">
        <w:t>:</w:t>
      </w:r>
    </w:p>
    <w:p w:rsidR="00522A58" w:rsidRPr="00925D1C" w:rsidRDefault="00522A58" w:rsidP="0007063E">
      <w:pPr>
        <w:pStyle w:val="LDP1a"/>
      </w:pPr>
      <w:r w:rsidRPr="00925D1C">
        <w:t>small group dynamics (norms, atmosphere, pressure, communication, structure);</w:t>
      </w:r>
    </w:p>
    <w:p w:rsidR="00522A58" w:rsidRPr="00925D1C" w:rsidRDefault="00522A58" w:rsidP="0007063E">
      <w:pPr>
        <w:pStyle w:val="LDP1a"/>
      </w:pPr>
      <w:r w:rsidRPr="00925D1C">
        <w:t>conflict management.</w:t>
      </w:r>
    </w:p>
    <w:p w:rsidR="00522A58" w:rsidRPr="00925D1C" w:rsidRDefault="005B1AB3" w:rsidP="0007063E">
      <w:pPr>
        <w:pStyle w:val="LDSubClause"/>
      </w:pPr>
      <w:r>
        <w:t>Leadership, style of management</w:t>
      </w:r>
      <w:r w:rsidR="00D570A4">
        <w:t>:</w:t>
      </w:r>
    </w:p>
    <w:p w:rsidR="00522A58" w:rsidRPr="00925D1C" w:rsidRDefault="00522A58" w:rsidP="0007063E">
      <w:pPr>
        <w:pStyle w:val="LDP1a"/>
      </w:pPr>
      <w:r w:rsidRPr="00925D1C">
        <w:t>concern for performance;</w:t>
      </w:r>
    </w:p>
    <w:p w:rsidR="00522A58" w:rsidRPr="00925D1C" w:rsidRDefault="00522A58" w:rsidP="0007063E">
      <w:pPr>
        <w:pStyle w:val="LDP1a"/>
      </w:pPr>
      <w:r w:rsidRPr="00925D1C">
        <w:t>concern for people;</w:t>
      </w:r>
    </w:p>
    <w:p w:rsidR="00522A58" w:rsidRPr="00925D1C" w:rsidRDefault="00522A58" w:rsidP="0007063E">
      <w:pPr>
        <w:pStyle w:val="LDP1a"/>
      </w:pPr>
      <w:r w:rsidRPr="00925D1C">
        <w:t>democratic vs autocratic style;</w:t>
      </w:r>
    </w:p>
    <w:p w:rsidR="00522A58" w:rsidRPr="00925D1C" w:rsidRDefault="00522A58" w:rsidP="0007063E">
      <w:pPr>
        <w:pStyle w:val="LDP1a"/>
      </w:pPr>
      <w:r w:rsidRPr="00925D1C">
        <w:t>encouraging inputs and feedback;</w:t>
      </w:r>
    </w:p>
    <w:p w:rsidR="00522A58" w:rsidRPr="00925D1C" w:rsidRDefault="00522A58" w:rsidP="0007063E">
      <w:pPr>
        <w:pStyle w:val="LDP1a"/>
      </w:pPr>
      <w:r w:rsidRPr="00925D1C">
        <w:t>optimising of crew performance in flight;</w:t>
      </w:r>
    </w:p>
    <w:p w:rsidR="00522A58" w:rsidRPr="00925D1C" w:rsidRDefault="00522A58" w:rsidP="0007063E">
      <w:pPr>
        <w:pStyle w:val="LDP1a"/>
      </w:pPr>
      <w:r w:rsidRPr="00925D1C">
        <w:t>correcting crew coordination deficiencies.</w:t>
      </w:r>
    </w:p>
    <w:p w:rsidR="00522A58" w:rsidRPr="005E4B86" w:rsidRDefault="005B1AB3" w:rsidP="0007063E">
      <w:pPr>
        <w:pStyle w:val="LDSubClause"/>
      </w:pPr>
      <w:r>
        <w:t>Communication</w:t>
      </w:r>
      <w:r w:rsidR="00D570A4">
        <w:t>:</w:t>
      </w:r>
    </w:p>
    <w:p w:rsidR="00522A58" w:rsidRPr="00925D1C" w:rsidRDefault="00522A58" w:rsidP="0007063E">
      <w:pPr>
        <w:pStyle w:val="LDP1a"/>
      </w:pPr>
      <w:r w:rsidRPr="00925D1C">
        <w:t>verbal and non-verbal communication;</w:t>
      </w:r>
    </w:p>
    <w:p w:rsidR="00522A58" w:rsidRPr="00925D1C" w:rsidRDefault="00522A58" w:rsidP="0007063E">
      <w:pPr>
        <w:pStyle w:val="LDP1a"/>
      </w:pPr>
      <w:r w:rsidRPr="00925D1C">
        <w:t>one and two-way communication;</w:t>
      </w:r>
    </w:p>
    <w:p w:rsidR="00522A58" w:rsidRPr="00925D1C" w:rsidRDefault="00522A58" w:rsidP="0007063E">
      <w:pPr>
        <w:pStyle w:val="LDP1a"/>
      </w:pPr>
      <w:r w:rsidRPr="00925D1C">
        <w:t>effects of different communication styles;</w:t>
      </w:r>
    </w:p>
    <w:p w:rsidR="00522A58" w:rsidRPr="00925D1C" w:rsidRDefault="00522A58" w:rsidP="0007063E">
      <w:pPr>
        <w:pStyle w:val="LDP1a"/>
      </w:pPr>
      <w:r w:rsidRPr="00925D1C">
        <w:t>miscommunication (including cultural differences).</w:t>
      </w:r>
    </w:p>
    <w:p w:rsidR="00522A58" w:rsidRPr="00925D1C" w:rsidRDefault="00522A58" w:rsidP="0007063E">
      <w:pPr>
        <w:pStyle w:val="LDClause"/>
      </w:pPr>
      <w:r w:rsidRPr="00925D1C">
        <w:t>Judgment and decision-making</w:t>
      </w:r>
    </w:p>
    <w:p w:rsidR="00522A58" w:rsidRPr="00925D1C" w:rsidRDefault="005B1AB3" w:rsidP="0007063E">
      <w:pPr>
        <w:pStyle w:val="LDSubClause"/>
      </w:pPr>
      <w:r>
        <w:t>Pilot judgment concepts</w:t>
      </w:r>
      <w:r w:rsidR="00D570A4">
        <w:t>:</w:t>
      </w:r>
    </w:p>
    <w:p w:rsidR="00522A58" w:rsidRPr="00925D1C" w:rsidRDefault="00522A58" w:rsidP="0007063E">
      <w:pPr>
        <w:pStyle w:val="LDP1a"/>
      </w:pPr>
      <w:r w:rsidRPr="00925D1C">
        <w:t>types of judgment;</w:t>
      </w:r>
    </w:p>
    <w:p w:rsidR="00522A58" w:rsidRPr="00925D1C" w:rsidRDefault="00522A58" w:rsidP="0007063E">
      <w:pPr>
        <w:pStyle w:val="LDP1a"/>
      </w:pPr>
      <w:r w:rsidRPr="00925D1C">
        <w:t>motor skills and human factors.</w:t>
      </w:r>
    </w:p>
    <w:p w:rsidR="00522A58" w:rsidRPr="00925D1C" w:rsidRDefault="005B1AB3" w:rsidP="0007063E">
      <w:pPr>
        <w:pStyle w:val="LDSubClause"/>
      </w:pPr>
      <w:r>
        <w:t>Aeronautical decision-making</w:t>
      </w:r>
      <w:r w:rsidR="00D570A4">
        <w:t>:</w:t>
      </w:r>
    </w:p>
    <w:p w:rsidR="00522A58" w:rsidRPr="00925D1C" w:rsidRDefault="00522A58" w:rsidP="0007063E">
      <w:pPr>
        <w:pStyle w:val="LDP1a"/>
      </w:pPr>
      <w:r w:rsidRPr="00925D1C">
        <w:t>decision-making concepts;</w:t>
      </w:r>
    </w:p>
    <w:p w:rsidR="00522A58" w:rsidRPr="00925D1C" w:rsidRDefault="00522A58" w:rsidP="0007063E">
      <w:pPr>
        <w:pStyle w:val="LDP1a"/>
      </w:pPr>
      <w:r w:rsidRPr="00925D1C">
        <w:t>pilot responsibilities;</w:t>
      </w:r>
    </w:p>
    <w:p w:rsidR="00522A58" w:rsidRPr="00925D1C" w:rsidRDefault="00522A58" w:rsidP="0007063E">
      <w:pPr>
        <w:pStyle w:val="LDP1a"/>
      </w:pPr>
      <w:r w:rsidRPr="00925D1C">
        <w:t>behavioural aspects.</w:t>
      </w:r>
    </w:p>
    <w:p w:rsidR="00522A58" w:rsidRPr="00925D1C" w:rsidRDefault="00522A58" w:rsidP="0007063E">
      <w:pPr>
        <w:pStyle w:val="LDSubClause"/>
      </w:pPr>
      <w:r w:rsidRPr="00925D1C">
        <w:t>Identi</w:t>
      </w:r>
      <w:r w:rsidR="005B1AB3">
        <w:t>fication of hazardous attitudes</w:t>
      </w:r>
      <w:r w:rsidR="00D570A4">
        <w:t>:</w:t>
      </w:r>
    </w:p>
    <w:p w:rsidR="00522A58" w:rsidRPr="00925D1C" w:rsidRDefault="00522A58" w:rsidP="0007063E">
      <w:pPr>
        <w:pStyle w:val="LDP1a"/>
      </w:pPr>
      <w:r w:rsidRPr="00925D1C">
        <w:t>physical factors;</w:t>
      </w:r>
    </w:p>
    <w:p w:rsidR="00522A58" w:rsidRPr="00925D1C" w:rsidRDefault="00522A58" w:rsidP="0007063E">
      <w:pPr>
        <w:pStyle w:val="LDP1a"/>
      </w:pPr>
      <w:r w:rsidRPr="00925D1C">
        <w:t>psychological factors;</w:t>
      </w:r>
    </w:p>
    <w:p w:rsidR="00522A58" w:rsidRPr="00925D1C" w:rsidRDefault="00522A58" w:rsidP="0007063E">
      <w:pPr>
        <w:pStyle w:val="LDP1a"/>
      </w:pPr>
      <w:r w:rsidRPr="00925D1C">
        <w:t>social influences and interface between people.</w:t>
      </w:r>
    </w:p>
    <w:p w:rsidR="00522A58" w:rsidRPr="00925D1C" w:rsidRDefault="006B40AC" w:rsidP="0007063E">
      <w:pPr>
        <w:pStyle w:val="LDSubClause"/>
      </w:pPr>
      <w:r>
        <w:t xml:space="preserve">Pilot </w:t>
      </w:r>
      <w:r w:rsidR="006D0EDC">
        <w:t>judgment</w:t>
      </w:r>
      <w:r>
        <w:t xml:space="preserve"> awareness</w:t>
      </w:r>
      <w:r w:rsidR="00D570A4">
        <w:t>:</w:t>
      </w:r>
    </w:p>
    <w:p w:rsidR="00522A58" w:rsidRPr="00925D1C" w:rsidRDefault="00522A58" w:rsidP="0007063E">
      <w:pPr>
        <w:pStyle w:val="LDP1a"/>
      </w:pPr>
      <w:r w:rsidRPr="00925D1C">
        <w:t>risk assessment;</w:t>
      </w:r>
    </w:p>
    <w:p w:rsidR="00522A58" w:rsidRPr="00925D1C" w:rsidRDefault="00522A58" w:rsidP="0007063E">
      <w:pPr>
        <w:pStyle w:val="LDP1a"/>
      </w:pPr>
      <w:r w:rsidRPr="00925D1C">
        <w:t>cockpit stress management.</w:t>
      </w:r>
    </w:p>
    <w:p w:rsidR="00522A58" w:rsidRPr="00925D1C" w:rsidRDefault="00522A58" w:rsidP="0007063E">
      <w:pPr>
        <w:pStyle w:val="LDSubClause"/>
      </w:pPr>
      <w:r w:rsidRPr="00925D1C">
        <w:t>Ap</w:t>
      </w:r>
      <w:r w:rsidR="006B40AC">
        <w:t>plying decision-making concepts</w:t>
      </w:r>
      <w:r w:rsidR="00D570A4">
        <w:t>:</w:t>
      </w:r>
    </w:p>
    <w:p w:rsidR="00522A58" w:rsidRPr="00925D1C" w:rsidRDefault="00522A58" w:rsidP="0007063E">
      <w:pPr>
        <w:pStyle w:val="LDP1a"/>
      </w:pPr>
      <w:r w:rsidRPr="00925D1C">
        <w:t>practical application;</w:t>
      </w:r>
    </w:p>
    <w:p w:rsidR="00522A58" w:rsidRPr="00925D1C" w:rsidRDefault="00522A58" w:rsidP="0007063E">
      <w:pPr>
        <w:pStyle w:val="LDP1a"/>
      </w:pPr>
      <w:r w:rsidRPr="00925D1C">
        <w:t>managing resources;</w:t>
      </w:r>
    </w:p>
    <w:p w:rsidR="00522A58" w:rsidRPr="00925D1C" w:rsidRDefault="00522A58" w:rsidP="0007063E">
      <w:pPr>
        <w:pStyle w:val="LDP1a"/>
      </w:pPr>
      <w:r w:rsidRPr="00925D1C">
        <w:t>safety awareness.</w:t>
      </w:r>
    </w:p>
    <w:p w:rsidR="00522A58" w:rsidRPr="00925D1C" w:rsidRDefault="00522A58" w:rsidP="0007063E">
      <w:pPr>
        <w:pStyle w:val="LDClauseHeading"/>
      </w:pPr>
      <w:r w:rsidRPr="00925D1C">
        <w:t>F</w:t>
      </w:r>
      <w:r w:rsidR="005E39DB">
        <w:t>lying and health</w:t>
      </w:r>
    </w:p>
    <w:p w:rsidR="00522A58" w:rsidRPr="00925D1C" w:rsidRDefault="00522A58" w:rsidP="0007063E">
      <w:pPr>
        <w:pStyle w:val="LDClause"/>
      </w:pPr>
      <w:r w:rsidRPr="00925D1C">
        <w:t>The high-altitude environment (ozone, radiation, humidity)</w:t>
      </w:r>
    </w:p>
    <w:p w:rsidR="00522A58" w:rsidRPr="00925D1C" w:rsidRDefault="00522A58" w:rsidP="0007063E">
      <w:pPr>
        <w:pStyle w:val="LDClause"/>
      </w:pPr>
      <w:r w:rsidRPr="00925D1C">
        <w:t>Physiological and mental fitness</w:t>
      </w:r>
    </w:p>
    <w:p w:rsidR="00522A58" w:rsidRPr="00925D1C" w:rsidRDefault="00522A58" w:rsidP="0007063E">
      <w:pPr>
        <w:pStyle w:val="LDClause"/>
      </w:pPr>
      <w:r w:rsidRPr="00925D1C">
        <w:t>Incapacitation</w:t>
      </w:r>
    </w:p>
    <w:p w:rsidR="00522A58" w:rsidRPr="00925D1C" w:rsidRDefault="006B40AC" w:rsidP="0007063E">
      <w:pPr>
        <w:pStyle w:val="LDSubClause"/>
      </w:pPr>
      <w:r>
        <w:t>Causes and symptoms</w:t>
      </w:r>
      <w:r w:rsidR="001E3C33">
        <w:t>:</w:t>
      </w:r>
    </w:p>
    <w:p w:rsidR="00522A58" w:rsidRPr="00925D1C" w:rsidRDefault="00522A58" w:rsidP="0007063E">
      <w:pPr>
        <w:pStyle w:val="LDP1a"/>
      </w:pPr>
      <w:r w:rsidRPr="00925D1C">
        <w:t>gastro intestinal;</w:t>
      </w:r>
    </w:p>
    <w:p w:rsidR="00522A58" w:rsidRPr="00925D1C" w:rsidRDefault="00522A58" w:rsidP="0007063E">
      <w:pPr>
        <w:pStyle w:val="LDP1a"/>
      </w:pPr>
      <w:r w:rsidRPr="00925D1C">
        <w:t>cardiovascular;</w:t>
      </w:r>
    </w:p>
    <w:p w:rsidR="00522A58" w:rsidRPr="00925D1C" w:rsidRDefault="00522A58" w:rsidP="0007063E">
      <w:pPr>
        <w:pStyle w:val="LDP1a"/>
      </w:pPr>
      <w:r w:rsidRPr="00925D1C">
        <w:t>side effects of drug and medication;</w:t>
      </w:r>
    </w:p>
    <w:p w:rsidR="00522A58" w:rsidRPr="00925D1C" w:rsidRDefault="00522A58" w:rsidP="0007063E">
      <w:pPr>
        <w:pStyle w:val="LDP1a"/>
      </w:pPr>
      <w:r w:rsidRPr="00925D1C">
        <w:t>migraine;</w:t>
      </w:r>
    </w:p>
    <w:p w:rsidR="00522A58" w:rsidRPr="00925D1C" w:rsidRDefault="00522A58" w:rsidP="0007063E">
      <w:pPr>
        <w:pStyle w:val="LDP1a"/>
      </w:pPr>
      <w:r w:rsidRPr="00925D1C">
        <w:t>epilepsy;</w:t>
      </w:r>
    </w:p>
    <w:p w:rsidR="00522A58" w:rsidRPr="00925D1C" w:rsidRDefault="00522A58" w:rsidP="0007063E">
      <w:pPr>
        <w:pStyle w:val="LDP1a"/>
      </w:pPr>
      <w:r w:rsidRPr="00925D1C">
        <w:t>brain disorders.</w:t>
      </w:r>
    </w:p>
    <w:p w:rsidR="00522A58" w:rsidRPr="00925D1C" w:rsidRDefault="00522A58" w:rsidP="0007063E">
      <w:pPr>
        <w:pStyle w:val="LDSubClause"/>
      </w:pPr>
      <w:r w:rsidRPr="00925D1C">
        <w:t>Recognition: insidious and sudden incapacitation.</w:t>
      </w:r>
    </w:p>
    <w:p w:rsidR="00522A58" w:rsidRPr="00925D1C" w:rsidRDefault="00522A58" w:rsidP="0007063E">
      <w:pPr>
        <w:pStyle w:val="LDSubClause"/>
      </w:pPr>
      <w:r w:rsidRPr="00925D1C">
        <w:t>Procedures for dealing with incapacitation.</w:t>
      </w:r>
    </w:p>
    <w:p w:rsidR="00522A58" w:rsidRPr="00925D1C" w:rsidRDefault="00522A58" w:rsidP="0007063E">
      <w:pPr>
        <w:pStyle w:val="LDClause"/>
      </w:pPr>
      <w:r w:rsidRPr="00925D1C">
        <w:t>Intoxication</w:t>
      </w:r>
    </w:p>
    <w:p w:rsidR="00522A58" w:rsidRPr="00925D1C" w:rsidRDefault="00522A58" w:rsidP="0007063E">
      <w:pPr>
        <w:pStyle w:val="LDSubClause"/>
      </w:pPr>
      <w:r w:rsidRPr="00925D1C">
        <w:t>Tobacco</w:t>
      </w:r>
      <w:r w:rsidR="003A365F">
        <w:t>.</w:t>
      </w:r>
    </w:p>
    <w:p w:rsidR="00522A58" w:rsidRPr="00925D1C" w:rsidRDefault="00522A58" w:rsidP="0007063E">
      <w:pPr>
        <w:pStyle w:val="LDSubClause"/>
      </w:pPr>
      <w:r w:rsidRPr="00925D1C">
        <w:t>Alcohol</w:t>
      </w:r>
      <w:r w:rsidR="003A365F">
        <w:t>.</w:t>
      </w:r>
    </w:p>
    <w:p w:rsidR="00522A58" w:rsidRPr="00925D1C" w:rsidRDefault="00522A58" w:rsidP="0007063E">
      <w:pPr>
        <w:pStyle w:val="LDSubClause"/>
      </w:pPr>
      <w:r w:rsidRPr="00925D1C">
        <w:t>Drugs and self</w:t>
      </w:r>
      <w:r w:rsidR="006B40AC">
        <w:t>-</w:t>
      </w:r>
      <w:r w:rsidRPr="00925D1C">
        <w:t>medication</w:t>
      </w:r>
      <w:r w:rsidR="003A365F">
        <w:t>.</w:t>
      </w:r>
    </w:p>
    <w:p w:rsidR="00522A58" w:rsidRPr="00925D1C" w:rsidRDefault="00522A58" w:rsidP="0007063E">
      <w:pPr>
        <w:pStyle w:val="LDSubClause"/>
      </w:pPr>
      <w:r w:rsidRPr="00925D1C">
        <w:t>Various toxic materials.</w:t>
      </w:r>
    </w:p>
    <w:p w:rsidR="00522A58" w:rsidRPr="00925D1C" w:rsidRDefault="00522A58" w:rsidP="0007063E">
      <w:pPr>
        <w:pStyle w:val="LDClause"/>
      </w:pPr>
      <w:r w:rsidRPr="00925D1C">
        <w:t>Body rhythm disturbances</w:t>
      </w:r>
    </w:p>
    <w:p w:rsidR="00522A58" w:rsidRPr="00925D1C" w:rsidRDefault="00522A58" w:rsidP="0007063E">
      <w:pPr>
        <w:pStyle w:val="LDSubClause"/>
      </w:pPr>
      <w:r w:rsidRPr="00925D1C">
        <w:t>The biological clock.</w:t>
      </w:r>
    </w:p>
    <w:p w:rsidR="00522A58" w:rsidRPr="00925D1C" w:rsidRDefault="00522A58" w:rsidP="0007063E">
      <w:pPr>
        <w:pStyle w:val="LDSubClause"/>
      </w:pPr>
      <w:r w:rsidRPr="00925D1C">
        <w:t>Di</w:t>
      </w:r>
      <w:r w:rsidR="006B40AC">
        <w:t>sturbances of circadian rhythms</w:t>
      </w:r>
      <w:r w:rsidR="001E3C33">
        <w:t>:</w:t>
      </w:r>
    </w:p>
    <w:p w:rsidR="00522A58" w:rsidRPr="00925D1C" w:rsidRDefault="00522A58" w:rsidP="0007063E">
      <w:pPr>
        <w:pStyle w:val="LDP1a"/>
      </w:pPr>
      <w:r w:rsidRPr="00925D1C">
        <w:t>causes (shift work, time-zone crossing);</w:t>
      </w:r>
    </w:p>
    <w:p w:rsidR="00522A58" w:rsidRPr="00925D1C" w:rsidRDefault="00522A58" w:rsidP="0007063E">
      <w:pPr>
        <w:pStyle w:val="LDP1a"/>
      </w:pPr>
      <w:r w:rsidRPr="00925D1C">
        <w:t>symptoms;</w:t>
      </w:r>
    </w:p>
    <w:p w:rsidR="00522A58" w:rsidRPr="00925D1C" w:rsidRDefault="00522A58" w:rsidP="0007063E">
      <w:pPr>
        <w:pStyle w:val="LDP1a"/>
      </w:pPr>
      <w:r w:rsidRPr="00925D1C">
        <w:t>treatment.</w:t>
      </w:r>
    </w:p>
    <w:p w:rsidR="00522A58" w:rsidRPr="00925D1C" w:rsidRDefault="006B40AC" w:rsidP="0007063E">
      <w:pPr>
        <w:pStyle w:val="LDSubClause"/>
      </w:pPr>
      <w:r>
        <w:t>Sleep</w:t>
      </w:r>
    </w:p>
    <w:p w:rsidR="00522A58" w:rsidRPr="00925D1C" w:rsidRDefault="00522A58" w:rsidP="0007063E">
      <w:pPr>
        <w:pStyle w:val="LDP1a"/>
      </w:pPr>
      <w:r w:rsidRPr="00925D1C">
        <w:t>functions;</w:t>
      </w:r>
    </w:p>
    <w:p w:rsidR="00522A58" w:rsidRPr="00925D1C" w:rsidRDefault="00522A58" w:rsidP="0007063E">
      <w:pPr>
        <w:pStyle w:val="LDP1a"/>
      </w:pPr>
      <w:r w:rsidRPr="00925D1C">
        <w:t>patterns;</w:t>
      </w:r>
    </w:p>
    <w:p w:rsidR="00522A58" w:rsidRPr="00925D1C" w:rsidRDefault="00522A58" w:rsidP="0007063E">
      <w:pPr>
        <w:pStyle w:val="LDP1a"/>
      </w:pPr>
      <w:r w:rsidRPr="00925D1C">
        <w:t>effects of disturbances and treatment.</w:t>
      </w:r>
    </w:p>
    <w:p w:rsidR="00522A58" w:rsidRPr="00925D1C" w:rsidRDefault="00522A58" w:rsidP="0007063E">
      <w:pPr>
        <w:pStyle w:val="LDClause"/>
      </w:pPr>
      <w:r w:rsidRPr="00925D1C">
        <w:t>Fatigue</w:t>
      </w:r>
    </w:p>
    <w:p w:rsidR="00522A58" w:rsidRPr="00925D1C" w:rsidRDefault="00522A58" w:rsidP="0007063E">
      <w:pPr>
        <w:pStyle w:val="LDSubClause"/>
      </w:pPr>
      <w:r w:rsidRPr="00925D1C">
        <w:t>Definition.</w:t>
      </w:r>
    </w:p>
    <w:p w:rsidR="00522A58" w:rsidRPr="00925D1C" w:rsidRDefault="00522A58" w:rsidP="0007063E">
      <w:pPr>
        <w:pStyle w:val="LDSubClause"/>
      </w:pPr>
      <w:r w:rsidRPr="00925D1C">
        <w:t>Causes.</w:t>
      </w:r>
    </w:p>
    <w:p w:rsidR="00522A58" w:rsidRPr="00925D1C" w:rsidRDefault="00522A58" w:rsidP="0007063E">
      <w:pPr>
        <w:pStyle w:val="LDSubClause"/>
      </w:pPr>
      <w:r w:rsidRPr="00925D1C">
        <w:t>Types and symptoms.</w:t>
      </w:r>
    </w:p>
    <w:p w:rsidR="00522A58" w:rsidRPr="00925D1C" w:rsidRDefault="00522A58" w:rsidP="0007063E">
      <w:pPr>
        <w:pStyle w:val="LDSubClause"/>
      </w:pPr>
      <w:r w:rsidRPr="00925D1C">
        <w:t>Prevention and treatment.</w:t>
      </w:r>
    </w:p>
    <w:p w:rsidR="00522A58" w:rsidRPr="00925D1C" w:rsidRDefault="00522A58" w:rsidP="0007063E">
      <w:pPr>
        <w:pStyle w:val="LDClause"/>
      </w:pPr>
      <w:r w:rsidRPr="00925D1C">
        <w:t>Stress and anxiety</w:t>
      </w:r>
    </w:p>
    <w:p w:rsidR="00522A58" w:rsidRPr="00925D1C" w:rsidRDefault="00522A58" w:rsidP="0007063E">
      <w:pPr>
        <w:pStyle w:val="LDSubClause"/>
      </w:pPr>
      <w:r w:rsidRPr="00925D1C">
        <w:t>Definition of stress.</w:t>
      </w:r>
    </w:p>
    <w:p w:rsidR="00522A58" w:rsidRPr="00925D1C" w:rsidRDefault="00522A58" w:rsidP="0007063E">
      <w:pPr>
        <w:pStyle w:val="LDSubClause"/>
      </w:pPr>
      <w:r w:rsidRPr="00925D1C">
        <w:t>Stress components.</w:t>
      </w:r>
    </w:p>
    <w:p w:rsidR="00522A58" w:rsidRPr="00925D1C" w:rsidRDefault="00522A58" w:rsidP="0007063E">
      <w:pPr>
        <w:pStyle w:val="LDSubClause"/>
      </w:pPr>
      <w:r w:rsidRPr="00925D1C">
        <w:t>Causes, stressors.</w:t>
      </w:r>
    </w:p>
    <w:p w:rsidR="00522A58" w:rsidRPr="00925D1C" w:rsidRDefault="006B40AC" w:rsidP="0007063E">
      <w:pPr>
        <w:pStyle w:val="LDSubClause"/>
      </w:pPr>
      <w:r>
        <w:t>Coping behaviour</w:t>
      </w:r>
      <w:r w:rsidR="001E3C33">
        <w:t>:</w:t>
      </w:r>
    </w:p>
    <w:p w:rsidR="00522A58" w:rsidRPr="00925D1C" w:rsidRDefault="00522A58" w:rsidP="0007063E">
      <w:pPr>
        <w:pStyle w:val="LDP1a"/>
      </w:pPr>
      <w:r w:rsidRPr="00925D1C">
        <w:t>identifying and reducing stress;</w:t>
      </w:r>
    </w:p>
    <w:p w:rsidR="00522A58" w:rsidRPr="00925D1C" w:rsidRDefault="006B40AC" w:rsidP="0007063E">
      <w:pPr>
        <w:pStyle w:val="LDP1a"/>
      </w:pPr>
      <w:r w:rsidRPr="00925D1C">
        <w:t>life stress management</w:t>
      </w:r>
      <w:r w:rsidR="00522A58" w:rsidRPr="00925D1C">
        <w:t>.</w:t>
      </w:r>
    </w:p>
    <w:p w:rsidR="00522A58" w:rsidRPr="00925D1C" w:rsidRDefault="00522A58" w:rsidP="0007063E">
      <w:pPr>
        <w:pStyle w:val="LDSubClause"/>
      </w:pPr>
      <w:r w:rsidRPr="00925D1C">
        <w:t>Effects on performance.</w:t>
      </w:r>
    </w:p>
    <w:p w:rsidR="00522A58" w:rsidRPr="00925D1C" w:rsidRDefault="00522A58" w:rsidP="0007063E">
      <w:pPr>
        <w:pStyle w:val="LDSubClause"/>
      </w:pPr>
      <w:r w:rsidRPr="00925D1C">
        <w:t>Anxiety</w:t>
      </w:r>
      <w:r w:rsidR="00315C47">
        <w:t>.</w:t>
      </w:r>
    </w:p>
    <w:p w:rsidR="00522A58" w:rsidRPr="00925D1C" w:rsidRDefault="00522A58" w:rsidP="0007063E">
      <w:pPr>
        <w:pStyle w:val="LDSubClause"/>
      </w:pPr>
      <w:r w:rsidRPr="00925D1C">
        <w:t>Defence mechanisms.</w:t>
      </w:r>
    </w:p>
    <w:p w:rsidR="00522A58" w:rsidRPr="00925D1C" w:rsidRDefault="00522A58" w:rsidP="0007063E">
      <w:pPr>
        <w:pStyle w:val="LDSubClause"/>
      </w:pPr>
      <w:r w:rsidRPr="00925D1C">
        <w:t>Effects of anxiety and defence mechanism.</w:t>
      </w:r>
    </w:p>
    <w:p w:rsidR="00522A58" w:rsidRPr="00925D1C" w:rsidRDefault="00522A58" w:rsidP="0007063E">
      <w:pPr>
        <w:pStyle w:val="LDClause"/>
      </w:pPr>
      <w:r w:rsidRPr="00925D1C">
        <w:t>General health aspects</w:t>
      </w:r>
    </w:p>
    <w:p w:rsidR="00522A58" w:rsidRPr="00925D1C" w:rsidRDefault="00522A58" w:rsidP="0007063E">
      <w:pPr>
        <w:pStyle w:val="LDSubClause"/>
      </w:pPr>
      <w:r w:rsidRPr="00925D1C">
        <w:t>Common minor ailments (colds, influenza, gastro-intestinal upsets).</w:t>
      </w:r>
    </w:p>
    <w:p w:rsidR="00522A58" w:rsidRPr="00925D1C" w:rsidRDefault="00522A58" w:rsidP="0007063E">
      <w:pPr>
        <w:pStyle w:val="LDSubClause"/>
      </w:pPr>
      <w:r w:rsidRPr="00925D1C">
        <w:t>Tropical climates: risk, regulatory aspects.</w:t>
      </w:r>
    </w:p>
    <w:p w:rsidR="00522A58" w:rsidRPr="00925D1C" w:rsidRDefault="00522A58" w:rsidP="0007063E">
      <w:pPr>
        <w:pStyle w:val="LDSubClause"/>
      </w:pPr>
      <w:r w:rsidRPr="00925D1C">
        <w:t>Personal hygiene: oral, external, internal hygiene.</w:t>
      </w:r>
    </w:p>
    <w:p w:rsidR="00522A58" w:rsidRPr="00925D1C" w:rsidRDefault="00522A58" w:rsidP="0007063E">
      <w:pPr>
        <w:pStyle w:val="LDSubClause"/>
      </w:pPr>
      <w:r w:rsidRPr="00925D1C">
        <w:t>Diabetes</w:t>
      </w:r>
      <w:r w:rsidR="00152295">
        <w:t>.</w:t>
      </w:r>
    </w:p>
    <w:p w:rsidR="00522A58" w:rsidRPr="00925D1C" w:rsidRDefault="006B40AC" w:rsidP="0007063E">
      <w:pPr>
        <w:pStyle w:val="LDSubClause"/>
      </w:pPr>
      <w:r w:rsidRPr="00925D1C">
        <w:t>H</w:t>
      </w:r>
      <w:r w:rsidR="00522A58" w:rsidRPr="00925D1C">
        <w:t>ypo</w:t>
      </w:r>
      <w:r w:rsidR="001E3C33">
        <w:t>tension</w:t>
      </w:r>
      <w:r>
        <w:t xml:space="preserve"> and h</w:t>
      </w:r>
      <w:r w:rsidRPr="00925D1C">
        <w:t>yper</w:t>
      </w:r>
      <w:r w:rsidR="00522A58" w:rsidRPr="00925D1C">
        <w:t>tension.</w:t>
      </w:r>
    </w:p>
    <w:p w:rsidR="00522A58" w:rsidRPr="00925D1C" w:rsidRDefault="00522A58" w:rsidP="0007063E">
      <w:pPr>
        <w:pStyle w:val="LDSubClause"/>
      </w:pPr>
      <w:r w:rsidRPr="00925D1C">
        <w:t>Obesitas, lack of exercise.</w:t>
      </w:r>
    </w:p>
    <w:p w:rsidR="00522A58" w:rsidRPr="00925D1C" w:rsidRDefault="00522A58" w:rsidP="0007063E">
      <w:pPr>
        <w:pStyle w:val="LDSubClause"/>
      </w:pPr>
      <w:r w:rsidRPr="00925D1C">
        <w:t>Epidermic diseases.</w:t>
      </w:r>
    </w:p>
    <w:p w:rsidR="00522A58" w:rsidRPr="00925D1C" w:rsidRDefault="00522A58" w:rsidP="0007063E">
      <w:pPr>
        <w:pStyle w:val="LDClauseHeading"/>
      </w:pPr>
      <w:r w:rsidRPr="00925D1C">
        <w:t>T</w:t>
      </w:r>
      <w:r w:rsidR="005E39DB">
        <w:t>hreat and error management</w:t>
      </w:r>
    </w:p>
    <w:p w:rsidR="00522A58" w:rsidRPr="00925D1C" w:rsidRDefault="00522A58" w:rsidP="0007063E">
      <w:pPr>
        <w:pStyle w:val="LDClause"/>
      </w:pPr>
      <w:r w:rsidRPr="00925D1C">
        <w:t xml:space="preserve">Threat </w:t>
      </w:r>
      <w:r w:rsidR="009D53BF">
        <w:t>and</w:t>
      </w:r>
      <w:r w:rsidRPr="00925D1C">
        <w:t xml:space="preserve"> </w:t>
      </w:r>
      <w:r w:rsidR="005B10A0" w:rsidRPr="00925D1C">
        <w:t xml:space="preserve">error management model </w:t>
      </w:r>
      <w:r w:rsidRPr="00925D1C">
        <w:t>(TEM)</w:t>
      </w:r>
    </w:p>
    <w:p w:rsidR="00522A58" w:rsidRPr="00925D1C" w:rsidRDefault="00522A58" w:rsidP="0007063E">
      <w:pPr>
        <w:pStyle w:val="LDSubClause"/>
      </w:pPr>
      <w:r w:rsidRPr="00925D1C">
        <w:t xml:space="preserve">Explain what is </w:t>
      </w:r>
      <w:r w:rsidR="006E420B">
        <w:t>TEM.</w:t>
      </w:r>
    </w:p>
    <w:p w:rsidR="00522A58" w:rsidRPr="00925D1C" w:rsidRDefault="00522A58" w:rsidP="0007063E">
      <w:pPr>
        <w:pStyle w:val="LDClause"/>
      </w:pPr>
      <w:r w:rsidRPr="00925D1C">
        <w:t>Basic principles of TEM</w:t>
      </w:r>
    </w:p>
    <w:p w:rsidR="00522A58" w:rsidRPr="00925D1C" w:rsidRDefault="00522A58" w:rsidP="0007063E">
      <w:pPr>
        <w:pStyle w:val="LDSubClause"/>
      </w:pPr>
      <w:r w:rsidRPr="00925D1C">
        <w:t>Explain the principles of TEM</w:t>
      </w:r>
      <w:r w:rsidR="006B40AC">
        <w:t>.</w:t>
      </w:r>
    </w:p>
    <w:p w:rsidR="00522A58" w:rsidRPr="00925D1C" w:rsidRDefault="00522A58" w:rsidP="0007063E">
      <w:pPr>
        <w:pStyle w:val="LDSubClause"/>
      </w:pPr>
      <w:r w:rsidRPr="00925D1C">
        <w:t>Explain the components of TEM</w:t>
      </w:r>
      <w:r w:rsidR="006B40AC">
        <w:t>.</w:t>
      </w:r>
    </w:p>
    <w:p w:rsidR="00522A58" w:rsidRPr="00925D1C" w:rsidRDefault="00522A58" w:rsidP="0007063E">
      <w:pPr>
        <w:pStyle w:val="LDClause"/>
      </w:pPr>
      <w:r w:rsidRPr="00925D1C">
        <w:t>Threat</w:t>
      </w:r>
    </w:p>
    <w:p w:rsidR="00522A58" w:rsidRPr="00925D1C" w:rsidRDefault="00522A58" w:rsidP="0007063E">
      <w:pPr>
        <w:pStyle w:val="LDSubClause"/>
      </w:pPr>
      <w:r w:rsidRPr="00925D1C">
        <w:t>Define and explain 'threat'.</w:t>
      </w:r>
    </w:p>
    <w:p w:rsidR="00522A58" w:rsidRPr="00925D1C" w:rsidRDefault="00522A58" w:rsidP="0007063E">
      <w:pPr>
        <w:pStyle w:val="LDSubClause"/>
      </w:pPr>
      <w:r w:rsidRPr="00925D1C">
        <w:t>Explain types of 'threats' such as 'expected', 'unexpected' and 'latent' threats</w:t>
      </w:r>
      <w:r w:rsidR="006E420B">
        <w:t xml:space="preserve"> – </w:t>
      </w:r>
      <w:r w:rsidR="00723FDB">
        <w:t>recognise</w:t>
      </w:r>
      <w:r w:rsidRPr="00925D1C">
        <w:t xml:space="preserve"> and give examples.</w:t>
      </w:r>
    </w:p>
    <w:p w:rsidR="00522A58" w:rsidRPr="00925D1C" w:rsidRDefault="00522A58" w:rsidP="0007063E">
      <w:pPr>
        <w:pStyle w:val="LDSubClause"/>
      </w:pPr>
      <w:r w:rsidRPr="00925D1C">
        <w:t>Explain categories of 'threats' such as 'environmental' and 'organi</w:t>
      </w:r>
      <w:r w:rsidR="00723FDB">
        <w:t>s</w:t>
      </w:r>
      <w:r w:rsidRPr="00925D1C">
        <w:t>ational' threats</w:t>
      </w:r>
      <w:r w:rsidR="006E420B">
        <w:t xml:space="preserve"> –</w:t>
      </w:r>
      <w:r w:rsidRPr="00925D1C">
        <w:t xml:space="preserve"> give examples of these 'threat(s) and </w:t>
      </w:r>
      <w:r w:rsidR="00723FDB">
        <w:t>recognise</w:t>
      </w:r>
      <w:r w:rsidRPr="00925D1C">
        <w:t xml:space="preserve"> the 'threat(s)' in a given scenario.</w:t>
      </w:r>
    </w:p>
    <w:p w:rsidR="00522A58" w:rsidRPr="00925D1C" w:rsidRDefault="00522A58" w:rsidP="0007063E">
      <w:pPr>
        <w:pStyle w:val="LDClause"/>
      </w:pPr>
      <w:r w:rsidRPr="00925D1C">
        <w:t>Error</w:t>
      </w:r>
    </w:p>
    <w:p w:rsidR="00522A58" w:rsidRPr="00925D1C" w:rsidRDefault="00522A58" w:rsidP="0007063E">
      <w:pPr>
        <w:pStyle w:val="LDSubClause"/>
      </w:pPr>
      <w:r w:rsidRPr="00925D1C">
        <w:t>Define and explain 'error'</w:t>
      </w:r>
      <w:r w:rsidR="006B40AC">
        <w:t>.</w:t>
      </w:r>
    </w:p>
    <w:p w:rsidR="00522A58" w:rsidRPr="00925D1C" w:rsidRDefault="00522A58" w:rsidP="0007063E">
      <w:pPr>
        <w:pStyle w:val="LDSubClause"/>
      </w:pPr>
      <w:r w:rsidRPr="00925D1C">
        <w:t>Explain types of 'errors', such as those independent of 'threat(s)', induced by 'threat(s)' and with the potential to escalate other 'errors' (chain of errors)</w:t>
      </w:r>
      <w:r w:rsidR="006E420B">
        <w:t xml:space="preserve"> –</w:t>
      </w:r>
      <w:r w:rsidRPr="00925D1C">
        <w:t xml:space="preserve"> </w:t>
      </w:r>
      <w:r w:rsidR="00723FDB">
        <w:t>recognise</w:t>
      </w:r>
      <w:r w:rsidRPr="00925D1C">
        <w:t xml:space="preserve"> and give examples.</w:t>
      </w:r>
    </w:p>
    <w:p w:rsidR="00522A58" w:rsidRPr="00925D1C" w:rsidRDefault="00522A58" w:rsidP="0007063E">
      <w:pPr>
        <w:pStyle w:val="LDSubClause"/>
      </w:pPr>
      <w:r w:rsidRPr="00925D1C">
        <w:t>Explain categories of 'errors' such as those due to aircraft handling, flight management, procedures and communication</w:t>
      </w:r>
      <w:r w:rsidR="001E3C33">
        <w:t xml:space="preserve"> – </w:t>
      </w:r>
      <w:r w:rsidRPr="00925D1C">
        <w:t xml:space="preserve">give examples of these 'error(s) and </w:t>
      </w:r>
      <w:r w:rsidR="00723FDB">
        <w:t>recognise</w:t>
      </w:r>
      <w:r w:rsidRPr="00925D1C">
        <w:t xml:space="preserve"> the 'error(s)' in a given scenario</w:t>
      </w:r>
      <w:r w:rsidR="00152295">
        <w:t>.</w:t>
      </w:r>
    </w:p>
    <w:p w:rsidR="00522A58" w:rsidRPr="00925D1C" w:rsidRDefault="00522A58" w:rsidP="0007063E">
      <w:pPr>
        <w:pStyle w:val="LDSubClause"/>
      </w:pPr>
      <w:r w:rsidRPr="00925D1C">
        <w:t>Describe some measures or practices (</w:t>
      </w:r>
      <w:r w:rsidR="00D00E35" w:rsidRPr="00701105">
        <w:t>for example</w:t>
      </w:r>
      <w:r w:rsidR="00D00E35">
        <w:t>,</w:t>
      </w:r>
      <w:r w:rsidRPr="00925D1C">
        <w:t xml:space="preserve"> use of checklist, SOPs) to prevent occurrence of 'errors'.</w:t>
      </w:r>
    </w:p>
    <w:p w:rsidR="00522A58" w:rsidRPr="00925D1C" w:rsidRDefault="00522A58" w:rsidP="0007063E">
      <w:pPr>
        <w:pStyle w:val="LDSubClause"/>
      </w:pPr>
      <w:r w:rsidRPr="00925D1C">
        <w:t xml:space="preserve">Analyse scenarios of crew facing 'error(s)', and how crew may </w:t>
      </w:r>
      <w:r w:rsidR="00723FDB">
        <w:t>recognise</w:t>
      </w:r>
      <w:r w:rsidRPr="00925D1C">
        <w:t xml:space="preserve"> and prevent 'errors' to ensure safe flight.</w:t>
      </w:r>
    </w:p>
    <w:p w:rsidR="00522A58" w:rsidRPr="00925D1C" w:rsidRDefault="00522A58" w:rsidP="0007063E">
      <w:pPr>
        <w:pStyle w:val="LDClause"/>
      </w:pPr>
      <w:r w:rsidRPr="00925D1C">
        <w:t xml:space="preserve">Undesired </w:t>
      </w:r>
      <w:r w:rsidR="005B10A0" w:rsidRPr="00925D1C">
        <w:t xml:space="preserve">aircraft states </w:t>
      </w:r>
      <w:r w:rsidRPr="00925D1C">
        <w:t>(UAS)</w:t>
      </w:r>
    </w:p>
    <w:p w:rsidR="00522A58" w:rsidRPr="00925D1C" w:rsidRDefault="00522A58" w:rsidP="0007063E">
      <w:pPr>
        <w:pStyle w:val="LDSubClause"/>
      </w:pPr>
      <w:r w:rsidRPr="00925D1C">
        <w:t>Define and explain UAS</w:t>
      </w:r>
      <w:r w:rsidR="006B40AC">
        <w:t>.</w:t>
      </w:r>
    </w:p>
    <w:p w:rsidR="00522A58" w:rsidRPr="00925D1C" w:rsidRDefault="00522A58" w:rsidP="0007063E">
      <w:pPr>
        <w:pStyle w:val="LDSubClause"/>
      </w:pPr>
      <w:r w:rsidRPr="00925D1C">
        <w:t>Explain categories of UAS such as those arising from ineffective 'threat' and/or 'error' management, and those spontaneously and directly from a 'threat'</w:t>
      </w:r>
      <w:r w:rsidR="001E3C33">
        <w:t xml:space="preserve"> –</w:t>
      </w:r>
      <w:r w:rsidRPr="00925D1C">
        <w:t xml:space="preserve"> </w:t>
      </w:r>
      <w:r w:rsidR="00723FDB">
        <w:t>recognise</w:t>
      </w:r>
      <w:r w:rsidRPr="00925D1C">
        <w:t xml:space="preserve"> and give examples.</w:t>
      </w:r>
    </w:p>
    <w:p w:rsidR="00522A58" w:rsidRPr="00925D1C" w:rsidRDefault="00522A58" w:rsidP="0007063E">
      <w:pPr>
        <w:pStyle w:val="LDSubClause"/>
      </w:pPr>
      <w:r w:rsidRPr="00925D1C">
        <w:t>Explain categories of UAS such as those due to aircraft handling, ground navigation and incorrect aircraft configuration</w:t>
      </w:r>
      <w:r w:rsidR="001E3C33">
        <w:t xml:space="preserve"> – </w:t>
      </w:r>
      <w:r w:rsidRPr="00925D1C">
        <w:t xml:space="preserve">give examples of these UAS and </w:t>
      </w:r>
      <w:r w:rsidR="00723FDB">
        <w:t>recognise</w:t>
      </w:r>
      <w:r w:rsidRPr="00925D1C">
        <w:t xml:space="preserve"> the UAS in a given scenario.</w:t>
      </w:r>
    </w:p>
    <w:p w:rsidR="00522A58" w:rsidRPr="00925D1C" w:rsidRDefault="00522A58" w:rsidP="0007063E">
      <w:pPr>
        <w:pStyle w:val="LDSubClause"/>
      </w:pPr>
      <w:r w:rsidRPr="00925D1C">
        <w:t>Explain the primacy of UAS management over 'error' or 'threat' management</w:t>
      </w:r>
      <w:r w:rsidR="00A17525">
        <w:t xml:space="preserve"> –</w:t>
      </w:r>
      <w:r w:rsidRPr="00925D1C">
        <w:t xml:space="preserve"> </w:t>
      </w:r>
      <w:r w:rsidR="00723FDB">
        <w:t>recognise</w:t>
      </w:r>
      <w:r w:rsidRPr="00925D1C">
        <w:t xml:space="preserve"> and give examples of the importance of ensuring that tasks are prioritised to manage a UAS.</w:t>
      </w:r>
    </w:p>
    <w:p w:rsidR="00522A58" w:rsidRPr="00925D1C" w:rsidRDefault="00522A58" w:rsidP="0007063E">
      <w:pPr>
        <w:pStyle w:val="LDSubClause"/>
      </w:pPr>
      <w:r w:rsidRPr="00925D1C">
        <w:t>Explain what resources an aircraft cockpit crew could identify and use to avoid or manage a UAS.</w:t>
      </w:r>
    </w:p>
    <w:p w:rsidR="00522A58" w:rsidRPr="00925D1C" w:rsidRDefault="00522A58" w:rsidP="0007063E">
      <w:pPr>
        <w:pStyle w:val="LDSubClause"/>
      </w:pPr>
      <w:r w:rsidRPr="00925D1C">
        <w:t>Analyse scenarios of crew facing UAS, and what should be the recovery action, and what would be the end states (outcomes) if recovery action is not taken.</w:t>
      </w:r>
    </w:p>
    <w:p w:rsidR="00522A58" w:rsidRPr="00925D1C" w:rsidRDefault="00522A58" w:rsidP="0007063E">
      <w:pPr>
        <w:pStyle w:val="LDClause"/>
      </w:pPr>
      <w:r w:rsidRPr="00925D1C">
        <w:t>Countermeasures</w:t>
      </w:r>
    </w:p>
    <w:p w:rsidR="00522A58" w:rsidRPr="00925D1C" w:rsidRDefault="00522A58" w:rsidP="0007063E">
      <w:pPr>
        <w:pStyle w:val="LDSubClause"/>
      </w:pPr>
      <w:r w:rsidRPr="00925D1C">
        <w:t>Define and explain 'countermeasures'.</w:t>
      </w:r>
    </w:p>
    <w:p w:rsidR="00522A58" w:rsidRPr="00925D1C" w:rsidRDefault="00522A58" w:rsidP="0007063E">
      <w:pPr>
        <w:pStyle w:val="LDSubClause"/>
      </w:pPr>
      <w:r w:rsidRPr="00925D1C">
        <w:t>Describe and give examples of types of 'countermeasures' such as systemic</w:t>
      </w:r>
      <w:r w:rsidR="006E420B">
        <w:t>-</w:t>
      </w:r>
      <w:r w:rsidRPr="00925D1C">
        <w:t>based, individual and team 'countermeasures'.</w:t>
      </w:r>
    </w:p>
    <w:p w:rsidR="00522A58" w:rsidRPr="00925D1C" w:rsidRDefault="00522A58" w:rsidP="0007063E">
      <w:pPr>
        <w:pStyle w:val="LDSubClause"/>
      </w:pPr>
      <w:r w:rsidRPr="00925D1C">
        <w:t>Describe and give examples of 'countermeasures'.</w:t>
      </w:r>
    </w:p>
    <w:p w:rsidR="00522A58" w:rsidRPr="00925D1C" w:rsidRDefault="00522A58" w:rsidP="0007063E">
      <w:pPr>
        <w:pStyle w:val="LDClause"/>
      </w:pPr>
      <w:r w:rsidRPr="00925D1C">
        <w:t xml:space="preserve">TEM in </w:t>
      </w:r>
      <w:r w:rsidR="005B10A0" w:rsidRPr="00925D1C">
        <w:t>multi-crew operations</w:t>
      </w:r>
    </w:p>
    <w:p w:rsidR="00522A58" w:rsidRPr="00925D1C" w:rsidRDefault="00522A58" w:rsidP="0007063E">
      <w:pPr>
        <w:pStyle w:val="LDSubClause"/>
      </w:pPr>
      <w:r w:rsidRPr="00925D1C">
        <w:t>Detail a process to identify and manage threats and errors during multi-crew operations, such as data gathering, threat analysis, decision making.</w:t>
      </w:r>
    </w:p>
    <w:p w:rsidR="00522A58" w:rsidRPr="00925D1C" w:rsidRDefault="00522A58" w:rsidP="0007063E">
      <w:pPr>
        <w:pStyle w:val="LDSubClause"/>
      </w:pPr>
      <w:r w:rsidRPr="00925D1C">
        <w:t>Analyse scenarios of multi-crew operations with regards to TEM.</w:t>
      </w:r>
    </w:p>
    <w:p w:rsidR="005E4B86" w:rsidRDefault="00522A58" w:rsidP="0007063E">
      <w:pPr>
        <w:pStyle w:val="LDSubClause"/>
      </w:pPr>
      <w:r w:rsidRPr="00925D1C">
        <w:t>Give examples of how establishing and maintaining interpersonal relationships in multi-crew operations can promote safe flight.</w:t>
      </w:r>
    </w:p>
    <w:p w:rsidR="005E4B86" w:rsidRPr="00925D1C" w:rsidRDefault="005E4B86" w:rsidP="009239D8">
      <w:pPr>
        <w:pStyle w:val="Heading2"/>
      </w:pPr>
      <w:bookmarkStart w:id="199" w:name="_Toc369775894"/>
      <w:bookmarkStart w:id="200" w:name="_Toc383943619"/>
      <w:bookmarkStart w:id="201" w:name="_Toc395460910"/>
      <w:r w:rsidRPr="00925D1C">
        <w:t>Navigation (NV)</w:t>
      </w:r>
      <w:bookmarkEnd w:id="199"/>
      <w:bookmarkEnd w:id="200"/>
      <w:bookmarkEnd w:id="201"/>
    </w:p>
    <w:p w:rsidR="005E4B86" w:rsidRPr="005E4B86" w:rsidRDefault="005E4B86" w:rsidP="007A2498">
      <w:pPr>
        <w:pStyle w:val="Heading3"/>
        <w:pageBreakBefore w:val="0"/>
      </w:pPr>
      <w:bookmarkStart w:id="202" w:name="_Toc369775895"/>
      <w:bookmarkStart w:id="203" w:name="_Toc383943620"/>
      <w:bookmarkStart w:id="204" w:name="_Toc395460911"/>
      <w:r w:rsidRPr="005E4B86">
        <w:t>PNVC</w:t>
      </w:r>
      <w:r w:rsidR="005E39DB">
        <w:fldChar w:fldCharType="begin"/>
      </w:r>
      <w:r w:rsidR="005E39DB">
        <w:instrText xml:space="preserve"> XE "</w:instrText>
      </w:r>
      <w:r w:rsidR="005E39DB" w:rsidRPr="00535DAC">
        <w:instrText>PNVC</w:instrText>
      </w:r>
      <w:r w:rsidR="005E39DB">
        <w:instrText xml:space="preserve">" </w:instrText>
      </w:r>
      <w:r w:rsidR="005E39DB">
        <w:fldChar w:fldCharType="end"/>
      </w:r>
      <w:r w:rsidRPr="005E4B86">
        <w:t>:</w:t>
      </w:r>
      <w:r w:rsidRPr="005E4B86">
        <w:tab/>
        <w:t xml:space="preserve">PPL </w:t>
      </w:r>
      <w:r w:rsidR="005B10A0" w:rsidRPr="005E4B86">
        <w:t xml:space="preserve">navigation – all aircraft </w:t>
      </w:r>
      <w:r w:rsidRPr="005E4B86">
        <w:t>categories</w:t>
      </w:r>
      <w:bookmarkEnd w:id="202"/>
      <w:bookmarkEnd w:id="203"/>
      <w:bookmarkEnd w:id="204"/>
    </w:p>
    <w:p w:rsidR="005E4B86" w:rsidRDefault="00BF52AF" w:rsidP="00D93F88">
      <w:pPr>
        <w:pStyle w:val="LDClauseHeading"/>
      </w:pPr>
      <w:r>
        <w:t>Reserved</w:t>
      </w:r>
    </w:p>
    <w:p w:rsidR="005E4B86" w:rsidRDefault="005E4B86" w:rsidP="0007063E">
      <w:pPr>
        <w:pStyle w:val="LDClauseHeading"/>
      </w:pPr>
      <w:r>
        <w:t xml:space="preserve">General </w:t>
      </w:r>
      <w:r w:rsidR="005B10A0">
        <w:t>navigation</w:t>
      </w:r>
    </w:p>
    <w:p w:rsidR="005E4B86" w:rsidRPr="00925D1C" w:rsidRDefault="005E4B86" w:rsidP="0007063E">
      <w:pPr>
        <w:pStyle w:val="LDClause"/>
      </w:pPr>
      <w:r w:rsidRPr="00925D1C">
        <w:t>Form of the earth</w:t>
      </w:r>
    </w:p>
    <w:p w:rsidR="005E4B86" w:rsidRPr="00925D1C" w:rsidRDefault="006B40AC" w:rsidP="0007063E">
      <w:pPr>
        <w:pStyle w:val="LDSubClause"/>
      </w:pPr>
      <w:r>
        <w:t>Describe</w:t>
      </w:r>
      <w:r w:rsidR="000926A6">
        <w:t>:</w:t>
      </w:r>
    </w:p>
    <w:p w:rsidR="005E4B86" w:rsidRPr="00925D1C" w:rsidRDefault="005E4B86" w:rsidP="0007063E">
      <w:pPr>
        <w:pStyle w:val="LDP1a"/>
      </w:pPr>
      <w:r w:rsidRPr="00925D1C">
        <w:t>the shape and rotation of the earth;</w:t>
      </w:r>
    </w:p>
    <w:p w:rsidR="005E4B86" w:rsidRPr="00925D1C" w:rsidRDefault="005E4B86" w:rsidP="0007063E">
      <w:pPr>
        <w:pStyle w:val="LDP1a"/>
      </w:pPr>
      <w:r w:rsidRPr="00925D1C">
        <w:t>latitude, longitude;</w:t>
      </w:r>
    </w:p>
    <w:p w:rsidR="005E4B86" w:rsidRPr="00925D1C" w:rsidRDefault="005E4B86" w:rsidP="0007063E">
      <w:pPr>
        <w:pStyle w:val="LDP1a"/>
      </w:pPr>
      <w:r w:rsidRPr="00925D1C">
        <w:t>the difference between true and magnetic north;</w:t>
      </w:r>
    </w:p>
    <w:p w:rsidR="005E4B86" w:rsidRPr="00925D1C" w:rsidRDefault="005E4B86" w:rsidP="0007063E">
      <w:pPr>
        <w:pStyle w:val="LDP1a"/>
      </w:pPr>
      <w:r w:rsidRPr="00925D1C">
        <w:t xml:space="preserve">how distance and direction are measured and applied to navigation; </w:t>
      </w:r>
    </w:p>
    <w:p w:rsidR="00152295" w:rsidRDefault="005E4B86" w:rsidP="0007063E">
      <w:pPr>
        <w:pStyle w:val="LDP1a"/>
      </w:pPr>
      <w:r w:rsidRPr="00925D1C">
        <w:t xml:space="preserve">magnetic variation </w:t>
      </w:r>
      <w:r w:rsidR="009D53BF">
        <w:t>and</w:t>
      </w:r>
      <w:r w:rsidRPr="00925D1C">
        <w:t xml:space="preserve"> compass deviatio</w:t>
      </w:r>
      <w:r w:rsidR="00152295">
        <w:t>n;</w:t>
      </w:r>
    </w:p>
    <w:p w:rsidR="005E4B86" w:rsidRPr="00925D1C" w:rsidRDefault="005E4B86" w:rsidP="0007063E">
      <w:pPr>
        <w:pStyle w:val="LDP1a"/>
      </w:pPr>
      <w:r w:rsidRPr="00925D1C">
        <w:t>the relationship between magnetic heading, relative heading and magnetic bearing.</w:t>
      </w:r>
    </w:p>
    <w:p w:rsidR="005E4B86" w:rsidRPr="00925D1C" w:rsidRDefault="005E4B86" w:rsidP="0007063E">
      <w:pPr>
        <w:pStyle w:val="LDClause"/>
      </w:pPr>
      <w:r w:rsidRPr="00925D1C">
        <w:t>Time</w:t>
      </w:r>
    </w:p>
    <w:p w:rsidR="005E4B86" w:rsidRDefault="005E4B86" w:rsidP="0007063E">
      <w:pPr>
        <w:pStyle w:val="LDSubClause"/>
      </w:pPr>
      <w:r w:rsidRPr="00925D1C">
        <w:t xml:space="preserve">Explain the terms UTC, </w:t>
      </w:r>
      <w:r w:rsidR="000926A6" w:rsidRPr="00925D1C">
        <w:t>local mean time, local (standard) time, local summer time</w:t>
      </w:r>
      <w:r w:rsidRPr="00925D1C">
        <w:t>.</w:t>
      </w:r>
    </w:p>
    <w:p w:rsidR="00DA1B21" w:rsidRPr="00925D1C" w:rsidRDefault="00DA1B21" w:rsidP="00DA1B21">
      <w:pPr>
        <w:pStyle w:val="LDSubClause"/>
      </w:pPr>
      <w:r w:rsidRPr="00925D1C">
        <w:t>Determine within +/- 5 min the beginning and end of civil twilight from AIP daylight and darkness graphs.</w:t>
      </w:r>
    </w:p>
    <w:p w:rsidR="00DA1B21" w:rsidRPr="00925D1C" w:rsidRDefault="00DA1B21" w:rsidP="00DA1B21">
      <w:pPr>
        <w:pStyle w:val="LDSubClause"/>
      </w:pPr>
      <w:r w:rsidRPr="00925D1C">
        <w:t>Complete conversions between</w:t>
      </w:r>
      <w:r w:rsidR="00B51319">
        <w:t xml:space="preserve"> </w:t>
      </w:r>
      <w:r w:rsidR="00B51319" w:rsidRPr="00925D1C">
        <w:t>LMT, UTC, local (standard) times</w:t>
      </w:r>
      <w:r w:rsidR="00B51319">
        <w:t>, including</w:t>
      </w:r>
      <w:r w:rsidR="00B51319" w:rsidRPr="00925D1C">
        <w:t xml:space="preserve"> local summer time.</w:t>
      </w:r>
    </w:p>
    <w:p w:rsidR="00DA1B21" w:rsidRPr="00925D1C" w:rsidRDefault="00DA1B21" w:rsidP="00DA1B21">
      <w:pPr>
        <w:pStyle w:val="LDSubClause"/>
      </w:pPr>
      <w:r w:rsidRPr="00925D1C">
        <w:t>List factors which may cause daylight to end earlier than the time extracted from AIP darkness graphs.</w:t>
      </w:r>
    </w:p>
    <w:p w:rsidR="005E4B86" w:rsidRPr="00925D1C" w:rsidRDefault="005E4B86" w:rsidP="0007063E">
      <w:pPr>
        <w:pStyle w:val="LDClause"/>
      </w:pPr>
      <w:r w:rsidRPr="00925D1C">
        <w:t xml:space="preserve">Basics – Extract </w:t>
      </w:r>
      <w:r w:rsidR="00723FDB" w:rsidRPr="00925D1C">
        <w:t>in</w:t>
      </w:r>
      <w:r w:rsidRPr="00925D1C">
        <w:t xml:space="preserve">formation from documents </w:t>
      </w:r>
    </w:p>
    <w:p w:rsidR="005E4B86" w:rsidRPr="00925D1C" w:rsidRDefault="005E4B86" w:rsidP="0007063E">
      <w:pPr>
        <w:pStyle w:val="LDSubClause"/>
      </w:pPr>
      <w:r w:rsidRPr="00925D1C">
        <w:t xml:space="preserve">On a WAC and AIP </w:t>
      </w:r>
      <w:r w:rsidR="00941720">
        <w:t>‘</w:t>
      </w:r>
      <w:r w:rsidRPr="00925D1C">
        <w:t>visual</w:t>
      </w:r>
      <w:r w:rsidR="00941720">
        <w:t>’</w:t>
      </w:r>
      <w:r w:rsidRPr="00925D1C">
        <w:t xml:space="preserve"> charts (if applicable) which cover the local area of operation:</w:t>
      </w:r>
    </w:p>
    <w:p w:rsidR="005E4B86" w:rsidRPr="00925D1C" w:rsidRDefault="005E4B86" w:rsidP="0007063E">
      <w:pPr>
        <w:pStyle w:val="LDP1a"/>
      </w:pPr>
      <w:r w:rsidRPr="00925D1C">
        <w:t>identify, without reference to the chart legend:</w:t>
      </w:r>
    </w:p>
    <w:p w:rsidR="005E4B86" w:rsidRPr="00925D1C" w:rsidRDefault="005E4B86" w:rsidP="00D93F88">
      <w:pPr>
        <w:pStyle w:val="LDP2i"/>
      </w:pPr>
      <w:r w:rsidRPr="00925D1C">
        <w:t>major features to assist in map reading</w:t>
      </w:r>
      <w:r w:rsidR="00D00E35">
        <w:t xml:space="preserve">, </w:t>
      </w:r>
      <w:r w:rsidR="00D00E35" w:rsidRPr="00701105">
        <w:t>for example</w:t>
      </w:r>
      <w:r w:rsidR="00D00E35">
        <w:t>,</w:t>
      </w:r>
      <w:r w:rsidRPr="00925D1C">
        <w:t xml:space="preserve"> roads, rivers, lakes;</w:t>
      </w:r>
    </w:p>
    <w:p w:rsidR="005E4B86" w:rsidRPr="00925D1C" w:rsidRDefault="005E4B86" w:rsidP="00D93F88">
      <w:pPr>
        <w:pStyle w:val="LDP2i"/>
      </w:pPr>
      <w:r w:rsidRPr="00925D1C">
        <w:t>obstacles and spot heights, including elevation or height above terrain;</w:t>
      </w:r>
    </w:p>
    <w:p w:rsidR="005E4B86" w:rsidRPr="00925D1C" w:rsidRDefault="005E4B86" w:rsidP="00D93F88">
      <w:pPr>
        <w:pStyle w:val="LDP2i"/>
      </w:pPr>
      <w:r w:rsidRPr="00925D1C">
        <w:t>CTA, PRDs, and aerodrome data on VTC/ERC (if applicable);</w:t>
      </w:r>
    </w:p>
    <w:p w:rsidR="005E4B86" w:rsidRPr="00925D1C" w:rsidRDefault="005E4B86" w:rsidP="0007063E">
      <w:pPr>
        <w:pStyle w:val="LDP1a"/>
      </w:pPr>
      <w:r w:rsidRPr="00925D1C">
        <w:t>decode other symbols with reference to the chart legend</w:t>
      </w:r>
      <w:r w:rsidR="000926A6">
        <w:t>;</w:t>
      </w:r>
    </w:p>
    <w:p w:rsidR="005E4B86" w:rsidRPr="00925D1C" w:rsidRDefault="005E4B86" w:rsidP="0007063E">
      <w:pPr>
        <w:pStyle w:val="LDP1a"/>
      </w:pPr>
      <w:r w:rsidRPr="00925D1C">
        <w:t>assess the general height of the terrain from hypsometric tints and contours;</w:t>
      </w:r>
    </w:p>
    <w:p w:rsidR="005E4B86" w:rsidRPr="00925D1C" w:rsidRDefault="005E4B86" w:rsidP="0007063E">
      <w:pPr>
        <w:pStyle w:val="LDP1a"/>
      </w:pPr>
      <w:r w:rsidRPr="00925D1C">
        <w:t>estimate track and distance;</w:t>
      </w:r>
    </w:p>
    <w:p w:rsidR="005E4B86" w:rsidRPr="00925D1C" w:rsidRDefault="005E4B86" w:rsidP="0007063E">
      <w:pPr>
        <w:pStyle w:val="LDP1a"/>
      </w:pPr>
      <w:r w:rsidRPr="00925D1C">
        <w:t>demonstrate and explain the reason for chart orientation in flight.</w:t>
      </w:r>
    </w:p>
    <w:p w:rsidR="005E4B86" w:rsidRPr="00925D1C" w:rsidRDefault="005E4B86" w:rsidP="0007063E">
      <w:pPr>
        <w:pStyle w:val="LDSubClause"/>
      </w:pPr>
      <w:r w:rsidRPr="00925D1C">
        <w:t>On visual AIP charts identify airspace boundaries and symbols with reference to the chart legend.</w:t>
      </w:r>
    </w:p>
    <w:p w:rsidR="005E4B86" w:rsidRPr="00925D1C" w:rsidRDefault="005E4B86" w:rsidP="0007063E">
      <w:pPr>
        <w:pStyle w:val="LDSubClause"/>
      </w:pPr>
      <w:r w:rsidRPr="00925D1C">
        <w:t xml:space="preserve">Use </w:t>
      </w:r>
      <w:r w:rsidR="00106A43">
        <w:t>ERSA</w:t>
      </w:r>
      <w:r w:rsidRPr="00925D1C">
        <w:t xml:space="preserve"> to extract:</w:t>
      </w:r>
    </w:p>
    <w:p w:rsidR="005E4B86" w:rsidRPr="00925D1C" w:rsidRDefault="005E4B86" w:rsidP="0007063E">
      <w:pPr>
        <w:pStyle w:val="LDP1a"/>
      </w:pPr>
      <w:r w:rsidRPr="00925D1C">
        <w:t>runway data;</w:t>
      </w:r>
    </w:p>
    <w:p w:rsidR="005E4B86" w:rsidRPr="00925D1C" w:rsidRDefault="005E4B86" w:rsidP="0007063E">
      <w:pPr>
        <w:pStyle w:val="LDP1a"/>
      </w:pPr>
      <w:r w:rsidRPr="00925D1C">
        <w:t xml:space="preserve">data pertaining to </w:t>
      </w:r>
      <w:r w:rsidR="000926A6" w:rsidRPr="00925D1C">
        <w:t>prohibited, restricted and danger areas</w:t>
      </w:r>
      <w:r w:rsidRPr="00925D1C">
        <w:t>.</w:t>
      </w:r>
    </w:p>
    <w:p w:rsidR="005E4B86" w:rsidRPr="00925D1C" w:rsidRDefault="005E4B86" w:rsidP="0007063E">
      <w:pPr>
        <w:pStyle w:val="LDClause"/>
      </w:pPr>
      <w:r w:rsidRPr="00925D1C">
        <w:t>Computation techniques</w:t>
      </w:r>
    </w:p>
    <w:p w:rsidR="005E4B86" w:rsidRPr="00925D1C" w:rsidRDefault="005E4B86" w:rsidP="0007063E">
      <w:pPr>
        <w:pStyle w:val="LDSubClause"/>
      </w:pPr>
      <w:r w:rsidRPr="00925D1C">
        <w:t>Use mental rules of thumb to estimate:</w:t>
      </w:r>
    </w:p>
    <w:p w:rsidR="005E4B86" w:rsidRPr="00925D1C" w:rsidRDefault="005E4B86" w:rsidP="0007063E">
      <w:pPr>
        <w:pStyle w:val="LDP1a"/>
      </w:pPr>
      <w:r w:rsidRPr="00925D1C">
        <w:t>time interval using estimated GS and distance</w:t>
      </w:r>
      <w:r w:rsidR="00D00E35">
        <w:t xml:space="preserve">, </w:t>
      </w:r>
      <w:r w:rsidR="00D00E35" w:rsidRPr="00701105">
        <w:t>for example</w:t>
      </w:r>
      <w:r w:rsidR="00D00E35">
        <w:t>,</w:t>
      </w:r>
      <w:r w:rsidRPr="00925D1C">
        <w:t xml:space="preserve"> 120 kt = 2 </w:t>
      </w:r>
      <w:r w:rsidR="001E3C33">
        <w:t>nm</w:t>
      </w:r>
      <w:r w:rsidRPr="00925D1C">
        <w:t>/min;</w:t>
      </w:r>
    </w:p>
    <w:p w:rsidR="005E4B86" w:rsidRPr="00925D1C" w:rsidRDefault="005E4B86" w:rsidP="0007063E">
      <w:pPr>
        <w:pStyle w:val="LDP1a"/>
      </w:pPr>
      <w:r w:rsidRPr="00925D1C">
        <w:t>endurance given fuel flow and fuel available (excluding reserve fuel).</w:t>
      </w:r>
    </w:p>
    <w:p w:rsidR="005E4B86" w:rsidRPr="00925D1C" w:rsidRDefault="005E4B86" w:rsidP="0007063E">
      <w:pPr>
        <w:pStyle w:val="LDSubClause"/>
      </w:pPr>
      <w:r w:rsidRPr="00925D1C">
        <w:t>Apply magnetic variation to obtain magnetic direction.</w:t>
      </w:r>
    </w:p>
    <w:p w:rsidR="005E4B86" w:rsidRPr="00925D1C" w:rsidRDefault="005E4B86" w:rsidP="0007063E">
      <w:pPr>
        <w:pStyle w:val="LDSubClause"/>
      </w:pPr>
      <w:r w:rsidRPr="00925D1C">
        <w:t>Carry out conversions between:</w:t>
      </w:r>
    </w:p>
    <w:p w:rsidR="005E4B86" w:rsidRPr="00925D1C" w:rsidRDefault="005E4B86" w:rsidP="0007063E">
      <w:pPr>
        <w:pStyle w:val="LDP1a"/>
      </w:pPr>
      <w:r w:rsidRPr="00925D1C">
        <w:t>feet/metres;</w:t>
      </w:r>
    </w:p>
    <w:p w:rsidR="005E4B86" w:rsidRPr="00925D1C" w:rsidRDefault="005E4B86" w:rsidP="0007063E">
      <w:pPr>
        <w:pStyle w:val="LDP1a"/>
      </w:pPr>
      <w:r w:rsidRPr="00925D1C">
        <w:t>nm/km;</w:t>
      </w:r>
    </w:p>
    <w:p w:rsidR="005E4B86" w:rsidRPr="00925D1C" w:rsidRDefault="005E4B86" w:rsidP="0007063E">
      <w:pPr>
        <w:pStyle w:val="LDP1a"/>
      </w:pPr>
      <w:r w:rsidRPr="00925D1C">
        <w:t>lbs/kg;</w:t>
      </w:r>
    </w:p>
    <w:p w:rsidR="005E4B86" w:rsidRPr="00925D1C" w:rsidRDefault="005E4B86" w:rsidP="0007063E">
      <w:pPr>
        <w:pStyle w:val="LDP1a"/>
      </w:pPr>
      <w:r w:rsidRPr="00925D1C">
        <w:t>US gal/litres/kg of avgas.</w:t>
      </w:r>
    </w:p>
    <w:p w:rsidR="005E4B86" w:rsidRDefault="000926A6" w:rsidP="0007063E">
      <w:pPr>
        <w:pStyle w:val="LDSubClause"/>
      </w:pPr>
      <w:r>
        <w:t xml:space="preserve">Calculate </w:t>
      </w:r>
      <w:r w:rsidR="005E4B86" w:rsidRPr="00925D1C">
        <w:t>head</w:t>
      </w:r>
      <w:r>
        <w:t xml:space="preserve">wind, </w:t>
      </w:r>
      <w:r w:rsidR="005E4B86" w:rsidRPr="00925D1C">
        <w:t>tail</w:t>
      </w:r>
      <w:r>
        <w:t>wind</w:t>
      </w:r>
      <w:r w:rsidR="005E4B86" w:rsidRPr="00925D1C">
        <w:t xml:space="preserve"> and </w:t>
      </w:r>
      <w:r w:rsidR="002D3E96">
        <w:t>cross</w:t>
      </w:r>
      <w:r w:rsidR="005E4B86" w:rsidRPr="00925D1C">
        <w:t>-wind components given W/V and HDG</w:t>
      </w:r>
      <w:r>
        <w:t xml:space="preserve"> using:</w:t>
      </w:r>
    </w:p>
    <w:p w:rsidR="000926A6" w:rsidRDefault="000926A6" w:rsidP="000926A6">
      <w:pPr>
        <w:pStyle w:val="LDP1a"/>
      </w:pPr>
      <w:r>
        <w:t>a navi</w:t>
      </w:r>
      <w:r w:rsidR="0041123F">
        <w:t>g</w:t>
      </w:r>
      <w:r>
        <w:t>ation computer; and</w:t>
      </w:r>
    </w:p>
    <w:p w:rsidR="000926A6" w:rsidRPr="00925D1C" w:rsidRDefault="000926A6" w:rsidP="000926A6">
      <w:pPr>
        <w:pStyle w:val="LDP1a"/>
      </w:pPr>
      <w:r w:rsidRPr="00925D1C">
        <w:t xml:space="preserve">conversion and wind component tables in </w:t>
      </w:r>
      <w:r>
        <w:t>ERSA.</w:t>
      </w:r>
    </w:p>
    <w:p w:rsidR="005E4B86" w:rsidRPr="00925D1C" w:rsidRDefault="005E4B86" w:rsidP="0007063E">
      <w:pPr>
        <w:pStyle w:val="LDSubClause"/>
      </w:pPr>
      <w:r w:rsidRPr="00925D1C">
        <w:t>Calculate</w:t>
      </w:r>
      <w:r w:rsidR="0041123F">
        <w:t xml:space="preserve"> </w:t>
      </w:r>
      <w:r w:rsidR="00DA1B21">
        <w:t>the following</w:t>
      </w:r>
      <w:r w:rsidR="000926A6">
        <w:t>:</w:t>
      </w:r>
    </w:p>
    <w:p w:rsidR="005E4B86" w:rsidRPr="00925D1C" w:rsidRDefault="005E4B86" w:rsidP="0007063E">
      <w:pPr>
        <w:pStyle w:val="LDP1a"/>
      </w:pPr>
      <w:r w:rsidRPr="00925D1C">
        <w:t>CAS</w:t>
      </w:r>
      <w:r w:rsidR="000926A6">
        <w:t xml:space="preserve"> and </w:t>
      </w:r>
      <w:r w:rsidRPr="00925D1C">
        <w:t>TAS given air temp</w:t>
      </w:r>
      <w:r w:rsidR="000926A6">
        <w:t>erature</w:t>
      </w:r>
      <w:r w:rsidRPr="00925D1C">
        <w:t xml:space="preserve"> </w:t>
      </w:r>
      <w:r w:rsidR="009D53BF">
        <w:t>and</w:t>
      </w:r>
      <w:r w:rsidRPr="00925D1C">
        <w:t xml:space="preserve"> pressure height;</w:t>
      </w:r>
    </w:p>
    <w:p w:rsidR="005E4B86" w:rsidRPr="00925D1C" w:rsidRDefault="005E4B86" w:rsidP="0007063E">
      <w:pPr>
        <w:pStyle w:val="LDP1a"/>
      </w:pPr>
      <w:r w:rsidRPr="00925D1C">
        <w:t>HDG, GS and drift given TAS, W/V, TR;</w:t>
      </w:r>
    </w:p>
    <w:p w:rsidR="00DA1B21" w:rsidRDefault="002D3E96" w:rsidP="0007063E">
      <w:pPr>
        <w:pStyle w:val="LDP1a"/>
      </w:pPr>
      <w:r>
        <w:t>TR given HDG, TAS, W/V</w:t>
      </w:r>
      <w:r w:rsidR="00DA1B21">
        <w:t>;</w:t>
      </w:r>
    </w:p>
    <w:p w:rsidR="00DA1B21" w:rsidRDefault="00DA1B21" w:rsidP="0007063E">
      <w:pPr>
        <w:pStyle w:val="LDP1a"/>
      </w:pPr>
      <w:r>
        <w:t>climb and decent rates and gradients;</w:t>
      </w:r>
    </w:p>
    <w:p w:rsidR="005E4B86" w:rsidRDefault="00DA1B21" w:rsidP="0007063E">
      <w:pPr>
        <w:pStyle w:val="LDP1a"/>
      </w:pPr>
      <w:r>
        <w:t>TOPC and TOPD positions using average airspeed, W/V and rates of climb and descent</w:t>
      </w:r>
      <w:r w:rsidR="002D3E96">
        <w:t>.</w:t>
      </w:r>
    </w:p>
    <w:p w:rsidR="00B038A0" w:rsidRPr="00925D1C" w:rsidRDefault="00B038A0" w:rsidP="00B038A0">
      <w:pPr>
        <w:pStyle w:val="LDClause"/>
      </w:pPr>
      <w:r w:rsidRPr="00925D1C">
        <w:t>Pilot navigation</w:t>
      </w:r>
    </w:p>
    <w:p w:rsidR="00B038A0" w:rsidRPr="00925D1C" w:rsidRDefault="00B038A0" w:rsidP="00B038A0">
      <w:pPr>
        <w:pStyle w:val="LDSubClause"/>
      </w:pPr>
      <w:r>
        <w:t>Principles of map reading:</w:t>
      </w:r>
    </w:p>
    <w:p w:rsidR="00B038A0" w:rsidRPr="00925D1C" w:rsidRDefault="00B038A0" w:rsidP="00B038A0">
      <w:pPr>
        <w:pStyle w:val="LDP1a"/>
      </w:pPr>
      <w:r w:rsidRPr="00925D1C">
        <w:t>describe the method of chart orientation; and</w:t>
      </w:r>
    </w:p>
    <w:p w:rsidR="00B038A0" w:rsidRPr="00925D1C" w:rsidRDefault="00B038A0" w:rsidP="00B038A0">
      <w:pPr>
        <w:pStyle w:val="LDP1a"/>
      </w:pPr>
      <w:r w:rsidRPr="00925D1C">
        <w:t>list situations when a pilot should read:</w:t>
      </w:r>
    </w:p>
    <w:p w:rsidR="00B038A0" w:rsidRPr="00925D1C" w:rsidRDefault="00B038A0" w:rsidP="00D93F88">
      <w:pPr>
        <w:pStyle w:val="LDP2i"/>
      </w:pPr>
      <w:r w:rsidRPr="00925D1C">
        <w:t>from map to ground; and</w:t>
      </w:r>
    </w:p>
    <w:p w:rsidR="00B038A0" w:rsidRPr="00925D1C" w:rsidRDefault="00B038A0" w:rsidP="00D93F88">
      <w:pPr>
        <w:pStyle w:val="LDP2i"/>
      </w:pPr>
      <w:r w:rsidRPr="00925D1C">
        <w:t>from ground to map; and</w:t>
      </w:r>
    </w:p>
    <w:p w:rsidR="00B038A0" w:rsidRPr="00925D1C" w:rsidRDefault="00B038A0" w:rsidP="00B038A0">
      <w:pPr>
        <w:pStyle w:val="LDP1a"/>
      </w:pPr>
      <w:r w:rsidRPr="00925D1C">
        <w:t>select appropriate position lines to establish:</w:t>
      </w:r>
    </w:p>
    <w:p w:rsidR="00B038A0" w:rsidRPr="00925D1C" w:rsidRDefault="00B038A0" w:rsidP="00D93F88">
      <w:pPr>
        <w:pStyle w:val="LDP2i"/>
      </w:pPr>
      <w:r w:rsidRPr="00925D1C">
        <w:t>ground speed; and</w:t>
      </w:r>
    </w:p>
    <w:p w:rsidR="00B038A0" w:rsidRPr="00925D1C" w:rsidRDefault="00B038A0" w:rsidP="00D93F88">
      <w:pPr>
        <w:pStyle w:val="LDP2i"/>
      </w:pPr>
      <w:r w:rsidRPr="00925D1C">
        <w:t>track error; and</w:t>
      </w:r>
    </w:p>
    <w:p w:rsidR="00B038A0" w:rsidRPr="00925D1C" w:rsidRDefault="00B038A0" w:rsidP="00D93F88">
      <w:pPr>
        <w:pStyle w:val="LDP2i"/>
      </w:pPr>
      <w:r w:rsidRPr="00925D1C">
        <w:t>a fix; and</w:t>
      </w:r>
    </w:p>
    <w:p w:rsidR="00B038A0" w:rsidRPr="00925D1C" w:rsidRDefault="00B038A0" w:rsidP="00B038A0">
      <w:pPr>
        <w:pStyle w:val="LDP1a"/>
      </w:pPr>
      <w:r w:rsidRPr="00925D1C">
        <w:t>select appropriate ground features to establish position when flying:</w:t>
      </w:r>
    </w:p>
    <w:p w:rsidR="00B038A0" w:rsidRPr="00925D1C" w:rsidRDefault="00B038A0" w:rsidP="00D93F88">
      <w:pPr>
        <w:pStyle w:val="LDP2i"/>
      </w:pPr>
      <w:r w:rsidRPr="00925D1C">
        <w:t>at low level (500 ft AGL)</w:t>
      </w:r>
      <w:r>
        <w:t>;</w:t>
      </w:r>
      <w:r w:rsidRPr="00925D1C">
        <w:t xml:space="preserve"> and</w:t>
      </w:r>
    </w:p>
    <w:p w:rsidR="00B038A0" w:rsidRPr="00925D1C" w:rsidRDefault="00B038A0" w:rsidP="00D93F88">
      <w:pPr>
        <w:pStyle w:val="LDP2i"/>
      </w:pPr>
      <w:r w:rsidRPr="00925D1C">
        <w:t>between (approximately) 2</w:t>
      </w:r>
      <w:r>
        <w:t>,</w:t>
      </w:r>
      <w:r w:rsidRPr="00925D1C">
        <w:t>000 and 10</w:t>
      </w:r>
      <w:r>
        <w:t>,000 ft</w:t>
      </w:r>
      <w:r w:rsidRPr="00925D1C">
        <w:t>; and</w:t>
      </w:r>
    </w:p>
    <w:p w:rsidR="00B038A0" w:rsidRPr="00925D1C" w:rsidRDefault="00B038A0" w:rsidP="00D93F88">
      <w:pPr>
        <w:pStyle w:val="LDP2i"/>
      </w:pPr>
      <w:r w:rsidRPr="00925D1C">
        <w:t>over mountainous terrain, coastal areas, densely populated and sparsely populated areas.</w:t>
      </w:r>
    </w:p>
    <w:p w:rsidR="00B038A0" w:rsidRPr="00925D1C" w:rsidRDefault="00B038A0" w:rsidP="00B038A0">
      <w:pPr>
        <w:pStyle w:val="LDSubClause"/>
      </w:pPr>
      <w:r w:rsidRPr="00925D1C">
        <w:t>Chart preparation and selection (practice):</w:t>
      </w:r>
    </w:p>
    <w:p w:rsidR="00B038A0" w:rsidRPr="00925D1C" w:rsidRDefault="00B038A0" w:rsidP="00B038A0">
      <w:pPr>
        <w:pStyle w:val="LDP1a"/>
      </w:pPr>
      <w:r w:rsidRPr="00925D1C">
        <w:t>draw tracks, track error lines, time/distance markings; and</w:t>
      </w:r>
    </w:p>
    <w:p w:rsidR="00B038A0" w:rsidRPr="00925D1C" w:rsidRDefault="00B038A0" w:rsidP="00B038A0">
      <w:pPr>
        <w:pStyle w:val="LDP1a"/>
      </w:pPr>
      <w:r w:rsidRPr="00925D1C">
        <w:t xml:space="preserve">given a route – select WAC(s) and appropriate AIP </w:t>
      </w:r>
      <w:r>
        <w:t>‘</w:t>
      </w:r>
      <w:r w:rsidRPr="00925D1C">
        <w:t>visual charts</w:t>
      </w:r>
      <w:r>
        <w:t>’</w:t>
      </w:r>
      <w:r w:rsidRPr="00925D1C">
        <w:t>.</w:t>
      </w:r>
    </w:p>
    <w:p w:rsidR="00B038A0" w:rsidRPr="00925D1C" w:rsidRDefault="00B038A0" w:rsidP="00B038A0">
      <w:pPr>
        <w:pStyle w:val="LDSubClause"/>
      </w:pPr>
      <w:r w:rsidRPr="00925D1C">
        <w:t>With reference to a planned or given track and given appropriate data:</w:t>
      </w:r>
    </w:p>
    <w:p w:rsidR="00B038A0" w:rsidRPr="00925D1C" w:rsidRDefault="00B038A0" w:rsidP="00B038A0">
      <w:pPr>
        <w:pStyle w:val="LDP1a"/>
      </w:pPr>
      <w:r w:rsidRPr="00925D1C">
        <w:t>determine track made good (TMG); and</w:t>
      </w:r>
    </w:p>
    <w:p w:rsidR="00B038A0" w:rsidRPr="00925D1C" w:rsidRDefault="00B038A0" w:rsidP="00B038A0">
      <w:pPr>
        <w:pStyle w:val="LDP1a"/>
      </w:pPr>
      <w:r w:rsidRPr="00925D1C">
        <w:t>calculate drift; and</w:t>
      </w:r>
    </w:p>
    <w:p w:rsidR="00B038A0" w:rsidRPr="00925D1C" w:rsidRDefault="00B038A0" w:rsidP="00B038A0">
      <w:pPr>
        <w:pStyle w:val="LDP1a"/>
      </w:pPr>
      <w:r w:rsidRPr="00925D1C">
        <w:t>determine alteration of heading or HDG(M) to:</w:t>
      </w:r>
    </w:p>
    <w:p w:rsidR="00B038A0" w:rsidRPr="00925D1C" w:rsidRDefault="00B038A0" w:rsidP="00D93F88">
      <w:pPr>
        <w:pStyle w:val="LDP2i"/>
      </w:pPr>
      <w:r w:rsidRPr="00925D1C">
        <w:t>parallel track; and</w:t>
      </w:r>
    </w:p>
    <w:p w:rsidR="00B038A0" w:rsidRPr="00925D1C" w:rsidRDefault="00B038A0" w:rsidP="00D93F88">
      <w:pPr>
        <w:pStyle w:val="LDP2i"/>
      </w:pPr>
      <w:r w:rsidRPr="00925D1C">
        <w:t>intercept track at a nominated point; and</w:t>
      </w:r>
    </w:p>
    <w:p w:rsidR="00B038A0" w:rsidRPr="00925D1C" w:rsidRDefault="00B038A0" w:rsidP="00D93F88">
      <w:pPr>
        <w:pStyle w:val="LDP2i"/>
      </w:pPr>
      <w:r w:rsidRPr="00925D1C">
        <w:t>maintain track once track is intercepted; and</w:t>
      </w:r>
    </w:p>
    <w:p w:rsidR="00B038A0" w:rsidRPr="00925D1C" w:rsidRDefault="00B038A0" w:rsidP="00B038A0">
      <w:pPr>
        <w:pStyle w:val="LDP1a"/>
      </w:pPr>
      <w:r w:rsidRPr="00925D1C">
        <w:t>revise/confirm estimates or ETA using latest ground speed or time/distance proportion; and</w:t>
      </w:r>
    </w:p>
    <w:p w:rsidR="00B038A0" w:rsidRPr="00925D1C" w:rsidRDefault="00B038A0" w:rsidP="00B038A0">
      <w:pPr>
        <w:pStyle w:val="LDP1a"/>
      </w:pPr>
      <w:r w:rsidRPr="00925D1C">
        <w:t xml:space="preserve">establish a DR </w:t>
      </w:r>
      <w:r>
        <w:t>position using latest TR and GS; and</w:t>
      </w:r>
    </w:p>
    <w:p w:rsidR="00B038A0" w:rsidRPr="00925D1C" w:rsidRDefault="00B038A0" w:rsidP="00B038A0">
      <w:pPr>
        <w:pStyle w:val="LDP1a"/>
      </w:pPr>
      <w:r>
        <w:rPr>
          <w:iCs/>
        </w:rPr>
        <w:t xml:space="preserve">using </w:t>
      </w:r>
      <w:r w:rsidRPr="00925D1C">
        <w:t>a map plotter</w:t>
      </w:r>
      <w:r>
        <w:t>,</w:t>
      </w:r>
      <w:r w:rsidRPr="00925D1C">
        <w:t xml:space="preserve"> employ mental dead reckoning and proportional techniques to solve inflight navigational problems</w:t>
      </w:r>
      <w:r>
        <w:t>, including</w:t>
      </w:r>
      <w:r w:rsidRPr="00925D1C">
        <w:t>:</w:t>
      </w:r>
    </w:p>
    <w:p w:rsidR="00B038A0" w:rsidRPr="00925D1C" w:rsidRDefault="00B038A0" w:rsidP="00D93F88">
      <w:pPr>
        <w:pStyle w:val="LDP2i"/>
      </w:pPr>
      <w:r w:rsidRPr="00925D1C">
        <w:t xml:space="preserve">mentally apply the </w:t>
      </w:r>
      <w:r>
        <w:t>1</w:t>
      </w:r>
      <w:r w:rsidRPr="00925D1C">
        <w:t xml:space="preserve"> in </w:t>
      </w:r>
      <w:r>
        <w:t>60</w:t>
      </w:r>
      <w:r w:rsidRPr="00925D1C">
        <w:t xml:space="preserve"> rule; and</w:t>
      </w:r>
    </w:p>
    <w:p w:rsidR="00B038A0" w:rsidRPr="00925D1C" w:rsidRDefault="00B038A0" w:rsidP="00D93F88">
      <w:pPr>
        <w:pStyle w:val="LDP2i"/>
      </w:pPr>
      <w:r w:rsidRPr="00925D1C">
        <w:t>mentally revise estimates/ETA’s; and</w:t>
      </w:r>
    </w:p>
    <w:p w:rsidR="00B038A0" w:rsidRPr="00925D1C" w:rsidRDefault="00B038A0" w:rsidP="00D93F88">
      <w:pPr>
        <w:pStyle w:val="LDP2i"/>
      </w:pPr>
      <w:r w:rsidRPr="00925D1C">
        <w:t>estimate TR and ETI to a selected diversion point.</w:t>
      </w:r>
    </w:p>
    <w:p w:rsidR="005E4B86" w:rsidRDefault="005E4B86" w:rsidP="0007063E">
      <w:pPr>
        <w:pStyle w:val="LDClause"/>
      </w:pPr>
      <w:r>
        <w:t xml:space="preserve">Radio </w:t>
      </w:r>
      <w:r w:rsidR="005B10A0">
        <w:t>navigation aids</w:t>
      </w:r>
    </w:p>
    <w:p w:rsidR="005E4B86" w:rsidRPr="001653EA" w:rsidRDefault="005E4B86" w:rsidP="0007063E">
      <w:pPr>
        <w:pStyle w:val="LDSubClause"/>
      </w:pPr>
      <w:r w:rsidRPr="00812E4E">
        <w:t xml:space="preserve">Extract NDB and VOR information from </w:t>
      </w:r>
      <w:r w:rsidR="00106A43">
        <w:t>ERSA</w:t>
      </w:r>
      <w:r w:rsidRPr="00812E4E">
        <w:t xml:space="preserve"> or ERC and state the rated coverage</w:t>
      </w:r>
      <w:r>
        <w:t xml:space="preserve"> </w:t>
      </w:r>
      <w:r w:rsidRPr="001653EA">
        <w:rPr>
          <w:rFonts w:cs="Arial"/>
          <w:sz w:val="19"/>
          <w:szCs w:val="19"/>
        </w:rPr>
        <w:t>of a VOR up to 10,000 ft.</w:t>
      </w:r>
    </w:p>
    <w:p w:rsidR="005E4B86" w:rsidRPr="00925D1C" w:rsidRDefault="005E4B86" w:rsidP="0007063E">
      <w:pPr>
        <w:pStyle w:val="LDClause"/>
      </w:pPr>
      <w:r w:rsidRPr="00925D1C">
        <w:t xml:space="preserve">Area </w:t>
      </w:r>
      <w:r w:rsidR="002D3E96" w:rsidRPr="00925D1C">
        <w:t>navigation systems</w:t>
      </w:r>
    </w:p>
    <w:p w:rsidR="005E4B86" w:rsidRPr="00925D1C" w:rsidRDefault="005E4B86" w:rsidP="0007063E">
      <w:pPr>
        <w:pStyle w:val="LDSubClause"/>
      </w:pPr>
      <w:r w:rsidRPr="00925D1C">
        <w:t>Types of systems</w:t>
      </w:r>
      <w:r w:rsidR="001E3C33">
        <w:t>:</w:t>
      </w:r>
    </w:p>
    <w:p w:rsidR="005E4B86" w:rsidRPr="00925D1C" w:rsidRDefault="005E4B86" w:rsidP="0007063E">
      <w:pPr>
        <w:pStyle w:val="LDP1a"/>
      </w:pPr>
      <w:r w:rsidRPr="00925D1C">
        <w:t>external sensor systems:</w:t>
      </w:r>
    </w:p>
    <w:p w:rsidR="005E4B86" w:rsidRPr="00925D1C" w:rsidRDefault="005E4B86" w:rsidP="00D93F88">
      <w:pPr>
        <w:pStyle w:val="LDP2i"/>
      </w:pPr>
      <w:r w:rsidRPr="00925D1C">
        <w:t>VOR/DME</w:t>
      </w:r>
      <w:r w:rsidR="005B10A0">
        <w:t>;</w:t>
      </w:r>
    </w:p>
    <w:p w:rsidR="005E4B86" w:rsidRPr="00925D1C" w:rsidRDefault="005E4B86" w:rsidP="00D93F88">
      <w:pPr>
        <w:pStyle w:val="LDP2i"/>
      </w:pPr>
      <w:r w:rsidRPr="00925D1C">
        <w:t>GNSS</w:t>
      </w:r>
      <w:r w:rsidR="005B10A0">
        <w:t>.</w:t>
      </w:r>
    </w:p>
    <w:p w:rsidR="005E4B86" w:rsidRPr="00925D1C" w:rsidRDefault="005E4B86" w:rsidP="0007063E">
      <w:pPr>
        <w:pStyle w:val="LDSubClause"/>
      </w:pPr>
      <w:r w:rsidRPr="00925D1C">
        <w:t>General principles</w:t>
      </w:r>
      <w:r w:rsidR="001E3C33">
        <w:t>:</w:t>
      </w:r>
    </w:p>
    <w:p w:rsidR="005E4B86" w:rsidRPr="00925D1C" w:rsidRDefault="005E4B86" w:rsidP="0007063E">
      <w:pPr>
        <w:pStyle w:val="LDP1a"/>
      </w:pPr>
      <w:r w:rsidRPr="00925D1C">
        <w:t>inputs required:</w:t>
      </w:r>
    </w:p>
    <w:p w:rsidR="00152295" w:rsidRDefault="005E4B86" w:rsidP="00D93F88">
      <w:pPr>
        <w:pStyle w:val="LDP2i"/>
      </w:pPr>
      <w:r w:rsidRPr="00925D1C">
        <w:t>air data input</w:t>
      </w:r>
      <w:r w:rsidR="00152295">
        <w:t>s;</w:t>
      </w:r>
    </w:p>
    <w:p w:rsidR="00152295" w:rsidRDefault="005E4B86" w:rsidP="00D93F88">
      <w:pPr>
        <w:pStyle w:val="LDP2i"/>
      </w:pPr>
      <w:r w:rsidRPr="00925D1C">
        <w:t>other input</w:t>
      </w:r>
      <w:r w:rsidR="00152295">
        <w:t>s;</w:t>
      </w:r>
    </w:p>
    <w:p w:rsidR="005E4B86" w:rsidRPr="00925D1C" w:rsidRDefault="005E4B86" w:rsidP="0007063E">
      <w:pPr>
        <w:pStyle w:val="LDP1a"/>
      </w:pPr>
      <w:r w:rsidRPr="00925D1C">
        <w:t>outputs generated:</w:t>
      </w:r>
    </w:p>
    <w:p w:rsidR="00152295" w:rsidRDefault="005E4B86" w:rsidP="00D93F88">
      <w:pPr>
        <w:pStyle w:val="LDP2i"/>
      </w:pPr>
      <w:r w:rsidRPr="00925D1C">
        <w:t>types of output</w:t>
      </w:r>
      <w:r w:rsidR="00152295">
        <w:t>s;</w:t>
      </w:r>
    </w:p>
    <w:p w:rsidR="005E4B86" w:rsidRPr="00925D1C" w:rsidRDefault="005E4B86" w:rsidP="00D93F88">
      <w:pPr>
        <w:pStyle w:val="LDP2i"/>
      </w:pPr>
      <w:r w:rsidRPr="00925D1C">
        <w:t>uses</w:t>
      </w:r>
      <w:r w:rsidR="00152295">
        <w:t>.</w:t>
      </w:r>
    </w:p>
    <w:p w:rsidR="005E4B86" w:rsidRPr="00925D1C" w:rsidRDefault="005E4B86" w:rsidP="0007063E">
      <w:pPr>
        <w:pStyle w:val="LDSubClause"/>
      </w:pPr>
      <w:r w:rsidRPr="00925D1C">
        <w:t xml:space="preserve">RNAV </w:t>
      </w:r>
      <w:r w:rsidR="002D3E96" w:rsidRPr="00925D1C">
        <w:t>s</w:t>
      </w:r>
      <w:r w:rsidRPr="00925D1C">
        <w:t>ystems</w:t>
      </w:r>
      <w:r w:rsidR="001E3C33">
        <w:t>:</w:t>
      </w:r>
    </w:p>
    <w:p w:rsidR="005E4B86" w:rsidRPr="00925D1C" w:rsidRDefault="005E4B86" w:rsidP="0007063E">
      <w:pPr>
        <w:pStyle w:val="LDP1a"/>
      </w:pPr>
      <w:r w:rsidRPr="00925D1C">
        <w:t>principle of VOR/DME area navigation (RNAV);</w:t>
      </w:r>
    </w:p>
    <w:p w:rsidR="005E4B86" w:rsidRPr="00925D1C" w:rsidRDefault="005E4B86" w:rsidP="0007063E">
      <w:pPr>
        <w:pStyle w:val="LDP1a"/>
      </w:pPr>
      <w:r w:rsidRPr="00925D1C">
        <w:t>advantages and disadvantages;</w:t>
      </w:r>
    </w:p>
    <w:p w:rsidR="005E4B86" w:rsidRPr="00925D1C" w:rsidRDefault="005E4B86" w:rsidP="0007063E">
      <w:pPr>
        <w:pStyle w:val="LDP1a"/>
      </w:pPr>
      <w:r w:rsidRPr="00925D1C">
        <w:t>limitations and restrictions:</w:t>
      </w:r>
    </w:p>
    <w:p w:rsidR="005E4B86" w:rsidRPr="00925D1C" w:rsidRDefault="005E4B86" w:rsidP="00D93F88">
      <w:pPr>
        <w:pStyle w:val="LDP2i"/>
      </w:pPr>
      <w:r w:rsidRPr="00925D1C">
        <w:t>errors, accuracy, reliability</w:t>
      </w:r>
      <w:r w:rsidR="003A365F">
        <w:t>;</w:t>
      </w:r>
    </w:p>
    <w:p w:rsidR="003A365F" w:rsidRDefault="005E4B86" w:rsidP="00D93F88">
      <w:pPr>
        <w:pStyle w:val="LDP2i"/>
      </w:pPr>
      <w:r w:rsidRPr="00925D1C">
        <w:t>coverag</w:t>
      </w:r>
      <w:r w:rsidR="003A365F">
        <w:t>e;</w:t>
      </w:r>
    </w:p>
    <w:p w:rsidR="005E4B86" w:rsidRPr="00925D1C" w:rsidRDefault="005E4B86" w:rsidP="00D93F88">
      <w:pPr>
        <w:pStyle w:val="LDP2i"/>
      </w:pPr>
      <w:r w:rsidRPr="00925D1C">
        <w:t>range</w:t>
      </w:r>
      <w:r w:rsidR="003A365F">
        <w:t>.</w:t>
      </w:r>
    </w:p>
    <w:p w:rsidR="005E4B86" w:rsidRPr="00925D1C" w:rsidRDefault="005E4B86" w:rsidP="0007063E">
      <w:pPr>
        <w:pStyle w:val="LDP1a"/>
      </w:pPr>
      <w:r w:rsidRPr="00925D1C">
        <w:t>typical control panel.</w:t>
      </w:r>
    </w:p>
    <w:p w:rsidR="005E4B86" w:rsidRPr="00925D1C" w:rsidRDefault="00B51319" w:rsidP="0007063E">
      <w:pPr>
        <w:pStyle w:val="LDSubClause"/>
      </w:pPr>
      <w:r>
        <w:t>Reserved</w:t>
      </w:r>
      <w:r w:rsidR="001E3C33">
        <w:t>:</w:t>
      </w:r>
    </w:p>
    <w:p w:rsidR="005E4B86" w:rsidRPr="00925D1C" w:rsidRDefault="005E4B86" w:rsidP="0007063E">
      <w:pPr>
        <w:pStyle w:val="LDSubClause"/>
      </w:pPr>
      <w:r w:rsidRPr="00925D1C">
        <w:t xml:space="preserve">Satellite </w:t>
      </w:r>
      <w:r w:rsidR="002D3E96" w:rsidRPr="00925D1C">
        <w:t>navigation systems</w:t>
      </w:r>
      <w:r w:rsidR="001E3C33">
        <w:t>:</w:t>
      </w:r>
    </w:p>
    <w:p w:rsidR="005E4B86" w:rsidRPr="00925D1C" w:rsidRDefault="005E4B86" w:rsidP="0007063E">
      <w:pPr>
        <w:pStyle w:val="LDP1a"/>
      </w:pPr>
      <w:r w:rsidRPr="00925D1C">
        <w:t>principle of GNSS navigation:</w:t>
      </w:r>
    </w:p>
    <w:p w:rsidR="005E4B86" w:rsidRPr="00925D1C" w:rsidRDefault="005E4B86" w:rsidP="00D93F88">
      <w:pPr>
        <w:pStyle w:val="LDP2i"/>
      </w:pPr>
      <w:r w:rsidRPr="00925D1C">
        <w:t>elements of GNSS (</w:t>
      </w:r>
      <w:r w:rsidR="00D00E35" w:rsidRPr="00701105">
        <w:t>for example</w:t>
      </w:r>
      <w:r w:rsidR="00D00E35">
        <w:t>,</w:t>
      </w:r>
      <w:r w:rsidR="0093410D">
        <w:t xml:space="preserve"> </w:t>
      </w:r>
      <w:r>
        <w:t>GPS</w:t>
      </w:r>
      <w:r w:rsidRPr="00925D1C">
        <w:t>, GLONASS)</w:t>
      </w:r>
      <w:r w:rsidR="0093410D">
        <w:t>;</w:t>
      </w:r>
    </w:p>
    <w:p w:rsidR="005E4B86" w:rsidRPr="00925D1C" w:rsidRDefault="005E4B86" w:rsidP="0007063E">
      <w:pPr>
        <w:pStyle w:val="LDP1a"/>
      </w:pPr>
      <w:r w:rsidRPr="00925D1C">
        <w:t>advantages and disadvantages;</w:t>
      </w:r>
    </w:p>
    <w:p w:rsidR="005E4B86" w:rsidRPr="00925D1C" w:rsidRDefault="005E4B86" w:rsidP="0007063E">
      <w:pPr>
        <w:pStyle w:val="LDP1a"/>
      </w:pPr>
      <w:r w:rsidRPr="00925D1C">
        <w:t>limitations and restrictions:</w:t>
      </w:r>
    </w:p>
    <w:p w:rsidR="00315C47" w:rsidRDefault="005E4B86" w:rsidP="00D93F88">
      <w:pPr>
        <w:pStyle w:val="LDP2i"/>
      </w:pPr>
      <w:r w:rsidRPr="00925D1C">
        <w:t>errors, accuracy, reliabilit</w:t>
      </w:r>
      <w:r w:rsidR="00315C47">
        <w:t>y;</w:t>
      </w:r>
    </w:p>
    <w:p w:rsidR="003A365F" w:rsidRDefault="005E4B86" w:rsidP="00D93F88">
      <w:pPr>
        <w:pStyle w:val="LDP2i"/>
      </w:pPr>
      <w:r w:rsidRPr="00925D1C">
        <w:t>coverag</w:t>
      </w:r>
      <w:r w:rsidR="003A365F">
        <w:t>e;</w:t>
      </w:r>
    </w:p>
    <w:p w:rsidR="003A365F" w:rsidRDefault="005E4B86" w:rsidP="00D93F88">
      <w:pPr>
        <w:pStyle w:val="LDP2i"/>
      </w:pPr>
      <w:r w:rsidRPr="00925D1C">
        <w:t>rang</w:t>
      </w:r>
      <w:r w:rsidR="003A365F">
        <w:t>e;</w:t>
      </w:r>
    </w:p>
    <w:p w:rsidR="003A365F" w:rsidRDefault="005E4B86" w:rsidP="0007063E">
      <w:pPr>
        <w:pStyle w:val="LDP1a"/>
      </w:pPr>
      <w:r w:rsidRPr="00925D1C">
        <w:t>typical control pane</w:t>
      </w:r>
      <w:r w:rsidR="003A365F">
        <w:t>l;</w:t>
      </w:r>
    </w:p>
    <w:p w:rsidR="00152295" w:rsidRDefault="005E4B86" w:rsidP="0007063E">
      <w:pPr>
        <w:pStyle w:val="LDP1a"/>
      </w:pPr>
      <w:r w:rsidRPr="00925D1C">
        <w:t>approvals for IFR Navigatio</w:t>
      </w:r>
      <w:r w:rsidR="00152295">
        <w:t>n;</w:t>
      </w:r>
    </w:p>
    <w:p w:rsidR="005E4B86" w:rsidRPr="00925D1C" w:rsidRDefault="005E4B86" w:rsidP="0007063E">
      <w:pPr>
        <w:pStyle w:val="LDP1a"/>
      </w:pPr>
      <w:r w:rsidRPr="00925D1C">
        <w:t>GNSS system enhancements (</w:t>
      </w:r>
      <w:r w:rsidR="00D00E35" w:rsidRPr="00701105">
        <w:t>for example</w:t>
      </w:r>
      <w:r w:rsidR="00D00E35">
        <w:t>,</w:t>
      </w:r>
      <w:r w:rsidRPr="00925D1C">
        <w:t xml:space="preserve"> D</w:t>
      </w:r>
      <w:r>
        <w:t>GNSS</w:t>
      </w:r>
      <w:r w:rsidRPr="00925D1C">
        <w:t>, GLS, WAAS)</w:t>
      </w:r>
      <w:r w:rsidR="00426E9F">
        <w:t>.</w:t>
      </w:r>
    </w:p>
    <w:p w:rsidR="005E4B86" w:rsidRPr="00925D1C" w:rsidRDefault="005E4B86" w:rsidP="0007063E">
      <w:pPr>
        <w:pStyle w:val="LDSubClause"/>
      </w:pPr>
      <w:r w:rsidRPr="00925D1C">
        <w:t xml:space="preserve">Updating </w:t>
      </w:r>
      <w:r w:rsidR="002D3E96" w:rsidRPr="00925D1C">
        <w:t>area navigation systems</w:t>
      </w:r>
      <w:r w:rsidR="001E3C33">
        <w:t>:</w:t>
      </w:r>
    </w:p>
    <w:p w:rsidR="005E4B86" w:rsidRPr="00925D1C" w:rsidRDefault="005E4B86" w:rsidP="0007063E">
      <w:pPr>
        <w:pStyle w:val="LDP1a"/>
      </w:pPr>
      <w:r w:rsidRPr="00925D1C">
        <w:t>need for updating position;</w:t>
      </w:r>
    </w:p>
    <w:p w:rsidR="005E4B86" w:rsidRPr="00925D1C" w:rsidRDefault="005E4B86" w:rsidP="0007063E">
      <w:pPr>
        <w:pStyle w:val="LDP1a"/>
      </w:pPr>
      <w:r w:rsidRPr="00925D1C">
        <w:t>requirements for updating:</w:t>
      </w:r>
    </w:p>
    <w:p w:rsidR="003A365F" w:rsidRDefault="005E4B86" w:rsidP="00D93F88">
      <w:pPr>
        <w:pStyle w:val="LDP2i"/>
      </w:pPr>
      <w:r w:rsidRPr="00925D1C">
        <w:t>manual insertin</w:t>
      </w:r>
      <w:r w:rsidR="003A365F">
        <w:t>g;</w:t>
      </w:r>
    </w:p>
    <w:p w:rsidR="003A365F" w:rsidRDefault="005E4B86" w:rsidP="00D93F88">
      <w:pPr>
        <w:pStyle w:val="LDP2i"/>
      </w:pPr>
      <w:r w:rsidRPr="00925D1C">
        <w:t>automatic updatin</w:t>
      </w:r>
      <w:r w:rsidR="003A365F">
        <w:t>g;</w:t>
      </w:r>
    </w:p>
    <w:p w:rsidR="003A365F" w:rsidRDefault="005E4B86" w:rsidP="00D93F88">
      <w:pPr>
        <w:pStyle w:val="LDP2i"/>
      </w:pPr>
      <w:r w:rsidRPr="00925D1C">
        <w:t>inhibiting updatin</w:t>
      </w:r>
      <w:r w:rsidR="003A365F">
        <w:t>g;</w:t>
      </w:r>
    </w:p>
    <w:p w:rsidR="005E4B86" w:rsidRPr="00925D1C" w:rsidRDefault="005E4B86" w:rsidP="0007063E">
      <w:pPr>
        <w:pStyle w:val="LDP1a"/>
      </w:pPr>
      <w:r w:rsidRPr="00925D1C">
        <w:t>common indications when system updates position.</w:t>
      </w:r>
    </w:p>
    <w:p w:rsidR="005E4B86" w:rsidRPr="007A2498" w:rsidRDefault="005E4B86" w:rsidP="009239D8">
      <w:pPr>
        <w:pStyle w:val="Heading3"/>
      </w:pPr>
      <w:bookmarkStart w:id="205" w:name="_Toc369775896"/>
      <w:bookmarkStart w:id="206" w:name="_Toc383943621"/>
      <w:bookmarkStart w:id="207" w:name="_Toc395460912"/>
      <w:r w:rsidRPr="007A2498">
        <w:t>CNVC</w:t>
      </w:r>
      <w:r w:rsidR="005E39DB">
        <w:fldChar w:fldCharType="begin"/>
      </w:r>
      <w:r w:rsidR="005E39DB">
        <w:instrText xml:space="preserve"> XE "</w:instrText>
      </w:r>
      <w:r w:rsidR="005E39DB" w:rsidRPr="00535DAC">
        <w:instrText>CNVC</w:instrText>
      </w:r>
      <w:r w:rsidR="005E39DB">
        <w:instrText xml:space="preserve">" </w:instrText>
      </w:r>
      <w:r w:rsidR="005E39DB">
        <w:fldChar w:fldCharType="end"/>
      </w:r>
      <w:r w:rsidRPr="007A2498">
        <w:t>:</w:t>
      </w:r>
      <w:r w:rsidRPr="007A2498">
        <w:tab/>
        <w:t xml:space="preserve">CPL </w:t>
      </w:r>
      <w:r w:rsidR="005B10A0" w:rsidRPr="007A2498">
        <w:t>navigation – all aircraft categories</w:t>
      </w:r>
      <w:bookmarkEnd w:id="205"/>
      <w:bookmarkEnd w:id="206"/>
      <w:bookmarkEnd w:id="207"/>
    </w:p>
    <w:p w:rsidR="005E4B86" w:rsidRDefault="005B10A0" w:rsidP="00D93F88">
      <w:pPr>
        <w:pStyle w:val="LDClauseHeading"/>
      </w:pPr>
      <w:bookmarkStart w:id="208" w:name="_Toc216242007"/>
      <w:r>
        <w:t>Reserved</w:t>
      </w:r>
    </w:p>
    <w:p w:rsidR="005E4B86" w:rsidRDefault="005E4B86" w:rsidP="0007063E">
      <w:pPr>
        <w:pStyle w:val="LDClauseHeading"/>
      </w:pPr>
      <w:r>
        <w:t>Navigation</w:t>
      </w:r>
    </w:p>
    <w:p w:rsidR="005E4B86" w:rsidRPr="00925D1C" w:rsidRDefault="005E4B86" w:rsidP="0007063E">
      <w:pPr>
        <w:pStyle w:val="LDClause"/>
      </w:pPr>
      <w:r w:rsidRPr="00925D1C">
        <w:t>Form of the earth</w:t>
      </w:r>
      <w:bookmarkEnd w:id="208"/>
    </w:p>
    <w:p w:rsidR="005E4B86" w:rsidRPr="00925D1C" w:rsidRDefault="005E4B86" w:rsidP="0007063E">
      <w:pPr>
        <w:pStyle w:val="LDSubClause"/>
      </w:pPr>
      <w:r w:rsidRPr="00925D1C">
        <w:t>Explain the following terms listed in (a) to (</w:t>
      </w:r>
      <w:r w:rsidR="00F5226E">
        <w:t>g</w:t>
      </w:r>
      <w:r w:rsidRPr="00925D1C">
        <w:t>):</w:t>
      </w:r>
    </w:p>
    <w:p w:rsidR="005E4B86" w:rsidRPr="00925D1C" w:rsidRDefault="005E4B86" w:rsidP="0007063E">
      <w:pPr>
        <w:pStyle w:val="LDP1a"/>
      </w:pPr>
      <w:r w:rsidRPr="00925D1C">
        <w:t>the shape and rotation of the earth; and</w:t>
      </w:r>
    </w:p>
    <w:p w:rsidR="005E4B86" w:rsidRPr="00925D1C" w:rsidRDefault="005E4B86" w:rsidP="0007063E">
      <w:pPr>
        <w:pStyle w:val="LDP1a"/>
      </w:pPr>
      <w:r w:rsidRPr="00925D1C">
        <w:t>latitude, longitude; and</w:t>
      </w:r>
    </w:p>
    <w:p w:rsidR="005E4B86" w:rsidRPr="00925D1C" w:rsidRDefault="005E4B86" w:rsidP="0007063E">
      <w:pPr>
        <w:pStyle w:val="LDP1a"/>
      </w:pPr>
      <w:r w:rsidRPr="00925D1C">
        <w:t>equator, Greenwich meridian; and</w:t>
      </w:r>
    </w:p>
    <w:p w:rsidR="005E4B86" w:rsidRPr="00925D1C" w:rsidRDefault="005E4B86" w:rsidP="0007063E">
      <w:pPr>
        <w:pStyle w:val="LDP1a"/>
      </w:pPr>
      <w:r w:rsidRPr="00925D1C">
        <w:t>great circles, small circles, rhumb lines; and</w:t>
      </w:r>
    </w:p>
    <w:p w:rsidR="005E4B86" w:rsidRPr="00925D1C" w:rsidRDefault="005E4B86" w:rsidP="0007063E">
      <w:pPr>
        <w:pStyle w:val="LDP1a"/>
      </w:pPr>
      <w:r w:rsidRPr="00925D1C">
        <w:t>difference between true and magnetic north; and</w:t>
      </w:r>
    </w:p>
    <w:p w:rsidR="005E4B86" w:rsidRPr="00925D1C" w:rsidRDefault="005E4B86" w:rsidP="0007063E">
      <w:pPr>
        <w:pStyle w:val="LDP1a"/>
      </w:pPr>
      <w:r w:rsidRPr="00925D1C">
        <w:t>terrestrial magnetism, magnetic variation and the change in variation with time; and</w:t>
      </w:r>
    </w:p>
    <w:p w:rsidR="005E4B86" w:rsidRPr="00925D1C" w:rsidRDefault="005E4B86" w:rsidP="0007063E">
      <w:pPr>
        <w:pStyle w:val="LDP1a"/>
      </w:pPr>
      <w:r w:rsidRPr="00925D1C">
        <w:t>distance on the earth i.e. relationship between a minute of latitude and a nautical mile; and, if applicable, their effect on:</w:t>
      </w:r>
    </w:p>
    <w:p w:rsidR="005E4B86" w:rsidRPr="00925D1C" w:rsidRDefault="005E4B86" w:rsidP="00D93F88">
      <w:pPr>
        <w:pStyle w:val="LDP2i"/>
      </w:pPr>
      <w:r w:rsidRPr="00925D1C">
        <w:t>position on the earth; and</w:t>
      </w:r>
    </w:p>
    <w:p w:rsidR="005E4B86" w:rsidRPr="00925D1C" w:rsidRDefault="005E4B86" w:rsidP="00D93F88">
      <w:pPr>
        <w:pStyle w:val="LDP2i"/>
      </w:pPr>
      <w:r w:rsidRPr="00925D1C">
        <w:t>time differences; and</w:t>
      </w:r>
    </w:p>
    <w:p w:rsidR="005E4B86" w:rsidRPr="00925D1C" w:rsidRDefault="005E4B86" w:rsidP="00D93F88">
      <w:pPr>
        <w:pStyle w:val="LDP2i"/>
      </w:pPr>
      <w:r w:rsidRPr="00925D1C">
        <w:t>distance and direction.</w:t>
      </w:r>
    </w:p>
    <w:p w:rsidR="005E4B86" w:rsidRPr="00925D1C" w:rsidRDefault="005E4B86" w:rsidP="0007063E">
      <w:pPr>
        <w:pStyle w:val="LDClause"/>
      </w:pPr>
      <w:bookmarkStart w:id="209" w:name="_Toc216242008"/>
      <w:r w:rsidRPr="00925D1C">
        <w:t>Time</w:t>
      </w:r>
      <w:bookmarkEnd w:id="209"/>
    </w:p>
    <w:p w:rsidR="005E4B86" w:rsidRPr="00925D1C" w:rsidRDefault="005E4B86" w:rsidP="0007063E">
      <w:pPr>
        <w:pStyle w:val="LDSubClause"/>
      </w:pPr>
      <w:r w:rsidRPr="00925D1C">
        <w:t xml:space="preserve">Explain the terms UTC, </w:t>
      </w:r>
      <w:r w:rsidR="00B5284E" w:rsidRPr="00925D1C">
        <w:t>local mean time, local (standard) time, local summer time</w:t>
      </w:r>
      <w:r w:rsidRPr="00925D1C">
        <w:t>.</w:t>
      </w:r>
    </w:p>
    <w:p w:rsidR="005E4B86" w:rsidRPr="00925D1C" w:rsidRDefault="005E4B86" w:rsidP="0007063E">
      <w:pPr>
        <w:pStyle w:val="LDSubClause"/>
      </w:pPr>
      <w:r w:rsidRPr="00925D1C">
        <w:t>Determine within +/- 5 min the beginning and end of civil twilight from AIP daylight and darkness graphs.</w:t>
      </w:r>
    </w:p>
    <w:p w:rsidR="005E4B86" w:rsidRPr="00925D1C" w:rsidRDefault="005E4B86" w:rsidP="0007063E">
      <w:pPr>
        <w:pStyle w:val="LDSubClause"/>
      </w:pPr>
      <w:r w:rsidRPr="00925D1C">
        <w:t>Complete conversions between:</w:t>
      </w:r>
    </w:p>
    <w:p w:rsidR="005E4B86" w:rsidRPr="00925D1C" w:rsidRDefault="005E4B86" w:rsidP="0007063E">
      <w:pPr>
        <w:pStyle w:val="LDP1a"/>
      </w:pPr>
      <w:r w:rsidRPr="00925D1C">
        <w:t xml:space="preserve">LMT, UTC, </w:t>
      </w:r>
      <w:r w:rsidR="00B5284E" w:rsidRPr="00925D1C">
        <w:t>local (standard) times</w:t>
      </w:r>
      <w:r w:rsidR="00941720">
        <w:t xml:space="preserve">, </w:t>
      </w:r>
      <w:r w:rsidR="00B5284E">
        <w:t>including</w:t>
      </w:r>
      <w:r w:rsidR="00B5284E" w:rsidRPr="00925D1C">
        <w:t xml:space="preserve"> local summer time</w:t>
      </w:r>
      <w:r w:rsidRPr="00925D1C">
        <w:t>.</w:t>
      </w:r>
    </w:p>
    <w:p w:rsidR="005E4B86" w:rsidRPr="00925D1C" w:rsidRDefault="005E4B86" w:rsidP="0007063E">
      <w:pPr>
        <w:pStyle w:val="LDSubClause"/>
      </w:pPr>
      <w:r w:rsidRPr="00925D1C">
        <w:t>List factors which may cause daylight to end earlier than the time extracted from AIP darkness graphs.</w:t>
      </w:r>
    </w:p>
    <w:p w:rsidR="005E4B86" w:rsidRPr="00925D1C" w:rsidRDefault="005E4B86" w:rsidP="0007063E">
      <w:pPr>
        <w:pStyle w:val="LDSubClause"/>
      </w:pPr>
      <w:r w:rsidRPr="00925D1C">
        <w:t>Describe the effect of the earth’s rotation and revolution around the sun on the:</w:t>
      </w:r>
    </w:p>
    <w:p w:rsidR="00315C47" w:rsidRDefault="005E4B86" w:rsidP="0007063E">
      <w:pPr>
        <w:pStyle w:val="LDP1a"/>
      </w:pPr>
      <w:r w:rsidRPr="00925D1C">
        <w:t>beginning and end of dayligh</w:t>
      </w:r>
      <w:r w:rsidR="00315C47">
        <w:t>t;</w:t>
      </w:r>
    </w:p>
    <w:p w:rsidR="005E4B86" w:rsidRPr="00925D1C" w:rsidRDefault="005E4B86" w:rsidP="0007063E">
      <w:pPr>
        <w:pStyle w:val="LDP1a"/>
      </w:pPr>
      <w:r w:rsidRPr="00925D1C">
        <w:t>period of daylight.</w:t>
      </w:r>
    </w:p>
    <w:p w:rsidR="005E4B86" w:rsidRPr="00925D1C" w:rsidRDefault="005E4B86" w:rsidP="0007063E">
      <w:pPr>
        <w:pStyle w:val="LDSubClause"/>
      </w:pPr>
      <w:r w:rsidRPr="00925D1C">
        <w:t xml:space="preserve">Describe the effect of changes in longitude on </w:t>
      </w:r>
      <w:r w:rsidR="002D3E96" w:rsidRPr="00925D1C">
        <w:t>Local Mean Time</w:t>
      </w:r>
      <w:r w:rsidRPr="00925D1C">
        <w:t>.</w:t>
      </w:r>
    </w:p>
    <w:p w:rsidR="005E4B86" w:rsidRPr="00925D1C" w:rsidRDefault="005E4B86" w:rsidP="0007063E">
      <w:pPr>
        <w:pStyle w:val="LDClause"/>
      </w:pPr>
      <w:bookmarkStart w:id="210" w:name="_Toc216242009"/>
      <w:r w:rsidRPr="00925D1C">
        <w:t>Charts and publications</w:t>
      </w:r>
      <w:bookmarkEnd w:id="210"/>
    </w:p>
    <w:p w:rsidR="000926A6" w:rsidRDefault="005E4B86" w:rsidP="0007063E">
      <w:pPr>
        <w:pStyle w:val="LDSubClause"/>
      </w:pPr>
      <w:r w:rsidRPr="00925D1C">
        <w:t>From</w:t>
      </w:r>
      <w:r w:rsidR="000926A6">
        <w:t>:</w:t>
      </w:r>
    </w:p>
    <w:p w:rsidR="00A9797E" w:rsidRDefault="005E4B86" w:rsidP="000926A6">
      <w:pPr>
        <w:pStyle w:val="LDP1a"/>
      </w:pPr>
      <w:r w:rsidRPr="00925D1C">
        <w:t xml:space="preserve">AIP </w:t>
      </w:r>
      <w:r w:rsidR="00A9797E" w:rsidRPr="00925D1C">
        <w:t>visual charts</w:t>
      </w:r>
      <w:r w:rsidR="00A9797E">
        <w:t xml:space="preserve">, that is </w:t>
      </w:r>
      <w:r w:rsidR="00A9797E" w:rsidRPr="00925D1C">
        <w:t>ERC, VTC and AUS PCA</w:t>
      </w:r>
      <w:r w:rsidR="00A9797E">
        <w:t xml:space="preserve">, including </w:t>
      </w:r>
      <w:r w:rsidR="00A9797E" w:rsidRPr="00925D1C">
        <w:t>any subsequent changes to charts required for flight under VFR</w:t>
      </w:r>
      <w:r w:rsidR="00A9797E">
        <w:t>; and</w:t>
      </w:r>
    </w:p>
    <w:p w:rsidR="00A9797E" w:rsidRDefault="00106A43" w:rsidP="000926A6">
      <w:pPr>
        <w:pStyle w:val="LDP1a"/>
      </w:pPr>
      <w:r>
        <w:t>ERSA</w:t>
      </w:r>
      <w:r w:rsidR="002A1324">
        <w:t>;</w:t>
      </w:r>
    </w:p>
    <w:p w:rsidR="005E4B86" w:rsidRPr="00925D1C" w:rsidRDefault="005E4B86" w:rsidP="002A1324">
      <w:pPr>
        <w:pStyle w:val="LDSubClause"/>
        <w:numPr>
          <w:ilvl w:val="0"/>
          <w:numId w:val="0"/>
        </w:numPr>
        <w:ind w:left="720" w:hanging="11"/>
      </w:pPr>
      <w:r w:rsidRPr="00925D1C">
        <w:t>select the chart(s)</w:t>
      </w:r>
      <w:r w:rsidR="0041123F">
        <w:t xml:space="preserve"> or</w:t>
      </w:r>
      <w:r w:rsidRPr="00925D1C">
        <w:t xml:space="preserve"> document(s) which contain information about a given item of operational significance.</w:t>
      </w:r>
    </w:p>
    <w:p w:rsidR="005E4B86" w:rsidRPr="00925D1C" w:rsidRDefault="0041123F" w:rsidP="0007063E">
      <w:pPr>
        <w:pStyle w:val="LDSubClause"/>
      </w:pPr>
      <w:r>
        <w:t>D</w:t>
      </w:r>
      <w:r w:rsidR="005E4B86" w:rsidRPr="00925D1C">
        <w:t>ecode symbols and apply information displayed on AIP visual charts.</w:t>
      </w:r>
    </w:p>
    <w:p w:rsidR="005E4B86" w:rsidRPr="00925D1C" w:rsidRDefault="005E4B86" w:rsidP="0007063E">
      <w:pPr>
        <w:pStyle w:val="LDSubClause"/>
      </w:pPr>
      <w:r w:rsidRPr="00925D1C">
        <w:t>Interpret topographic detail and decode symbols displayed on a WAC and VTC.</w:t>
      </w:r>
    </w:p>
    <w:p w:rsidR="005E4B86" w:rsidRPr="00925D1C" w:rsidRDefault="005E4B86" w:rsidP="0007063E">
      <w:pPr>
        <w:pStyle w:val="LDSubClause"/>
      </w:pPr>
      <w:r w:rsidRPr="00925D1C">
        <w:t>On WAC and AIP visual charts using chart and latitude scale:</w:t>
      </w:r>
    </w:p>
    <w:p w:rsidR="002A1324" w:rsidRDefault="002A1324" w:rsidP="0007063E">
      <w:pPr>
        <w:pStyle w:val="LDP1a"/>
      </w:pPr>
      <w:r w:rsidRPr="00925D1C">
        <w:t>estimate track</w:t>
      </w:r>
      <w:r>
        <w:t>s</w:t>
      </w:r>
      <w:r w:rsidRPr="00925D1C">
        <w:t xml:space="preserve"> and distance</w:t>
      </w:r>
      <w:r>
        <w:t>s; and</w:t>
      </w:r>
    </w:p>
    <w:p w:rsidR="005E4B86" w:rsidRPr="00925D1C" w:rsidRDefault="005E4B86" w:rsidP="0007063E">
      <w:pPr>
        <w:pStyle w:val="LDP1a"/>
      </w:pPr>
      <w:r w:rsidRPr="00925D1C">
        <w:t>measure rhumb line track; and</w:t>
      </w:r>
    </w:p>
    <w:p w:rsidR="005E4B86" w:rsidRPr="00925D1C" w:rsidRDefault="005E4B86" w:rsidP="0007063E">
      <w:pPr>
        <w:pStyle w:val="LDP1a"/>
      </w:pPr>
      <w:r w:rsidRPr="00925D1C">
        <w:t>measure distance; and</w:t>
      </w:r>
    </w:p>
    <w:p w:rsidR="005E4B86" w:rsidRPr="00925D1C" w:rsidRDefault="005E4B86" w:rsidP="0007063E">
      <w:pPr>
        <w:pStyle w:val="LDP1a"/>
      </w:pPr>
      <w:r w:rsidRPr="00925D1C">
        <w:t>plot a position given:</w:t>
      </w:r>
    </w:p>
    <w:p w:rsidR="005E4B86" w:rsidRPr="00925D1C" w:rsidRDefault="005E4B86" w:rsidP="00D93F88">
      <w:pPr>
        <w:pStyle w:val="LDP2i"/>
      </w:pPr>
      <w:r w:rsidRPr="00925D1C">
        <w:t>latitude and longitude; and</w:t>
      </w:r>
    </w:p>
    <w:p w:rsidR="005E4B86" w:rsidRPr="00925D1C" w:rsidRDefault="005E4B86" w:rsidP="00D93F88">
      <w:pPr>
        <w:pStyle w:val="LDP2i"/>
      </w:pPr>
      <w:r w:rsidRPr="00925D1C">
        <w:t>bearing and distance.</w:t>
      </w:r>
    </w:p>
    <w:p w:rsidR="005E4B86" w:rsidRPr="00925D1C" w:rsidRDefault="005E4B86" w:rsidP="0007063E">
      <w:pPr>
        <w:pStyle w:val="LDSubClause"/>
      </w:pPr>
      <w:r w:rsidRPr="00925D1C">
        <w:t>Describe the different kinds of map projections used in aviation and:</w:t>
      </w:r>
    </w:p>
    <w:p w:rsidR="005E4B86" w:rsidRPr="00925D1C" w:rsidRDefault="005E4B86" w:rsidP="0007063E">
      <w:pPr>
        <w:pStyle w:val="LDP1a"/>
      </w:pPr>
      <w:r w:rsidRPr="00925D1C">
        <w:t>identify the following properties of a Lamberts Conformal:</w:t>
      </w:r>
    </w:p>
    <w:p w:rsidR="005E4B86" w:rsidRPr="00925D1C" w:rsidRDefault="005E4B86" w:rsidP="00D93F88">
      <w:pPr>
        <w:pStyle w:val="LDP2i"/>
      </w:pPr>
      <w:r w:rsidRPr="00925D1C">
        <w:t>appearance of rhumb lines, great circles, meridians and the graticule;</w:t>
      </w:r>
    </w:p>
    <w:p w:rsidR="005E4B86" w:rsidRPr="00925D1C" w:rsidRDefault="005E4B86" w:rsidP="00D93F88">
      <w:pPr>
        <w:pStyle w:val="LDP2i"/>
      </w:pPr>
      <w:r w:rsidRPr="00925D1C">
        <w:t>distortion of shapes and areas;</w:t>
      </w:r>
    </w:p>
    <w:p w:rsidR="005E4B86" w:rsidRPr="00925D1C" w:rsidRDefault="005E4B86" w:rsidP="00D93F88">
      <w:pPr>
        <w:pStyle w:val="LDP2i"/>
      </w:pPr>
      <w:r w:rsidRPr="00925D1C">
        <w:t>scale variation;</w:t>
      </w:r>
    </w:p>
    <w:p w:rsidR="005E4B86" w:rsidRPr="00925D1C" w:rsidRDefault="005E4B86" w:rsidP="0007063E">
      <w:pPr>
        <w:pStyle w:val="LDP1a"/>
      </w:pPr>
      <w:r w:rsidRPr="00925D1C">
        <w:t>describe the methods of representing scale.</w:t>
      </w:r>
    </w:p>
    <w:p w:rsidR="005E4B86" w:rsidRPr="00925D1C" w:rsidRDefault="005E4B86" w:rsidP="0007063E">
      <w:pPr>
        <w:pStyle w:val="LDClause"/>
      </w:pPr>
      <w:bookmarkStart w:id="211" w:name="_Toc216242010"/>
      <w:r w:rsidRPr="00925D1C">
        <w:t>Computations</w:t>
      </w:r>
      <w:bookmarkEnd w:id="211"/>
    </w:p>
    <w:p w:rsidR="005E4B86" w:rsidRPr="00925D1C" w:rsidRDefault="005E4B86" w:rsidP="0007063E">
      <w:pPr>
        <w:pStyle w:val="LDSubClause"/>
      </w:pPr>
      <w:r w:rsidRPr="00925D1C">
        <w:t>Review computations and conversions and:</w:t>
      </w:r>
    </w:p>
    <w:p w:rsidR="005E4B86" w:rsidRPr="00925D1C" w:rsidRDefault="005E4B86" w:rsidP="0007063E">
      <w:pPr>
        <w:pStyle w:val="LDP1a"/>
      </w:pPr>
      <w:r w:rsidRPr="00925D1C">
        <w:t>solve GS, distance, fuel used, fuel required, fuel remaining and fuel consumption problems, given appropriate combinations of these factors; and</w:t>
      </w:r>
    </w:p>
    <w:p w:rsidR="005E4B86" w:rsidRPr="00925D1C" w:rsidRDefault="005E4B86" w:rsidP="0007063E">
      <w:pPr>
        <w:pStyle w:val="LDP1a"/>
      </w:pPr>
      <w:r w:rsidRPr="00925D1C">
        <w:t>solve CAS/TAS problems given air temp</w:t>
      </w:r>
      <w:r w:rsidR="00E63F46">
        <w:t>erature</w:t>
      </w:r>
      <w:r w:rsidRPr="00925D1C">
        <w:t xml:space="preserve"> and pressure height; and</w:t>
      </w:r>
    </w:p>
    <w:p w:rsidR="005E4B86" w:rsidRPr="00925D1C" w:rsidRDefault="005E4B86" w:rsidP="0007063E">
      <w:pPr>
        <w:pStyle w:val="LDP1a"/>
      </w:pPr>
      <w:r w:rsidRPr="00925D1C">
        <w:t>determine HDG, GS and drift given TAS, W/V, TR; and</w:t>
      </w:r>
    </w:p>
    <w:p w:rsidR="005E4B86" w:rsidRPr="00925D1C" w:rsidRDefault="005E4B86" w:rsidP="0007063E">
      <w:pPr>
        <w:pStyle w:val="LDP1a"/>
      </w:pPr>
      <w:r w:rsidRPr="00925D1C">
        <w:t>determine TR given HDG, TAS, W/V; and</w:t>
      </w:r>
    </w:p>
    <w:p w:rsidR="005E4B86" w:rsidRPr="00925D1C" w:rsidRDefault="005E4B86" w:rsidP="0007063E">
      <w:pPr>
        <w:pStyle w:val="LDP1a"/>
      </w:pPr>
      <w:r w:rsidRPr="00925D1C">
        <w:t>solve problems relating to rates/gradients of climb and descent; and</w:t>
      </w:r>
    </w:p>
    <w:p w:rsidR="005E4B86" w:rsidRPr="00925D1C" w:rsidRDefault="005E4B86" w:rsidP="0007063E">
      <w:pPr>
        <w:pStyle w:val="LDP1a"/>
      </w:pPr>
      <w:r w:rsidRPr="00925D1C">
        <w:t>determine TOPC and TOPD position using average airspeed, W/V, and rates of climb/descent.</w:t>
      </w:r>
    </w:p>
    <w:p w:rsidR="005E4B86" w:rsidRPr="00925D1C" w:rsidRDefault="005E4B86" w:rsidP="0007063E">
      <w:pPr>
        <w:pStyle w:val="LDClause"/>
      </w:pPr>
      <w:bookmarkStart w:id="212" w:name="_Toc216242011"/>
      <w:r w:rsidRPr="00925D1C">
        <w:t xml:space="preserve">Pilot </w:t>
      </w:r>
      <w:r w:rsidR="005B10A0" w:rsidRPr="00925D1C">
        <w:t>navigation</w:t>
      </w:r>
      <w:bookmarkEnd w:id="212"/>
    </w:p>
    <w:p w:rsidR="005E4B86" w:rsidRPr="00925D1C" w:rsidRDefault="002B493E" w:rsidP="0007063E">
      <w:pPr>
        <w:pStyle w:val="LDSubClause"/>
      </w:pPr>
      <w:r>
        <w:t>Principles of map reading</w:t>
      </w:r>
      <w:r w:rsidR="001E3C33">
        <w:t>:</w:t>
      </w:r>
    </w:p>
    <w:p w:rsidR="005E4B86" w:rsidRPr="00925D1C" w:rsidRDefault="005E4B86" w:rsidP="0007063E">
      <w:pPr>
        <w:pStyle w:val="LDP1a"/>
      </w:pPr>
      <w:r w:rsidRPr="00925D1C">
        <w:t>describe the method of chart orientation; and</w:t>
      </w:r>
    </w:p>
    <w:p w:rsidR="005E4B86" w:rsidRPr="00925D1C" w:rsidRDefault="005E4B86" w:rsidP="0007063E">
      <w:pPr>
        <w:pStyle w:val="LDP1a"/>
      </w:pPr>
      <w:r w:rsidRPr="00925D1C">
        <w:t>list situations when a pilot should read:</w:t>
      </w:r>
    </w:p>
    <w:p w:rsidR="005E4B86" w:rsidRPr="00925D1C" w:rsidRDefault="005E4B86" w:rsidP="00D93F88">
      <w:pPr>
        <w:pStyle w:val="LDP2i"/>
      </w:pPr>
      <w:r w:rsidRPr="00925D1C">
        <w:t>from map to ground; and</w:t>
      </w:r>
    </w:p>
    <w:p w:rsidR="005E4B86" w:rsidRPr="00925D1C" w:rsidRDefault="005E4B86" w:rsidP="00D93F88">
      <w:pPr>
        <w:pStyle w:val="LDP2i"/>
      </w:pPr>
      <w:r w:rsidRPr="00925D1C">
        <w:t>from ground to map; and</w:t>
      </w:r>
    </w:p>
    <w:p w:rsidR="005E4B86" w:rsidRPr="00925D1C" w:rsidRDefault="005E4B86" w:rsidP="0007063E">
      <w:pPr>
        <w:pStyle w:val="LDP1a"/>
      </w:pPr>
      <w:r w:rsidRPr="00925D1C">
        <w:t>select appropriate position lines to establish:</w:t>
      </w:r>
    </w:p>
    <w:p w:rsidR="005E4B86" w:rsidRPr="00925D1C" w:rsidRDefault="005E4B86" w:rsidP="00D93F88">
      <w:pPr>
        <w:pStyle w:val="LDP2i"/>
      </w:pPr>
      <w:r w:rsidRPr="00925D1C">
        <w:t>ground speed; and</w:t>
      </w:r>
    </w:p>
    <w:p w:rsidR="005E4B86" w:rsidRPr="00925D1C" w:rsidRDefault="005E4B86" w:rsidP="00D93F88">
      <w:pPr>
        <w:pStyle w:val="LDP2i"/>
      </w:pPr>
      <w:r w:rsidRPr="00925D1C">
        <w:t>track error; and</w:t>
      </w:r>
    </w:p>
    <w:p w:rsidR="005E4B86" w:rsidRPr="00925D1C" w:rsidRDefault="005E4B86" w:rsidP="00D93F88">
      <w:pPr>
        <w:pStyle w:val="LDP2i"/>
      </w:pPr>
      <w:r w:rsidRPr="00925D1C">
        <w:t>a fix; and</w:t>
      </w:r>
    </w:p>
    <w:p w:rsidR="005E4B86" w:rsidRPr="00925D1C" w:rsidRDefault="005E4B86" w:rsidP="0007063E">
      <w:pPr>
        <w:pStyle w:val="LDP1a"/>
      </w:pPr>
      <w:r w:rsidRPr="00925D1C">
        <w:t>select appropriate ground features to establish position when flying:</w:t>
      </w:r>
    </w:p>
    <w:p w:rsidR="005E4B86" w:rsidRPr="00925D1C" w:rsidRDefault="005E4B86" w:rsidP="00D93F88">
      <w:pPr>
        <w:pStyle w:val="LDP2i"/>
      </w:pPr>
      <w:r w:rsidRPr="00925D1C">
        <w:t>at low level (500 ft AGL)</w:t>
      </w:r>
      <w:r w:rsidR="00E63F46">
        <w:t>;</w:t>
      </w:r>
      <w:r w:rsidRPr="00925D1C">
        <w:t xml:space="preserve"> and</w:t>
      </w:r>
    </w:p>
    <w:p w:rsidR="005E4B86" w:rsidRPr="00925D1C" w:rsidRDefault="005E4B86" w:rsidP="00D93F88">
      <w:pPr>
        <w:pStyle w:val="LDP2i"/>
      </w:pPr>
      <w:r w:rsidRPr="00925D1C">
        <w:t>between (approximately) 2</w:t>
      </w:r>
      <w:r w:rsidR="002B493E">
        <w:t>,</w:t>
      </w:r>
      <w:r w:rsidRPr="00925D1C">
        <w:t>000 and 10</w:t>
      </w:r>
      <w:r w:rsidR="00F864B5">
        <w:t>,000 ft</w:t>
      </w:r>
      <w:r w:rsidRPr="00925D1C">
        <w:t>; and</w:t>
      </w:r>
    </w:p>
    <w:p w:rsidR="005E4B86" w:rsidRPr="00925D1C" w:rsidRDefault="005E4B86" w:rsidP="00D93F88">
      <w:pPr>
        <w:pStyle w:val="LDP2i"/>
      </w:pPr>
      <w:r w:rsidRPr="00925D1C">
        <w:t>over mountainous terrain, coastal areas, densely populated and sparsely populated areas.</w:t>
      </w:r>
    </w:p>
    <w:p w:rsidR="005E4B86" w:rsidRPr="00925D1C" w:rsidRDefault="005E4B86" w:rsidP="0007063E">
      <w:pPr>
        <w:pStyle w:val="LDSubClause"/>
      </w:pPr>
      <w:r w:rsidRPr="00925D1C">
        <w:t>Chart preparation and selection (practice):</w:t>
      </w:r>
    </w:p>
    <w:p w:rsidR="005E4B86" w:rsidRPr="00925D1C" w:rsidRDefault="005E4B86" w:rsidP="0007063E">
      <w:pPr>
        <w:pStyle w:val="LDP1a"/>
      </w:pPr>
      <w:r w:rsidRPr="00925D1C">
        <w:t>draw tracks, track error lines, time/distance markings; and</w:t>
      </w:r>
    </w:p>
    <w:p w:rsidR="005E4B86" w:rsidRPr="00925D1C" w:rsidRDefault="005E4B86" w:rsidP="0007063E">
      <w:pPr>
        <w:pStyle w:val="LDP1a"/>
      </w:pPr>
      <w:r w:rsidRPr="00925D1C">
        <w:t xml:space="preserve">given a route – select WAC(s) and appropriate AIP </w:t>
      </w:r>
      <w:r w:rsidR="00941720">
        <w:t>‘</w:t>
      </w:r>
      <w:r w:rsidRPr="00925D1C">
        <w:t>visual charts</w:t>
      </w:r>
      <w:r w:rsidR="00941720">
        <w:t>’</w:t>
      </w:r>
      <w:r w:rsidRPr="00925D1C">
        <w:t>.</w:t>
      </w:r>
    </w:p>
    <w:p w:rsidR="005E4B86" w:rsidRPr="00925D1C" w:rsidRDefault="005E4B86" w:rsidP="0007063E">
      <w:pPr>
        <w:pStyle w:val="LDSubClause"/>
      </w:pPr>
      <w:r w:rsidRPr="00925D1C">
        <w:t>With reference to a planned or given track and given appropriate data:</w:t>
      </w:r>
    </w:p>
    <w:p w:rsidR="005E4B86" w:rsidRPr="00925D1C" w:rsidRDefault="005E4B86" w:rsidP="0007063E">
      <w:pPr>
        <w:pStyle w:val="LDP1a"/>
      </w:pPr>
      <w:r w:rsidRPr="00925D1C">
        <w:t>determine track made good (TMG); and</w:t>
      </w:r>
    </w:p>
    <w:p w:rsidR="005E4B86" w:rsidRPr="00925D1C" w:rsidRDefault="005E4B86" w:rsidP="0007063E">
      <w:pPr>
        <w:pStyle w:val="LDP1a"/>
      </w:pPr>
      <w:r w:rsidRPr="00925D1C">
        <w:t>calculate drift; and</w:t>
      </w:r>
    </w:p>
    <w:p w:rsidR="005E4B86" w:rsidRPr="00925D1C" w:rsidRDefault="005E4B86" w:rsidP="0007063E">
      <w:pPr>
        <w:pStyle w:val="LDP1a"/>
      </w:pPr>
      <w:r w:rsidRPr="00925D1C">
        <w:t>determine alteration of heading or HDG(M) to:</w:t>
      </w:r>
    </w:p>
    <w:p w:rsidR="005E4B86" w:rsidRPr="00925D1C" w:rsidRDefault="005E4B86" w:rsidP="00D93F88">
      <w:pPr>
        <w:pStyle w:val="LDP2i"/>
      </w:pPr>
      <w:r w:rsidRPr="00925D1C">
        <w:t>parallel track; and</w:t>
      </w:r>
    </w:p>
    <w:p w:rsidR="005E4B86" w:rsidRPr="00925D1C" w:rsidRDefault="005E4B86" w:rsidP="00D93F88">
      <w:pPr>
        <w:pStyle w:val="LDP2i"/>
      </w:pPr>
      <w:r w:rsidRPr="00925D1C">
        <w:t>intercept track at a nominated point; and</w:t>
      </w:r>
    </w:p>
    <w:p w:rsidR="005E4B86" w:rsidRPr="00925D1C" w:rsidRDefault="005E4B86" w:rsidP="00D93F88">
      <w:pPr>
        <w:pStyle w:val="LDP2i"/>
      </w:pPr>
      <w:r w:rsidRPr="00925D1C">
        <w:t>maintain track once track is intercepted; and</w:t>
      </w:r>
    </w:p>
    <w:p w:rsidR="005E4B86" w:rsidRPr="00925D1C" w:rsidRDefault="005E4B86" w:rsidP="0007063E">
      <w:pPr>
        <w:pStyle w:val="LDP1a"/>
      </w:pPr>
      <w:r w:rsidRPr="00925D1C">
        <w:t>revise/confirm estimates or ETA using latest ground speed or time/distance proportion; and</w:t>
      </w:r>
    </w:p>
    <w:p w:rsidR="005E4B86" w:rsidRPr="00925D1C" w:rsidRDefault="005E4B86" w:rsidP="0007063E">
      <w:pPr>
        <w:pStyle w:val="LDP1a"/>
      </w:pPr>
      <w:r w:rsidRPr="00925D1C">
        <w:t xml:space="preserve">establish a DR </w:t>
      </w:r>
      <w:r w:rsidR="002B493E">
        <w:t>position using latest TR and GS; and</w:t>
      </w:r>
    </w:p>
    <w:p w:rsidR="005E4B86" w:rsidRPr="00925D1C" w:rsidRDefault="002B493E" w:rsidP="0007063E">
      <w:pPr>
        <w:pStyle w:val="LDP1a"/>
      </w:pPr>
      <w:r>
        <w:rPr>
          <w:iCs/>
        </w:rPr>
        <w:t>u</w:t>
      </w:r>
      <w:r w:rsidR="007C3582">
        <w:rPr>
          <w:iCs/>
        </w:rPr>
        <w:t xml:space="preserve">sing </w:t>
      </w:r>
      <w:r w:rsidR="005E4B86" w:rsidRPr="00925D1C">
        <w:t>a map plotter</w:t>
      </w:r>
      <w:r w:rsidR="007C3582">
        <w:t>,</w:t>
      </w:r>
      <w:r w:rsidR="005E4B86" w:rsidRPr="00925D1C">
        <w:t xml:space="preserve"> employ mental dead reckoning and proportional techniques to solve inflight navigational problems</w:t>
      </w:r>
      <w:r w:rsidR="007C3582">
        <w:t>, including</w:t>
      </w:r>
      <w:r w:rsidR="005E4B86" w:rsidRPr="00925D1C">
        <w:t>:</w:t>
      </w:r>
    </w:p>
    <w:p w:rsidR="005E4B86" w:rsidRPr="00925D1C" w:rsidRDefault="005E4B86" w:rsidP="00D93F88">
      <w:pPr>
        <w:pStyle w:val="LDP2i"/>
      </w:pPr>
      <w:r w:rsidRPr="00925D1C">
        <w:t xml:space="preserve">mentally apply the </w:t>
      </w:r>
      <w:r w:rsidR="002B493E">
        <w:t>1</w:t>
      </w:r>
      <w:r w:rsidRPr="00925D1C">
        <w:t xml:space="preserve"> in </w:t>
      </w:r>
      <w:r w:rsidR="002B493E">
        <w:t>60</w:t>
      </w:r>
      <w:r w:rsidRPr="00925D1C">
        <w:t xml:space="preserve"> rule; and</w:t>
      </w:r>
    </w:p>
    <w:p w:rsidR="005E4B86" w:rsidRPr="00925D1C" w:rsidRDefault="005E4B86" w:rsidP="00D93F88">
      <w:pPr>
        <w:pStyle w:val="LDP2i"/>
      </w:pPr>
      <w:r w:rsidRPr="00925D1C">
        <w:t>mentally revise estimates/ETA’s; and</w:t>
      </w:r>
    </w:p>
    <w:p w:rsidR="005E4B86" w:rsidRPr="00925D1C" w:rsidRDefault="005E4B86" w:rsidP="00D93F88">
      <w:pPr>
        <w:pStyle w:val="LDP2i"/>
      </w:pPr>
      <w:r w:rsidRPr="00925D1C">
        <w:t>estimate TR and ETI to a selected diversion point.</w:t>
      </w:r>
    </w:p>
    <w:p w:rsidR="005E4B86" w:rsidRPr="00925D1C" w:rsidRDefault="005E4B86" w:rsidP="002B493E">
      <w:pPr>
        <w:pStyle w:val="LDClause"/>
        <w:keepNext/>
      </w:pPr>
      <w:bookmarkStart w:id="213" w:name="_Toc216242012"/>
      <w:r w:rsidRPr="00925D1C">
        <w:t xml:space="preserve">Radio </w:t>
      </w:r>
      <w:r w:rsidR="005B10A0" w:rsidRPr="00925D1C">
        <w:t>navigation aids</w:t>
      </w:r>
      <w:bookmarkEnd w:id="213"/>
    </w:p>
    <w:p w:rsidR="005E4B86" w:rsidRPr="00925D1C" w:rsidRDefault="005E4B86" w:rsidP="0007063E">
      <w:pPr>
        <w:pStyle w:val="LDSubClause"/>
      </w:pPr>
      <w:r w:rsidRPr="00925D1C">
        <w:t>Describe how to identify an aid and state the frequency of a nominated NDB or VOR.</w:t>
      </w:r>
    </w:p>
    <w:p w:rsidR="005E4B86" w:rsidRPr="00925D1C" w:rsidRDefault="005E4B86" w:rsidP="0007063E">
      <w:pPr>
        <w:pStyle w:val="LDSubClause"/>
      </w:pPr>
      <w:r w:rsidRPr="00925D1C">
        <w:t xml:space="preserve">Extract NDB and VOR information from </w:t>
      </w:r>
      <w:r w:rsidR="00106A43">
        <w:t>ERSA</w:t>
      </w:r>
      <w:r w:rsidRPr="00925D1C">
        <w:t xml:space="preserve"> or ERC and state the rated coverage of a VOR up to 10</w:t>
      </w:r>
      <w:r w:rsidR="00F864B5">
        <w:t>,000 ft</w:t>
      </w:r>
      <w:r w:rsidRPr="00925D1C">
        <w:t>.</w:t>
      </w:r>
    </w:p>
    <w:p w:rsidR="005E4B86" w:rsidRPr="00925D1C" w:rsidRDefault="005E4B86" w:rsidP="0007063E">
      <w:pPr>
        <w:pStyle w:val="LDSubClause"/>
      </w:pPr>
      <w:r w:rsidRPr="00925D1C">
        <w:t>State the effect (in Australia) of the following errors on the reliability of ADF cockpit indications:</w:t>
      </w:r>
    </w:p>
    <w:p w:rsidR="005E4B86" w:rsidRPr="00925D1C" w:rsidRDefault="005E4B86" w:rsidP="0007063E">
      <w:pPr>
        <w:pStyle w:val="LDP1a"/>
      </w:pPr>
      <w:r w:rsidRPr="00925D1C">
        <w:t>co-channel interference;</w:t>
      </w:r>
    </w:p>
    <w:p w:rsidR="005E4B86" w:rsidRPr="00925D1C" w:rsidRDefault="005E4B86" w:rsidP="0007063E">
      <w:pPr>
        <w:pStyle w:val="LDP1a"/>
      </w:pPr>
      <w:r w:rsidRPr="00925D1C">
        <w:t>mountain effect;</w:t>
      </w:r>
    </w:p>
    <w:p w:rsidR="005E4B86" w:rsidRPr="00925D1C" w:rsidRDefault="005E4B86" w:rsidP="0007063E">
      <w:pPr>
        <w:pStyle w:val="LDP1a"/>
      </w:pPr>
      <w:r w:rsidRPr="00925D1C">
        <w:t>effect of thunderstorms;</w:t>
      </w:r>
    </w:p>
    <w:p w:rsidR="005E4B86" w:rsidRPr="00925D1C" w:rsidRDefault="005E4B86" w:rsidP="0007063E">
      <w:pPr>
        <w:pStyle w:val="LDP1a"/>
      </w:pPr>
      <w:r w:rsidRPr="00925D1C">
        <w:t>coastal refraction.</w:t>
      </w:r>
    </w:p>
    <w:p w:rsidR="005E4B86" w:rsidRPr="00925D1C" w:rsidRDefault="005E4B86" w:rsidP="0007063E">
      <w:pPr>
        <w:pStyle w:val="LDSubClause"/>
      </w:pPr>
      <w:r w:rsidRPr="00925D1C">
        <w:t xml:space="preserve">Explain why information pertaining to broadcasting stations is included in </w:t>
      </w:r>
      <w:r w:rsidR="00106A43">
        <w:t>ERSA</w:t>
      </w:r>
      <w:r w:rsidRPr="00925D1C">
        <w:t>.</w:t>
      </w:r>
    </w:p>
    <w:p w:rsidR="005E4B86" w:rsidRPr="00925D1C" w:rsidRDefault="005E4B86" w:rsidP="0007063E">
      <w:pPr>
        <w:pStyle w:val="LDSubClause"/>
      </w:pPr>
      <w:r w:rsidRPr="00925D1C">
        <w:t xml:space="preserve">Recall the </w:t>
      </w:r>
      <w:r w:rsidR="00941720">
        <w:t>‘</w:t>
      </w:r>
      <w:r w:rsidRPr="00925D1C">
        <w:t>aggregate</w:t>
      </w:r>
      <w:r w:rsidR="00941720">
        <w:t>’</w:t>
      </w:r>
      <w:r w:rsidRPr="00925D1C">
        <w:t xml:space="preserve"> error of a VOR and explain what is meant by </w:t>
      </w:r>
      <w:r w:rsidR="00941720">
        <w:t>‘</w:t>
      </w:r>
      <w:r w:rsidRPr="00925D1C">
        <w:t>scalloping</w:t>
      </w:r>
      <w:r w:rsidR="00941720">
        <w:t>’</w:t>
      </w:r>
      <w:r w:rsidRPr="00925D1C">
        <w:t>.</w:t>
      </w:r>
    </w:p>
    <w:p w:rsidR="005E4B86" w:rsidRPr="00925D1C" w:rsidRDefault="005E4B86" w:rsidP="0007063E">
      <w:pPr>
        <w:pStyle w:val="LDSubClause"/>
      </w:pPr>
      <w:r w:rsidRPr="00925D1C">
        <w:t>Establish a position line given:</w:t>
      </w:r>
    </w:p>
    <w:p w:rsidR="005E4B86" w:rsidRPr="00925D1C" w:rsidRDefault="005E4B86" w:rsidP="0007063E">
      <w:pPr>
        <w:pStyle w:val="LDP1a"/>
      </w:pPr>
      <w:r w:rsidRPr="00925D1C">
        <w:t>HDG and ADF data; and</w:t>
      </w:r>
    </w:p>
    <w:p w:rsidR="005E4B86" w:rsidRPr="00925D1C" w:rsidRDefault="005E4B86" w:rsidP="0007063E">
      <w:pPr>
        <w:pStyle w:val="LDP1a"/>
      </w:pPr>
      <w:r w:rsidRPr="00925D1C">
        <w:t>VOR indications.</w:t>
      </w:r>
    </w:p>
    <w:p w:rsidR="005E4B86" w:rsidRPr="00925D1C" w:rsidRDefault="005E4B86" w:rsidP="0007063E">
      <w:pPr>
        <w:pStyle w:val="LDSubClause"/>
      </w:pPr>
      <w:r w:rsidRPr="00925D1C">
        <w:t>Describe how to use the VOR to determine TR to or from a station.</w:t>
      </w:r>
    </w:p>
    <w:p w:rsidR="005E4B86" w:rsidRPr="00925D1C" w:rsidRDefault="005E4B86" w:rsidP="0007063E">
      <w:pPr>
        <w:pStyle w:val="LDSubClause"/>
      </w:pPr>
      <w:r w:rsidRPr="00925D1C">
        <w:t>Describe how to use an ADF or VOR to home to a station, and recognise instrument indications that signify station passage.</w:t>
      </w:r>
    </w:p>
    <w:p w:rsidR="005E4B86" w:rsidRPr="00925D1C" w:rsidRDefault="005E4B86" w:rsidP="0007063E">
      <w:pPr>
        <w:pStyle w:val="LDSubClause"/>
      </w:pPr>
      <w:r w:rsidRPr="00925D1C">
        <w:t xml:space="preserve">Establish fixes </w:t>
      </w:r>
      <w:r w:rsidR="00DA244E">
        <w:t xml:space="preserve">and use these fixes to make off-track corrections </w:t>
      </w:r>
      <w:r w:rsidRPr="00925D1C">
        <w:t>using a DME distance and</w:t>
      </w:r>
      <w:r w:rsidR="00DA244E">
        <w:t xml:space="preserve"> the following</w:t>
      </w:r>
      <w:r w:rsidRPr="00925D1C">
        <w:t>:</w:t>
      </w:r>
    </w:p>
    <w:p w:rsidR="00152295" w:rsidRDefault="005E4B86" w:rsidP="0007063E">
      <w:pPr>
        <w:pStyle w:val="LDP1a"/>
      </w:pPr>
      <w:r w:rsidRPr="00925D1C">
        <w:t>HDG and ADF data; o</w:t>
      </w:r>
      <w:r w:rsidR="000B5D2D">
        <w:t>r</w:t>
      </w:r>
    </w:p>
    <w:p w:rsidR="005E4B86" w:rsidRPr="00925D1C" w:rsidRDefault="002B493E" w:rsidP="0007063E">
      <w:pPr>
        <w:pStyle w:val="LDP1a"/>
      </w:pPr>
      <w:r>
        <w:t>VOR indications.</w:t>
      </w:r>
    </w:p>
    <w:p w:rsidR="005E4B86" w:rsidRPr="00314CA0" w:rsidRDefault="005E4B86" w:rsidP="009239D8">
      <w:pPr>
        <w:pStyle w:val="Heading3"/>
      </w:pPr>
      <w:bookmarkStart w:id="214" w:name="_Toc369775897"/>
      <w:bookmarkStart w:id="215" w:name="_Toc383943622"/>
      <w:bookmarkStart w:id="216" w:name="_Toc395460913"/>
      <w:r w:rsidRPr="00314CA0">
        <w:t>ANVC</w:t>
      </w:r>
      <w:r w:rsidR="005E39DB">
        <w:fldChar w:fldCharType="begin"/>
      </w:r>
      <w:r w:rsidR="005E39DB">
        <w:instrText xml:space="preserve"> XE "</w:instrText>
      </w:r>
      <w:r w:rsidR="005E39DB" w:rsidRPr="00535DAC">
        <w:instrText>ANVC</w:instrText>
      </w:r>
      <w:r w:rsidR="005E39DB">
        <w:instrText xml:space="preserve">" </w:instrText>
      </w:r>
      <w:r w:rsidR="005E39DB">
        <w:fldChar w:fldCharType="end"/>
      </w:r>
      <w:r w:rsidRPr="00314CA0">
        <w:t>:</w:t>
      </w:r>
      <w:r w:rsidRPr="00314CA0">
        <w:tab/>
        <w:t xml:space="preserve">ATPL </w:t>
      </w:r>
      <w:r w:rsidR="005B10A0" w:rsidRPr="00314CA0">
        <w:t>navigation – all aircraft categories</w:t>
      </w:r>
      <w:bookmarkEnd w:id="214"/>
      <w:bookmarkEnd w:id="215"/>
      <w:bookmarkEnd w:id="216"/>
    </w:p>
    <w:p w:rsidR="005E4B86" w:rsidRDefault="005B10A0" w:rsidP="00D93F88">
      <w:pPr>
        <w:pStyle w:val="LDClauseHeading"/>
      </w:pPr>
      <w:r>
        <w:t>Reserved</w:t>
      </w:r>
    </w:p>
    <w:p w:rsidR="005E4B86" w:rsidRDefault="005E4B86" w:rsidP="0007063E">
      <w:pPr>
        <w:pStyle w:val="LDClauseHeading"/>
      </w:pPr>
      <w:r>
        <w:t>Advanced navigation</w:t>
      </w:r>
    </w:p>
    <w:p w:rsidR="005E4B86" w:rsidRPr="00925D1C" w:rsidRDefault="005B10A0" w:rsidP="0007063E">
      <w:pPr>
        <w:pStyle w:val="LDClause"/>
      </w:pPr>
      <w:r w:rsidRPr="00925D1C">
        <w:t>Navigation charts</w:t>
      </w:r>
    </w:p>
    <w:p w:rsidR="005E4B86" w:rsidRPr="00925D1C" w:rsidRDefault="005E4B86" w:rsidP="0007063E">
      <w:pPr>
        <w:pStyle w:val="LDSubClause"/>
      </w:pPr>
      <w:r w:rsidRPr="00925D1C">
        <w:t>Lambert Conformal Conic Projection</w:t>
      </w:r>
      <w:r w:rsidR="001E3C33">
        <w:t>:</w:t>
      </w:r>
    </w:p>
    <w:p w:rsidR="005E4B86" w:rsidRPr="00925D1C" w:rsidRDefault="005E4B86" w:rsidP="0007063E">
      <w:pPr>
        <w:pStyle w:val="LDP1a"/>
      </w:pPr>
      <w:r w:rsidRPr="00925D1C">
        <w:t>review properties:</w:t>
      </w:r>
    </w:p>
    <w:p w:rsidR="00152295" w:rsidRDefault="005E4B86" w:rsidP="00D93F88">
      <w:pPr>
        <w:pStyle w:val="LDP2i"/>
      </w:pPr>
      <w:r w:rsidRPr="00925D1C">
        <w:t>great circles, rhumb lines, rules line</w:t>
      </w:r>
      <w:r w:rsidR="00152295">
        <w:t>s;</w:t>
      </w:r>
    </w:p>
    <w:p w:rsidR="003A365F" w:rsidRDefault="005E4B86" w:rsidP="00D93F88">
      <w:pPr>
        <w:pStyle w:val="LDP2i"/>
      </w:pPr>
      <w:r w:rsidRPr="0037723C">
        <w:rPr>
          <w:rFonts w:cs="Symbol"/>
        </w:rPr>
        <w:t>s</w:t>
      </w:r>
      <w:r w:rsidRPr="00925D1C">
        <w:t>cales, chart convergenc</w:t>
      </w:r>
      <w:r w:rsidR="003A365F">
        <w:t>e;</w:t>
      </w:r>
    </w:p>
    <w:p w:rsidR="005E4B86" w:rsidRPr="00925D1C" w:rsidRDefault="005E4B86" w:rsidP="0007063E">
      <w:pPr>
        <w:pStyle w:val="LDP1a"/>
      </w:pPr>
      <w:r w:rsidRPr="00925D1C">
        <w:t>brief comparison with properties of other projections:</w:t>
      </w:r>
    </w:p>
    <w:p w:rsidR="00152295" w:rsidRDefault="005E4B86" w:rsidP="00D93F88">
      <w:pPr>
        <w:pStyle w:val="LDP2i"/>
      </w:pPr>
      <w:r w:rsidRPr="0037723C">
        <w:rPr>
          <w:rFonts w:cs="Symbol"/>
        </w:rPr>
        <w:t>M</w:t>
      </w:r>
      <w:r w:rsidRPr="00925D1C">
        <w:t>ercato</w:t>
      </w:r>
      <w:r w:rsidR="00152295">
        <w:t>r;</w:t>
      </w:r>
    </w:p>
    <w:p w:rsidR="005E4B86" w:rsidRPr="00925D1C" w:rsidRDefault="005E4B86" w:rsidP="00D93F88">
      <w:pPr>
        <w:pStyle w:val="LDP2i"/>
      </w:pPr>
      <w:r w:rsidRPr="00925D1C">
        <w:t>Polar sterographic.</w:t>
      </w:r>
    </w:p>
    <w:p w:rsidR="005E4B86" w:rsidRPr="00925D1C" w:rsidRDefault="005E4B86" w:rsidP="0007063E">
      <w:pPr>
        <w:pStyle w:val="LDSubClause"/>
      </w:pPr>
      <w:r w:rsidRPr="00925D1C">
        <w:t>Use of AIP (MAP) charts</w:t>
      </w:r>
      <w:r w:rsidR="00152295">
        <w:t>.</w:t>
      </w:r>
    </w:p>
    <w:p w:rsidR="005E4B86" w:rsidRPr="00925D1C" w:rsidRDefault="005E4B86" w:rsidP="0007063E">
      <w:pPr>
        <w:pStyle w:val="LDClause"/>
      </w:pPr>
      <w:r w:rsidRPr="00925D1C">
        <w:t xml:space="preserve">Time </w:t>
      </w:r>
      <w:r w:rsidR="005B10A0" w:rsidRPr="00925D1C">
        <w:t>zones</w:t>
      </w:r>
    </w:p>
    <w:p w:rsidR="005E4B86" w:rsidRPr="00925D1C" w:rsidRDefault="005E4B86" w:rsidP="0007063E">
      <w:pPr>
        <w:pStyle w:val="LDP1a"/>
      </w:pPr>
      <w:r w:rsidRPr="00925D1C">
        <w:t>brief review:</w:t>
      </w:r>
    </w:p>
    <w:p w:rsidR="003A365F" w:rsidRDefault="005E4B86" w:rsidP="00D93F88">
      <w:pPr>
        <w:pStyle w:val="LDP2i"/>
      </w:pPr>
      <w:r w:rsidRPr="00925D1C">
        <w:t>time zones, date</w:t>
      </w:r>
      <w:r w:rsidR="002B493E">
        <w:t xml:space="preserve"> </w:t>
      </w:r>
      <w:r w:rsidRPr="00925D1C">
        <w:t>lin</w:t>
      </w:r>
      <w:r w:rsidR="003A365F">
        <w:t>e;</w:t>
      </w:r>
    </w:p>
    <w:p w:rsidR="005E4B86" w:rsidRPr="00925D1C" w:rsidRDefault="005E4B86" w:rsidP="00D93F88">
      <w:pPr>
        <w:pStyle w:val="LDP2i"/>
      </w:pPr>
      <w:r w:rsidRPr="00925D1C">
        <w:t>LMT, LST, UTC</w:t>
      </w:r>
      <w:r w:rsidR="00152295">
        <w:t>;</w:t>
      </w:r>
    </w:p>
    <w:p w:rsidR="00C311A3" w:rsidRDefault="005E4B86" w:rsidP="00D93F88">
      <w:pPr>
        <w:pStyle w:val="LDP2i"/>
      </w:pPr>
      <w:r w:rsidRPr="00925D1C">
        <w:t xml:space="preserve">conversion from LMT/LST to UTC and </w:t>
      </w:r>
      <w:r w:rsidR="002B493E">
        <w:t>vice versa</w:t>
      </w:r>
      <w:r w:rsidR="00C311A3">
        <w:t>;</w:t>
      </w:r>
    </w:p>
    <w:p w:rsidR="005E4B86" w:rsidRPr="00925D1C" w:rsidRDefault="005E4B86" w:rsidP="0007063E">
      <w:pPr>
        <w:pStyle w:val="LDP1a"/>
      </w:pPr>
      <w:r w:rsidRPr="00925D1C">
        <w:t>practical examples of LST arrival/departure calculations for flights across time zones:</w:t>
      </w:r>
    </w:p>
    <w:p w:rsidR="005E4B86" w:rsidRPr="00925D1C" w:rsidRDefault="005E4B86" w:rsidP="00D93F88">
      <w:pPr>
        <w:pStyle w:val="LDP2i"/>
      </w:pPr>
      <w:r w:rsidRPr="00925D1C">
        <w:t xml:space="preserve">with and without </w:t>
      </w:r>
      <w:r w:rsidR="002B493E">
        <w:t>date line</w:t>
      </w:r>
      <w:r w:rsidRPr="00925D1C">
        <w:t xml:space="preserve"> involvement</w:t>
      </w:r>
      <w:r w:rsidR="00152295">
        <w:t>.</w:t>
      </w:r>
    </w:p>
    <w:p w:rsidR="005E4B86" w:rsidRPr="00925D1C" w:rsidRDefault="005E4B86" w:rsidP="0007063E">
      <w:pPr>
        <w:pStyle w:val="LDClause"/>
      </w:pPr>
      <w:r w:rsidRPr="00925D1C">
        <w:t xml:space="preserve">Flight </w:t>
      </w:r>
      <w:r w:rsidR="005B10A0" w:rsidRPr="00925D1C">
        <w:t>ins</w:t>
      </w:r>
      <w:r w:rsidRPr="00925D1C">
        <w:t>truments</w:t>
      </w:r>
    </w:p>
    <w:p w:rsidR="005E4B86" w:rsidRPr="00925D1C" w:rsidRDefault="005E4B86" w:rsidP="0007063E">
      <w:pPr>
        <w:pStyle w:val="LDSubClause"/>
      </w:pPr>
      <w:r w:rsidRPr="00925D1C">
        <w:t xml:space="preserve">Air </w:t>
      </w:r>
      <w:r w:rsidR="005B10A0" w:rsidRPr="00925D1C">
        <w:t>data instruments</w:t>
      </w:r>
      <w:r w:rsidRPr="00925D1C">
        <w:t>:</w:t>
      </w:r>
    </w:p>
    <w:p w:rsidR="005E4B86" w:rsidRPr="00925D1C" w:rsidRDefault="005E4B86" w:rsidP="0007063E">
      <w:pPr>
        <w:pStyle w:val="LDP1a"/>
      </w:pPr>
      <w:r w:rsidRPr="00925D1C">
        <w:t>review of altimeter, ASI, VSI, IVSI and Machmeter:</w:t>
      </w:r>
    </w:p>
    <w:p w:rsidR="00152295" w:rsidRDefault="005E4B86" w:rsidP="00D93F88">
      <w:pPr>
        <w:pStyle w:val="LDP2i"/>
      </w:pPr>
      <w:r w:rsidRPr="00925D1C">
        <w:t>principles of operatio</w:t>
      </w:r>
      <w:r w:rsidR="00152295">
        <w:t>n;</w:t>
      </w:r>
    </w:p>
    <w:p w:rsidR="005E4B86" w:rsidRPr="00925D1C" w:rsidRDefault="005E4B86" w:rsidP="00D93F88">
      <w:pPr>
        <w:pStyle w:val="LDP2i"/>
      </w:pPr>
      <w:r w:rsidRPr="00925D1C">
        <w:t>errors</w:t>
      </w:r>
      <w:r w:rsidR="00152295">
        <w:t>;</w:t>
      </w:r>
    </w:p>
    <w:p w:rsidR="005E4B86" w:rsidRPr="00925D1C" w:rsidRDefault="005E4B86" w:rsidP="00D93F88">
      <w:pPr>
        <w:pStyle w:val="LDP2i"/>
      </w:pPr>
      <w:r w:rsidRPr="00925D1C">
        <w:t>relationship between IAS, CAS, EAS, TAS and TMN</w:t>
      </w:r>
      <w:r w:rsidR="00152295">
        <w:t>;</w:t>
      </w:r>
    </w:p>
    <w:p w:rsidR="005E4B86" w:rsidRPr="00925D1C" w:rsidRDefault="005E4B86" w:rsidP="0007063E">
      <w:pPr>
        <w:pStyle w:val="LDP1a"/>
      </w:pPr>
      <w:r w:rsidRPr="00925D1C">
        <w:t>modern instrumentation:</w:t>
      </w:r>
    </w:p>
    <w:p w:rsidR="005E4B86" w:rsidRPr="00925D1C" w:rsidRDefault="005E4B86" w:rsidP="00D93F88">
      <w:pPr>
        <w:pStyle w:val="LDP2i"/>
      </w:pPr>
      <w:r w:rsidRPr="00925D1C">
        <w:t>integrated displays</w:t>
      </w:r>
      <w:r w:rsidR="00152295">
        <w:t>;</w:t>
      </w:r>
    </w:p>
    <w:p w:rsidR="005E4B86" w:rsidRPr="00925D1C" w:rsidRDefault="005E4B86" w:rsidP="00D93F88">
      <w:pPr>
        <w:pStyle w:val="LDP2i"/>
      </w:pPr>
      <w:r w:rsidRPr="00925D1C">
        <w:t>EFIS</w:t>
      </w:r>
      <w:r w:rsidR="00152295">
        <w:t>;</w:t>
      </w:r>
    </w:p>
    <w:p w:rsidR="005E4B86" w:rsidRPr="00925D1C" w:rsidRDefault="005E4B86" w:rsidP="00D93F88">
      <w:pPr>
        <w:pStyle w:val="LDP2i"/>
      </w:pPr>
      <w:r w:rsidRPr="00925D1C">
        <w:t>standby instruments</w:t>
      </w:r>
      <w:r w:rsidR="00152295">
        <w:t>.</w:t>
      </w:r>
    </w:p>
    <w:p w:rsidR="005E4B86" w:rsidRPr="00925D1C" w:rsidRDefault="005E4B86" w:rsidP="0007063E">
      <w:pPr>
        <w:pStyle w:val="LDSubClause"/>
      </w:pPr>
      <w:r w:rsidRPr="00925D1C">
        <w:t xml:space="preserve">Air </w:t>
      </w:r>
      <w:r w:rsidR="005B10A0" w:rsidRPr="00925D1C">
        <w:t xml:space="preserve">data computer </w:t>
      </w:r>
      <w:r w:rsidRPr="00925D1C">
        <w:t>(ADC)</w:t>
      </w:r>
      <w:r w:rsidR="001E3C33">
        <w:t>:</w:t>
      </w:r>
    </w:p>
    <w:p w:rsidR="005E4B86" w:rsidRPr="00925D1C" w:rsidRDefault="005E4B86" w:rsidP="0007063E">
      <w:pPr>
        <w:pStyle w:val="LDP1a"/>
      </w:pPr>
      <w:r w:rsidRPr="00925D1C">
        <w:t>principles of operation;</w:t>
      </w:r>
    </w:p>
    <w:p w:rsidR="005E4B86" w:rsidRPr="00925D1C" w:rsidRDefault="005E4B86" w:rsidP="0007063E">
      <w:pPr>
        <w:pStyle w:val="LDP1a"/>
      </w:pPr>
      <w:r w:rsidRPr="00925D1C">
        <w:t>input and output data;</w:t>
      </w:r>
    </w:p>
    <w:p w:rsidR="005E4B86" w:rsidRPr="00925D1C" w:rsidRDefault="005E4B86" w:rsidP="0007063E">
      <w:pPr>
        <w:pStyle w:val="LDP1a"/>
      </w:pPr>
      <w:r w:rsidRPr="00925D1C">
        <w:t>uses of output data.</w:t>
      </w:r>
    </w:p>
    <w:p w:rsidR="005E4B86" w:rsidRPr="00925D1C" w:rsidRDefault="005E4B86" w:rsidP="0007063E">
      <w:pPr>
        <w:pStyle w:val="LDSubClause"/>
      </w:pPr>
      <w:r w:rsidRPr="00925D1C">
        <w:t>Gyroscopic principles</w:t>
      </w:r>
      <w:r w:rsidR="001E3C33">
        <w:t>:</w:t>
      </w:r>
    </w:p>
    <w:p w:rsidR="005E4B86" w:rsidRPr="00925D1C" w:rsidRDefault="005E4B86" w:rsidP="0007063E">
      <w:pPr>
        <w:pStyle w:val="LDP1a"/>
      </w:pPr>
      <w:r w:rsidRPr="00925D1C">
        <w:t>rigidity, precession:</w:t>
      </w:r>
    </w:p>
    <w:p w:rsidR="00152295" w:rsidRDefault="005E4B86" w:rsidP="00D93F88">
      <w:pPr>
        <w:pStyle w:val="LDP2i"/>
      </w:pPr>
      <w:r w:rsidRPr="00925D1C">
        <w:t>real and apparent precessio</w:t>
      </w:r>
      <w:r w:rsidR="00152295">
        <w:t>n;</w:t>
      </w:r>
    </w:p>
    <w:p w:rsidR="00152295" w:rsidRDefault="005E4B86" w:rsidP="00D93F88">
      <w:pPr>
        <w:pStyle w:val="LDP2i"/>
      </w:pPr>
      <w:r w:rsidRPr="00925D1C">
        <w:t>correcting for precessio</w:t>
      </w:r>
      <w:r w:rsidR="00152295">
        <w:t>n;</w:t>
      </w:r>
    </w:p>
    <w:p w:rsidR="005E4B86" w:rsidRPr="00925D1C" w:rsidRDefault="005E4B86" w:rsidP="0007063E">
      <w:pPr>
        <w:pStyle w:val="LDP1a"/>
      </w:pPr>
      <w:r w:rsidRPr="00925D1C">
        <w:t>types of gyros in common use:</w:t>
      </w:r>
    </w:p>
    <w:p w:rsidR="003A365F" w:rsidRDefault="005E4B86" w:rsidP="00D93F88">
      <w:pPr>
        <w:pStyle w:val="LDP2i"/>
      </w:pPr>
      <w:r w:rsidRPr="00925D1C">
        <w:t>mechanica</w:t>
      </w:r>
      <w:r w:rsidR="003A365F">
        <w:t>l;</w:t>
      </w:r>
    </w:p>
    <w:p w:rsidR="005E4B86" w:rsidRPr="00925D1C" w:rsidRDefault="005E4B86" w:rsidP="00D93F88">
      <w:pPr>
        <w:pStyle w:val="LDP2i"/>
      </w:pPr>
      <w:r w:rsidRPr="00925D1C">
        <w:t>laser gyros</w:t>
      </w:r>
      <w:r w:rsidR="00152295">
        <w:t>;</w:t>
      </w:r>
    </w:p>
    <w:p w:rsidR="005E4B86" w:rsidRPr="00925D1C" w:rsidRDefault="005E4B86" w:rsidP="0007063E">
      <w:pPr>
        <w:pStyle w:val="LDP1a"/>
      </w:pPr>
      <w:r w:rsidRPr="00925D1C">
        <w:t>gyro platforms:</w:t>
      </w:r>
    </w:p>
    <w:p w:rsidR="005E4B86" w:rsidRPr="00925D1C" w:rsidRDefault="002B493E" w:rsidP="00D93F88">
      <w:pPr>
        <w:pStyle w:val="LDP2i"/>
      </w:pPr>
      <w:r>
        <w:t>two- and three-</w:t>
      </w:r>
      <w:r w:rsidR="005E4B86" w:rsidRPr="00925D1C">
        <w:t>dimensional stability</w:t>
      </w:r>
      <w:r w:rsidR="00152295">
        <w:t>;</w:t>
      </w:r>
    </w:p>
    <w:p w:rsidR="005E4B86" w:rsidRPr="00925D1C" w:rsidRDefault="005E4B86" w:rsidP="0007063E">
      <w:pPr>
        <w:pStyle w:val="LDP1a"/>
      </w:pPr>
      <w:r w:rsidRPr="00925D1C">
        <w:t>introduce concept of self-contained instruments versus gyro-platform output displays.</w:t>
      </w:r>
    </w:p>
    <w:p w:rsidR="005E4B86" w:rsidRPr="00925D1C" w:rsidRDefault="005E4B86" w:rsidP="0007063E">
      <w:pPr>
        <w:pStyle w:val="LDClause"/>
      </w:pPr>
      <w:r w:rsidRPr="00925D1C">
        <w:t>Compasses</w:t>
      </w:r>
    </w:p>
    <w:p w:rsidR="005E4B86" w:rsidRPr="00925D1C" w:rsidRDefault="005E4B86" w:rsidP="0007063E">
      <w:pPr>
        <w:pStyle w:val="LDSubClause"/>
      </w:pPr>
      <w:r w:rsidRPr="00925D1C">
        <w:t xml:space="preserve">Direct </w:t>
      </w:r>
      <w:r w:rsidR="005B10A0" w:rsidRPr="00925D1C">
        <w:t>reading compass</w:t>
      </w:r>
      <w:r w:rsidR="001E3C33">
        <w:t>:</w:t>
      </w:r>
    </w:p>
    <w:p w:rsidR="005E4B86" w:rsidRPr="00925D1C" w:rsidRDefault="005E4B86" w:rsidP="0007063E">
      <w:pPr>
        <w:pStyle w:val="LDP1a"/>
      </w:pPr>
      <w:r w:rsidRPr="00925D1C">
        <w:t>principle of operation and errors;</w:t>
      </w:r>
    </w:p>
    <w:p w:rsidR="005E4B86" w:rsidRPr="00925D1C" w:rsidRDefault="005E4B86" w:rsidP="0007063E">
      <w:pPr>
        <w:pStyle w:val="LDP1a"/>
      </w:pPr>
      <w:r w:rsidRPr="00925D1C">
        <w:t>advantages and disadvantages.</w:t>
      </w:r>
    </w:p>
    <w:p w:rsidR="005E4B86" w:rsidRPr="00925D1C" w:rsidRDefault="005E4B86" w:rsidP="0007063E">
      <w:pPr>
        <w:pStyle w:val="LDSubClause"/>
      </w:pPr>
      <w:r w:rsidRPr="00925D1C">
        <w:t xml:space="preserve">Slaved </w:t>
      </w:r>
      <w:r w:rsidR="005B10A0" w:rsidRPr="00925D1C">
        <w:t>gyro-stabilised compass</w:t>
      </w:r>
      <w:r w:rsidR="001E3C33">
        <w:t>:</w:t>
      </w:r>
    </w:p>
    <w:p w:rsidR="005E4B86" w:rsidRPr="00925D1C" w:rsidRDefault="005E4B86" w:rsidP="0007063E">
      <w:pPr>
        <w:pStyle w:val="LDP1a"/>
      </w:pPr>
      <w:r w:rsidRPr="00925D1C">
        <w:t>principles of operation;</w:t>
      </w:r>
    </w:p>
    <w:p w:rsidR="005E4B86" w:rsidRPr="00925D1C" w:rsidRDefault="005E4B86" w:rsidP="0007063E">
      <w:pPr>
        <w:pStyle w:val="LDP1a"/>
      </w:pPr>
      <w:r w:rsidRPr="00925D1C">
        <w:t>errors;</w:t>
      </w:r>
    </w:p>
    <w:p w:rsidR="005E4B86" w:rsidRPr="00925D1C" w:rsidRDefault="005E4B86" w:rsidP="0007063E">
      <w:pPr>
        <w:pStyle w:val="LDP1a"/>
      </w:pPr>
      <w:r w:rsidRPr="00925D1C">
        <w:t>advantages and disadvantages;</w:t>
      </w:r>
    </w:p>
    <w:p w:rsidR="005E4B86" w:rsidRPr="00925D1C" w:rsidRDefault="005E4B86" w:rsidP="0007063E">
      <w:pPr>
        <w:pStyle w:val="LDP1a"/>
      </w:pPr>
      <w:r w:rsidRPr="00925D1C">
        <w:t>uses of output data.</w:t>
      </w:r>
    </w:p>
    <w:p w:rsidR="005E4B86" w:rsidRPr="00925D1C" w:rsidRDefault="005E4B86" w:rsidP="0007063E">
      <w:pPr>
        <w:pStyle w:val="LDSubClause"/>
      </w:pPr>
      <w:r w:rsidRPr="00925D1C">
        <w:t>Inertial heading</w:t>
      </w:r>
      <w:r w:rsidR="001E3C33">
        <w:t>:</w:t>
      </w:r>
    </w:p>
    <w:p w:rsidR="005E4B86" w:rsidRPr="00925D1C" w:rsidRDefault="005E4B86" w:rsidP="0007063E">
      <w:pPr>
        <w:pStyle w:val="LDP1a"/>
      </w:pPr>
      <w:r w:rsidRPr="00925D1C">
        <w:t>use of a gyro platform to compute true heading:</w:t>
      </w:r>
    </w:p>
    <w:p w:rsidR="005E4B86" w:rsidRPr="00925D1C" w:rsidRDefault="005E4B86" w:rsidP="00D93F88">
      <w:pPr>
        <w:pStyle w:val="LDP2i"/>
      </w:pPr>
      <w:r w:rsidRPr="00925D1C">
        <w:t>principles</w:t>
      </w:r>
      <w:r w:rsidR="00E63F46">
        <w:t>;</w:t>
      </w:r>
    </w:p>
    <w:p w:rsidR="005E4B86" w:rsidRPr="00925D1C" w:rsidRDefault="005E4B86" w:rsidP="00D93F88">
      <w:pPr>
        <w:pStyle w:val="LDP2i"/>
      </w:pPr>
      <w:r w:rsidRPr="00925D1C">
        <w:t>significance of initial positions insert</w:t>
      </w:r>
      <w:r w:rsidR="00152295">
        <w:t>;</w:t>
      </w:r>
    </w:p>
    <w:p w:rsidR="005E4B86" w:rsidRPr="00925D1C" w:rsidRDefault="005E4B86" w:rsidP="0007063E">
      <w:pPr>
        <w:pStyle w:val="LDP1a"/>
      </w:pPr>
      <w:r w:rsidRPr="00925D1C">
        <w:t>magnetic heading as a modification of true heading.</w:t>
      </w:r>
    </w:p>
    <w:p w:rsidR="005E4B86" w:rsidRPr="00925D1C" w:rsidRDefault="005E4B86" w:rsidP="0007063E">
      <w:pPr>
        <w:pStyle w:val="LDClause"/>
      </w:pPr>
      <w:r w:rsidRPr="00925D1C">
        <w:t>Radiowave propagation</w:t>
      </w:r>
    </w:p>
    <w:p w:rsidR="005E4B86" w:rsidRPr="00925D1C" w:rsidRDefault="005E4B86" w:rsidP="0007063E">
      <w:pPr>
        <w:pStyle w:val="LDSubClause"/>
      </w:pPr>
      <w:r w:rsidRPr="00925D1C">
        <w:t>Terminology</w:t>
      </w:r>
      <w:r w:rsidR="001E3C33">
        <w:t>:</w:t>
      </w:r>
    </w:p>
    <w:p w:rsidR="005E4B86" w:rsidRPr="00925D1C" w:rsidRDefault="005B10A0" w:rsidP="0007063E">
      <w:pPr>
        <w:pStyle w:val="LDP1a"/>
      </w:pPr>
      <w:r w:rsidRPr="00925D1C">
        <w:t>understand</w:t>
      </w:r>
      <w:r w:rsidR="005E4B86" w:rsidRPr="00925D1C">
        <w:t xml:space="preserve"> general principles of radio propagation;</w:t>
      </w:r>
    </w:p>
    <w:p w:rsidR="005E4B86" w:rsidRPr="00925D1C" w:rsidRDefault="005B10A0" w:rsidP="0007063E">
      <w:pPr>
        <w:pStyle w:val="LDP1a"/>
      </w:pPr>
      <w:r w:rsidRPr="00925D1C">
        <w:t xml:space="preserve">understand </w:t>
      </w:r>
      <w:r w:rsidR="005E4B86" w:rsidRPr="00925D1C">
        <w:t>and be able to use in correct sense:</w:t>
      </w:r>
    </w:p>
    <w:p w:rsidR="003A365F" w:rsidRDefault="005E4B86" w:rsidP="00D93F88">
      <w:pPr>
        <w:pStyle w:val="LDP2i"/>
      </w:pPr>
      <w:r w:rsidRPr="00925D1C">
        <w:t>wavelengt</w:t>
      </w:r>
      <w:r w:rsidR="003A365F">
        <w:t>h;</w:t>
      </w:r>
    </w:p>
    <w:p w:rsidR="003A365F" w:rsidRDefault="005E4B86" w:rsidP="00D93F88">
      <w:pPr>
        <w:pStyle w:val="LDP2i"/>
      </w:pPr>
      <w:r w:rsidRPr="00925D1C">
        <w:t>amplitud</w:t>
      </w:r>
      <w:r w:rsidR="003A365F">
        <w:t>e;</w:t>
      </w:r>
    </w:p>
    <w:p w:rsidR="005E4B86" w:rsidRPr="00925D1C" w:rsidRDefault="005E4B86" w:rsidP="00D93F88">
      <w:pPr>
        <w:pStyle w:val="LDP2i"/>
      </w:pPr>
      <w:r w:rsidRPr="00925D1C">
        <w:t>frequency</w:t>
      </w:r>
      <w:r w:rsidR="00152295">
        <w:t>;</w:t>
      </w:r>
    </w:p>
    <w:p w:rsidR="003A365F" w:rsidRDefault="005E4B86" w:rsidP="00D93F88">
      <w:pPr>
        <w:pStyle w:val="LDP2i"/>
      </w:pPr>
      <w:r w:rsidRPr="00925D1C">
        <w:t>phase angl</w:t>
      </w:r>
      <w:r w:rsidR="003A365F">
        <w:t>e;</w:t>
      </w:r>
    </w:p>
    <w:p w:rsidR="005E4B86" w:rsidRPr="00925D1C" w:rsidRDefault="005E4B86" w:rsidP="00D93F88">
      <w:pPr>
        <w:pStyle w:val="LDP2i"/>
      </w:pPr>
      <w:r w:rsidRPr="00925D1C">
        <w:t>frequency bands</w:t>
      </w:r>
      <w:r w:rsidR="00A70903">
        <w:t>;</w:t>
      </w:r>
    </w:p>
    <w:p w:rsidR="005E4B86" w:rsidRPr="00925D1C" w:rsidRDefault="00D5216C" w:rsidP="00D93F88">
      <w:pPr>
        <w:pStyle w:val="LDP2i"/>
      </w:pPr>
      <w:r>
        <w:t xml:space="preserve">the following </w:t>
      </w:r>
      <w:r w:rsidR="005E4B86" w:rsidRPr="00925D1C">
        <w:t>sidebands</w:t>
      </w:r>
      <w:r>
        <w:t>:</w:t>
      </w:r>
    </w:p>
    <w:p w:rsidR="00D5216C" w:rsidRDefault="00D5216C" w:rsidP="00D93F88">
      <w:pPr>
        <w:pStyle w:val="LDP3A"/>
      </w:pPr>
      <w:r>
        <w:t>SSB;</w:t>
      </w:r>
    </w:p>
    <w:p w:rsidR="00D5216C" w:rsidRDefault="005E4B86" w:rsidP="00D93F88">
      <w:pPr>
        <w:pStyle w:val="LDP3A"/>
      </w:pPr>
      <w:r w:rsidRPr="00925D1C">
        <w:t>LSB</w:t>
      </w:r>
      <w:r w:rsidR="00D5216C">
        <w:t>;</w:t>
      </w:r>
    </w:p>
    <w:p w:rsidR="005E4B86" w:rsidRPr="00925D1C" w:rsidRDefault="005E4B86" w:rsidP="00D93F88">
      <w:pPr>
        <w:pStyle w:val="LDP3A"/>
      </w:pPr>
      <w:r w:rsidRPr="00925D1C">
        <w:t>USB</w:t>
      </w:r>
      <w:r w:rsidR="00152295">
        <w:t>;</w:t>
      </w:r>
    </w:p>
    <w:p w:rsidR="00152295" w:rsidRDefault="005E4B86" w:rsidP="00D93F88">
      <w:pPr>
        <w:pStyle w:val="LDP2i"/>
      </w:pPr>
      <w:r w:rsidRPr="00925D1C">
        <w:t>carrie</w:t>
      </w:r>
      <w:r w:rsidR="00152295">
        <w:t>r;</w:t>
      </w:r>
    </w:p>
    <w:p w:rsidR="005E4B86" w:rsidRPr="00925D1C" w:rsidRDefault="005E4B86" w:rsidP="00D93F88">
      <w:pPr>
        <w:pStyle w:val="LDP2i"/>
      </w:pPr>
      <w:r w:rsidRPr="00925D1C">
        <w:t>modulation</w:t>
      </w:r>
      <w:r w:rsidR="00941720">
        <w:t>, including</w:t>
      </w:r>
      <w:r w:rsidR="00D5216C">
        <w:t xml:space="preserve"> the following:</w:t>
      </w:r>
    </w:p>
    <w:p w:rsidR="00D5216C" w:rsidRDefault="005E4B86" w:rsidP="00D37F30">
      <w:pPr>
        <w:pStyle w:val="LDP3A"/>
      </w:pPr>
      <w:r w:rsidRPr="00925D1C">
        <w:t>amplitude</w:t>
      </w:r>
      <w:r w:rsidR="00D5216C">
        <w:t>;</w:t>
      </w:r>
    </w:p>
    <w:p w:rsidR="00D5216C" w:rsidRDefault="005E4B86" w:rsidP="00D37F30">
      <w:pPr>
        <w:pStyle w:val="LDP3A"/>
      </w:pPr>
      <w:r w:rsidRPr="00925D1C">
        <w:t>frequency</w:t>
      </w:r>
      <w:r w:rsidR="00D5216C">
        <w:t>;</w:t>
      </w:r>
    </w:p>
    <w:p w:rsidR="00D5216C" w:rsidRDefault="005E4B86" w:rsidP="00D37F30">
      <w:pPr>
        <w:pStyle w:val="LDP3A"/>
      </w:pPr>
      <w:r w:rsidRPr="00925D1C">
        <w:t>pulse</w:t>
      </w:r>
      <w:r w:rsidR="00D5216C">
        <w:t>;</w:t>
      </w:r>
    </w:p>
    <w:p w:rsidR="005E4B86" w:rsidRPr="00925D1C" w:rsidRDefault="005E4B86" w:rsidP="00D37F30">
      <w:pPr>
        <w:pStyle w:val="LDP3A"/>
      </w:pPr>
      <w:r w:rsidRPr="00925D1C">
        <w:t>multiplex</w:t>
      </w:r>
      <w:r w:rsidR="00D5216C">
        <w:t>;</w:t>
      </w:r>
    </w:p>
    <w:p w:rsidR="005E4B86" w:rsidRPr="00925D1C" w:rsidRDefault="005E4B86" w:rsidP="00D93F88">
      <w:pPr>
        <w:pStyle w:val="LDP2i"/>
      </w:pPr>
      <w:r w:rsidRPr="00925D1C">
        <w:t>demodulation</w:t>
      </w:r>
      <w:r w:rsidR="00D5216C">
        <w:t>.</w:t>
      </w:r>
    </w:p>
    <w:p w:rsidR="005E4B86" w:rsidRPr="00925D1C" w:rsidRDefault="005E4B86" w:rsidP="0007063E">
      <w:pPr>
        <w:pStyle w:val="LDSubClause"/>
      </w:pPr>
      <w:r w:rsidRPr="00925D1C">
        <w:t>Wave propagation</w:t>
      </w:r>
      <w:r w:rsidR="001E3C33">
        <w:t>:</w:t>
      </w:r>
    </w:p>
    <w:p w:rsidR="005E4B86" w:rsidRPr="00925D1C" w:rsidRDefault="005E4B86" w:rsidP="0007063E">
      <w:pPr>
        <w:pStyle w:val="LDP1a"/>
      </w:pPr>
      <w:r w:rsidRPr="00925D1C">
        <w:t>groundwaves, space (direct) waves, skywaves;</w:t>
      </w:r>
    </w:p>
    <w:p w:rsidR="005E4B86" w:rsidRPr="00925D1C" w:rsidRDefault="005E4B86" w:rsidP="0007063E">
      <w:pPr>
        <w:pStyle w:val="LDP1a"/>
      </w:pPr>
      <w:r w:rsidRPr="00925D1C">
        <w:t>propagation within the frequency bands;</w:t>
      </w:r>
    </w:p>
    <w:p w:rsidR="005E4B86" w:rsidRPr="00925D1C" w:rsidRDefault="005E4B86" w:rsidP="0007063E">
      <w:pPr>
        <w:pStyle w:val="LDP1a"/>
      </w:pPr>
      <w:r w:rsidRPr="00925D1C">
        <w:t>factors affecting reception:</w:t>
      </w:r>
    </w:p>
    <w:p w:rsidR="00D93F88" w:rsidRDefault="005E4B86" w:rsidP="00D93F88">
      <w:pPr>
        <w:pStyle w:val="LDP2i"/>
      </w:pPr>
      <w:r w:rsidRPr="00925D1C">
        <w:t>fading</w:t>
      </w:r>
      <w:r w:rsidR="00D93F88">
        <w:t>;</w:t>
      </w:r>
    </w:p>
    <w:p w:rsidR="00C311A3" w:rsidRDefault="005E4B86" w:rsidP="00D93F88">
      <w:pPr>
        <w:pStyle w:val="LDP2i"/>
      </w:pPr>
      <w:r w:rsidRPr="00925D1C">
        <w:t>stati</w:t>
      </w:r>
      <w:r w:rsidR="00C311A3">
        <w:t>c;</w:t>
      </w:r>
    </w:p>
    <w:p w:rsidR="005E4B86" w:rsidRPr="00925D1C" w:rsidRDefault="005E4B86" w:rsidP="0007063E">
      <w:pPr>
        <w:pStyle w:val="LDP1a"/>
      </w:pPr>
      <w:r w:rsidRPr="00925D1C">
        <w:t>use of HF for communications:</w:t>
      </w:r>
    </w:p>
    <w:p w:rsidR="00152295" w:rsidRDefault="005E4B86" w:rsidP="00D93F88">
      <w:pPr>
        <w:pStyle w:val="LDP2i"/>
      </w:pPr>
      <w:r w:rsidRPr="00925D1C">
        <w:t>frequency prognosi</w:t>
      </w:r>
      <w:r w:rsidR="00152295">
        <w:t>s;</w:t>
      </w:r>
    </w:p>
    <w:p w:rsidR="005E4B86" w:rsidRPr="00925D1C" w:rsidRDefault="005E4B86" w:rsidP="00D93F88">
      <w:pPr>
        <w:pStyle w:val="LDP2i"/>
      </w:pPr>
      <w:r w:rsidRPr="00925D1C">
        <w:t>SELCAL</w:t>
      </w:r>
      <w:r w:rsidR="00152295">
        <w:t>.</w:t>
      </w:r>
    </w:p>
    <w:p w:rsidR="005E4B86" w:rsidRPr="00925D1C" w:rsidRDefault="005E4B86" w:rsidP="0007063E">
      <w:pPr>
        <w:pStyle w:val="LDSubClause"/>
      </w:pPr>
      <w:r w:rsidRPr="00925D1C">
        <w:t>Antennas:</w:t>
      </w:r>
    </w:p>
    <w:p w:rsidR="005E4B86" w:rsidRPr="00925D1C" w:rsidRDefault="005E4B86" w:rsidP="0007063E">
      <w:pPr>
        <w:pStyle w:val="LDP1a"/>
      </w:pPr>
      <w:r w:rsidRPr="00925D1C">
        <w:t>function/purpose of antennas;</w:t>
      </w:r>
    </w:p>
    <w:p w:rsidR="005E4B86" w:rsidRPr="00925D1C" w:rsidRDefault="005E4B86" w:rsidP="002B493E">
      <w:pPr>
        <w:pStyle w:val="LDP1a"/>
        <w:keepNext/>
      </w:pPr>
      <w:r w:rsidRPr="00925D1C">
        <w:t>types of antennas in common use for aircraft:</w:t>
      </w:r>
    </w:p>
    <w:p w:rsidR="005E4B86" w:rsidRPr="00925D1C" w:rsidRDefault="005E4B86" w:rsidP="00D93F88">
      <w:pPr>
        <w:pStyle w:val="LDP2i"/>
      </w:pPr>
      <w:r w:rsidRPr="00925D1C">
        <w:t>uses</w:t>
      </w:r>
      <w:r w:rsidR="00152295">
        <w:t>;</w:t>
      </w:r>
    </w:p>
    <w:p w:rsidR="005E4B86" w:rsidRPr="00925D1C" w:rsidRDefault="005E4B86" w:rsidP="00D93F88">
      <w:pPr>
        <w:pStyle w:val="LDP2i"/>
      </w:pPr>
      <w:r w:rsidRPr="00925D1C">
        <w:t>characteristics (outline only)</w:t>
      </w:r>
      <w:r w:rsidR="00152295">
        <w:t>:</w:t>
      </w:r>
    </w:p>
    <w:p w:rsidR="005E4B86" w:rsidRPr="00925D1C" w:rsidRDefault="005E4B86" w:rsidP="00D37F30">
      <w:pPr>
        <w:pStyle w:val="LDP3A"/>
      </w:pPr>
      <w:r w:rsidRPr="00925D1C">
        <w:t>directionality</w:t>
      </w:r>
      <w:r w:rsidR="00152295">
        <w:t>;</w:t>
      </w:r>
    </w:p>
    <w:p w:rsidR="005E4B86" w:rsidRPr="00925D1C" w:rsidRDefault="005E4B86" w:rsidP="00D37F30">
      <w:pPr>
        <w:pStyle w:val="LDP3A"/>
      </w:pPr>
      <w:r w:rsidRPr="00925D1C">
        <w:t>polarisation.</w:t>
      </w:r>
    </w:p>
    <w:p w:rsidR="00D5216C" w:rsidRPr="00925D1C" w:rsidRDefault="00D5216C" w:rsidP="0007063E">
      <w:pPr>
        <w:pStyle w:val="LDClause"/>
      </w:pPr>
      <w:r w:rsidRPr="00925D1C">
        <w:t>Radio NavAids</w:t>
      </w:r>
    </w:p>
    <w:p w:rsidR="00D5216C" w:rsidRPr="00925D1C" w:rsidRDefault="00D5216C" w:rsidP="0007063E">
      <w:pPr>
        <w:pStyle w:val="LDSubClause"/>
      </w:pPr>
      <w:r w:rsidRPr="00925D1C">
        <w:t>ADF (including NDBs and use of RMI)</w:t>
      </w:r>
      <w:r w:rsidR="001E3C33">
        <w:t>:</w:t>
      </w:r>
    </w:p>
    <w:p w:rsidR="00D5216C" w:rsidRPr="00925D1C" w:rsidRDefault="00D5216C" w:rsidP="0007063E">
      <w:pPr>
        <w:pStyle w:val="LDP1a"/>
      </w:pPr>
      <w:r w:rsidRPr="00925D1C">
        <w:t>application for navigation;</w:t>
      </w:r>
    </w:p>
    <w:p w:rsidR="00D5216C" w:rsidRPr="00925D1C" w:rsidRDefault="00D5216C" w:rsidP="0007063E">
      <w:pPr>
        <w:pStyle w:val="LDP1a"/>
      </w:pPr>
      <w:r w:rsidRPr="00925D1C">
        <w:t>principles;</w:t>
      </w:r>
    </w:p>
    <w:p w:rsidR="00D5216C" w:rsidRPr="00925D1C" w:rsidRDefault="00D5216C" w:rsidP="0007063E">
      <w:pPr>
        <w:pStyle w:val="LDP1a"/>
      </w:pPr>
      <w:r w:rsidRPr="00925D1C">
        <w:t>presentation and interpretation;</w:t>
      </w:r>
    </w:p>
    <w:p w:rsidR="00D5216C" w:rsidRPr="00925D1C" w:rsidRDefault="00D5216C" w:rsidP="0007063E">
      <w:pPr>
        <w:pStyle w:val="LDP1a"/>
      </w:pPr>
      <w:r w:rsidRPr="00925D1C">
        <w:t>coverage;</w:t>
      </w:r>
    </w:p>
    <w:p w:rsidR="00D5216C" w:rsidRPr="00925D1C" w:rsidRDefault="00D5216C" w:rsidP="0007063E">
      <w:pPr>
        <w:pStyle w:val="LDP1a"/>
      </w:pPr>
      <w:r w:rsidRPr="00925D1C">
        <w:t>range;</w:t>
      </w:r>
    </w:p>
    <w:p w:rsidR="00D5216C" w:rsidRPr="00925D1C" w:rsidRDefault="00D5216C" w:rsidP="0007063E">
      <w:pPr>
        <w:pStyle w:val="LDP1a"/>
      </w:pPr>
      <w:r w:rsidRPr="00925D1C">
        <w:t>errors and accuracy;</w:t>
      </w:r>
    </w:p>
    <w:p w:rsidR="00D5216C" w:rsidRPr="00925D1C" w:rsidRDefault="00D5216C" w:rsidP="0007063E">
      <w:pPr>
        <w:pStyle w:val="LDP1a"/>
      </w:pPr>
      <w:r w:rsidRPr="00925D1C">
        <w:t>factors affecting range and accuracy.</w:t>
      </w:r>
    </w:p>
    <w:p w:rsidR="00D5216C" w:rsidRPr="00925D1C" w:rsidRDefault="00D5216C" w:rsidP="0007063E">
      <w:pPr>
        <w:pStyle w:val="LDSubClause"/>
      </w:pPr>
      <w:r w:rsidRPr="00925D1C">
        <w:t>VOR and Doppler-VOR (including use of RMI)</w:t>
      </w:r>
      <w:r w:rsidR="001E3C33">
        <w:t>:</w:t>
      </w:r>
    </w:p>
    <w:p w:rsidR="00D5216C" w:rsidRPr="00925D1C" w:rsidRDefault="00D5216C" w:rsidP="0007063E">
      <w:pPr>
        <w:pStyle w:val="LDP1a"/>
      </w:pPr>
      <w:r w:rsidRPr="00925D1C">
        <w:t>application for navigation;</w:t>
      </w:r>
    </w:p>
    <w:p w:rsidR="00D5216C" w:rsidRPr="00925D1C" w:rsidRDefault="00D5216C" w:rsidP="0007063E">
      <w:pPr>
        <w:pStyle w:val="LDP1a"/>
      </w:pPr>
      <w:r w:rsidRPr="00925D1C">
        <w:t>principles;</w:t>
      </w:r>
    </w:p>
    <w:p w:rsidR="00D5216C" w:rsidRPr="00925D1C" w:rsidRDefault="00D5216C" w:rsidP="0007063E">
      <w:pPr>
        <w:pStyle w:val="LDP1a"/>
      </w:pPr>
      <w:r w:rsidRPr="00925D1C">
        <w:t>presentation and interpretation;</w:t>
      </w:r>
    </w:p>
    <w:p w:rsidR="00D5216C" w:rsidRPr="00925D1C" w:rsidRDefault="00D5216C" w:rsidP="0007063E">
      <w:pPr>
        <w:pStyle w:val="LDP1a"/>
      </w:pPr>
      <w:r w:rsidRPr="00925D1C">
        <w:t>coverage;</w:t>
      </w:r>
    </w:p>
    <w:p w:rsidR="00D5216C" w:rsidRPr="00925D1C" w:rsidRDefault="00D5216C" w:rsidP="0007063E">
      <w:pPr>
        <w:pStyle w:val="LDP1a"/>
      </w:pPr>
      <w:r w:rsidRPr="00925D1C">
        <w:t>range;</w:t>
      </w:r>
    </w:p>
    <w:p w:rsidR="00D5216C" w:rsidRPr="00925D1C" w:rsidRDefault="00D5216C" w:rsidP="0007063E">
      <w:pPr>
        <w:pStyle w:val="LDP1a"/>
      </w:pPr>
      <w:r w:rsidRPr="00925D1C">
        <w:t>errors and accuracy;</w:t>
      </w:r>
    </w:p>
    <w:p w:rsidR="00D5216C" w:rsidRPr="00925D1C" w:rsidRDefault="00D5216C" w:rsidP="0007063E">
      <w:pPr>
        <w:pStyle w:val="LDP1a"/>
      </w:pPr>
      <w:r w:rsidRPr="00925D1C">
        <w:t>factors affecting range and accuracy.</w:t>
      </w:r>
    </w:p>
    <w:p w:rsidR="00D5216C" w:rsidRPr="00925D1C" w:rsidRDefault="00D5216C" w:rsidP="0007063E">
      <w:pPr>
        <w:pStyle w:val="LDSubClause"/>
      </w:pPr>
      <w:r w:rsidRPr="00925D1C">
        <w:t>DME (distance measurement equipment)</w:t>
      </w:r>
      <w:r w:rsidR="001E3C33">
        <w:t>:</w:t>
      </w:r>
    </w:p>
    <w:p w:rsidR="00D5216C" w:rsidRPr="00925D1C" w:rsidRDefault="00D5216C" w:rsidP="0007063E">
      <w:pPr>
        <w:pStyle w:val="LDP1a"/>
      </w:pPr>
      <w:r w:rsidRPr="00925D1C">
        <w:t>application for navigation;</w:t>
      </w:r>
    </w:p>
    <w:p w:rsidR="00D5216C" w:rsidRPr="00925D1C" w:rsidRDefault="00D5216C" w:rsidP="0007063E">
      <w:pPr>
        <w:pStyle w:val="LDP1a"/>
      </w:pPr>
      <w:r w:rsidRPr="00925D1C">
        <w:t>principles;</w:t>
      </w:r>
    </w:p>
    <w:p w:rsidR="00D5216C" w:rsidRPr="00925D1C" w:rsidRDefault="00D5216C" w:rsidP="0007063E">
      <w:pPr>
        <w:pStyle w:val="LDP1a"/>
      </w:pPr>
      <w:r w:rsidRPr="00925D1C">
        <w:t>presentation and interpretation;</w:t>
      </w:r>
    </w:p>
    <w:p w:rsidR="00D5216C" w:rsidRPr="00925D1C" w:rsidRDefault="00D5216C" w:rsidP="0007063E">
      <w:pPr>
        <w:pStyle w:val="LDP1a"/>
      </w:pPr>
      <w:r w:rsidRPr="00925D1C">
        <w:t>range;</w:t>
      </w:r>
    </w:p>
    <w:p w:rsidR="00D5216C" w:rsidRPr="00925D1C" w:rsidRDefault="00D5216C" w:rsidP="0007063E">
      <w:pPr>
        <w:pStyle w:val="LDP1a"/>
      </w:pPr>
      <w:r w:rsidRPr="00925D1C">
        <w:t>errors and accuracy;</w:t>
      </w:r>
    </w:p>
    <w:p w:rsidR="00D5216C" w:rsidRPr="00925D1C" w:rsidRDefault="00D5216C" w:rsidP="0007063E">
      <w:pPr>
        <w:pStyle w:val="LDP1a"/>
      </w:pPr>
      <w:r w:rsidRPr="00925D1C">
        <w:t>factors affecting range and accuracy.</w:t>
      </w:r>
    </w:p>
    <w:p w:rsidR="00D5216C" w:rsidRPr="00925D1C" w:rsidRDefault="00D5216C" w:rsidP="0007063E">
      <w:pPr>
        <w:pStyle w:val="LDSubClause"/>
      </w:pPr>
      <w:r w:rsidRPr="00925D1C">
        <w:t>ILS (instrument landing system)</w:t>
      </w:r>
      <w:r w:rsidR="001E3C33">
        <w:t>:</w:t>
      </w:r>
    </w:p>
    <w:p w:rsidR="00D5216C" w:rsidRPr="00925D1C" w:rsidRDefault="00D5216C" w:rsidP="0007063E">
      <w:pPr>
        <w:pStyle w:val="LDP1a"/>
      </w:pPr>
      <w:r w:rsidRPr="00925D1C">
        <w:t>application for navigation;</w:t>
      </w:r>
    </w:p>
    <w:p w:rsidR="00D5216C" w:rsidRPr="00925D1C" w:rsidRDefault="00D5216C" w:rsidP="0007063E">
      <w:pPr>
        <w:pStyle w:val="LDP1a"/>
      </w:pPr>
      <w:r w:rsidRPr="00925D1C">
        <w:t>principles;</w:t>
      </w:r>
    </w:p>
    <w:p w:rsidR="00D5216C" w:rsidRPr="00925D1C" w:rsidRDefault="00D5216C" w:rsidP="0007063E">
      <w:pPr>
        <w:pStyle w:val="LDP1a"/>
      </w:pPr>
      <w:r w:rsidRPr="00925D1C">
        <w:t>presentation and interpretation;</w:t>
      </w:r>
    </w:p>
    <w:p w:rsidR="00D5216C" w:rsidRPr="00925D1C" w:rsidRDefault="00D5216C" w:rsidP="0007063E">
      <w:pPr>
        <w:pStyle w:val="LDP1a"/>
      </w:pPr>
      <w:r w:rsidRPr="00925D1C">
        <w:t>coverage;</w:t>
      </w:r>
    </w:p>
    <w:p w:rsidR="00D5216C" w:rsidRPr="00925D1C" w:rsidRDefault="00D5216C" w:rsidP="0007063E">
      <w:pPr>
        <w:pStyle w:val="LDP1a"/>
      </w:pPr>
      <w:r w:rsidRPr="00925D1C">
        <w:t>range;</w:t>
      </w:r>
    </w:p>
    <w:p w:rsidR="00D5216C" w:rsidRPr="00925D1C" w:rsidRDefault="00D5216C" w:rsidP="0007063E">
      <w:pPr>
        <w:pStyle w:val="LDP1a"/>
      </w:pPr>
      <w:r w:rsidRPr="00925D1C">
        <w:t>errors and accuracy;</w:t>
      </w:r>
    </w:p>
    <w:p w:rsidR="00D5216C" w:rsidRPr="00925D1C" w:rsidRDefault="00D5216C" w:rsidP="0007063E">
      <w:pPr>
        <w:pStyle w:val="LDP1a"/>
      </w:pPr>
      <w:r w:rsidRPr="00925D1C">
        <w:t>factors affecting range and accuracy.</w:t>
      </w:r>
    </w:p>
    <w:p w:rsidR="00D5216C" w:rsidRPr="00925D1C" w:rsidRDefault="00D5216C" w:rsidP="0007063E">
      <w:pPr>
        <w:pStyle w:val="LDSubClause"/>
      </w:pPr>
      <w:r w:rsidRPr="00925D1C">
        <w:t>MLS (microwave landing system)</w:t>
      </w:r>
      <w:r w:rsidR="001E3C33">
        <w:t>:</w:t>
      </w:r>
    </w:p>
    <w:p w:rsidR="00D5216C" w:rsidRPr="00925D1C" w:rsidRDefault="00D5216C" w:rsidP="0007063E">
      <w:pPr>
        <w:pStyle w:val="LDP1a"/>
      </w:pPr>
      <w:r w:rsidRPr="00925D1C">
        <w:t>application for navigation;</w:t>
      </w:r>
    </w:p>
    <w:p w:rsidR="00D5216C" w:rsidRPr="00925D1C" w:rsidRDefault="00D5216C" w:rsidP="0007063E">
      <w:pPr>
        <w:pStyle w:val="LDP1a"/>
      </w:pPr>
      <w:r w:rsidRPr="00925D1C">
        <w:t>principles;</w:t>
      </w:r>
    </w:p>
    <w:p w:rsidR="00D5216C" w:rsidRPr="00925D1C" w:rsidRDefault="00D5216C" w:rsidP="0007063E">
      <w:pPr>
        <w:pStyle w:val="LDP1a"/>
      </w:pPr>
      <w:r w:rsidRPr="00925D1C">
        <w:t>presentation and interpretation;</w:t>
      </w:r>
    </w:p>
    <w:p w:rsidR="00D5216C" w:rsidRPr="00925D1C" w:rsidRDefault="00D5216C" w:rsidP="0007063E">
      <w:pPr>
        <w:pStyle w:val="LDP1a"/>
      </w:pPr>
      <w:r w:rsidRPr="00925D1C">
        <w:t>coverage;</w:t>
      </w:r>
    </w:p>
    <w:p w:rsidR="00D5216C" w:rsidRPr="00925D1C" w:rsidRDefault="00D5216C" w:rsidP="0007063E">
      <w:pPr>
        <w:pStyle w:val="LDP1a"/>
      </w:pPr>
      <w:r w:rsidRPr="00925D1C">
        <w:t>range;</w:t>
      </w:r>
    </w:p>
    <w:p w:rsidR="00D5216C" w:rsidRPr="00925D1C" w:rsidRDefault="00D5216C" w:rsidP="0007063E">
      <w:pPr>
        <w:pStyle w:val="LDP1a"/>
      </w:pPr>
      <w:r w:rsidRPr="00925D1C">
        <w:t>errors and accuracy;</w:t>
      </w:r>
    </w:p>
    <w:p w:rsidR="00D5216C" w:rsidRPr="00925D1C" w:rsidRDefault="00D5216C" w:rsidP="0007063E">
      <w:pPr>
        <w:pStyle w:val="LDP1a"/>
      </w:pPr>
      <w:r w:rsidRPr="00925D1C">
        <w:t>factor</w:t>
      </w:r>
      <w:r>
        <w:t>s affecting range and accuracy.</w:t>
      </w:r>
    </w:p>
    <w:p w:rsidR="00D5216C" w:rsidRPr="00925D1C" w:rsidRDefault="00D5216C" w:rsidP="002B493E">
      <w:pPr>
        <w:pStyle w:val="LDClause"/>
        <w:keepNext/>
      </w:pPr>
      <w:r w:rsidRPr="00925D1C">
        <w:t xml:space="preserve">Route </w:t>
      </w:r>
      <w:r w:rsidR="005B10A0" w:rsidRPr="00925D1C">
        <w:t>nav</w:t>
      </w:r>
      <w:r w:rsidRPr="00925D1C">
        <w:t>igation</w:t>
      </w:r>
    </w:p>
    <w:p w:rsidR="00D5216C" w:rsidRPr="00925D1C" w:rsidRDefault="00D5216C" w:rsidP="0007063E">
      <w:pPr>
        <w:pStyle w:val="LDSubClause"/>
      </w:pPr>
      <w:r w:rsidRPr="00925D1C">
        <w:t>Route selection</w:t>
      </w:r>
      <w:r w:rsidR="001E3C33">
        <w:t>:</w:t>
      </w:r>
    </w:p>
    <w:p w:rsidR="00152295" w:rsidRDefault="00D5216C" w:rsidP="0007063E">
      <w:pPr>
        <w:pStyle w:val="LDP1a"/>
      </w:pPr>
      <w:r w:rsidRPr="00925D1C">
        <w:t>great circle track</w:t>
      </w:r>
      <w:r w:rsidR="00152295">
        <w:t>s;</w:t>
      </w:r>
    </w:p>
    <w:p w:rsidR="003A365F" w:rsidRDefault="00D5216C" w:rsidP="0007063E">
      <w:pPr>
        <w:pStyle w:val="LDP1a"/>
      </w:pPr>
      <w:r w:rsidRPr="00925D1C">
        <w:t>choice of speed and flight leve</w:t>
      </w:r>
      <w:r w:rsidR="003A365F">
        <w:t>l;</w:t>
      </w:r>
    </w:p>
    <w:p w:rsidR="00D5216C" w:rsidRPr="00925D1C" w:rsidRDefault="00D5216C" w:rsidP="0007063E">
      <w:pPr>
        <w:pStyle w:val="LDP1a"/>
      </w:pPr>
      <w:r w:rsidRPr="00925D1C">
        <w:t>ETOPS considerations</w:t>
      </w:r>
      <w:r w:rsidR="00152295">
        <w:t>.</w:t>
      </w:r>
    </w:p>
    <w:p w:rsidR="00D5216C" w:rsidRPr="00925D1C" w:rsidRDefault="00D5216C" w:rsidP="0007063E">
      <w:pPr>
        <w:pStyle w:val="LDSubClause"/>
      </w:pPr>
      <w:r w:rsidRPr="00925D1C">
        <w:t>Navigation on climb and descent</w:t>
      </w:r>
      <w:r w:rsidR="001E3C33">
        <w:t>:</w:t>
      </w:r>
    </w:p>
    <w:p w:rsidR="00D5216C" w:rsidRPr="00925D1C" w:rsidRDefault="00D5216C" w:rsidP="0007063E">
      <w:pPr>
        <w:pStyle w:val="LDP1a"/>
      </w:pPr>
      <w:r w:rsidRPr="00925D1C">
        <w:t>wind and temperature variations:</w:t>
      </w:r>
    </w:p>
    <w:p w:rsidR="00D5216C" w:rsidRPr="00925D1C" w:rsidRDefault="00D5216C" w:rsidP="00674439">
      <w:pPr>
        <w:pStyle w:val="LDP2i"/>
      </w:pPr>
      <w:r w:rsidRPr="00925D1C">
        <w:t>desirability of allowing for variations</w:t>
      </w:r>
      <w:r w:rsidR="00152295">
        <w:t>;</w:t>
      </w:r>
    </w:p>
    <w:p w:rsidR="00D5216C" w:rsidRPr="00925D1C" w:rsidRDefault="00D5216C" w:rsidP="00674439">
      <w:pPr>
        <w:pStyle w:val="LDP2i"/>
      </w:pPr>
      <w:r w:rsidRPr="00925D1C">
        <w:t>availability of data in actual situations</w:t>
      </w:r>
      <w:r w:rsidR="00152295">
        <w:t>.</w:t>
      </w:r>
    </w:p>
    <w:p w:rsidR="00D5216C" w:rsidRPr="00925D1C" w:rsidRDefault="00D5216C" w:rsidP="0007063E">
      <w:pPr>
        <w:pStyle w:val="LDP1a"/>
      </w:pPr>
      <w:r w:rsidRPr="00925D1C">
        <w:t>weather/traffic avoidance:</w:t>
      </w:r>
    </w:p>
    <w:p w:rsidR="00D5216C" w:rsidRPr="00925D1C" w:rsidRDefault="00D5216C" w:rsidP="00674439">
      <w:pPr>
        <w:pStyle w:val="LDP2i"/>
      </w:pPr>
      <w:r w:rsidRPr="00925D1C">
        <w:t>concept of track miles</w:t>
      </w:r>
      <w:r w:rsidR="00152295">
        <w:t>.</w:t>
      </w:r>
    </w:p>
    <w:p w:rsidR="00D5216C" w:rsidRPr="00925D1C" w:rsidRDefault="00D5216C" w:rsidP="0007063E">
      <w:pPr>
        <w:pStyle w:val="LDP1a"/>
      </w:pPr>
      <w:r w:rsidRPr="00925D1C">
        <w:t>allowance for use of anti-ice equipment:</w:t>
      </w:r>
    </w:p>
    <w:p w:rsidR="00C311A3" w:rsidRDefault="00D5216C" w:rsidP="00674439">
      <w:pPr>
        <w:pStyle w:val="LDP2i"/>
      </w:pPr>
      <w:r w:rsidRPr="00925D1C">
        <w:t>reduced rate of clim</w:t>
      </w:r>
      <w:r w:rsidR="00C311A3">
        <w:t>b;</w:t>
      </w:r>
    </w:p>
    <w:p w:rsidR="00D5216C" w:rsidRPr="00925D1C" w:rsidRDefault="00D5216C" w:rsidP="00674439">
      <w:pPr>
        <w:pStyle w:val="LDP2i"/>
      </w:pPr>
      <w:r w:rsidRPr="00925D1C">
        <w:t>reduced rate of descent.</w:t>
      </w:r>
    </w:p>
    <w:p w:rsidR="00D5216C" w:rsidRPr="00925D1C" w:rsidRDefault="00D5216C" w:rsidP="0007063E">
      <w:pPr>
        <w:pStyle w:val="LDSubClause"/>
      </w:pPr>
      <w:r w:rsidRPr="00925D1C">
        <w:t xml:space="preserve">Use of </w:t>
      </w:r>
      <w:r w:rsidR="005B10A0" w:rsidRPr="00925D1C">
        <w:t>rad</w:t>
      </w:r>
      <w:r w:rsidRPr="00925D1C">
        <w:t>io NavAids</w:t>
      </w:r>
      <w:r w:rsidR="001E3C33">
        <w:t>:</w:t>
      </w:r>
    </w:p>
    <w:p w:rsidR="00D5216C" w:rsidRPr="00925D1C" w:rsidRDefault="00D5216C" w:rsidP="0007063E">
      <w:pPr>
        <w:pStyle w:val="LDP1a"/>
      </w:pPr>
      <w:r w:rsidRPr="00925D1C">
        <w:t>requirement for regular position fixing;</w:t>
      </w:r>
    </w:p>
    <w:p w:rsidR="00D5216C" w:rsidRPr="00925D1C" w:rsidRDefault="00D5216C" w:rsidP="0007063E">
      <w:pPr>
        <w:pStyle w:val="LDP1a"/>
      </w:pPr>
      <w:r w:rsidRPr="00925D1C">
        <w:t>use of navaid position lines to establish position:</w:t>
      </w:r>
    </w:p>
    <w:p w:rsidR="003A365F" w:rsidRDefault="00D5216C" w:rsidP="00674439">
      <w:pPr>
        <w:pStyle w:val="LDP2i"/>
      </w:pPr>
      <w:r w:rsidRPr="00925D1C">
        <w:t>along trac</w:t>
      </w:r>
      <w:r w:rsidR="003A365F">
        <w:t>k;</w:t>
      </w:r>
    </w:p>
    <w:p w:rsidR="003A365F" w:rsidRDefault="00D5216C" w:rsidP="00674439">
      <w:pPr>
        <w:pStyle w:val="LDP2i"/>
      </w:pPr>
      <w:r w:rsidRPr="00925D1C">
        <w:t>across trac</w:t>
      </w:r>
      <w:r w:rsidR="003A365F">
        <w:t>k;</w:t>
      </w:r>
    </w:p>
    <w:p w:rsidR="00152295" w:rsidRDefault="00D5216C" w:rsidP="00674439">
      <w:pPr>
        <w:pStyle w:val="LDP2i"/>
      </w:pPr>
      <w:r w:rsidRPr="00925D1C">
        <w:t>desired/preferred form of P/L intersection</w:t>
      </w:r>
      <w:r w:rsidR="00152295">
        <w:t>s;</w:t>
      </w:r>
    </w:p>
    <w:p w:rsidR="00D5216C" w:rsidRPr="00925D1C" w:rsidRDefault="00D5216C" w:rsidP="0007063E">
      <w:pPr>
        <w:pStyle w:val="LDP1a"/>
      </w:pPr>
      <w:r w:rsidRPr="00925D1C">
        <w:t>computer-controlled navaid receivers:</w:t>
      </w:r>
    </w:p>
    <w:p w:rsidR="003A365F" w:rsidRDefault="00D5216C" w:rsidP="00674439">
      <w:pPr>
        <w:pStyle w:val="LDP2i"/>
      </w:pPr>
      <w:r w:rsidRPr="00925D1C">
        <w:t>auto-tunin</w:t>
      </w:r>
      <w:r w:rsidR="003A365F">
        <w:t>g;</w:t>
      </w:r>
    </w:p>
    <w:p w:rsidR="00152295" w:rsidRDefault="00D5216C" w:rsidP="00674439">
      <w:pPr>
        <w:pStyle w:val="LDP2i"/>
      </w:pPr>
      <w:r w:rsidRPr="00925D1C">
        <w:t>manual selectio</w:t>
      </w:r>
      <w:r w:rsidR="00152295">
        <w:t>n;</w:t>
      </w:r>
    </w:p>
    <w:p w:rsidR="00D5216C" w:rsidRPr="00925D1C" w:rsidRDefault="00D5216C" w:rsidP="00674439">
      <w:pPr>
        <w:pStyle w:val="LDP2i"/>
      </w:pPr>
      <w:r w:rsidRPr="00925D1C">
        <w:t>precautions</w:t>
      </w:r>
      <w:r w:rsidR="00152295">
        <w:t>.</w:t>
      </w:r>
    </w:p>
    <w:p w:rsidR="00D5216C" w:rsidRPr="00925D1C" w:rsidRDefault="00D5216C" w:rsidP="0007063E">
      <w:pPr>
        <w:pStyle w:val="LDSubClause"/>
      </w:pPr>
      <w:r w:rsidRPr="00925D1C">
        <w:t>Calculation of track and groundspeed</w:t>
      </w:r>
      <w:r w:rsidR="00A96168">
        <w:t>:</w:t>
      </w:r>
    </w:p>
    <w:p w:rsidR="00D5216C" w:rsidRPr="00925D1C" w:rsidRDefault="00D5216C" w:rsidP="0007063E">
      <w:pPr>
        <w:pStyle w:val="LDP1a"/>
      </w:pPr>
      <w:r w:rsidRPr="00925D1C">
        <w:t>review basic track and groundspeed calculations:</w:t>
      </w:r>
    </w:p>
    <w:p w:rsidR="00D5216C" w:rsidRPr="00925D1C" w:rsidRDefault="00D5216C" w:rsidP="00674439">
      <w:pPr>
        <w:pStyle w:val="LDP2i"/>
      </w:pPr>
      <w:r w:rsidRPr="00925D1C">
        <w:t>plotted positions, IAS/TAS/GS, HDG/TRK</w:t>
      </w:r>
      <w:r w:rsidR="00F37C0D">
        <w:t>;</w:t>
      </w:r>
    </w:p>
    <w:p w:rsidR="00426E9F" w:rsidRDefault="00D5216C" w:rsidP="00674439">
      <w:pPr>
        <w:pStyle w:val="LDP2i"/>
      </w:pPr>
      <w:r w:rsidRPr="00925D1C">
        <w:t>determination of wind velocity (track and groundspeed methods only</w:t>
      </w:r>
      <w:r w:rsidR="00426E9F">
        <w:t>);</w:t>
      </w:r>
    </w:p>
    <w:p w:rsidR="00152295" w:rsidRDefault="00D5216C" w:rsidP="00674439">
      <w:pPr>
        <w:pStyle w:val="LDP2i"/>
      </w:pPr>
      <w:r w:rsidRPr="00925D1C">
        <w:t>calculation of ETAs, EET</w:t>
      </w:r>
      <w:r w:rsidR="00152295">
        <w:t>s;</w:t>
      </w:r>
    </w:p>
    <w:p w:rsidR="00D5216C" w:rsidRPr="00925D1C" w:rsidRDefault="00D5216C" w:rsidP="0007063E">
      <w:pPr>
        <w:pStyle w:val="LDP1a"/>
      </w:pPr>
      <w:r w:rsidRPr="00925D1C">
        <w:t>review ETP and PNR calculations;</w:t>
      </w:r>
    </w:p>
    <w:p w:rsidR="00D5216C" w:rsidRPr="00925D1C" w:rsidRDefault="00D5216C" w:rsidP="0007063E">
      <w:pPr>
        <w:pStyle w:val="LDP1a"/>
      </w:pPr>
      <w:r w:rsidRPr="00925D1C">
        <w:t>inflight diversion to fixed point:</w:t>
      </w:r>
    </w:p>
    <w:p w:rsidR="00D5216C" w:rsidRPr="00925D1C" w:rsidRDefault="00D5216C" w:rsidP="00674439">
      <w:pPr>
        <w:pStyle w:val="LDP2i"/>
      </w:pPr>
      <w:r w:rsidRPr="00925D1C">
        <w:t>last PSD</w:t>
      </w:r>
      <w:r w:rsidR="00F37C0D">
        <w:t>;</w:t>
      </w:r>
    </w:p>
    <w:p w:rsidR="00D5216C" w:rsidRPr="00925D1C" w:rsidRDefault="00D5216C" w:rsidP="00674439">
      <w:pPr>
        <w:pStyle w:val="LDP2i"/>
      </w:pPr>
      <w:r w:rsidRPr="00925D1C">
        <w:t>time and fuel required.</w:t>
      </w:r>
    </w:p>
    <w:p w:rsidR="005E4B86" w:rsidRPr="00925D1C" w:rsidRDefault="005E4B86" w:rsidP="0007063E">
      <w:pPr>
        <w:pStyle w:val="LDClause"/>
      </w:pPr>
      <w:r w:rsidRPr="00925D1C">
        <w:t xml:space="preserve">Basic </w:t>
      </w:r>
      <w:r w:rsidR="005B10A0" w:rsidRPr="00925D1C">
        <w:t>radar principles</w:t>
      </w:r>
    </w:p>
    <w:p w:rsidR="005E4B86" w:rsidRPr="00925D1C" w:rsidRDefault="005E4B86" w:rsidP="0007063E">
      <w:pPr>
        <w:pStyle w:val="LDSubClause"/>
      </w:pPr>
      <w:r w:rsidRPr="00925D1C">
        <w:t>Pulse techniques and associated terminology</w:t>
      </w:r>
      <w:r w:rsidR="00315C47">
        <w:t>.</w:t>
      </w:r>
    </w:p>
    <w:p w:rsidR="005E4B86" w:rsidRPr="00925D1C" w:rsidRDefault="005E4B86" w:rsidP="0007063E">
      <w:pPr>
        <w:pStyle w:val="LDSubClause"/>
      </w:pPr>
      <w:r w:rsidRPr="00925D1C">
        <w:t>Ground radar</w:t>
      </w:r>
      <w:r w:rsidR="00A96168">
        <w:t>:</w:t>
      </w:r>
    </w:p>
    <w:p w:rsidR="005E4B86" w:rsidRPr="00925D1C" w:rsidRDefault="005E4B86" w:rsidP="0007063E">
      <w:pPr>
        <w:pStyle w:val="LDP1a"/>
      </w:pPr>
      <w:r w:rsidRPr="00925D1C">
        <w:t>coverage of ATC radars, factors affecting range and accuracy;</w:t>
      </w:r>
    </w:p>
    <w:p w:rsidR="005E4B86" w:rsidRPr="00925D1C" w:rsidRDefault="005E4B86" w:rsidP="0007063E">
      <w:pPr>
        <w:pStyle w:val="LDP1a"/>
      </w:pPr>
      <w:r w:rsidRPr="00925D1C">
        <w:t>facilities provided by Met radars for storm warning and avoidance.</w:t>
      </w:r>
    </w:p>
    <w:p w:rsidR="005E4B86" w:rsidRPr="00925D1C" w:rsidRDefault="005E4B86" w:rsidP="0007063E">
      <w:pPr>
        <w:pStyle w:val="LDSubClause"/>
      </w:pPr>
      <w:r w:rsidRPr="00925D1C">
        <w:t>Airborne weather radar</w:t>
      </w:r>
      <w:r w:rsidR="00A96168">
        <w:t>:</w:t>
      </w:r>
    </w:p>
    <w:p w:rsidR="005E4B86" w:rsidRPr="00925D1C" w:rsidRDefault="005E4B86" w:rsidP="0007063E">
      <w:pPr>
        <w:pStyle w:val="LDP1a"/>
      </w:pPr>
      <w:r w:rsidRPr="00925D1C">
        <w:t>principles;</w:t>
      </w:r>
    </w:p>
    <w:p w:rsidR="005E4B86" w:rsidRPr="00925D1C" w:rsidRDefault="005E4B86" w:rsidP="0007063E">
      <w:pPr>
        <w:pStyle w:val="LDP1a"/>
      </w:pPr>
      <w:r w:rsidRPr="00925D1C">
        <w:t>types;</w:t>
      </w:r>
    </w:p>
    <w:p w:rsidR="005E4B86" w:rsidRPr="00925D1C" w:rsidRDefault="005E4B86" w:rsidP="0007063E">
      <w:pPr>
        <w:pStyle w:val="LDP1a"/>
      </w:pPr>
      <w:r w:rsidRPr="00925D1C">
        <w:t>presentation and interpretation;</w:t>
      </w:r>
    </w:p>
    <w:p w:rsidR="005E4B86" w:rsidRPr="00925D1C" w:rsidRDefault="005E4B86" w:rsidP="0007063E">
      <w:pPr>
        <w:pStyle w:val="LDP1a"/>
      </w:pPr>
      <w:r w:rsidRPr="00925D1C">
        <w:t>factors affecting range and accuracy.</w:t>
      </w:r>
    </w:p>
    <w:p w:rsidR="005E4B86" w:rsidRPr="00925D1C" w:rsidRDefault="005E4B86" w:rsidP="0007063E">
      <w:pPr>
        <w:pStyle w:val="LDSubClause"/>
      </w:pPr>
      <w:r w:rsidRPr="00925D1C">
        <w:t>SSR (secondary surveillance radar) and transponder</w:t>
      </w:r>
      <w:r w:rsidR="00A96168">
        <w:t>:</w:t>
      </w:r>
    </w:p>
    <w:p w:rsidR="005E4B86" w:rsidRPr="00925D1C" w:rsidRDefault="005E4B86" w:rsidP="0007063E">
      <w:pPr>
        <w:pStyle w:val="LDP1a"/>
      </w:pPr>
      <w:r w:rsidRPr="00925D1C">
        <w:t>principles;</w:t>
      </w:r>
    </w:p>
    <w:p w:rsidR="005E4B86" w:rsidRPr="00925D1C" w:rsidRDefault="005E4B86" w:rsidP="0007063E">
      <w:pPr>
        <w:pStyle w:val="LDP1a"/>
      </w:pPr>
      <w:r w:rsidRPr="00925D1C">
        <w:t>application for traffic control;</w:t>
      </w:r>
    </w:p>
    <w:p w:rsidR="005E4B86" w:rsidRPr="00925D1C" w:rsidRDefault="005E4B86" w:rsidP="0007063E">
      <w:pPr>
        <w:pStyle w:val="LDP1a"/>
      </w:pPr>
      <w:r w:rsidRPr="00925D1C">
        <w:t>presentation and interpretation;</w:t>
      </w:r>
    </w:p>
    <w:p w:rsidR="005E4B86" w:rsidRPr="00925D1C" w:rsidRDefault="005E4B86" w:rsidP="0007063E">
      <w:pPr>
        <w:pStyle w:val="LDP1a"/>
      </w:pPr>
      <w:r w:rsidRPr="00925D1C">
        <w:t>advantages compared to primary radar for traffic control.</w:t>
      </w:r>
    </w:p>
    <w:p w:rsidR="005E4B86" w:rsidRPr="00925D1C" w:rsidRDefault="005E4B86" w:rsidP="0007063E">
      <w:pPr>
        <w:pStyle w:val="LDSubClause"/>
      </w:pPr>
      <w:r w:rsidRPr="00925D1C">
        <w:t xml:space="preserve">Radio </w:t>
      </w:r>
      <w:r w:rsidR="005B10A0" w:rsidRPr="00925D1C">
        <w:t>altimet</w:t>
      </w:r>
      <w:r w:rsidRPr="00925D1C">
        <w:t>er</w:t>
      </w:r>
      <w:r w:rsidR="00A96168">
        <w:t>:</w:t>
      </w:r>
    </w:p>
    <w:p w:rsidR="005E4B86" w:rsidRPr="00925D1C" w:rsidRDefault="005E4B86" w:rsidP="0007063E">
      <w:pPr>
        <w:pStyle w:val="LDP1a"/>
      </w:pPr>
      <w:r w:rsidRPr="00925D1C">
        <w:t>principle of operation;</w:t>
      </w:r>
    </w:p>
    <w:p w:rsidR="005E4B86" w:rsidRPr="00925D1C" w:rsidRDefault="005E4B86" w:rsidP="0007063E">
      <w:pPr>
        <w:pStyle w:val="LDP1a"/>
      </w:pPr>
      <w:r w:rsidRPr="00925D1C">
        <w:t>display;</w:t>
      </w:r>
    </w:p>
    <w:p w:rsidR="005E4B86" w:rsidRDefault="005E4B86" w:rsidP="0007063E">
      <w:pPr>
        <w:pStyle w:val="LDP1a"/>
      </w:pPr>
      <w:r w:rsidRPr="00925D1C">
        <w:t>accuracy, errors.</w:t>
      </w:r>
    </w:p>
    <w:p w:rsidR="00B3573D" w:rsidRDefault="00B3573D" w:rsidP="00B3573D">
      <w:pPr>
        <w:pStyle w:val="LDClause"/>
      </w:pPr>
      <w:r>
        <w:t>Area navigation systems</w:t>
      </w:r>
    </w:p>
    <w:p w:rsidR="00B3573D" w:rsidRDefault="00B3573D" w:rsidP="00B3573D">
      <w:pPr>
        <w:pStyle w:val="LDSubClause"/>
      </w:pPr>
      <w:r>
        <w:t>Type of systems</w:t>
      </w:r>
    </w:p>
    <w:p w:rsidR="00B3573D" w:rsidRDefault="00B3573D" w:rsidP="00B3573D">
      <w:pPr>
        <w:pStyle w:val="LDP1a"/>
      </w:pPr>
      <w:r>
        <w:t>Self-contained on-board systems including the following;</w:t>
      </w:r>
    </w:p>
    <w:p w:rsidR="00B3573D" w:rsidRDefault="00B3573D" w:rsidP="00674439">
      <w:pPr>
        <w:pStyle w:val="LDP2i"/>
      </w:pPr>
      <w:r>
        <w:t>INS;</w:t>
      </w:r>
    </w:p>
    <w:p w:rsidR="00B3573D" w:rsidRDefault="00B3573D" w:rsidP="00674439">
      <w:pPr>
        <w:pStyle w:val="LDP2i"/>
      </w:pPr>
      <w:r>
        <w:t>DOPPLER;</w:t>
      </w:r>
    </w:p>
    <w:p w:rsidR="00B3573D" w:rsidRDefault="00B3573D" w:rsidP="00B3573D">
      <w:pPr>
        <w:pStyle w:val="LDP1a"/>
      </w:pPr>
      <w:r>
        <w:t>External sensor systems including the following:</w:t>
      </w:r>
    </w:p>
    <w:p w:rsidR="00B3573D" w:rsidRPr="00674439" w:rsidRDefault="00B3573D" w:rsidP="00674439">
      <w:pPr>
        <w:pStyle w:val="LDP2i"/>
      </w:pPr>
      <w:r w:rsidRPr="00674439">
        <w:t>VOR and DME;</w:t>
      </w:r>
    </w:p>
    <w:p w:rsidR="00B3573D" w:rsidRDefault="00B3573D" w:rsidP="00674439">
      <w:pPr>
        <w:pStyle w:val="LDP2i"/>
      </w:pPr>
      <w:r w:rsidRPr="00674439">
        <w:t>GN</w:t>
      </w:r>
      <w:r>
        <w:t>SS.</w:t>
      </w:r>
    </w:p>
    <w:p w:rsidR="00B3573D" w:rsidRPr="00925D1C" w:rsidRDefault="00B3573D" w:rsidP="00B3573D">
      <w:pPr>
        <w:pStyle w:val="LDSubClause"/>
      </w:pPr>
      <w:r w:rsidRPr="00925D1C">
        <w:t>General principles</w:t>
      </w:r>
      <w:r>
        <w:t>:</w:t>
      </w:r>
    </w:p>
    <w:p w:rsidR="00B3573D" w:rsidRPr="00925D1C" w:rsidRDefault="00B3573D" w:rsidP="00B3573D">
      <w:pPr>
        <w:pStyle w:val="LDP1a"/>
      </w:pPr>
      <w:r w:rsidRPr="00925D1C">
        <w:t>inputs required:</w:t>
      </w:r>
    </w:p>
    <w:p w:rsidR="00B3573D" w:rsidRDefault="00B3573D" w:rsidP="00674439">
      <w:pPr>
        <w:pStyle w:val="LDP2i"/>
      </w:pPr>
      <w:r w:rsidRPr="00925D1C">
        <w:t>air data input</w:t>
      </w:r>
      <w:r>
        <w:t>s;</w:t>
      </w:r>
    </w:p>
    <w:p w:rsidR="00B3573D" w:rsidRDefault="00B3573D" w:rsidP="00674439">
      <w:pPr>
        <w:pStyle w:val="LDP2i"/>
      </w:pPr>
      <w:r w:rsidRPr="00925D1C">
        <w:t>other input</w:t>
      </w:r>
      <w:r>
        <w:t>s;</w:t>
      </w:r>
    </w:p>
    <w:p w:rsidR="00B3573D" w:rsidRPr="00925D1C" w:rsidRDefault="00B3573D" w:rsidP="00B3573D">
      <w:pPr>
        <w:pStyle w:val="LDP1a"/>
      </w:pPr>
      <w:r w:rsidRPr="00925D1C">
        <w:t>outputs generated:</w:t>
      </w:r>
    </w:p>
    <w:p w:rsidR="00B3573D" w:rsidRDefault="00B3573D" w:rsidP="00674439">
      <w:pPr>
        <w:pStyle w:val="LDP2i"/>
      </w:pPr>
      <w:r w:rsidRPr="00925D1C">
        <w:t>types of output</w:t>
      </w:r>
      <w:r>
        <w:t>s;</w:t>
      </w:r>
    </w:p>
    <w:p w:rsidR="00B3573D" w:rsidRPr="00925D1C" w:rsidRDefault="00B3573D" w:rsidP="00674439">
      <w:pPr>
        <w:pStyle w:val="LDP2i"/>
      </w:pPr>
      <w:r w:rsidRPr="00925D1C">
        <w:t>uses</w:t>
      </w:r>
      <w:r>
        <w:t>.</w:t>
      </w:r>
    </w:p>
    <w:p w:rsidR="00B3573D" w:rsidRPr="00925D1C" w:rsidRDefault="00B3573D" w:rsidP="00B3573D">
      <w:pPr>
        <w:pStyle w:val="LDSubClause"/>
      </w:pPr>
      <w:r w:rsidRPr="00925D1C">
        <w:t>RNAV systems</w:t>
      </w:r>
      <w:r>
        <w:t>:</w:t>
      </w:r>
    </w:p>
    <w:p w:rsidR="00B3573D" w:rsidRPr="00925D1C" w:rsidRDefault="00B3573D" w:rsidP="00B3573D">
      <w:pPr>
        <w:pStyle w:val="LDP1a"/>
      </w:pPr>
      <w:r w:rsidRPr="00925D1C">
        <w:t>principle of VOR/DME area navigation (RNAV);</w:t>
      </w:r>
    </w:p>
    <w:p w:rsidR="00B3573D" w:rsidRPr="00925D1C" w:rsidRDefault="00B3573D" w:rsidP="00B3573D">
      <w:pPr>
        <w:pStyle w:val="LDP1a"/>
      </w:pPr>
      <w:r w:rsidRPr="00925D1C">
        <w:t>advantages and disadvantages;</w:t>
      </w:r>
    </w:p>
    <w:p w:rsidR="00B3573D" w:rsidRPr="00925D1C" w:rsidRDefault="00B3573D" w:rsidP="00B3573D">
      <w:pPr>
        <w:pStyle w:val="LDP1a"/>
      </w:pPr>
      <w:r w:rsidRPr="00925D1C">
        <w:t>limitations and restrictions:</w:t>
      </w:r>
    </w:p>
    <w:p w:rsidR="00B3573D" w:rsidRPr="00B3573D" w:rsidRDefault="00B3573D" w:rsidP="00674439">
      <w:pPr>
        <w:pStyle w:val="LDP2i"/>
      </w:pPr>
      <w:r w:rsidRPr="00B3573D">
        <w:t>errors, accuracy, reliability;</w:t>
      </w:r>
    </w:p>
    <w:p w:rsidR="00B3573D" w:rsidRPr="00B3573D" w:rsidRDefault="00B3573D" w:rsidP="00674439">
      <w:pPr>
        <w:pStyle w:val="LDP2i"/>
      </w:pPr>
      <w:r w:rsidRPr="00B3573D">
        <w:t>coverage;</w:t>
      </w:r>
    </w:p>
    <w:p w:rsidR="00B3573D" w:rsidRPr="00925D1C" w:rsidRDefault="00B3573D" w:rsidP="00674439">
      <w:pPr>
        <w:pStyle w:val="LDP2i"/>
      </w:pPr>
      <w:r w:rsidRPr="00B3573D">
        <w:t>range</w:t>
      </w:r>
      <w:r>
        <w:t>.</w:t>
      </w:r>
    </w:p>
    <w:p w:rsidR="00B3573D" w:rsidRPr="00925D1C" w:rsidRDefault="00B3573D" w:rsidP="00B3573D">
      <w:pPr>
        <w:pStyle w:val="LDP1a"/>
      </w:pPr>
      <w:r w:rsidRPr="00925D1C">
        <w:t>typical control panel.</w:t>
      </w:r>
    </w:p>
    <w:p w:rsidR="00B3573D" w:rsidRPr="00925D1C" w:rsidRDefault="00B51319" w:rsidP="00B3573D">
      <w:pPr>
        <w:pStyle w:val="LDSubClause"/>
      </w:pPr>
      <w:r>
        <w:t>Reserved</w:t>
      </w:r>
      <w:r w:rsidR="00B3573D">
        <w:t>:</w:t>
      </w:r>
    </w:p>
    <w:p w:rsidR="00B3573D" w:rsidRPr="00925D1C" w:rsidRDefault="00B3573D" w:rsidP="00B3573D">
      <w:pPr>
        <w:pStyle w:val="LDSubClause"/>
      </w:pPr>
      <w:r w:rsidRPr="00925D1C">
        <w:t>Satellite navigation systems</w:t>
      </w:r>
      <w:r>
        <w:t>:</w:t>
      </w:r>
    </w:p>
    <w:p w:rsidR="00B3573D" w:rsidRPr="00925D1C" w:rsidRDefault="00B3573D" w:rsidP="00B3573D">
      <w:pPr>
        <w:pStyle w:val="LDP1a"/>
      </w:pPr>
      <w:r w:rsidRPr="00925D1C">
        <w:t>principle of GNSS navigation:</w:t>
      </w:r>
    </w:p>
    <w:p w:rsidR="00B3573D" w:rsidRPr="00925D1C" w:rsidRDefault="00B3573D" w:rsidP="00674439">
      <w:pPr>
        <w:pStyle w:val="LDP2i"/>
      </w:pPr>
      <w:r w:rsidRPr="00925D1C">
        <w:t>elements of GNSS (</w:t>
      </w:r>
      <w:r w:rsidRPr="00701105">
        <w:t>for example</w:t>
      </w:r>
      <w:r>
        <w:t>, GPS</w:t>
      </w:r>
      <w:r w:rsidRPr="00925D1C">
        <w:t>, GLONASS)</w:t>
      </w:r>
      <w:r>
        <w:t>;</w:t>
      </w:r>
    </w:p>
    <w:p w:rsidR="00B3573D" w:rsidRPr="00925D1C" w:rsidRDefault="00B3573D" w:rsidP="00B3573D">
      <w:pPr>
        <w:pStyle w:val="LDP1a"/>
      </w:pPr>
      <w:r w:rsidRPr="00925D1C">
        <w:t>advantages and disadvantages;</w:t>
      </w:r>
    </w:p>
    <w:p w:rsidR="00B3573D" w:rsidRPr="00925D1C" w:rsidRDefault="00B3573D" w:rsidP="00B3573D">
      <w:pPr>
        <w:pStyle w:val="LDP1a"/>
      </w:pPr>
      <w:r w:rsidRPr="00925D1C">
        <w:t>limitations and restrictions:</w:t>
      </w:r>
    </w:p>
    <w:p w:rsidR="00B3573D" w:rsidRDefault="00B3573D" w:rsidP="00674439">
      <w:pPr>
        <w:pStyle w:val="LDP2i"/>
      </w:pPr>
      <w:r w:rsidRPr="00925D1C">
        <w:t>errors, accuracy, reliabilit</w:t>
      </w:r>
      <w:r>
        <w:t>y;</w:t>
      </w:r>
    </w:p>
    <w:p w:rsidR="00B3573D" w:rsidRDefault="00B3573D" w:rsidP="00674439">
      <w:pPr>
        <w:pStyle w:val="LDP2i"/>
      </w:pPr>
      <w:r w:rsidRPr="00925D1C">
        <w:t>coverag</w:t>
      </w:r>
      <w:r>
        <w:t>e;</w:t>
      </w:r>
    </w:p>
    <w:p w:rsidR="00B3573D" w:rsidRDefault="00B3573D" w:rsidP="00674439">
      <w:pPr>
        <w:pStyle w:val="LDP2i"/>
      </w:pPr>
      <w:r w:rsidRPr="00925D1C">
        <w:t>rang</w:t>
      </w:r>
      <w:r>
        <w:t>e;</w:t>
      </w:r>
    </w:p>
    <w:p w:rsidR="00B3573D" w:rsidRDefault="00B3573D" w:rsidP="00B3573D">
      <w:pPr>
        <w:pStyle w:val="LDP1a"/>
      </w:pPr>
      <w:r w:rsidRPr="00925D1C">
        <w:t>typical control pane</w:t>
      </w:r>
      <w:r>
        <w:t>l;</w:t>
      </w:r>
    </w:p>
    <w:p w:rsidR="00B3573D" w:rsidRDefault="00B3573D" w:rsidP="00B3573D">
      <w:pPr>
        <w:pStyle w:val="LDP1a"/>
      </w:pPr>
      <w:r w:rsidRPr="00925D1C">
        <w:t>approvals for IFR Navigatio</w:t>
      </w:r>
      <w:r>
        <w:t>n;</w:t>
      </w:r>
    </w:p>
    <w:p w:rsidR="00B3573D" w:rsidRPr="00925D1C" w:rsidRDefault="00B3573D" w:rsidP="00B3573D">
      <w:pPr>
        <w:pStyle w:val="LDP1a"/>
      </w:pPr>
      <w:r w:rsidRPr="00925D1C">
        <w:t>GNSS system enhancements (</w:t>
      </w:r>
      <w:r w:rsidRPr="00701105">
        <w:t>for example</w:t>
      </w:r>
      <w:r>
        <w:t>,</w:t>
      </w:r>
      <w:r w:rsidRPr="00925D1C">
        <w:t xml:space="preserve"> D</w:t>
      </w:r>
      <w:r>
        <w:t>GNSS</w:t>
      </w:r>
      <w:r w:rsidRPr="00925D1C">
        <w:t>, GLS, WAAS)</w:t>
      </w:r>
      <w:r>
        <w:t>.</w:t>
      </w:r>
    </w:p>
    <w:p w:rsidR="00B3573D" w:rsidRPr="00925D1C" w:rsidRDefault="00B3573D" w:rsidP="00B3573D">
      <w:pPr>
        <w:pStyle w:val="LDSubClause"/>
      </w:pPr>
      <w:r w:rsidRPr="00925D1C">
        <w:t>Updating area navigation systems</w:t>
      </w:r>
      <w:r>
        <w:t>:</w:t>
      </w:r>
    </w:p>
    <w:p w:rsidR="00B3573D" w:rsidRPr="00925D1C" w:rsidRDefault="00B3573D" w:rsidP="00B3573D">
      <w:pPr>
        <w:pStyle w:val="LDP1a"/>
      </w:pPr>
      <w:r w:rsidRPr="00925D1C">
        <w:t>need for updating position;</w:t>
      </w:r>
    </w:p>
    <w:p w:rsidR="00B3573D" w:rsidRPr="00925D1C" w:rsidRDefault="00B3573D" w:rsidP="00B3573D">
      <w:pPr>
        <w:pStyle w:val="LDP1a"/>
      </w:pPr>
      <w:r w:rsidRPr="00925D1C">
        <w:t>requirements for updating:</w:t>
      </w:r>
    </w:p>
    <w:p w:rsidR="00B3573D" w:rsidRDefault="00B3573D" w:rsidP="00674439">
      <w:pPr>
        <w:pStyle w:val="LDP2i"/>
      </w:pPr>
      <w:r w:rsidRPr="00925D1C">
        <w:t>manual insertin</w:t>
      </w:r>
      <w:r>
        <w:t>g;</w:t>
      </w:r>
    </w:p>
    <w:p w:rsidR="00B3573D" w:rsidRDefault="00B3573D" w:rsidP="00674439">
      <w:pPr>
        <w:pStyle w:val="LDP2i"/>
      </w:pPr>
      <w:r w:rsidRPr="00925D1C">
        <w:t>automatic updatin</w:t>
      </w:r>
      <w:r>
        <w:t>g;</w:t>
      </w:r>
    </w:p>
    <w:p w:rsidR="00B3573D" w:rsidRDefault="00B3573D" w:rsidP="00674439">
      <w:pPr>
        <w:pStyle w:val="LDP2i"/>
      </w:pPr>
      <w:r w:rsidRPr="00925D1C">
        <w:t>inhibiting updatin</w:t>
      </w:r>
      <w:r>
        <w:t>g;</w:t>
      </w:r>
    </w:p>
    <w:p w:rsidR="00B3573D" w:rsidRPr="00925D1C" w:rsidRDefault="00B3573D" w:rsidP="0055383D">
      <w:pPr>
        <w:pStyle w:val="LDP1a"/>
        <w:numPr>
          <w:ilvl w:val="3"/>
          <w:numId w:val="11"/>
        </w:numPr>
        <w:ind w:left="1134"/>
      </w:pPr>
      <w:r w:rsidRPr="00925D1C">
        <w:t>common indications when system updates position.</w:t>
      </w:r>
    </w:p>
    <w:p w:rsidR="005E4B86" w:rsidRPr="002F19DC" w:rsidRDefault="005E4B86" w:rsidP="009239D8">
      <w:pPr>
        <w:pStyle w:val="Heading3"/>
      </w:pPr>
      <w:bookmarkStart w:id="217" w:name="_Toc369775898"/>
      <w:bookmarkStart w:id="218" w:name="_Toc383943623"/>
      <w:bookmarkStart w:id="219" w:name="_Toc395460914"/>
      <w:r w:rsidRPr="002F19DC">
        <w:t>ANVA</w:t>
      </w:r>
      <w:r w:rsidR="005E39DB">
        <w:fldChar w:fldCharType="begin"/>
      </w:r>
      <w:r w:rsidR="005E39DB">
        <w:instrText xml:space="preserve"> XE "</w:instrText>
      </w:r>
      <w:r w:rsidR="005E39DB" w:rsidRPr="00535DAC">
        <w:instrText>ANVA</w:instrText>
      </w:r>
      <w:r w:rsidR="005E39DB">
        <w:instrText xml:space="preserve">" </w:instrText>
      </w:r>
      <w:r w:rsidR="005E39DB">
        <w:fldChar w:fldCharType="end"/>
      </w:r>
      <w:r w:rsidRPr="002F19DC">
        <w:t>:</w:t>
      </w:r>
      <w:r w:rsidRPr="002F19DC">
        <w:tab/>
        <w:t xml:space="preserve">ATPL </w:t>
      </w:r>
      <w:r w:rsidR="005B10A0" w:rsidRPr="002F19DC">
        <w:t>navigation – aeroplane</w:t>
      </w:r>
      <w:bookmarkEnd w:id="217"/>
      <w:bookmarkEnd w:id="218"/>
      <w:r w:rsidR="00F37C0D">
        <w:t xml:space="preserve"> –</w:t>
      </w:r>
      <w:r w:rsidR="00EB3339">
        <w:t xml:space="preserve"> </w:t>
      </w:r>
      <w:r w:rsidR="00EB3339">
        <w:rPr>
          <w:i/>
        </w:rPr>
        <w:t>Reserved</w:t>
      </w:r>
      <w:bookmarkEnd w:id="219"/>
    </w:p>
    <w:p w:rsidR="005E4B86" w:rsidRPr="00D5216C" w:rsidRDefault="005E4B86" w:rsidP="00D5216C">
      <w:pPr>
        <w:pStyle w:val="Heading3"/>
        <w:pageBreakBefore w:val="0"/>
      </w:pPr>
      <w:bookmarkStart w:id="220" w:name="_Toc369775899"/>
      <w:bookmarkStart w:id="221" w:name="_Toc383943624"/>
      <w:bookmarkStart w:id="222" w:name="_Toc395460915"/>
      <w:r w:rsidRPr="00D5216C">
        <w:t>ANVH</w:t>
      </w:r>
      <w:r w:rsidR="005E39DB">
        <w:fldChar w:fldCharType="begin"/>
      </w:r>
      <w:r w:rsidR="005E39DB">
        <w:instrText xml:space="preserve"> XE "</w:instrText>
      </w:r>
      <w:r w:rsidR="005E39DB" w:rsidRPr="00535DAC">
        <w:instrText>ANVH</w:instrText>
      </w:r>
      <w:r w:rsidR="005E39DB">
        <w:instrText xml:space="preserve">" </w:instrText>
      </w:r>
      <w:r w:rsidR="005E39DB">
        <w:fldChar w:fldCharType="end"/>
      </w:r>
      <w:r w:rsidRPr="00D5216C">
        <w:t>:</w:t>
      </w:r>
      <w:r w:rsidRPr="00D5216C">
        <w:tab/>
        <w:t xml:space="preserve">ATPL </w:t>
      </w:r>
      <w:r w:rsidR="005B10A0" w:rsidRPr="00D5216C">
        <w:t>navigation – helicopter</w:t>
      </w:r>
      <w:bookmarkEnd w:id="220"/>
      <w:bookmarkEnd w:id="221"/>
      <w:r w:rsidR="00F37C0D">
        <w:t xml:space="preserve"> –</w:t>
      </w:r>
      <w:r w:rsidR="00EB3339">
        <w:t xml:space="preserve"> </w:t>
      </w:r>
      <w:r w:rsidR="00EB3339">
        <w:rPr>
          <w:i/>
        </w:rPr>
        <w:t>Reserved</w:t>
      </w:r>
      <w:bookmarkEnd w:id="222"/>
    </w:p>
    <w:p w:rsidR="005E4B86" w:rsidRPr="00925D1C" w:rsidRDefault="005E4B86" w:rsidP="009239D8">
      <w:pPr>
        <w:pStyle w:val="Heading2"/>
      </w:pPr>
      <w:bookmarkStart w:id="223" w:name="_Toc369775900"/>
      <w:bookmarkStart w:id="224" w:name="_Toc383943625"/>
      <w:bookmarkStart w:id="225" w:name="_Toc395460916"/>
      <w:r w:rsidRPr="00925D1C">
        <w:t>Meteorology (MT)</w:t>
      </w:r>
      <w:bookmarkEnd w:id="223"/>
      <w:bookmarkEnd w:id="224"/>
      <w:bookmarkEnd w:id="225"/>
    </w:p>
    <w:p w:rsidR="005E4B86" w:rsidRPr="002F19DC" w:rsidRDefault="005E4B86" w:rsidP="007A2498">
      <w:pPr>
        <w:pStyle w:val="Heading3"/>
        <w:pageBreakBefore w:val="0"/>
      </w:pPr>
      <w:bookmarkStart w:id="226" w:name="_Toc369775901"/>
      <w:bookmarkStart w:id="227" w:name="_Toc383943626"/>
      <w:bookmarkStart w:id="228" w:name="_Toc395460917"/>
      <w:r w:rsidRPr="002F19DC">
        <w:t>RMTC:</w:t>
      </w:r>
      <w:r w:rsidRPr="002F19DC">
        <w:tab/>
        <w:t xml:space="preserve">RPL </w:t>
      </w:r>
      <w:r w:rsidR="005B10A0" w:rsidRPr="002F19DC">
        <w:t xml:space="preserve">meteorology – all aircraft </w:t>
      </w:r>
      <w:r w:rsidRPr="002F19DC">
        <w:t>categories</w:t>
      </w:r>
      <w:bookmarkEnd w:id="226"/>
      <w:bookmarkEnd w:id="227"/>
      <w:bookmarkEnd w:id="228"/>
    </w:p>
    <w:p w:rsidR="005E4B86" w:rsidRDefault="00BF52AF" w:rsidP="00674439">
      <w:pPr>
        <w:pStyle w:val="LDClauseHeading"/>
      </w:pPr>
      <w:bookmarkStart w:id="229" w:name="_Toc216241974"/>
      <w:r>
        <w:t>Reserved</w:t>
      </w:r>
    </w:p>
    <w:p w:rsidR="005E4B86" w:rsidRDefault="005E4B86" w:rsidP="0007063E">
      <w:pPr>
        <w:pStyle w:val="LDClauseHeading"/>
        <w:rPr>
          <w:lang w:eastAsia="en-AU"/>
        </w:rPr>
      </w:pPr>
      <w:r>
        <w:rPr>
          <w:lang w:eastAsia="en-AU"/>
        </w:rPr>
        <w:t>Basic meteorology</w:t>
      </w:r>
    </w:p>
    <w:p w:rsidR="005E4B86" w:rsidRPr="00925D1C" w:rsidRDefault="005E4B86" w:rsidP="0007063E">
      <w:pPr>
        <w:pStyle w:val="LDClause"/>
        <w:rPr>
          <w:lang w:eastAsia="en-AU"/>
        </w:rPr>
      </w:pPr>
      <w:r w:rsidRPr="00925D1C">
        <w:rPr>
          <w:lang w:eastAsia="en-AU"/>
        </w:rPr>
        <w:t>Knowledge of local weather</w:t>
      </w:r>
      <w:bookmarkEnd w:id="229"/>
    </w:p>
    <w:p w:rsidR="005E4B86" w:rsidRPr="00925D1C" w:rsidRDefault="005E4B86" w:rsidP="0007063E">
      <w:pPr>
        <w:pStyle w:val="LDSubClause"/>
      </w:pPr>
      <w:r w:rsidRPr="00925D1C">
        <w:t>Demonstrate a basic knowledge of local weather, in particular the likely occurrence of the following phenomena and how they may affect the safety of a flight:</w:t>
      </w:r>
    </w:p>
    <w:p w:rsidR="005E4B86" w:rsidRPr="00925D1C" w:rsidRDefault="00F82214" w:rsidP="0007063E">
      <w:pPr>
        <w:pStyle w:val="LDP1a"/>
      </w:pPr>
      <w:r>
        <w:t>thunderstorms;</w:t>
      </w:r>
    </w:p>
    <w:p w:rsidR="005E4B86" w:rsidRPr="00925D1C" w:rsidRDefault="00F82214" w:rsidP="0007063E">
      <w:pPr>
        <w:pStyle w:val="LDP1a"/>
      </w:pPr>
      <w:r>
        <w:t>low cloud;</w:t>
      </w:r>
    </w:p>
    <w:p w:rsidR="005E4B86" w:rsidRPr="00925D1C" w:rsidRDefault="00F82214" w:rsidP="0007063E">
      <w:pPr>
        <w:pStyle w:val="LDP1a"/>
      </w:pPr>
      <w:r>
        <w:t>poor visibility;</w:t>
      </w:r>
    </w:p>
    <w:p w:rsidR="005E4B86" w:rsidRPr="00925D1C" w:rsidRDefault="005E4B86" w:rsidP="0007063E">
      <w:pPr>
        <w:pStyle w:val="LDP1a"/>
      </w:pPr>
      <w:r w:rsidRPr="00925D1C">
        <w:t>turbulence.</w:t>
      </w:r>
    </w:p>
    <w:p w:rsidR="005E4B86" w:rsidRPr="00925D1C" w:rsidRDefault="005E4B86" w:rsidP="0007063E">
      <w:pPr>
        <w:pStyle w:val="LDClause"/>
        <w:rPr>
          <w:lang w:eastAsia="en-AU"/>
        </w:rPr>
      </w:pPr>
      <w:bookmarkStart w:id="230" w:name="_Toc216241975"/>
      <w:r w:rsidRPr="00925D1C">
        <w:rPr>
          <w:lang w:eastAsia="en-AU"/>
        </w:rPr>
        <w:t>Knowledge of forecasts and reports</w:t>
      </w:r>
      <w:bookmarkEnd w:id="230"/>
    </w:p>
    <w:p w:rsidR="005E4B86" w:rsidRPr="00925D1C" w:rsidRDefault="005E4B86" w:rsidP="0007063E">
      <w:pPr>
        <w:pStyle w:val="LDSubClause"/>
      </w:pPr>
      <w:r w:rsidRPr="00925D1C">
        <w:t>Demonstrate an understanding of weather forecasts, reports and broadcasts that are pertinent to the area of operation.</w:t>
      </w:r>
    </w:p>
    <w:p w:rsidR="005E4B86" w:rsidRPr="00925D1C" w:rsidRDefault="005E4B86" w:rsidP="0007063E">
      <w:pPr>
        <w:pStyle w:val="LDClause"/>
        <w:rPr>
          <w:lang w:eastAsia="en-AU"/>
        </w:rPr>
      </w:pPr>
      <w:bookmarkStart w:id="231" w:name="_Toc216241976"/>
      <w:r w:rsidRPr="00925D1C">
        <w:rPr>
          <w:lang w:eastAsia="en-AU"/>
        </w:rPr>
        <w:t>Understand significance of observations</w:t>
      </w:r>
      <w:bookmarkEnd w:id="231"/>
    </w:p>
    <w:p w:rsidR="005E4B86" w:rsidRPr="00925D1C" w:rsidRDefault="005E4B86" w:rsidP="0007063E">
      <w:pPr>
        <w:pStyle w:val="LDSubClause"/>
      </w:pPr>
      <w:r w:rsidRPr="00925D1C">
        <w:t>Recognise signs</w:t>
      </w:r>
      <w:r w:rsidR="00D23372">
        <w:t>, including forecast condition and pilot observations,</w:t>
      </w:r>
      <w:r w:rsidRPr="00925D1C">
        <w:t xml:space="preserve"> which may indicate the presence of:</w:t>
      </w:r>
    </w:p>
    <w:p w:rsidR="005E4B86" w:rsidRPr="00925D1C" w:rsidRDefault="005E4B86" w:rsidP="0007063E">
      <w:pPr>
        <w:pStyle w:val="LDP1a"/>
      </w:pPr>
      <w:r w:rsidRPr="00925D1C">
        <w:t>turbulence, thermals, dust devils; and</w:t>
      </w:r>
    </w:p>
    <w:p w:rsidR="005E4B86" w:rsidRPr="00925D1C" w:rsidRDefault="005E4B86" w:rsidP="0007063E">
      <w:pPr>
        <w:pStyle w:val="LDP1a"/>
      </w:pPr>
      <w:r w:rsidRPr="00925D1C">
        <w:t>wind gradient, wind shear and describe the effect of these phenomena on flight characteristics.</w:t>
      </w:r>
    </w:p>
    <w:p w:rsidR="005E4B86" w:rsidRPr="002F19DC" w:rsidRDefault="005E4B86" w:rsidP="009239D8">
      <w:pPr>
        <w:pStyle w:val="Heading3"/>
      </w:pPr>
      <w:bookmarkStart w:id="232" w:name="_Toc369775902"/>
      <w:bookmarkStart w:id="233" w:name="_Toc383943627"/>
      <w:bookmarkStart w:id="234" w:name="_Toc395460918"/>
      <w:r w:rsidRPr="002F19DC">
        <w:t>PMTC</w:t>
      </w:r>
      <w:r w:rsidR="005E39DB">
        <w:fldChar w:fldCharType="begin"/>
      </w:r>
      <w:r w:rsidR="005E39DB">
        <w:instrText xml:space="preserve"> XE "</w:instrText>
      </w:r>
      <w:r w:rsidR="005E39DB" w:rsidRPr="00535DAC">
        <w:instrText>PMTC</w:instrText>
      </w:r>
      <w:r w:rsidR="005E39DB">
        <w:instrText xml:space="preserve">" </w:instrText>
      </w:r>
      <w:r w:rsidR="005E39DB">
        <w:fldChar w:fldCharType="end"/>
      </w:r>
      <w:r w:rsidRPr="002F19DC">
        <w:t>:</w:t>
      </w:r>
      <w:r w:rsidRPr="002F19DC">
        <w:tab/>
        <w:t xml:space="preserve">PPL </w:t>
      </w:r>
      <w:r w:rsidR="005B10A0" w:rsidRPr="002F19DC">
        <w:t xml:space="preserve">meteorology – all aircraft </w:t>
      </w:r>
      <w:r w:rsidRPr="002F19DC">
        <w:t>categories</w:t>
      </w:r>
      <w:bookmarkEnd w:id="232"/>
      <w:bookmarkEnd w:id="233"/>
      <w:bookmarkEnd w:id="234"/>
    </w:p>
    <w:p w:rsidR="005E4B86" w:rsidRDefault="00BF52AF" w:rsidP="00674439">
      <w:pPr>
        <w:pStyle w:val="LDClauseHeading"/>
      </w:pPr>
      <w:r>
        <w:t>Reserved</w:t>
      </w:r>
    </w:p>
    <w:p w:rsidR="005E4B86" w:rsidRDefault="005E4B86" w:rsidP="0007063E">
      <w:pPr>
        <w:pStyle w:val="LDClauseHeading"/>
      </w:pPr>
      <w:r>
        <w:t>General meteorology</w:t>
      </w:r>
    </w:p>
    <w:p w:rsidR="005E4B86" w:rsidRPr="00925D1C" w:rsidRDefault="005E4B86" w:rsidP="0007063E">
      <w:pPr>
        <w:pStyle w:val="LDClause"/>
      </w:pPr>
      <w:r w:rsidRPr="00925D1C">
        <w:t>Composition of the atmosphere</w:t>
      </w:r>
    </w:p>
    <w:p w:rsidR="005E4B86" w:rsidRPr="00925D1C" w:rsidRDefault="005E4B86" w:rsidP="0007063E">
      <w:pPr>
        <w:pStyle w:val="LDSubClause"/>
      </w:pPr>
      <w:r w:rsidRPr="00925D1C">
        <w:t>Describe the International Standard Atmosphere (ISA) sea level temperature and pressure.</w:t>
      </w:r>
    </w:p>
    <w:p w:rsidR="005E4B86" w:rsidRPr="00925D1C" w:rsidRDefault="005E4B86" w:rsidP="0007063E">
      <w:pPr>
        <w:pStyle w:val="LDSubClause"/>
      </w:pPr>
      <w:r w:rsidRPr="00925D1C">
        <w:t>State the ISA temperature and pressure lapse rates in the troposphere.</w:t>
      </w:r>
    </w:p>
    <w:p w:rsidR="005E4B86" w:rsidRPr="00925D1C" w:rsidRDefault="005E4B86" w:rsidP="0007063E">
      <w:pPr>
        <w:pStyle w:val="LDSubClause"/>
      </w:pPr>
      <w:r w:rsidRPr="00925D1C">
        <w:t>Describe the vert</w:t>
      </w:r>
      <w:r w:rsidR="00F33740">
        <w:t>ical division of the atmosphere</w:t>
      </w:r>
      <w:r w:rsidR="00A96168">
        <w:t>:</w:t>
      </w:r>
    </w:p>
    <w:p w:rsidR="005E4B86" w:rsidRPr="00925D1C" w:rsidRDefault="003A365F" w:rsidP="0007063E">
      <w:pPr>
        <w:pStyle w:val="LDP1a"/>
      </w:pPr>
      <w:r>
        <w:t>t</w:t>
      </w:r>
      <w:r w:rsidR="005E4B86" w:rsidRPr="00925D1C">
        <w:t>roposphere</w:t>
      </w:r>
      <w:r>
        <w:t>;</w:t>
      </w:r>
    </w:p>
    <w:p w:rsidR="005E4B86" w:rsidRPr="00925D1C" w:rsidRDefault="005E4B86" w:rsidP="0007063E">
      <w:pPr>
        <w:pStyle w:val="LDP1a"/>
      </w:pPr>
      <w:r w:rsidRPr="00925D1C">
        <w:t>tropopause</w:t>
      </w:r>
      <w:r w:rsidR="003A365F">
        <w:t>;</w:t>
      </w:r>
    </w:p>
    <w:p w:rsidR="005E4B86" w:rsidRPr="00925D1C" w:rsidRDefault="005E4B86" w:rsidP="0007063E">
      <w:pPr>
        <w:pStyle w:val="LDP1a"/>
      </w:pPr>
      <w:r w:rsidRPr="00925D1C">
        <w:t>stratosphere</w:t>
      </w:r>
      <w:r w:rsidR="003A365F">
        <w:t>.</w:t>
      </w:r>
    </w:p>
    <w:p w:rsidR="005E4B86" w:rsidRPr="00925D1C" w:rsidRDefault="005E4B86" w:rsidP="0007063E">
      <w:pPr>
        <w:pStyle w:val="LDSubClause"/>
      </w:pPr>
      <w:r w:rsidRPr="00925D1C">
        <w:t>Explain why most weather effects occur below the stratosphere</w:t>
      </w:r>
      <w:r w:rsidR="003A365F">
        <w:t>.</w:t>
      </w:r>
    </w:p>
    <w:p w:rsidR="005E4B86" w:rsidRPr="00925D1C" w:rsidRDefault="005E4B86" w:rsidP="0007063E">
      <w:pPr>
        <w:pStyle w:val="LDClause"/>
      </w:pPr>
      <w:r w:rsidRPr="00925D1C">
        <w:t>Heat, temperature pressure and humidity</w:t>
      </w:r>
    </w:p>
    <w:p w:rsidR="005E4B86" w:rsidRPr="00925D1C" w:rsidRDefault="005E4B86" w:rsidP="0007063E">
      <w:pPr>
        <w:pStyle w:val="LDSubClause"/>
      </w:pPr>
      <w:r w:rsidRPr="00925D1C">
        <w:t>State the method of measuring surface air temperature, and relate that to actua</w:t>
      </w:r>
      <w:r w:rsidR="00F33740">
        <w:t>l temperatures above the runway.</w:t>
      </w:r>
    </w:p>
    <w:p w:rsidR="005E4B86" w:rsidRPr="00925D1C" w:rsidRDefault="005E4B86" w:rsidP="0007063E">
      <w:pPr>
        <w:pStyle w:val="LDSubClause"/>
      </w:pPr>
      <w:r w:rsidRPr="00925D1C">
        <w:t>Explain the meaning of the following terms:</w:t>
      </w:r>
    </w:p>
    <w:p w:rsidR="005E4B86" w:rsidRPr="00925D1C" w:rsidRDefault="005E4B86" w:rsidP="0007063E">
      <w:pPr>
        <w:pStyle w:val="LDP1a"/>
      </w:pPr>
      <w:r w:rsidRPr="00925D1C">
        <w:t>temperature inversion;</w:t>
      </w:r>
    </w:p>
    <w:p w:rsidR="005E4B86" w:rsidRPr="00925D1C" w:rsidRDefault="005E4B86" w:rsidP="0007063E">
      <w:pPr>
        <w:pStyle w:val="LDP1a"/>
      </w:pPr>
      <w:r w:rsidRPr="00925D1C">
        <w:t>saturated air, relative humidity, dew point;</w:t>
      </w:r>
    </w:p>
    <w:p w:rsidR="005E4B86" w:rsidRPr="00925D1C" w:rsidRDefault="005E4B86" w:rsidP="0007063E">
      <w:pPr>
        <w:pStyle w:val="LDP1a"/>
      </w:pPr>
      <w:r w:rsidRPr="00925D1C">
        <w:t>evaporation, condensation, freezing.</w:t>
      </w:r>
    </w:p>
    <w:p w:rsidR="005E4B86" w:rsidRPr="00925D1C" w:rsidRDefault="005E4B86" w:rsidP="0007063E">
      <w:pPr>
        <w:pStyle w:val="LDSubClause"/>
      </w:pPr>
      <w:r w:rsidRPr="00925D1C">
        <w:t>List the effect of changes in temperature, pressure and humidity on air density.</w:t>
      </w:r>
    </w:p>
    <w:p w:rsidR="005E4B86" w:rsidRPr="00925D1C" w:rsidRDefault="005E4B86" w:rsidP="0007063E">
      <w:pPr>
        <w:pStyle w:val="LDSubClause"/>
      </w:pPr>
      <w:r w:rsidRPr="00925D1C">
        <w:t>Calculate ISA temperature and pressure height.</w:t>
      </w:r>
    </w:p>
    <w:p w:rsidR="005E4B86" w:rsidRPr="00925D1C" w:rsidRDefault="005E4B86" w:rsidP="0007063E">
      <w:pPr>
        <w:pStyle w:val="LDSubClause"/>
      </w:pPr>
      <w:r w:rsidRPr="00925D1C">
        <w:t>Explain the meaning of the following terms:</w:t>
      </w:r>
    </w:p>
    <w:p w:rsidR="005E4B86" w:rsidRPr="00925D1C" w:rsidRDefault="003A365F" w:rsidP="0007063E">
      <w:pPr>
        <w:pStyle w:val="LDP1a"/>
      </w:pPr>
      <w:r w:rsidRPr="00925D1C">
        <w:t>height</w:t>
      </w:r>
      <w:r>
        <w:t>;</w:t>
      </w:r>
    </w:p>
    <w:p w:rsidR="005E4B86" w:rsidRPr="00925D1C" w:rsidRDefault="003A365F" w:rsidP="0007063E">
      <w:pPr>
        <w:pStyle w:val="LDP1a"/>
      </w:pPr>
      <w:r w:rsidRPr="00925D1C">
        <w:t>elevation</w:t>
      </w:r>
      <w:r>
        <w:t>;</w:t>
      </w:r>
    </w:p>
    <w:p w:rsidR="005E4B86" w:rsidRPr="00925D1C" w:rsidRDefault="003A365F" w:rsidP="0007063E">
      <w:pPr>
        <w:pStyle w:val="LDP1a"/>
      </w:pPr>
      <w:r w:rsidRPr="00925D1C">
        <w:t>altitude</w:t>
      </w:r>
      <w:r>
        <w:t>;</w:t>
      </w:r>
    </w:p>
    <w:p w:rsidR="005E4B86" w:rsidRPr="00925D1C" w:rsidRDefault="005E4B86" w:rsidP="0007063E">
      <w:pPr>
        <w:pStyle w:val="LDP1a"/>
      </w:pPr>
      <w:r w:rsidRPr="00925D1C">
        <w:t>QNH</w:t>
      </w:r>
      <w:r w:rsidR="003A365F">
        <w:t>;</w:t>
      </w:r>
    </w:p>
    <w:p w:rsidR="005E4B86" w:rsidRPr="00925D1C" w:rsidRDefault="005E4B86" w:rsidP="0007063E">
      <w:pPr>
        <w:pStyle w:val="LDP1a"/>
      </w:pPr>
      <w:r w:rsidRPr="00925D1C">
        <w:t>QFE</w:t>
      </w:r>
      <w:r w:rsidR="00F33740">
        <w:t>.</w:t>
      </w:r>
    </w:p>
    <w:p w:rsidR="005E4B86" w:rsidRPr="00925D1C" w:rsidRDefault="005E4B86" w:rsidP="0007063E">
      <w:pPr>
        <w:pStyle w:val="LDClause"/>
      </w:pPr>
      <w:r w:rsidRPr="00925D1C">
        <w:t xml:space="preserve">Clouds </w:t>
      </w:r>
      <w:r w:rsidR="005B10A0" w:rsidRPr="00925D1C">
        <w:t>and precipitation</w:t>
      </w:r>
    </w:p>
    <w:p w:rsidR="005E4B86" w:rsidRPr="00925D1C" w:rsidRDefault="00644F1F" w:rsidP="0007063E">
      <w:pPr>
        <w:pStyle w:val="LDSubClause"/>
      </w:pPr>
      <w:r>
        <w:t>Identify and classify</w:t>
      </w:r>
      <w:r w:rsidR="005E4B86" w:rsidRPr="00925D1C">
        <w:t xml:space="preserve"> clouds according to height and the 10 genera forms</w:t>
      </w:r>
      <w:r w:rsidR="00F33740">
        <w:t>.</w:t>
      </w:r>
    </w:p>
    <w:p w:rsidR="005E4B86" w:rsidRPr="00925D1C" w:rsidRDefault="005E4B86" w:rsidP="0007063E">
      <w:pPr>
        <w:pStyle w:val="LDSubClause"/>
      </w:pPr>
      <w:r w:rsidRPr="00925D1C">
        <w:t>Recall the standard abbreviation for each cloud type, and the method used to report cloud amount.</w:t>
      </w:r>
    </w:p>
    <w:p w:rsidR="005E4B86" w:rsidRPr="00925D1C" w:rsidRDefault="005E4B86" w:rsidP="0007063E">
      <w:pPr>
        <w:pStyle w:val="LDSubClause"/>
      </w:pPr>
      <w:r w:rsidRPr="00925D1C">
        <w:t>Describe the weather associated with each cloud type</w:t>
      </w:r>
      <w:r w:rsidR="003A365F">
        <w:t>.</w:t>
      </w:r>
    </w:p>
    <w:p w:rsidR="005E4B86" w:rsidRPr="00925D1C" w:rsidRDefault="005E4B86" w:rsidP="0007063E">
      <w:pPr>
        <w:pStyle w:val="LDClause"/>
      </w:pPr>
      <w:r w:rsidRPr="00925D1C">
        <w:t>Visibility</w:t>
      </w:r>
    </w:p>
    <w:p w:rsidR="005E4B86" w:rsidRPr="00925D1C" w:rsidRDefault="005E4B86" w:rsidP="0007063E">
      <w:pPr>
        <w:pStyle w:val="LDSubClause"/>
      </w:pPr>
      <w:r w:rsidRPr="00925D1C">
        <w:t>Determine visibility from either visual sighting or met forecast</w:t>
      </w:r>
      <w:r w:rsidR="00C074A3">
        <w:t>.</w:t>
      </w:r>
    </w:p>
    <w:p w:rsidR="005E4B86" w:rsidRPr="00925D1C" w:rsidRDefault="005E4B86" w:rsidP="0007063E">
      <w:pPr>
        <w:pStyle w:val="LDSubClause"/>
      </w:pPr>
      <w:r w:rsidRPr="00925D1C">
        <w:t>List meteorological factors that will reduce inflight visibility.</w:t>
      </w:r>
    </w:p>
    <w:p w:rsidR="005E4B86" w:rsidRPr="00925D1C" w:rsidRDefault="005E4B86" w:rsidP="0007063E">
      <w:pPr>
        <w:pStyle w:val="LDClause"/>
      </w:pPr>
      <w:r w:rsidRPr="00925D1C">
        <w:t>Winds</w:t>
      </w:r>
      <w:r w:rsidR="00D23D93">
        <w:t xml:space="preserve"> – </w:t>
      </w:r>
      <w:r w:rsidRPr="00925D1C">
        <w:t>general</w:t>
      </w:r>
    </w:p>
    <w:p w:rsidR="00603DC3" w:rsidRPr="00925D1C" w:rsidRDefault="00603DC3" w:rsidP="00603DC3">
      <w:pPr>
        <w:pStyle w:val="LDSubClause"/>
      </w:pPr>
      <w:r w:rsidRPr="00925D1C">
        <w:t>Describe the relationship between pressure and wind and apply Buys Ballot’s law to assess the approximate location of high and low pressure systems.</w:t>
      </w:r>
    </w:p>
    <w:p w:rsidR="00603DC3" w:rsidRPr="00925D1C" w:rsidRDefault="00603DC3" w:rsidP="00603DC3">
      <w:pPr>
        <w:pStyle w:val="LDSubClause"/>
      </w:pPr>
      <w:r w:rsidRPr="00925D1C">
        <w:t>Differentiate between:</w:t>
      </w:r>
    </w:p>
    <w:p w:rsidR="00603DC3" w:rsidRPr="00925D1C" w:rsidRDefault="00603DC3" w:rsidP="00603DC3">
      <w:pPr>
        <w:pStyle w:val="LDP1a"/>
      </w:pPr>
      <w:r w:rsidRPr="00925D1C">
        <w:t>squalls and gusts; and</w:t>
      </w:r>
    </w:p>
    <w:p w:rsidR="00603DC3" w:rsidRPr="00925D1C" w:rsidRDefault="00603DC3" w:rsidP="00603DC3">
      <w:pPr>
        <w:pStyle w:val="LDP1a"/>
      </w:pPr>
      <w:r w:rsidRPr="00925D1C">
        <w:t>backing and veering.</w:t>
      </w:r>
    </w:p>
    <w:p w:rsidR="00603DC3" w:rsidRPr="00925D1C" w:rsidRDefault="00603DC3" w:rsidP="00603DC3">
      <w:pPr>
        <w:pStyle w:val="LDSubClause"/>
      </w:pPr>
      <w:r w:rsidRPr="00925D1C">
        <w:t>Compare surface and gradient winds in terms of direction and strength.</w:t>
      </w:r>
    </w:p>
    <w:p w:rsidR="00603DC3" w:rsidRPr="00925D1C" w:rsidRDefault="00603DC3" w:rsidP="00603DC3">
      <w:pPr>
        <w:pStyle w:val="LDSubClause"/>
      </w:pPr>
      <w:r w:rsidRPr="00925D1C">
        <w:t xml:space="preserve">List the </w:t>
      </w:r>
      <w:r>
        <w:t>‘</w:t>
      </w:r>
      <w:r w:rsidRPr="00925D1C">
        <w:t>factors</w:t>
      </w:r>
      <w:r>
        <w:t>’</w:t>
      </w:r>
      <w:r w:rsidRPr="00925D1C">
        <w:t xml:space="preserve"> that effect the diurnal variation of wind and describe typical </w:t>
      </w:r>
      <w:r>
        <w:t>‘</w:t>
      </w:r>
      <w:r w:rsidRPr="00925D1C">
        <w:t>variations</w:t>
      </w:r>
      <w:r>
        <w:t>’</w:t>
      </w:r>
      <w:r w:rsidRPr="00925D1C">
        <w:t xml:space="preserve"> in surface wind strength during a 24-hour period.</w:t>
      </w:r>
    </w:p>
    <w:p w:rsidR="00502640" w:rsidRPr="00925D1C" w:rsidRDefault="00502640" w:rsidP="00502640">
      <w:pPr>
        <w:pStyle w:val="LDClause"/>
      </w:pPr>
      <w:r w:rsidRPr="00925D1C">
        <w:t>Air masses and fronts</w:t>
      </w:r>
    </w:p>
    <w:p w:rsidR="00502640" w:rsidRPr="00925D1C" w:rsidRDefault="00502640" w:rsidP="00502640">
      <w:pPr>
        <w:pStyle w:val="LDSubClause"/>
      </w:pPr>
      <w:r w:rsidRPr="00925D1C">
        <w:t xml:space="preserve">Describe typical </w:t>
      </w:r>
      <w:r>
        <w:t>‘</w:t>
      </w:r>
      <w:r w:rsidRPr="00925D1C">
        <w:t>flying weather</w:t>
      </w:r>
      <w:r>
        <w:t>’</w:t>
      </w:r>
      <w:r w:rsidRPr="00925D1C">
        <w:t xml:space="preserve"> associated with</w:t>
      </w:r>
      <w:r>
        <w:t xml:space="preserve"> the following using the factors described in subclause 2.6.2:</w:t>
      </w:r>
    </w:p>
    <w:p w:rsidR="00502640" w:rsidRPr="00925D1C" w:rsidRDefault="00502640" w:rsidP="00502640">
      <w:pPr>
        <w:pStyle w:val="LDP1a"/>
      </w:pPr>
      <w:r w:rsidRPr="00925D1C">
        <w:t>cold fronts;</w:t>
      </w:r>
    </w:p>
    <w:p w:rsidR="00502640" w:rsidRPr="00925D1C" w:rsidRDefault="00502640" w:rsidP="00502640">
      <w:pPr>
        <w:pStyle w:val="LDP1a"/>
      </w:pPr>
      <w:r w:rsidRPr="00925D1C">
        <w:t>warm fronts;</w:t>
      </w:r>
    </w:p>
    <w:p w:rsidR="00502640" w:rsidRPr="00925D1C" w:rsidRDefault="00502640" w:rsidP="00502640">
      <w:pPr>
        <w:pStyle w:val="LDP1a"/>
      </w:pPr>
      <w:r w:rsidRPr="00925D1C">
        <w:t>wave depressions;</w:t>
      </w:r>
    </w:p>
    <w:p w:rsidR="00502640" w:rsidRPr="00925D1C" w:rsidRDefault="00502640" w:rsidP="00502640">
      <w:pPr>
        <w:pStyle w:val="LDP1a"/>
      </w:pPr>
      <w:r w:rsidRPr="00925D1C">
        <w:t>occluded fronts;</w:t>
      </w:r>
    </w:p>
    <w:p w:rsidR="00502640" w:rsidRPr="00925D1C" w:rsidRDefault="00502640" w:rsidP="00502640">
      <w:pPr>
        <w:pStyle w:val="LDP1a"/>
      </w:pPr>
      <w:r w:rsidRPr="00925D1C">
        <w:t>tropical cyclones;</w:t>
      </w:r>
    </w:p>
    <w:p w:rsidR="00502640" w:rsidRDefault="00502640" w:rsidP="00502640">
      <w:pPr>
        <w:pStyle w:val="LDP1a"/>
      </w:pPr>
      <w:r w:rsidRPr="00925D1C">
        <w:t>the equatorial trough.</w:t>
      </w:r>
    </w:p>
    <w:p w:rsidR="00502640" w:rsidRPr="00925D1C" w:rsidRDefault="00502640" w:rsidP="00502640">
      <w:pPr>
        <w:pStyle w:val="LDSubClause"/>
      </w:pPr>
      <w:r>
        <w:rPr>
          <w:iCs/>
        </w:rPr>
        <w:t>For subclause 2.6</w:t>
      </w:r>
      <w:r w:rsidRPr="00925D1C">
        <w:t xml:space="preserve">.1, </w:t>
      </w:r>
      <w:r>
        <w:t>‘</w:t>
      </w:r>
      <w:r w:rsidRPr="00925D1C">
        <w:t>flying weather</w:t>
      </w:r>
      <w:r>
        <w:t>’</w:t>
      </w:r>
      <w:r w:rsidRPr="00925D1C">
        <w:t xml:space="preserve"> embraces</w:t>
      </w:r>
      <w:r>
        <w:t xml:space="preserve"> the following</w:t>
      </w:r>
      <w:r w:rsidRPr="00925D1C">
        <w:t>:</w:t>
      </w:r>
    </w:p>
    <w:p w:rsidR="00502640" w:rsidRPr="00925D1C" w:rsidRDefault="00502640" w:rsidP="00502640">
      <w:pPr>
        <w:pStyle w:val="LDP1a"/>
      </w:pPr>
      <w:r w:rsidRPr="00925D1C">
        <w:t>temperature (warmer/colder)</w:t>
      </w:r>
      <w:r>
        <w:t>;</w:t>
      </w:r>
    </w:p>
    <w:p w:rsidR="00502640" w:rsidRPr="00925D1C" w:rsidRDefault="00502640" w:rsidP="00502640">
      <w:pPr>
        <w:pStyle w:val="LDP1a"/>
      </w:pPr>
      <w:r w:rsidRPr="00925D1C">
        <w:t>wind changes (back/veer, stronger/weaker)</w:t>
      </w:r>
      <w:r>
        <w:t>;</w:t>
      </w:r>
    </w:p>
    <w:p w:rsidR="00502640" w:rsidRPr="00925D1C" w:rsidRDefault="00502640" w:rsidP="00502640">
      <w:pPr>
        <w:pStyle w:val="LDP1a"/>
      </w:pPr>
      <w:r w:rsidRPr="00925D1C">
        <w:t>stability and turbulence</w:t>
      </w:r>
      <w:r>
        <w:t>;</w:t>
      </w:r>
    </w:p>
    <w:p w:rsidR="00502640" w:rsidRPr="00925D1C" w:rsidRDefault="00502640" w:rsidP="00502640">
      <w:pPr>
        <w:pStyle w:val="LDP1a"/>
      </w:pPr>
      <w:r w:rsidRPr="00925D1C">
        <w:t>cloud type and approximate amount, precipitation.</w:t>
      </w:r>
    </w:p>
    <w:p w:rsidR="005E4B86" w:rsidRPr="00925D1C" w:rsidRDefault="005E4B86" w:rsidP="0007063E">
      <w:pPr>
        <w:pStyle w:val="LDClause"/>
      </w:pPr>
      <w:r w:rsidRPr="00925D1C">
        <w:t>Flight considerations</w:t>
      </w:r>
    </w:p>
    <w:p w:rsidR="005E4B86" w:rsidRPr="00925D1C" w:rsidRDefault="005E4B86" w:rsidP="0007063E">
      <w:pPr>
        <w:pStyle w:val="LDSubClause"/>
      </w:pPr>
      <w:r w:rsidRPr="00925D1C">
        <w:t>With respect to the phenomena listed below (i) – (vi):</w:t>
      </w:r>
    </w:p>
    <w:p w:rsidR="005E4B86" w:rsidRPr="00925D1C" w:rsidRDefault="005E4B86" w:rsidP="0007063E">
      <w:pPr>
        <w:pStyle w:val="LDP1a"/>
      </w:pPr>
      <w:r w:rsidRPr="00925D1C">
        <w:t>state the conditions favourable to their development and</w:t>
      </w:r>
      <w:r w:rsidR="00E46794">
        <w:t>,</w:t>
      </w:r>
      <w:r w:rsidRPr="00925D1C">
        <w:t xml:space="preserve"> where applicable, their dispersal;</w:t>
      </w:r>
    </w:p>
    <w:p w:rsidR="005E4B86" w:rsidRPr="00925D1C" w:rsidRDefault="005E4B86" w:rsidP="0007063E">
      <w:pPr>
        <w:pStyle w:val="LDP1a"/>
      </w:pPr>
      <w:r w:rsidRPr="00925D1C">
        <w:t xml:space="preserve">recognise signs which </w:t>
      </w:r>
      <w:r w:rsidR="00F33740">
        <w:t>may indicate their presence;</w:t>
      </w:r>
    </w:p>
    <w:p w:rsidR="005E4B86" w:rsidRPr="00925D1C" w:rsidRDefault="005E4B86" w:rsidP="00F33740">
      <w:pPr>
        <w:pStyle w:val="LDP1a"/>
        <w:keepNext/>
      </w:pPr>
      <w:r w:rsidRPr="00925D1C">
        <w:t>describe their effect on flight characteristics where applicable, state the pilot actions required to minimise their effect on an aircraft in flight:</w:t>
      </w:r>
    </w:p>
    <w:p w:rsidR="005E4B86" w:rsidRPr="00925D1C" w:rsidRDefault="003A365F" w:rsidP="00674439">
      <w:pPr>
        <w:pStyle w:val="LDP2i"/>
      </w:pPr>
      <w:r w:rsidRPr="00925D1C">
        <w:t>turbulence</w:t>
      </w:r>
      <w:r>
        <w:t>;</w:t>
      </w:r>
    </w:p>
    <w:p w:rsidR="005E4B86" w:rsidRPr="00925D1C" w:rsidRDefault="003A365F" w:rsidP="00674439">
      <w:pPr>
        <w:pStyle w:val="LDP2i"/>
      </w:pPr>
      <w:r w:rsidRPr="00925D1C">
        <w:t>windshear</w:t>
      </w:r>
      <w:r>
        <w:t>;</w:t>
      </w:r>
    </w:p>
    <w:p w:rsidR="005E4B86" w:rsidRPr="00925D1C" w:rsidRDefault="003A365F" w:rsidP="00674439">
      <w:pPr>
        <w:pStyle w:val="LDP2i"/>
      </w:pPr>
      <w:r w:rsidRPr="00925D1C">
        <w:t>mountain waves</w:t>
      </w:r>
      <w:r>
        <w:t>;</w:t>
      </w:r>
    </w:p>
    <w:p w:rsidR="005E4B86" w:rsidRPr="00925D1C" w:rsidRDefault="003A365F" w:rsidP="00674439">
      <w:pPr>
        <w:pStyle w:val="LDP2i"/>
      </w:pPr>
      <w:r w:rsidRPr="00925D1C">
        <w:t>land and sea breezes</w:t>
      </w:r>
      <w:r>
        <w:t>;</w:t>
      </w:r>
    </w:p>
    <w:p w:rsidR="005E4B86" w:rsidRPr="00925D1C" w:rsidRDefault="003A365F" w:rsidP="00674439">
      <w:pPr>
        <w:pStyle w:val="LDP2i"/>
      </w:pPr>
      <w:r w:rsidRPr="00925D1C">
        <w:t>thunderstorms</w:t>
      </w:r>
      <w:r>
        <w:t>;</w:t>
      </w:r>
    </w:p>
    <w:p w:rsidR="005E4B86" w:rsidRDefault="003A365F" w:rsidP="00674439">
      <w:pPr>
        <w:pStyle w:val="LDP2i"/>
      </w:pPr>
      <w:r w:rsidRPr="00925D1C">
        <w:t>downdrafts associated with terrain</w:t>
      </w:r>
      <w:r w:rsidR="000D462F">
        <w:t xml:space="preserve"> and </w:t>
      </w:r>
      <w:r w:rsidRPr="00925D1C">
        <w:t>cloud</w:t>
      </w:r>
      <w:r>
        <w:t>.</w:t>
      </w:r>
    </w:p>
    <w:p w:rsidR="005E4B86" w:rsidRDefault="005E4B86" w:rsidP="0007063E">
      <w:pPr>
        <w:pStyle w:val="LDSubClause"/>
      </w:pPr>
      <w:r>
        <w:t>State/select the conditions under which it is mandatory to obtain a forecast.</w:t>
      </w:r>
    </w:p>
    <w:p w:rsidR="000D462F" w:rsidRPr="00281205" w:rsidRDefault="000D462F" w:rsidP="00281205">
      <w:pPr>
        <w:pStyle w:val="LDSubClause"/>
      </w:pPr>
      <w:r>
        <w:t xml:space="preserve">For information contained in an </w:t>
      </w:r>
      <w:r w:rsidR="005E4B86" w:rsidRPr="001653EA">
        <w:t>ARFOR, TAF, TTF, METAR, SPECI, AIRMET</w:t>
      </w:r>
      <w:r>
        <w:t xml:space="preserve"> or </w:t>
      </w:r>
      <w:r w:rsidR="005E4B86" w:rsidRPr="001653EA">
        <w:t>SIGMET</w:t>
      </w:r>
      <w:r>
        <w:t>, do the following:</w:t>
      </w:r>
    </w:p>
    <w:p w:rsidR="000D462F" w:rsidRDefault="000D462F" w:rsidP="000D462F">
      <w:pPr>
        <w:pStyle w:val="LDP1a"/>
      </w:pPr>
      <w:r>
        <w:t>explain the coded information in plain language;</w:t>
      </w:r>
    </w:p>
    <w:p w:rsidR="000D462F" w:rsidRDefault="000D462F" w:rsidP="000D462F">
      <w:pPr>
        <w:pStyle w:val="LDP1a"/>
      </w:pPr>
      <w:r>
        <w:t>decide whether a particular forecast is valid for a flight;</w:t>
      </w:r>
    </w:p>
    <w:p w:rsidR="000D462F" w:rsidRDefault="000D462F" w:rsidP="000D462F">
      <w:pPr>
        <w:pStyle w:val="LDP1a"/>
      </w:pPr>
      <w:r>
        <w:t>apply the information to planning and conducting a flight</w:t>
      </w:r>
      <w:r w:rsidR="005E4B86" w:rsidRPr="001653EA">
        <w:t>.</w:t>
      </w:r>
    </w:p>
    <w:p w:rsidR="005E4B86" w:rsidRPr="00B05865" w:rsidRDefault="005E4B86" w:rsidP="0007063E">
      <w:pPr>
        <w:pStyle w:val="LDSubClause"/>
      </w:pPr>
      <w:r w:rsidRPr="0075669E">
        <w:t>List the conditions that require a pilot to submit a short AIREP</w:t>
      </w:r>
      <w:r w:rsidR="00F33740">
        <w:t>.</w:t>
      </w:r>
    </w:p>
    <w:p w:rsidR="005E4B86" w:rsidRPr="008D360B" w:rsidRDefault="005E4B86" w:rsidP="009239D8">
      <w:pPr>
        <w:pStyle w:val="Heading3"/>
      </w:pPr>
      <w:bookmarkStart w:id="235" w:name="_Toc369775903"/>
      <w:bookmarkStart w:id="236" w:name="_Toc383943628"/>
      <w:bookmarkStart w:id="237" w:name="_Toc395460919"/>
      <w:r w:rsidRPr="008D360B">
        <w:t>CMTC</w:t>
      </w:r>
      <w:r w:rsidR="005E39DB">
        <w:fldChar w:fldCharType="begin"/>
      </w:r>
      <w:r w:rsidR="005E39DB">
        <w:instrText xml:space="preserve"> XE "</w:instrText>
      </w:r>
      <w:r w:rsidR="005E39DB" w:rsidRPr="00535DAC">
        <w:instrText>CMTC</w:instrText>
      </w:r>
      <w:r w:rsidR="005E39DB">
        <w:instrText xml:space="preserve">" </w:instrText>
      </w:r>
      <w:r w:rsidR="005E39DB">
        <w:fldChar w:fldCharType="end"/>
      </w:r>
      <w:r w:rsidRPr="008D360B">
        <w:t>:</w:t>
      </w:r>
      <w:r w:rsidRPr="008D360B">
        <w:tab/>
        <w:t xml:space="preserve">CPL </w:t>
      </w:r>
      <w:r w:rsidR="005B10A0" w:rsidRPr="008D360B">
        <w:t xml:space="preserve">meteorology – all aircraft </w:t>
      </w:r>
      <w:r w:rsidRPr="008D360B">
        <w:t>categories</w:t>
      </w:r>
      <w:bookmarkEnd w:id="235"/>
      <w:bookmarkEnd w:id="236"/>
      <w:bookmarkEnd w:id="237"/>
    </w:p>
    <w:p w:rsidR="005E4B86" w:rsidRDefault="00BF52AF" w:rsidP="00674439">
      <w:pPr>
        <w:pStyle w:val="LDClauseHeading"/>
      </w:pPr>
      <w:bookmarkStart w:id="238" w:name="_Toc216242025"/>
      <w:r>
        <w:t>Reserved</w:t>
      </w:r>
    </w:p>
    <w:p w:rsidR="005E4B86" w:rsidRDefault="005E4B86" w:rsidP="0007063E">
      <w:pPr>
        <w:pStyle w:val="LDClauseHeading"/>
      </w:pPr>
      <w:r>
        <w:t>Meteorology</w:t>
      </w:r>
    </w:p>
    <w:p w:rsidR="005E4B86" w:rsidRPr="00925D1C" w:rsidRDefault="005E4B86" w:rsidP="0007063E">
      <w:pPr>
        <w:pStyle w:val="LDClause"/>
      </w:pPr>
      <w:r w:rsidRPr="00925D1C">
        <w:t>Composition of the atmosphere</w:t>
      </w:r>
      <w:bookmarkEnd w:id="238"/>
    </w:p>
    <w:p w:rsidR="005E4B86" w:rsidRPr="00925D1C" w:rsidRDefault="005E4B86" w:rsidP="0007063E">
      <w:pPr>
        <w:pStyle w:val="LDSubClause"/>
      </w:pPr>
      <w:r w:rsidRPr="00925D1C">
        <w:t>Describe the process of incoming solar radiation and outgoing terrestrial radiation and the factors that affect them.</w:t>
      </w:r>
    </w:p>
    <w:p w:rsidR="005E4B86" w:rsidRPr="00925D1C" w:rsidRDefault="005E4B86" w:rsidP="0007063E">
      <w:pPr>
        <w:pStyle w:val="LDSubClause"/>
      </w:pPr>
      <w:r w:rsidRPr="00925D1C">
        <w:t>Explain the processes by which the sun’s energy is redistributed within the atmosphere and explain:</w:t>
      </w:r>
    </w:p>
    <w:p w:rsidR="005E4B86" w:rsidRPr="00925D1C" w:rsidRDefault="0093410D" w:rsidP="0007063E">
      <w:pPr>
        <w:pStyle w:val="LDP1a"/>
      </w:pPr>
      <w:r w:rsidRPr="00925D1C">
        <w:t>conduction;</w:t>
      </w:r>
    </w:p>
    <w:p w:rsidR="005E4B86" w:rsidRPr="00925D1C" w:rsidRDefault="0093410D" w:rsidP="0007063E">
      <w:pPr>
        <w:pStyle w:val="LDP1a"/>
      </w:pPr>
      <w:r w:rsidRPr="00925D1C">
        <w:t>advection;</w:t>
      </w:r>
    </w:p>
    <w:p w:rsidR="005E4B86" w:rsidRPr="00925D1C" w:rsidRDefault="0093410D" w:rsidP="0007063E">
      <w:pPr>
        <w:pStyle w:val="LDP1a"/>
      </w:pPr>
      <w:r w:rsidRPr="00925D1C">
        <w:t>convection;</w:t>
      </w:r>
    </w:p>
    <w:p w:rsidR="005E4B86" w:rsidRPr="00925D1C" w:rsidRDefault="0093410D" w:rsidP="0007063E">
      <w:pPr>
        <w:pStyle w:val="LDP1a"/>
      </w:pPr>
      <w:r>
        <w:t>latent heat;</w:t>
      </w:r>
    </w:p>
    <w:p w:rsidR="005E4B86" w:rsidRPr="000E768B" w:rsidRDefault="0093410D" w:rsidP="0007063E">
      <w:pPr>
        <w:pStyle w:val="LDP1a"/>
      </w:pPr>
      <w:r w:rsidRPr="00925D1C">
        <w:t>radiation</w:t>
      </w:r>
      <w:r>
        <w:t>.</w:t>
      </w:r>
    </w:p>
    <w:p w:rsidR="005E4B86" w:rsidRPr="00925D1C" w:rsidRDefault="005E4B86" w:rsidP="0007063E">
      <w:pPr>
        <w:pStyle w:val="LDClause"/>
      </w:pPr>
      <w:bookmarkStart w:id="239" w:name="_Toc216242026"/>
      <w:r w:rsidRPr="00925D1C">
        <w:t>Heat, temperature, pressure and humidity</w:t>
      </w:r>
      <w:bookmarkEnd w:id="239"/>
    </w:p>
    <w:p w:rsidR="005E4B86" w:rsidRPr="00925D1C" w:rsidRDefault="005E4B86" w:rsidP="0007063E">
      <w:pPr>
        <w:pStyle w:val="LDSubClause"/>
      </w:pPr>
      <w:r w:rsidRPr="00925D1C">
        <w:t>A student should:</w:t>
      </w:r>
    </w:p>
    <w:p w:rsidR="005E4B86" w:rsidRPr="00925D1C" w:rsidRDefault="005E4B86" w:rsidP="0007063E">
      <w:pPr>
        <w:pStyle w:val="LDP1a"/>
      </w:pPr>
      <w:r w:rsidRPr="00925D1C">
        <w:t>describe the method of measuring surface air temperature and know that actual temperatures may be much higher</w:t>
      </w:r>
      <w:r w:rsidR="00D00E35">
        <w:t xml:space="preserve">, </w:t>
      </w:r>
      <w:r w:rsidR="00D00E35" w:rsidRPr="00701105">
        <w:t>for example</w:t>
      </w:r>
      <w:r w:rsidR="00D00E35">
        <w:t>,</w:t>
      </w:r>
      <w:r w:rsidRPr="00925D1C">
        <w:t xml:space="preserve"> above a runway; and</w:t>
      </w:r>
    </w:p>
    <w:p w:rsidR="005E4B86" w:rsidRPr="00925D1C" w:rsidRDefault="005E4B86" w:rsidP="0007063E">
      <w:pPr>
        <w:pStyle w:val="LDP1a"/>
      </w:pPr>
      <w:r w:rsidRPr="00925D1C">
        <w:t>know the meaning of the following terms:</w:t>
      </w:r>
    </w:p>
    <w:p w:rsidR="005E4B86" w:rsidRPr="00925D1C" w:rsidRDefault="005E4B86" w:rsidP="00674439">
      <w:pPr>
        <w:pStyle w:val="LDP2i"/>
      </w:pPr>
      <w:r w:rsidRPr="00925D1C">
        <w:t>isotherm;</w:t>
      </w:r>
    </w:p>
    <w:p w:rsidR="005E4B86" w:rsidRPr="00925D1C" w:rsidRDefault="005E4B86" w:rsidP="00674439">
      <w:pPr>
        <w:pStyle w:val="LDP2i"/>
      </w:pPr>
      <w:r w:rsidRPr="00925D1C">
        <w:t>radiation, advection, convection, conduction;</w:t>
      </w:r>
    </w:p>
    <w:p w:rsidR="005E4B86" w:rsidRPr="00925D1C" w:rsidRDefault="005E4B86" w:rsidP="00674439">
      <w:pPr>
        <w:pStyle w:val="LDP2i"/>
      </w:pPr>
      <w:r w:rsidRPr="00925D1C">
        <w:t>isobar, horizontal pressure gradient;</w:t>
      </w:r>
    </w:p>
    <w:p w:rsidR="005E4B86" w:rsidRPr="00925D1C" w:rsidRDefault="005E4B86" w:rsidP="00674439">
      <w:pPr>
        <w:pStyle w:val="LDP2i"/>
      </w:pPr>
      <w:r w:rsidRPr="00925D1C">
        <w:t>saturated air, relative humidity, dew point;</w:t>
      </w:r>
    </w:p>
    <w:p w:rsidR="005E4B86" w:rsidRPr="00925D1C" w:rsidRDefault="005E4B86" w:rsidP="00674439">
      <w:pPr>
        <w:pStyle w:val="LDP2i"/>
      </w:pPr>
      <w:r w:rsidRPr="00925D1C">
        <w:t>evaporation, condensation, freezing.</w:t>
      </w:r>
    </w:p>
    <w:p w:rsidR="005E4B86" w:rsidRPr="00925D1C" w:rsidRDefault="005E4B86" w:rsidP="0007063E">
      <w:pPr>
        <w:pStyle w:val="LDSubClause"/>
      </w:pPr>
      <w:r w:rsidRPr="00925D1C">
        <w:t>List the effect of changes in temperature, pressure and humidity on air density.</w:t>
      </w:r>
    </w:p>
    <w:p w:rsidR="005E4B86" w:rsidRPr="00925D1C" w:rsidRDefault="005E4B86" w:rsidP="0007063E">
      <w:pPr>
        <w:pStyle w:val="LDSubClause"/>
      </w:pPr>
      <w:r w:rsidRPr="00925D1C">
        <w:t>List factors that influence the diurnal variation of surface air temp</w:t>
      </w:r>
      <w:r w:rsidR="00597B32">
        <w:t>erature</w:t>
      </w:r>
      <w:r w:rsidRPr="00925D1C">
        <w:t xml:space="preserve"> and explain the temp</w:t>
      </w:r>
      <w:r w:rsidR="00597B32">
        <w:t>erature</w:t>
      </w:r>
      <w:r w:rsidRPr="00925D1C">
        <w:t xml:space="preserve"> gradient between land and sea surfaces.</w:t>
      </w:r>
    </w:p>
    <w:p w:rsidR="005E4B86" w:rsidRPr="00925D1C" w:rsidRDefault="005E4B86" w:rsidP="0007063E">
      <w:pPr>
        <w:pStyle w:val="LDClause"/>
      </w:pPr>
      <w:bookmarkStart w:id="240" w:name="_Toc216242027"/>
      <w:r w:rsidRPr="00925D1C">
        <w:t xml:space="preserve">Atmospheric </w:t>
      </w:r>
      <w:r w:rsidR="005B10A0" w:rsidRPr="00925D1C">
        <w:t>stabili</w:t>
      </w:r>
      <w:r w:rsidRPr="00925D1C">
        <w:t>ty</w:t>
      </w:r>
      <w:bookmarkEnd w:id="240"/>
    </w:p>
    <w:p w:rsidR="005E39DB" w:rsidRDefault="005E4B86" w:rsidP="00771860">
      <w:pPr>
        <w:pStyle w:val="LDSubClause"/>
      </w:pPr>
      <w:r w:rsidRPr="00925D1C">
        <w:t>Differentiate between stable, unstable and conditionally atmospheric conditions.</w:t>
      </w:r>
    </w:p>
    <w:p w:rsidR="005E4B86" w:rsidRPr="00925D1C" w:rsidRDefault="005E39DB" w:rsidP="00771860">
      <w:pPr>
        <w:pStyle w:val="LDSubClause"/>
      </w:pPr>
      <w:r>
        <w:rPr>
          <w:iCs/>
        </w:rPr>
        <w:t>U</w:t>
      </w:r>
      <w:r w:rsidR="005E4B86" w:rsidRPr="00925D1C">
        <w:t>nderstanding of adiabatic process and the parcel method of assessing stability.</w:t>
      </w:r>
    </w:p>
    <w:p w:rsidR="005E4B86" w:rsidRPr="00925D1C" w:rsidRDefault="005E4B86" w:rsidP="0007063E">
      <w:pPr>
        <w:pStyle w:val="LDClause"/>
      </w:pPr>
      <w:bookmarkStart w:id="241" w:name="_Toc216242028"/>
      <w:r w:rsidRPr="00925D1C">
        <w:t xml:space="preserve">Clouds and </w:t>
      </w:r>
      <w:r w:rsidR="005B10A0" w:rsidRPr="00925D1C">
        <w:t>precipitation</w:t>
      </w:r>
      <w:bookmarkEnd w:id="241"/>
    </w:p>
    <w:p w:rsidR="005E4B86" w:rsidRPr="00925D1C" w:rsidRDefault="00644F1F" w:rsidP="0007063E">
      <w:pPr>
        <w:pStyle w:val="LDSubClause"/>
      </w:pPr>
      <w:r>
        <w:t>Identify and classify</w:t>
      </w:r>
      <w:r w:rsidR="005E4B86" w:rsidRPr="00925D1C">
        <w:t xml:space="preserve"> cloud </w:t>
      </w:r>
      <w:r w:rsidR="00941720">
        <w:t>‘</w:t>
      </w:r>
      <w:r w:rsidR="005E4B86" w:rsidRPr="00925D1C">
        <w:t>types</w:t>
      </w:r>
      <w:r w:rsidR="00941720">
        <w:t>’</w:t>
      </w:r>
      <w:r w:rsidR="00A96168">
        <w:t>:</w:t>
      </w:r>
    </w:p>
    <w:p w:rsidR="005E4B86" w:rsidRPr="00925D1C" w:rsidRDefault="00197A46" w:rsidP="0007063E">
      <w:pPr>
        <w:pStyle w:val="LDP1a"/>
      </w:pPr>
      <w:r w:rsidRPr="00925D1C">
        <w:t>c</w:t>
      </w:r>
      <w:r w:rsidR="005E4B86" w:rsidRPr="00925D1C">
        <w:t>lassifications required are:</w:t>
      </w:r>
    </w:p>
    <w:p w:rsidR="005E4B86" w:rsidRPr="00925D1C" w:rsidRDefault="005E4B86" w:rsidP="00674439">
      <w:pPr>
        <w:pStyle w:val="LDP2i"/>
      </w:pPr>
      <w:r w:rsidRPr="00925D1C">
        <w:t>high, medium, low; and</w:t>
      </w:r>
    </w:p>
    <w:p w:rsidR="005E4B86" w:rsidRPr="00925D1C" w:rsidRDefault="00197A46" w:rsidP="00674439">
      <w:pPr>
        <w:pStyle w:val="LDP2i"/>
      </w:pPr>
      <w:r>
        <w:t>cumuliform, stratiform:</w:t>
      </w:r>
    </w:p>
    <w:p w:rsidR="005E4B86" w:rsidRPr="00925D1C" w:rsidRDefault="00197A46" w:rsidP="00674439">
      <w:pPr>
        <w:pStyle w:val="LDP3A"/>
      </w:pPr>
      <w:r>
        <w:t>e</w:t>
      </w:r>
      <w:r w:rsidR="005E4B86" w:rsidRPr="00925D1C">
        <w:t xml:space="preserve">xamples of </w:t>
      </w:r>
      <w:r w:rsidR="00941720">
        <w:t>‘</w:t>
      </w:r>
      <w:r w:rsidR="005E4B86" w:rsidRPr="00925D1C">
        <w:t>type</w:t>
      </w:r>
      <w:r w:rsidR="00941720">
        <w:t>’</w:t>
      </w:r>
      <w:r w:rsidR="005E4B86" w:rsidRPr="00925D1C">
        <w:t xml:space="preserve"> are Cu, Ci etc.</w:t>
      </w:r>
    </w:p>
    <w:p w:rsidR="005E4B86" w:rsidRPr="00925D1C" w:rsidRDefault="005E4B86" w:rsidP="0007063E">
      <w:pPr>
        <w:pStyle w:val="LDSubClause"/>
      </w:pPr>
      <w:r w:rsidRPr="00925D1C">
        <w:t>State the standard abbreviation for each cloud type, and the method used to report cloud amount.</w:t>
      </w:r>
    </w:p>
    <w:p w:rsidR="005E4B86" w:rsidRPr="00925D1C" w:rsidRDefault="005E4B86" w:rsidP="0007063E">
      <w:pPr>
        <w:pStyle w:val="LDSubClause"/>
      </w:pPr>
      <w:r w:rsidRPr="00925D1C">
        <w:t>Describe the weather associated with each cloud type.</w:t>
      </w:r>
    </w:p>
    <w:p w:rsidR="005E4B86" w:rsidRPr="00925D1C" w:rsidRDefault="005E4B86" w:rsidP="0007063E">
      <w:pPr>
        <w:pStyle w:val="LDSubClause"/>
      </w:pPr>
      <w:r w:rsidRPr="00925D1C">
        <w:t>Differentiate between drizzle, rain, showers and virga.</w:t>
      </w:r>
    </w:p>
    <w:p w:rsidR="005E4B86" w:rsidRPr="00925D1C" w:rsidRDefault="005E4B86" w:rsidP="0007063E">
      <w:pPr>
        <w:pStyle w:val="LDSubClause"/>
      </w:pPr>
      <w:r w:rsidRPr="00740C78">
        <w:rPr>
          <w:rStyle w:val="-StyleChar"/>
        </w:rPr>
        <w:t>Se</w:t>
      </w:r>
      <w:r w:rsidRPr="00925D1C">
        <w:t>lect statements that describe the conditions necessary for the formation/dispersal of various types of cloud.</w:t>
      </w:r>
    </w:p>
    <w:p w:rsidR="005E4B86" w:rsidRPr="00925D1C" w:rsidRDefault="005E4B86" w:rsidP="0007063E">
      <w:pPr>
        <w:pStyle w:val="LDClause"/>
      </w:pPr>
      <w:bookmarkStart w:id="242" w:name="_Toc216242029"/>
      <w:r w:rsidRPr="00925D1C">
        <w:t>Visibility</w:t>
      </w:r>
      <w:bookmarkEnd w:id="242"/>
    </w:p>
    <w:p w:rsidR="005E4B86" w:rsidRPr="00925D1C" w:rsidRDefault="005E4B86" w:rsidP="0007063E">
      <w:pPr>
        <w:pStyle w:val="LDSubClause"/>
      </w:pPr>
      <w:r w:rsidRPr="00925D1C">
        <w:t>Know the method used in meteorological forecasts and reports to determine visibility.</w:t>
      </w:r>
    </w:p>
    <w:p w:rsidR="005E4B86" w:rsidRPr="00925D1C" w:rsidRDefault="005E4B86" w:rsidP="0007063E">
      <w:pPr>
        <w:pStyle w:val="LDSubClause"/>
      </w:pPr>
      <w:r w:rsidRPr="00925D1C">
        <w:t xml:space="preserve">Describe the term </w:t>
      </w:r>
      <w:r w:rsidR="00941720">
        <w:t>‘</w:t>
      </w:r>
      <w:r w:rsidRPr="00925D1C">
        <w:t>runway visual range</w:t>
      </w:r>
      <w:r w:rsidR="00941720">
        <w:t>’</w:t>
      </w:r>
      <w:r w:rsidRPr="00925D1C">
        <w:t>.</w:t>
      </w:r>
    </w:p>
    <w:p w:rsidR="005E4B86" w:rsidRPr="00925D1C" w:rsidRDefault="005E4B86" w:rsidP="0007063E">
      <w:pPr>
        <w:pStyle w:val="LDSubClause"/>
      </w:pPr>
      <w:r w:rsidRPr="00925D1C">
        <w:t xml:space="preserve">Give reasons for differences between </w:t>
      </w:r>
      <w:r w:rsidR="00941720">
        <w:t>‘</w:t>
      </w:r>
      <w:r w:rsidRPr="00925D1C">
        <w:t>inflight</w:t>
      </w:r>
      <w:r w:rsidR="00941720">
        <w:t>’</w:t>
      </w:r>
      <w:r w:rsidRPr="00925D1C">
        <w:t xml:space="preserve"> and </w:t>
      </w:r>
      <w:r w:rsidR="00941720">
        <w:t>‘</w:t>
      </w:r>
      <w:r w:rsidRPr="00925D1C">
        <w:t>reported</w:t>
      </w:r>
      <w:r w:rsidR="00941720">
        <w:t>’</w:t>
      </w:r>
      <w:r w:rsidRPr="00925D1C">
        <w:t xml:space="preserve"> visibility.</w:t>
      </w:r>
    </w:p>
    <w:p w:rsidR="005E4B86" w:rsidRPr="00925D1C" w:rsidRDefault="005E4B86" w:rsidP="0007063E">
      <w:pPr>
        <w:pStyle w:val="LDSubClause"/>
      </w:pPr>
      <w:r w:rsidRPr="00925D1C">
        <w:t>List meteorological factors that will reduce inflight visibility.</w:t>
      </w:r>
    </w:p>
    <w:p w:rsidR="005E4B86" w:rsidRPr="00925D1C" w:rsidRDefault="005E4B86" w:rsidP="0007063E">
      <w:pPr>
        <w:pStyle w:val="LDClause"/>
      </w:pPr>
      <w:bookmarkStart w:id="243" w:name="_Toc216242030"/>
      <w:r w:rsidRPr="00925D1C">
        <w:t xml:space="preserve">Winds – </w:t>
      </w:r>
      <w:r w:rsidR="005B10A0" w:rsidRPr="00925D1C">
        <w:t>genera</w:t>
      </w:r>
      <w:r w:rsidRPr="00925D1C">
        <w:t>l</w:t>
      </w:r>
      <w:bookmarkEnd w:id="243"/>
    </w:p>
    <w:p w:rsidR="005E4B86" w:rsidRPr="00925D1C" w:rsidRDefault="005E4B86" w:rsidP="0007063E">
      <w:pPr>
        <w:pStyle w:val="LDSubClause"/>
      </w:pPr>
      <w:r w:rsidRPr="00925D1C">
        <w:t>Describe the relationship between pressure and wind and apply Buys Ballot’s law to assess the approximate location of high and low pressure systems.</w:t>
      </w:r>
    </w:p>
    <w:p w:rsidR="005E4B86" w:rsidRPr="00925D1C" w:rsidRDefault="005E4B86" w:rsidP="0007063E">
      <w:pPr>
        <w:pStyle w:val="LDSubClause"/>
      </w:pPr>
      <w:r w:rsidRPr="00925D1C">
        <w:t>Differentiate between:</w:t>
      </w:r>
    </w:p>
    <w:p w:rsidR="005E4B86" w:rsidRPr="00925D1C" w:rsidRDefault="005E4B86" w:rsidP="0007063E">
      <w:pPr>
        <w:pStyle w:val="LDP1a"/>
      </w:pPr>
      <w:r w:rsidRPr="00925D1C">
        <w:t>squalls and gusts; and</w:t>
      </w:r>
    </w:p>
    <w:p w:rsidR="005E4B86" w:rsidRPr="00925D1C" w:rsidRDefault="005E4B86" w:rsidP="0007063E">
      <w:pPr>
        <w:pStyle w:val="LDP1a"/>
      </w:pPr>
      <w:r w:rsidRPr="00925D1C">
        <w:t>backing and veering.</w:t>
      </w:r>
    </w:p>
    <w:p w:rsidR="005E4B86" w:rsidRPr="00925D1C" w:rsidRDefault="005E4B86" w:rsidP="0007063E">
      <w:pPr>
        <w:pStyle w:val="LDSubClause"/>
      </w:pPr>
      <w:r w:rsidRPr="00925D1C">
        <w:t>Compare surface and gradient winds in terms of direction and strength.</w:t>
      </w:r>
    </w:p>
    <w:p w:rsidR="005E4B86" w:rsidRPr="00925D1C" w:rsidRDefault="005E4B86" w:rsidP="0007063E">
      <w:pPr>
        <w:pStyle w:val="LDSubClause"/>
      </w:pPr>
      <w:r w:rsidRPr="00925D1C">
        <w:t xml:space="preserve">List the </w:t>
      </w:r>
      <w:r w:rsidR="00941720">
        <w:t>‘</w:t>
      </w:r>
      <w:r w:rsidRPr="00925D1C">
        <w:t>factors</w:t>
      </w:r>
      <w:r w:rsidR="00941720">
        <w:t>’</w:t>
      </w:r>
      <w:r w:rsidRPr="00925D1C">
        <w:t xml:space="preserve"> that effect the diurnal variation of wind and describe typical </w:t>
      </w:r>
      <w:r w:rsidR="00941720">
        <w:t>‘</w:t>
      </w:r>
      <w:r w:rsidRPr="00925D1C">
        <w:t>variations</w:t>
      </w:r>
      <w:r w:rsidR="00941720">
        <w:t>’</w:t>
      </w:r>
      <w:r w:rsidRPr="00925D1C">
        <w:t xml:space="preserve"> in surface wind strength during a 24-hour period.</w:t>
      </w:r>
    </w:p>
    <w:p w:rsidR="005E4B86" w:rsidRPr="00925D1C" w:rsidRDefault="005E4B86" w:rsidP="0007063E">
      <w:pPr>
        <w:pStyle w:val="LDClause"/>
      </w:pPr>
      <w:bookmarkStart w:id="244" w:name="_Toc216242031"/>
      <w:r w:rsidRPr="00925D1C">
        <w:t xml:space="preserve">Air </w:t>
      </w:r>
      <w:r w:rsidR="005B10A0" w:rsidRPr="00925D1C">
        <w:t>masses</w:t>
      </w:r>
      <w:r w:rsidRPr="00925D1C">
        <w:t xml:space="preserve"> and fronts</w:t>
      </w:r>
      <w:bookmarkEnd w:id="244"/>
    </w:p>
    <w:p w:rsidR="005E4B86" w:rsidRPr="00925D1C" w:rsidRDefault="005E4B86" w:rsidP="0007063E">
      <w:pPr>
        <w:pStyle w:val="LDSubClause"/>
      </w:pPr>
      <w:r w:rsidRPr="00925D1C">
        <w:t xml:space="preserve">Describe typical </w:t>
      </w:r>
      <w:r w:rsidR="00941720">
        <w:t>‘</w:t>
      </w:r>
      <w:r w:rsidRPr="00925D1C">
        <w:t>flying weather</w:t>
      </w:r>
      <w:r w:rsidR="00941720">
        <w:t>’</w:t>
      </w:r>
      <w:r w:rsidRPr="00925D1C">
        <w:t xml:space="preserve"> associated with</w:t>
      </w:r>
      <w:r w:rsidR="005E39DB">
        <w:t xml:space="preserve"> the following:</w:t>
      </w:r>
    </w:p>
    <w:p w:rsidR="005E4B86" w:rsidRPr="00925D1C" w:rsidRDefault="005E4B86" w:rsidP="0007063E">
      <w:pPr>
        <w:pStyle w:val="LDP1a"/>
      </w:pPr>
      <w:r w:rsidRPr="00925D1C">
        <w:t>cold fronts;</w:t>
      </w:r>
    </w:p>
    <w:p w:rsidR="005E4B86" w:rsidRPr="00925D1C" w:rsidRDefault="005E4B86" w:rsidP="0007063E">
      <w:pPr>
        <w:pStyle w:val="LDP1a"/>
      </w:pPr>
      <w:r w:rsidRPr="00925D1C">
        <w:t>warm fronts;</w:t>
      </w:r>
    </w:p>
    <w:p w:rsidR="005E4B86" w:rsidRPr="00925D1C" w:rsidRDefault="005E4B86" w:rsidP="0007063E">
      <w:pPr>
        <w:pStyle w:val="LDP1a"/>
      </w:pPr>
      <w:r w:rsidRPr="00925D1C">
        <w:t>wave depressions;</w:t>
      </w:r>
    </w:p>
    <w:p w:rsidR="005E4B86" w:rsidRPr="00925D1C" w:rsidRDefault="005E4B86" w:rsidP="0007063E">
      <w:pPr>
        <w:pStyle w:val="LDP1a"/>
      </w:pPr>
      <w:r w:rsidRPr="00925D1C">
        <w:t>occluded fronts;</w:t>
      </w:r>
    </w:p>
    <w:p w:rsidR="005E4B86" w:rsidRPr="00925D1C" w:rsidRDefault="005E4B86" w:rsidP="0007063E">
      <w:pPr>
        <w:pStyle w:val="LDP1a"/>
      </w:pPr>
      <w:r w:rsidRPr="00925D1C">
        <w:t>tropical cyclones;</w:t>
      </w:r>
    </w:p>
    <w:p w:rsidR="005E39DB" w:rsidRDefault="005E4B86" w:rsidP="00771860">
      <w:pPr>
        <w:pStyle w:val="LDP1a"/>
      </w:pPr>
      <w:r w:rsidRPr="00925D1C">
        <w:t>the equatorial trough.</w:t>
      </w:r>
    </w:p>
    <w:p w:rsidR="005E4B86" w:rsidRPr="00925D1C" w:rsidRDefault="005E39DB" w:rsidP="005E39DB">
      <w:pPr>
        <w:pStyle w:val="LDSubClause"/>
      </w:pPr>
      <w:r>
        <w:rPr>
          <w:iCs/>
        </w:rPr>
        <w:t xml:space="preserve">For </w:t>
      </w:r>
      <w:r w:rsidR="00AA3593">
        <w:rPr>
          <w:iCs/>
        </w:rPr>
        <w:t>subsection</w:t>
      </w:r>
      <w:r>
        <w:rPr>
          <w:iCs/>
        </w:rPr>
        <w:t xml:space="preserve"> 2.</w:t>
      </w:r>
      <w:r w:rsidR="005E4B86" w:rsidRPr="00925D1C">
        <w:t xml:space="preserve">7.1 above, </w:t>
      </w:r>
      <w:r w:rsidR="00941720">
        <w:t>‘</w:t>
      </w:r>
      <w:r w:rsidR="005E4B86" w:rsidRPr="00925D1C">
        <w:t>flying weather</w:t>
      </w:r>
      <w:r w:rsidR="00941720">
        <w:t>’</w:t>
      </w:r>
      <w:r w:rsidR="005E4B86" w:rsidRPr="00925D1C">
        <w:t xml:space="preserve"> embraces</w:t>
      </w:r>
      <w:r>
        <w:t xml:space="preserve"> the following</w:t>
      </w:r>
      <w:r w:rsidR="005E4B86" w:rsidRPr="00925D1C">
        <w:t>:</w:t>
      </w:r>
    </w:p>
    <w:p w:rsidR="005E4B86" w:rsidRPr="00925D1C" w:rsidRDefault="005E4B86" w:rsidP="005E39DB">
      <w:pPr>
        <w:pStyle w:val="LDP1a"/>
      </w:pPr>
      <w:r w:rsidRPr="00925D1C">
        <w:t>temperature (warmer/colder)</w:t>
      </w:r>
      <w:r w:rsidR="005E39DB">
        <w:t>;</w:t>
      </w:r>
    </w:p>
    <w:p w:rsidR="005E4B86" w:rsidRPr="00925D1C" w:rsidRDefault="005E4B86" w:rsidP="005E39DB">
      <w:pPr>
        <w:pStyle w:val="LDP1a"/>
      </w:pPr>
      <w:r w:rsidRPr="00925D1C">
        <w:t>wind changes (back/veer, stronger/weaker)</w:t>
      </w:r>
      <w:r w:rsidR="005E39DB">
        <w:t>;</w:t>
      </w:r>
    </w:p>
    <w:p w:rsidR="005E4B86" w:rsidRPr="00925D1C" w:rsidRDefault="005E4B86" w:rsidP="005E39DB">
      <w:pPr>
        <w:pStyle w:val="LDP1a"/>
      </w:pPr>
      <w:r w:rsidRPr="00925D1C">
        <w:t>stability and turbulence</w:t>
      </w:r>
      <w:r w:rsidR="005E39DB">
        <w:t>;</w:t>
      </w:r>
    </w:p>
    <w:p w:rsidR="005E4B86" w:rsidRPr="00925D1C" w:rsidRDefault="005E4B86" w:rsidP="005E39DB">
      <w:pPr>
        <w:pStyle w:val="LDP1a"/>
      </w:pPr>
      <w:r w:rsidRPr="00925D1C">
        <w:t>cloud type and approximate amount, precipitation.</w:t>
      </w:r>
    </w:p>
    <w:p w:rsidR="005E4B86" w:rsidRPr="00925D1C" w:rsidRDefault="005E4B86" w:rsidP="0007063E">
      <w:pPr>
        <w:pStyle w:val="LDClause"/>
      </w:pPr>
      <w:bookmarkStart w:id="245" w:name="_Toc216242032"/>
      <w:r w:rsidRPr="00925D1C">
        <w:t xml:space="preserve">Flight </w:t>
      </w:r>
      <w:r w:rsidR="005B10A0" w:rsidRPr="00925D1C">
        <w:t>considerati</w:t>
      </w:r>
      <w:r w:rsidRPr="00925D1C">
        <w:t>ons</w:t>
      </w:r>
      <w:bookmarkEnd w:id="245"/>
    </w:p>
    <w:p w:rsidR="005E4B86" w:rsidRPr="00925D1C" w:rsidRDefault="005E4B86" w:rsidP="0007063E">
      <w:pPr>
        <w:pStyle w:val="LDSubClause"/>
      </w:pPr>
      <w:r w:rsidRPr="00925D1C">
        <w:t xml:space="preserve">With respect to the phenomena listed below in </w:t>
      </w:r>
      <w:r w:rsidR="00B51319">
        <w:t>subclause 2.8.2</w:t>
      </w:r>
      <w:r w:rsidR="00CE776E">
        <w:t>, do the following</w:t>
      </w:r>
      <w:r w:rsidRPr="00925D1C">
        <w:t>:</w:t>
      </w:r>
    </w:p>
    <w:p w:rsidR="003A365F" w:rsidRDefault="005E4B86" w:rsidP="0007063E">
      <w:pPr>
        <w:pStyle w:val="LDP1a"/>
      </w:pPr>
      <w:r w:rsidRPr="00925D1C">
        <w:t xml:space="preserve">state the conditions </w:t>
      </w:r>
      <w:r w:rsidR="00CE776E">
        <w:t xml:space="preserve">that are </w:t>
      </w:r>
      <w:r w:rsidRPr="00925D1C">
        <w:t xml:space="preserve">favourable to the development </w:t>
      </w:r>
      <w:r w:rsidR="00CE776E">
        <w:t xml:space="preserve">of the phenomenon </w:t>
      </w:r>
      <w:r w:rsidRPr="00925D1C">
        <w:t>and</w:t>
      </w:r>
      <w:r w:rsidR="00E46794">
        <w:t>,</w:t>
      </w:r>
      <w:r w:rsidRPr="00925D1C">
        <w:t xml:space="preserve"> where applicable, </w:t>
      </w:r>
      <w:r w:rsidR="00CE776E">
        <w:t xml:space="preserve">its </w:t>
      </w:r>
      <w:r w:rsidRPr="00925D1C">
        <w:t>dispersa</w:t>
      </w:r>
      <w:r w:rsidR="003A365F">
        <w:t>l;</w:t>
      </w:r>
    </w:p>
    <w:p w:rsidR="003A365F" w:rsidRDefault="005E4B86" w:rsidP="0007063E">
      <w:pPr>
        <w:pStyle w:val="LDP1a"/>
      </w:pPr>
      <w:r w:rsidRPr="00925D1C">
        <w:t>recognise signs which may indicate the presenc</w:t>
      </w:r>
      <w:r w:rsidR="003A365F">
        <w:t>e</w:t>
      </w:r>
      <w:r w:rsidR="00CE776E">
        <w:t xml:space="preserve"> of each phenomenon</w:t>
      </w:r>
      <w:r w:rsidR="003A365F">
        <w:t>;</w:t>
      </w:r>
    </w:p>
    <w:p w:rsidR="00152295" w:rsidRDefault="005E4B86" w:rsidP="0007063E">
      <w:pPr>
        <w:pStyle w:val="LDP1a"/>
      </w:pPr>
      <w:r w:rsidRPr="00925D1C">
        <w:t>describe the e</w:t>
      </w:r>
      <w:r w:rsidR="008D360B">
        <w:t xml:space="preserve">ffect </w:t>
      </w:r>
      <w:r w:rsidR="00CE776E">
        <w:t xml:space="preserve">of the phenomenon </w:t>
      </w:r>
      <w:r w:rsidR="008D360B">
        <w:t>on flight characteristic</w:t>
      </w:r>
      <w:r w:rsidR="00152295">
        <w:t>s;</w:t>
      </w:r>
    </w:p>
    <w:p w:rsidR="00CE776E" w:rsidRDefault="005E4B86" w:rsidP="0007063E">
      <w:pPr>
        <w:pStyle w:val="LDP1a"/>
      </w:pPr>
      <w:r w:rsidRPr="00925D1C">
        <w:t xml:space="preserve">where applicable, state the pilot actions required to minimise the effect </w:t>
      </w:r>
      <w:r w:rsidR="00CE776E">
        <w:t xml:space="preserve">of the phenomenon </w:t>
      </w:r>
      <w:r w:rsidRPr="00925D1C">
        <w:t>on an aircraft in flight</w:t>
      </w:r>
      <w:r w:rsidR="00CE776E">
        <w:t>.</w:t>
      </w:r>
    </w:p>
    <w:p w:rsidR="005E4B86" w:rsidRPr="00925D1C" w:rsidRDefault="00CE776E" w:rsidP="00CE776E">
      <w:pPr>
        <w:pStyle w:val="LDSubClause"/>
      </w:pPr>
      <w:r>
        <w:t>The following is a list of meteorological phenomena that is for the purposes of subclause 2.8.1</w:t>
      </w:r>
      <w:r w:rsidR="00315C47">
        <w:t>:</w:t>
      </w:r>
    </w:p>
    <w:p w:rsidR="005E4B86" w:rsidRPr="00925D1C" w:rsidRDefault="005E4B86" w:rsidP="00674439">
      <w:pPr>
        <w:pStyle w:val="LDP2i"/>
      </w:pPr>
      <w:r w:rsidRPr="00925D1C">
        <w:t xml:space="preserve">thermals, turbulence; </w:t>
      </w:r>
    </w:p>
    <w:p w:rsidR="005E4B86" w:rsidRPr="00925D1C" w:rsidRDefault="005E4B86" w:rsidP="00674439">
      <w:pPr>
        <w:pStyle w:val="LDP2i"/>
      </w:pPr>
      <w:r w:rsidRPr="00925D1C">
        <w:t xml:space="preserve">dust devils and dust storms; </w:t>
      </w:r>
    </w:p>
    <w:p w:rsidR="005E4B86" w:rsidRPr="00925D1C" w:rsidRDefault="005E4B86" w:rsidP="00674439">
      <w:pPr>
        <w:pStyle w:val="LDP2i"/>
      </w:pPr>
      <w:r w:rsidRPr="00925D1C">
        <w:t xml:space="preserve">wind gradient, wind shear and </w:t>
      </w:r>
      <w:r w:rsidR="001F6EF6">
        <w:t>low-level</w:t>
      </w:r>
      <w:r w:rsidRPr="00925D1C">
        <w:t xml:space="preserve"> jetstreams;</w:t>
      </w:r>
    </w:p>
    <w:p w:rsidR="005E4B86" w:rsidRPr="00925D1C" w:rsidRDefault="005E4B86" w:rsidP="00674439">
      <w:pPr>
        <w:pStyle w:val="LDP2i"/>
      </w:pPr>
      <w:r w:rsidRPr="00925D1C">
        <w:t>anabatic and katabatic winds;</w:t>
      </w:r>
    </w:p>
    <w:p w:rsidR="005E4B86" w:rsidRPr="00925D1C" w:rsidRDefault="005E4B86" w:rsidP="00674439">
      <w:pPr>
        <w:pStyle w:val="LDP2i"/>
      </w:pPr>
      <w:r w:rsidRPr="00925D1C">
        <w:t>mountain waves and fohn winds;</w:t>
      </w:r>
    </w:p>
    <w:p w:rsidR="005E4B86" w:rsidRPr="00925D1C" w:rsidRDefault="005E4B86" w:rsidP="00674439">
      <w:pPr>
        <w:pStyle w:val="LDP2i"/>
      </w:pPr>
      <w:r w:rsidRPr="00925D1C">
        <w:t>land and sea breezes;</w:t>
      </w:r>
    </w:p>
    <w:p w:rsidR="005E4B86" w:rsidRPr="00925D1C" w:rsidRDefault="005E4B86" w:rsidP="00674439">
      <w:pPr>
        <w:pStyle w:val="LDP2i"/>
      </w:pPr>
      <w:r w:rsidRPr="00925D1C">
        <w:t>inversions and fog;</w:t>
      </w:r>
    </w:p>
    <w:p w:rsidR="005E4B86" w:rsidRPr="00925D1C" w:rsidRDefault="005E4B86" w:rsidP="00674439">
      <w:pPr>
        <w:pStyle w:val="LDP2i"/>
      </w:pPr>
      <w:r w:rsidRPr="00925D1C">
        <w:t>thunderstorms and microbursts;</w:t>
      </w:r>
    </w:p>
    <w:p w:rsidR="005E4B86" w:rsidRPr="00925D1C" w:rsidRDefault="005E4B86" w:rsidP="00674439">
      <w:pPr>
        <w:pStyle w:val="LDP2i"/>
      </w:pPr>
      <w:r w:rsidRPr="00925D1C">
        <w:t>downdrafts associated with terrain/cloud;</w:t>
      </w:r>
    </w:p>
    <w:p w:rsidR="005E4B86" w:rsidRPr="00925D1C" w:rsidRDefault="005E4B86" w:rsidP="00674439">
      <w:pPr>
        <w:pStyle w:val="LDP2i"/>
      </w:pPr>
      <w:r w:rsidRPr="00925D1C">
        <w:t>atmospheric stability and instability;</w:t>
      </w:r>
    </w:p>
    <w:p w:rsidR="005E4B86" w:rsidRPr="00925D1C" w:rsidRDefault="005E4B86" w:rsidP="00674439">
      <w:pPr>
        <w:pStyle w:val="LDP2i"/>
      </w:pPr>
      <w:r w:rsidRPr="00925D1C">
        <w:t>hoar frost, rime, and clear airframe ice;</w:t>
      </w:r>
    </w:p>
    <w:p w:rsidR="005E4B86" w:rsidRPr="00925D1C" w:rsidRDefault="005E4B86" w:rsidP="00674439">
      <w:pPr>
        <w:pStyle w:val="LDP2i"/>
      </w:pPr>
      <w:r w:rsidRPr="00925D1C">
        <w:t>tropical cyclones, tornadoes.</w:t>
      </w:r>
    </w:p>
    <w:p w:rsidR="005E4B86" w:rsidRPr="00925D1C" w:rsidRDefault="005E4B86" w:rsidP="00197A46">
      <w:pPr>
        <w:pStyle w:val="LDClause"/>
        <w:keepNext/>
      </w:pPr>
      <w:bookmarkStart w:id="246" w:name="_Toc216242033"/>
      <w:r w:rsidRPr="00925D1C">
        <w:t xml:space="preserve">Synoptic </w:t>
      </w:r>
      <w:r w:rsidR="005B10A0" w:rsidRPr="00925D1C">
        <w:t>meteo</w:t>
      </w:r>
      <w:r w:rsidRPr="00925D1C">
        <w:t>rology</w:t>
      </w:r>
      <w:bookmarkEnd w:id="246"/>
    </w:p>
    <w:p w:rsidR="005E4B86" w:rsidRPr="00925D1C" w:rsidRDefault="005E4B86" w:rsidP="00197A46">
      <w:pPr>
        <w:pStyle w:val="LDSubClause"/>
        <w:keepNext/>
      </w:pPr>
      <w:r w:rsidRPr="00925D1C">
        <w:t xml:space="preserve">Given a </w:t>
      </w:r>
      <w:r w:rsidR="006D59B1">
        <w:t>MSL</w:t>
      </w:r>
      <w:r w:rsidR="00AA3593" w:rsidRPr="00925D1C">
        <w:t xml:space="preserve"> </w:t>
      </w:r>
      <w:r w:rsidRPr="00925D1C">
        <w:t>analysis chart, identify:</w:t>
      </w:r>
    </w:p>
    <w:p w:rsidR="005E4B86" w:rsidRPr="00925D1C" w:rsidRDefault="005E4B86" w:rsidP="0007063E">
      <w:pPr>
        <w:pStyle w:val="LDP1a"/>
      </w:pPr>
      <w:r w:rsidRPr="00925D1C">
        <w:t>high and low pressure systems; and</w:t>
      </w:r>
    </w:p>
    <w:p w:rsidR="005E4B86" w:rsidRPr="00925D1C" w:rsidRDefault="005E4B86" w:rsidP="0007063E">
      <w:pPr>
        <w:pStyle w:val="LDP1a"/>
      </w:pPr>
      <w:r w:rsidRPr="00925D1C">
        <w:t>a trough, a ridge, a col; and</w:t>
      </w:r>
    </w:p>
    <w:p w:rsidR="005E4B86" w:rsidRPr="00925D1C" w:rsidRDefault="005E4B86" w:rsidP="0007063E">
      <w:pPr>
        <w:pStyle w:val="LDP1a"/>
      </w:pPr>
      <w:r w:rsidRPr="00925D1C">
        <w:t>warm, cold and occluded fronts; and</w:t>
      </w:r>
    </w:p>
    <w:p w:rsidR="005E4B86" w:rsidRPr="00B914B3" w:rsidRDefault="005E4B86" w:rsidP="0007063E">
      <w:pPr>
        <w:pStyle w:val="LDP1a"/>
      </w:pPr>
      <w:r w:rsidRPr="00B914B3">
        <w:t>a tropical cyclone; and</w:t>
      </w:r>
    </w:p>
    <w:p w:rsidR="005E4B86" w:rsidRPr="00B914B3" w:rsidRDefault="005E4B86" w:rsidP="0007063E">
      <w:pPr>
        <w:pStyle w:val="LDP1a"/>
      </w:pPr>
      <w:r w:rsidRPr="00B914B3">
        <w:t>approximate wind direction.</w:t>
      </w:r>
    </w:p>
    <w:p w:rsidR="005E4B86" w:rsidRPr="00B914B3" w:rsidRDefault="005E4B86" w:rsidP="0007063E">
      <w:pPr>
        <w:pStyle w:val="LDSubClause"/>
      </w:pPr>
      <w:r w:rsidRPr="00B914B3">
        <w:t xml:space="preserve">Describe typical weather characteristics associated with the items listed in </w:t>
      </w:r>
      <w:r w:rsidR="00B914B3" w:rsidRPr="00B914B3">
        <w:t>2.</w:t>
      </w:r>
      <w:r w:rsidRPr="00B914B3">
        <w:t>9.1 (a) and (b) above</w:t>
      </w:r>
      <w:r w:rsidR="00AA3593">
        <w:t xml:space="preserve"> in the following terms:</w:t>
      </w:r>
    </w:p>
    <w:p w:rsidR="005E4B86" w:rsidRPr="00925D1C" w:rsidRDefault="005E4B86" w:rsidP="0007063E">
      <w:pPr>
        <w:pStyle w:val="LDP1a"/>
      </w:pPr>
      <w:r w:rsidRPr="00925D1C">
        <w:t>approx</w:t>
      </w:r>
      <w:r w:rsidR="0041123F">
        <w:t>imate</w:t>
      </w:r>
      <w:r w:rsidRPr="00925D1C">
        <w:t xml:space="preserve"> wind direction;</w:t>
      </w:r>
    </w:p>
    <w:p w:rsidR="005E4B86" w:rsidRPr="00925D1C" w:rsidRDefault="005E4B86" w:rsidP="0007063E">
      <w:pPr>
        <w:pStyle w:val="LDP1a"/>
      </w:pPr>
      <w:r w:rsidRPr="00925D1C">
        <w:rPr>
          <w:lang w:val="fr-FR"/>
        </w:rPr>
        <w:t>moisture content (dry</w:t>
      </w:r>
      <w:r w:rsidR="0041123F">
        <w:rPr>
          <w:lang w:val="fr-FR"/>
        </w:rPr>
        <w:t xml:space="preserve"> or </w:t>
      </w:r>
      <w:r w:rsidRPr="00925D1C">
        <w:rPr>
          <w:lang w:val="fr-FR"/>
        </w:rPr>
        <w:t>humid);</w:t>
      </w:r>
    </w:p>
    <w:p w:rsidR="005E4B86" w:rsidRPr="00925D1C" w:rsidRDefault="005E4B86" w:rsidP="0007063E">
      <w:pPr>
        <w:pStyle w:val="LDP1a"/>
      </w:pPr>
      <w:r w:rsidRPr="00925D1C">
        <w:t>cloud: stratiform and cumuliform;</w:t>
      </w:r>
    </w:p>
    <w:p w:rsidR="005E4B86" w:rsidRPr="00925D1C" w:rsidRDefault="005E4B86" w:rsidP="0007063E">
      <w:pPr>
        <w:pStyle w:val="LDP1a"/>
      </w:pPr>
      <w:r w:rsidRPr="00925D1C">
        <w:t>clear skies;</w:t>
      </w:r>
    </w:p>
    <w:p w:rsidR="005E4B86" w:rsidRPr="00925D1C" w:rsidRDefault="005E4B86" w:rsidP="0007063E">
      <w:pPr>
        <w:pStyle w:val="LDP1a"/>
      </w:pPr>
      <w:r w:rsidRPr="00925D1C">
        <w:t>turbulent or smooth air;</w:t>
      </w:r>
    </w:p>
    <w:p w:rsidR="005E4B86" w:rsidRPr="00925D1C" w:rsidRDefault="005E4B86" w:rsidP="0007063E">
      <w:pPr>
        <w:pStyle w:val="LDP1a"/>
      </w:pPr>
      <w:r w:rsidRPr="00925D1C">
        <w:t>good or poor visibility</w:t>
      </w:r>
      <w:r w:rsidR="007C3582">
        <w:t>.</w:t>
      </w:r>
    </w:p>
    <w:p w:rsidR="005E4B86" w:rsidRPr="00925D1C" w:rsidRDefault="005E4B86" w:rsidP="0007063E">
      <w:pPr>
        <w:pStyle w:val="LDClause"/>
      </w:pPr>
      <w:bookmarkStart w:id="247" w:name="_Toc216242034"/>
      <w:r w:rsidRPr="00925D1C">
        <w:t xml:space="preserve">Weather </w:t>
      </w:r>
      <w:r w:rsidR="00723FDB" w:rsidRPr="00925D1C">
        <w:t>service</w:t>
      </w:r>
      <w:r w:rsidRPr="00925D1C">
        <w:t>s</w:t>
      </w:r>
      <w:bookmarkEnd w:id="247"/>
    </w:p>
    <w:p w:rsidR="005E4B86" w:rsidRPr="00925D1C" w:rsidRDefault="005E4B86" w:rsidP="0007063E">
      <w:pPr>
        <w:pStyle w:val="LDSubClause"/>
      </w:pPr>
      <w:r w:rsidRPr="00925D1C">
        <w:t>For given locations, determine from CASA documents the availability of aviation forecasts, meteorological reports and weather briefing and state the method of obtaining this information.</w:t>
      </w:r>
    </w:p>
    <w:p w:rsidR="005E4B86" w:rsidRPr="00925D1C" w:rsidRDefault="005E4B86" w:rsidP="0007063E">
      <w:pPr>
        <w:pStyle w:val="LDSubClause"/>
      </w:pPr>
      <w:r w:rsidRPr="00925D1C">
        <w:t>State/select the conditions under which it is mandatory to obtain a forecast.</w:t>
      </w:r>
    </w:p>
    <w:p w:rsidR="00AA3593" w:rsidRPr="00281205" w:rsidRDefault="00AA3593" w:rsidP="00281205">
      <w:pPr>
        <w:pStyle w:val="LDSubClause"/>
      </w:pPr>
      <w:r>
        <w:t xml:space="preserve">For information contained in an </w:t>
      </w:r>
      <w:r w:rsidRPr="001653EA">
        <w:t>ARFOR, TAF, TTF, METAR, SPECI, AIRMET</w:t>
      </w:r>
      <w:r>
        <w:t xml:space="preserve"> or </w:t>
      </w:r>
      <w:r w:rsidRPr="001653EA">
        <w:t>SIGMET</w:t>
      </w:r>
      <w:r>
        <w:t>, do the following:</w:t>
      </w:r>
    </w:p>
    <w:p w:rsidR="00AA3593" w:rsidRDefault="00AA3593" w:rsidP="00AA3593">
      <w:pPr>
        <w:pStyle w:val="LDP1a"/>
      </w:pPr>
      <w:r>
        <w:t>explain the coded information in plain language;</w:t>
      </w:r>
    </w:p>
    <w:p w:rsidR="00AA3593" w:rsidRDefault="00AA3593" w:rsidP="00AA3593">
      <w:pPr>
        <w:pStyle w:val="LDP1a"/>
      </w:pPr>
      <w:r>
        <w:t>decide whether a particular forecast is valid for a flight;</w:t>
      </w:r>
    </w:p>
    <w:p w:rsidR="00AA3593" w:rsidRDefault="00AA3593" w:rsidP="00AA3593">
      <w:pPr>
        <w:pStyle w:val="LDP1a"/>
      </w:pPr>
      <w:r>
        <w:t>apply the information to planning and conducting a flight</w:t>
      </w:r>
      <w:r w:rsidRPr="001653EA">
        <w:t>.</w:t>
      </w:r>
    </w:p>
    <w:p w:rsidR="005E4B86" w:rsidRPr="00925D1C" w:rsidRDefault="005E4B86" w:rsidP="0007063E">
      <w:pPr>
        <w:pStyle w:val="LDSubClause"/>
      </w:pPr>
      <w:r w:rsidRPr="00925D1C">
        <w:t xml:space="preserve">Given </w:t>
      </w:r>
      <w:r w:rsidR="00B914B3">
        <w:t xml:space="preserve">a </w:t>
      </w:r>
      <w:r w:rsidRPr="00925D1C">
        <w:t>typical weather briefing, evaluate weather information applicable to a flight, and:</w:t>
      </w:r>
    </w:p>
    <w:p w:rsidR="005E4B86" w:rsidRPr="00925D1C" w:rsidRDefault="005E4B86" w:rsidP="0007063E">
      <w:pPr>
        <w:pStyle w:val="LDP1a"/>
      </w:pPr>
      <w:r w:rsidRPr="00925D1C">
        <w:t>assess likely changes</w:t>
      </w:r>
      <w:r w:rsidR="006D59B1">
        <w:t xml:space="preserve"> </w:t>
      </w:r>
      <w:r w:rsidR="00644F1F">
        <w:t xml:space="preserve">(both improving and deteriorating) </w:t>
      </w:r>
      <w:r w:rsidRPr="00925D1C">
        <w:t>in weather during the flight; and</w:t>
      </w:r>
    </w:p>
    <w:p w:rsidR="005E4B86" w:rsidRPr="00925D1C" w:rsidRDefault="005E4B86" w:rsidP="0007063E">
      <w:pPr>
        <w:pStyle w:val="LDP1a"/>
      </w:pPr>
      <w:r w:rsidRPr="00925D1C">
        <w:t>list phenomena which may adversely affect the flight.</w:t>
      </w:r>
    </w:p>
    <w:p w:rsidR="005E4B86" w:rsidRPr="00925D1C" w:rsidRDefault="005E4B86" w:rsidP="0007063E">
      <w:pPr>
        <w:pStyle w:val="LDSubClause"/>
      </w:pPr>
      <w:r w:rsidRPr="00925D1C">
        <w:t>List the conditions that require a pilot to submit a short AIREP.</w:t>
      </w:r>
    </w:p>
    <w:p w:rsidR="005E4B86" w:rsidRPr="00925D1C" w:rsidRDefault="005E4B86" w:rsidP="0007063E">
      <w:pPr>
        <w:pStyle w:val="LDSubClause"/>
      </w:pPr>
      <w:r w:rsidRPr="00925D1C">
        <w:t>State the purpose of VOLMET and ATIS broadcasts indicate how this information is obtained and apply this information to practical scenarios.</w:t>
      </w:r>
    </w:p>
    <w:p w:rsidR="005E4B86" w:rsidRPr="00925D1C" w:rsidRDefault="005E4B86" w:rsidP="0007063E">
      <w:pPr>
        <w:pStyle w:val="LDSubClause"/>
      </w:pPr>
      <w:r w:rsidRPr="00740C78">
        <w:rPr>
          <w:rStyle w:val="-StyleChar"/>
        </w:rPr>
        <w:t>St</w:t>
      </w:r>
      <w:r w:rsidRPr="00925D1C">
        <w:t>ate what is meant by a Hazard Alert service</w:t>
      </w:r>
      <w:r w:rsidRPr="00925D1C">
        <w:rPr>
          <w:i/>
          <w:iCs/>
        </w:rPr>
        <w:t>.</w:t>
      </w:r>
    </w:p>
    <w:p w:rsidR="005E4B86" w:rsidRPr="00925D1C" w:rsidRDefault="005E4B86" w:rsidP="0007063E">
      <w:pPr>
        <w:pStyle w:val="LDClause"/>
      </w:pPr>
      <w:r w:rsidRPr="00925D1C">
        <w:t>Climatology</w:t>
      </w:r>
    </w:p>
    <w:p w:rsidR="005E4B86" w:rsidRPr="00925D1C" w:rsidRDefault="005E4B86" w:rsidP="0007063E">
      <w:pPr>
        <w:pStyle w:val="LDSubClause"/>
      </w:pPr>
      <w:r w:rsidRPr="00925D1C">
        <w:t>Describe typical seasonal weather conditions in different regions of Australia with reference to:</w:t>
      </w:r>
    </w:p>
    <w:p w:rsidR="005E4B86" w:rsidRPr="00925D1C" w:rsidRDefault="005E4B86" w:rsidP="0007063E">
      <w:pPr>
        <w:pStyle w:val="LDP1a"/>
      </w:pPr>
      <w:r w:rsidRPr="00925D1C">
        <w:t>visibility (good/poor); and</w:t>
      </w:r>
    </w:p>
    <w:p w:rsidR="005E4B86" w:rsidRPr="00925D1C" w:rsidRDefault="005E4B86" w:rsidP="0007063E">
      <w:pPr>
        <w:pStyle w:val="LDP1a"/>
      </w:pPr>
      <w:r w:rsidRPr="00925D1C">
        <w:t>prevailing winds; and</w:t>
      </w:r>
    </w:p>
    <w:p w:rsidR="005E4B86" w:rsidRPr="00925D1C" w:rsidRDefault="005E4B86" w:rsidP="0007063E">
      <w:pPr>
        <w:pStyle w:val="LDP1a"/>
      </w:pPr>
      <w:r w:rsidRPr="00925D1C">
        <w:t>typical cloud patterns and precipitation; and</w:t>
      </w:r>
    </w:p>
    <w:p w:rsidR="005E4B86" w:rsidRPr="00925D1C" w:rsidRDefault="005E4B86" w:rsidP="0007063E">
      <w:pPr>
        <w:pStyle w:val="LDP1a"/>
      </w:pPr>
      <w:r w:rsidRPr="00925D1C">
        <w:t>seasonal pressure and frontal systems</w:t>
      </w:r>
      <w:r w:rsidR="00941720">
        <w:t>, including</w:t>
      </w:r>
      <w:r w:rsidRPr="00925D1C">
        <w:t xml:space="preserve"> the ITCZ and equatorial trough; and</w:t>
      </w:r>
    </w:p>
    <w:p w:rsidR="005E4B86" w:rsidRPr="00925D1C" w:rsidRDefault="005E4B86" w:rsidP="0007063E">
      <w:pPr>
        <w:pStyle w:val="LDP1a"/>
      </w:pPr>
      <w:r w:rsidRPr="00925D1C">
        <w:t>tropical cyclones.</w:t>
      </w:r>
    </w:p>
    <w:p w:rsidR="005E4B86" w:rsidRPr="008D360B" w:rsidRDefault="005E4B86" w:rsidP="009239D8">
      <w:pPr>
        <w:pStyle w:val="Heading3"/>
      </w:pPr>
      <w:bookmarkStart w:id="248" w:name="_Toc369775904"/>
      <w:bookmarkStart w:id="249" w:name="_Toc383943629"/>
      <w:bookmarkStart w:id="250" w:name="_Toc395460920"/>
      <w:r w:rsidRPr="008D360B">
        <w:t>AMTC</w:t>
      </w:r>
      <w:r w:rsidR="005E39DB">
        <w:fldChar w:fldCharType="begin"/>
      </w:r>
      <w:r w:rsidR="005E39DB">
        <w:instrText xml:space="preserve"> XE "</w:instrText>
      </w:r>
      <w:r w:rsidR="005E39DB" w:rsidRPr="00535DAC">
        <w:instrText>AMTC</w:instrText>
      </w:r>
      <w:r w:rsidR="005E39DB">
        <w:instrText xml:space="preserve">" </w:instrText>
      </w:r>
      <w:r w:rsidR="005E39DB">
        <w:fldChar w:fldCharType="end"/>
      </w:r>
      <w:r w:rsidRPr="008D360B">
        <w:t>:</w:t>
      </w:r>
      <w:r w:rsidRPr="008D360B">
        <w:tab/>
        <w:t xml:space="preserve">ATPL </w:t>
      </w:r>
      <w:r w:rsidR="00723FDB" w:rsidRPr="008D360B">
        <w:t xml:space="preserve">meteorology – all aircraft </w:t>
      </w:r>
      <w:r w:rsidRPr="008D360B">
        <w:t>categories</w:t>
      </w:r>
      <w:bookmarkEnd w:id="248"/>
      <w:bookmarkEnd w:id="249"/>
      <w:bookmarkEnd w:id="250"/>
    </w:p>
    <w:p w:rsidR="005E4B86" w:rsidRDefault="00BF52AF" w:rsidP="00674439">
      <w:pPr>
        <w:pStyle w:val="LDClauseHeading"/>
      </w:pPr>
      <w:r>
        <w:t>Reserved</w:t>
      </w:r>
    </w:p>
    <w:p w:rsidR="005E4B86" w:rsidRDefault="005E4B86" w:rsidP="0007063E">
      <w:pPr>
        <w:pStyle w:val="LDClauseHeading"/>
      </w:pPr>
      <w:r>
        <w:t>Advanced meteorology</w:t>
      </w:r>
    </w:p>
    <w:p w:rsidR="005E4B86" w:rsidRPr="00925D1C" w:rsidRDefault="005E4B86" w:rsidP="0007063E">
      <w:pPr>
        <w:pStyle w:val="LDClause"/>
      </w:pPr>
      <w:r w:rsidRPr="00925D1C">
        <w:t>Composition of the atmosphere</w:t>
      </w:r>
    </w:p>
    <w:p w:rsidR="005E4B86" w:rsidRPr="00925D1C" w:rsidRDefault="005E4B86" w:rsidP="0007063E">
      <w:pPr>
        <w:pStyle w:val="LDSubClause"/>
      </w:pPr>
      <w:r w:rsidRPr="00925D1C">
        <w:t>Student should know the following vertical divisions in the atmosphere:</w:t>
      </w:r>
    </w:p>
    <w:p w:rsidR="005E4B86" w:rsidRPr="00925D1C" w:rsidRDefault="005E4B86" w:rsidP="0007063E">
      <w:pPr>
        <w:pStyle w:val="LDP1a"/>
      </w:pPr>
      <w:r w:rsidRPr="00925D1C">
        <w:t>troposphere, tropopause, stratosphere;</w:t>
      </w:r>
    </w:p>
    <w:p w:rsidR="005E4B86" w:rsidRPr="00925D1C" w:rsidRDefault="005E4B86" w:rsidP="0007063E">
      <w:pPr>
        <w:pStyle w:val="LDP1a"/>
      </w:pPr>
      <w:r w:rsidRPr="00925D1C">
        <w:t>that most weather effects occur below the stratosphere.</w:t>
      </w:r>
    </w:p>
    <w:p w:rsidR="005E4B86" w:rsidRPr="00925D1C" w:rsidRDefault="005E4B86" w:rsidP="0007063E">
      <w:pPr>
        <w:pStyle w:val="LDClause"/>
      </w:pPr>
      <w:r w:rsidRPr="00925D1C">
        <w:t>Heat, temperature, pressure and humidity</w:t>
      </w:r>
    </w:p>
    <w:p w:rsidR="005E4B86" w:rsidRPr="00925D1C" w:rsidRDefault="005E4B86" w:rsidP="0007063E">
      <w:pPr>
        <w:pStyle w:val="LDSubClause"/>
      </w:pPr>
      <w:r w:rsidRPr="00925D1C">
        <w:t>Describe the method of measuring surface air temperature, and explain how the actual temperatures may be much higher</w:t>
      </w:r>
      <w:r w:rsidR="00D00E35">
        <w:t xml:space="preserve">, </w:t>
      </w:r>
      <w:r w:rsidR="00D00E35" w:rsidRPr="00701105">
        <w:t>for example</w:t>
      </w:r>
      <w:r w:rsidR="00D00E35">
        <w:t>,</w:t>
      </w:r>
      <w:r w:rsidRPr="00925D1C">
        <w:t xml:space="preserve"> above a runway</w:t>
      </w:r>
      <w:r w:rsidR="00315C47">
        <w:t>.</w:t>
      </w:r>
    </w:p>
    <w:p w:rsidR="005E4B86" w:rsidRPr="00925D1C" w:rsidRDefault="005E4B86" w:rsidP="0007063E">
      <w:pPr>
        <w:pStyle w:val="LDSubClause"/>
      </w:pPr>
      <w:r w:rsidRPr="00925D1C">
        <w:t>Describe the meaning of the following terms:</w:t>
      </w:r>
    </w:p>
    <w:p w:rsidR="005E4B86" w:rsidRPr="00925D1C" w:rsidRDefault="005E4B86" w:rsidP="0007063E">
      <w:pPr>
        <w:pStyle w:val="LDP1a"/>
      </w:pPr>
      <w:r w:rsidRPr="00925D1C">
        <w:t>isotherm, temperature inversion;</w:t>
      </w:r>
    </w:p>
    <w:p w:rsidR="005E4B86" w:rsidRPr="00925D1C" w:rsidRDefault="005E4B86" w:rsidP="0007063E">
      <w:pPr>
        <w:pStyle w:val="LDP1a"/>
      </w:pPr>
      <w:r w:rsidRPr="00925D1C">
        <w:t>radiation, advection, convection, conduction;</w:t>
      </w:r>
    </w:p>
    <w:p w:rsidR="005E4B86" w:rsidRPr="00925D1C" w:rsidRDefault="005E4B86" w:rsidP="0007063E">
      <w:pPr>
        <w:pStyle w:val="LDP1a"/>
      </w:pPr>
      <w:r w:rsidRPr="00925D1C">
        <w:t>isobar, horizontal pressure gradient;</w:t>
      </w:r>
    </w:p>
    <w:p w:rsidR="005E4B86" w:rsidRPr="00925D1C" w:rsidRDefault="005E4B86" w:rsidP="0007063E">
      <w:pPr>
        <w:pStyle w:val="LDP1a"/>
      </w:pPr>
      <w:r w:rsidRPr="00925D1C">
        <w:t>saturated air, relative humidity, dew point;</w:t>
      </w:r>
    </w:p>
    <w:p w:rsidR="005E4B86" w:rsidRPr="00925D1C" w:rsidRDefault="005E4B86" w:rsidP="0007063E">
      <w:pPr>
        <w:pStyle w:val="LDP1a"/>
      </w:pPr>
      <w:r w:rsidRPr="00925D1C">
        <w:t>evaporation, condensation, freezing.</w:t>
      </w:r>
    </w:p>
    <w:p w:rsidR="005E4B86" w:rsidRPr="00925D1C" w:rsidRDefault="005E4B86" w:rsidP="0007063E">
      <w:pPr>
        <w:pStyle w:val="LDSubClause"/>
      </w:pPr>
      <w:r w:rsidRPr="00925D1C">
        <w:t>Describe the effect of changes in temperature, pressure and humidity on air density.</w:t>
      </w:r>
    </w:p>
    <w:p w:rsidR="005E4B86" w:rsidRPr="00925D1C" w:rsidRDefault="005E4B86" w:rsidP="0007063E">
      <w:pPr>
        <w:pStyle w:val="LDSubClause"/>
      </w:pPr>
      <w:r w:rsidRPr="00925D1C">
        <w:t xml:space="preserve">Explain the factors that influence the diurnal variation of surface </w:t>
      </w:r>
      <w:r w:rsidR="008F7C35">
        <w:t xml:space="preserve">air temperature </w:t>
      </w:r>
      <w:r w:rsidRPr="00925D1C">
        <w:t>and explain the temp</w:t>
      </w:r>
      <w:r w:rsidR="008F7C35">
        <w:t>erature</w:t>
      </w:r>
      <w:r w:rsidRPr="00925D1C">
        <w:t xml:space="preserve"> gradient between land and sea surfaces.</w:t>
      </w:r>
    </w:p>
    <w:p w:rsidR="005E4B86" w:rsidRPr="00925D1C" w:rsidRDefault="005E4B86" w:rsidP="0007063E">
      <w:pPr>
        <w:pStyle w:val="LDClause"/>
      </w:pPr>
      <w:r w:rsidRPr="00925D1C">
        <w:t xml:space="preserve">Atmospheric </w:t>
      </w:r>
      <w:r w:rsidR="00723FDB" w:rsidRPr="00925D1C">
        <w:t>stabilit</w:t>
      </w:r>
      <w:r w:rsidRPr="00925D1C">
        <w:t>y</w:t>
      </w:r>
    </w:p>
    <w:p w:rsidR="005E4B86" w:rsidRPr="00925D1C" w:rsidRDefault="005E4B86" w:rsidP="0007063E">
      <w:pPr>
        <w:pStyle w:val="LDSubClause"/>
      </w:pPr>
      <w:r w:rsidRPr="00925D1C">
        <w:t>Differentiate between stable, unstable and conditionally atmospheric conditions.</w:t>
      </w:r>
    </w:p>
    <w:p w:rsidR="005E4B86" w:rsidRPr="00925D1C" w:rsidRDefault="00644F1F" w:rsidP="00644F1F">
      <w:pPr>
        <w:pStyle w:val="LDSubClause"/>
      </w:pPr>
      <w:r>
        <w:t>Describe the</w:t>
      </w:r>
      <w:r w:rsidR="005E4B86" w:rsidRPr="00925D1C">
        <w:t xml:space="preserve"> adiabatic process and the parcel method of assessing stability</w:t>
      </w:r>
      <w:r>
        <w:t>.</w:t>
      </w:r>
    </w:p>
    <w:p w:rsidR="005E4B86" w:rsidRPr="00925D1C" w:rsidRDefault="005E4B86" w:rsidP="0007063E">
      <w:pPr>
        <w:pStyle w:val="LDClause"/>
      </w:pPr>
      <w:r w:rsidRPr="00925D1C">
        <w:t xml:space="preserve">Clouds and </w:t>
      </w:r>
      <w:r w:rsidR="00723FDB" w:rsidRPr="00925D1C">
        <w:t>precipita</w:t>
      </w:r>
      <w:r w:rsidRPr="00925D1C">
        <w:t>tion</w:t>
      </w:r>
    </w:p>
    <w:p w:rsidR="005E4B86" w:rsidRPr="00925D1C" w:rsidRDefault="00644F1F" w:rsidP="0007063E">
      <w:pPr>
        <w:pStyle w:val="LDSubClause"/>
      </w:pPr>
      <w:r>
        <w:t>Identify and classify</w:t>
      </w:r>
      <w:r w:rsidRPr="00925D1C">
        <w:t xml:space="preserve"> </w:t>
      </w:r>
      <w:r w:rsidR="005E4B86" w:rsidRPr="00925D1C">
        <w:t xml:space="preserve">cloud </w:t>
      </w:r>
      <w:r w:rsidR="00941720">
        <w:t>‘</w:t>
      </w:r>
      <w:r w:rsidR="005E4B86" w:rsidRPr="00925D1C">
        <w:t>types</w:t>
      </w:r>
      <w:r w:rsidR="00941720">
        <w:t>’</w:t>
      </w:r>
      <w:r>
        <w:t xml:space="preserve"> as cumuliform or stratform for the following:</w:t>
      </w:r>
    </w:p>
    <w:p w:rsidR="00644F1F" w:rsidRDefault="005E4B86" w:rsidP="00644F1F">
      <w:pPr>
        <w:pStyle w:val="LDP1a"/>
      </w:pPr>
      <w:r w:rsidRPr="00925D1C">
        <w:t>high</w:t>
      </w:r>
      <w:r w:rsidR="00644F1F">
        <w:t xml:space="preserve"> level;</w:t>
      </w:r>
    </w:p>
    <w:p w:rsidR="00644F1F" w:rsidRDefault="005E4B86" w:rsidP="00644F1F">
      <w:pPr>
        <w:pStyle w:val="LDP1a"/>
      </w:pPr>
      <w:r w:rsidRPr="00925D1C">
        <w:t>medium</w:t>
      </w:r>
      <w:r w:rsidR="00644F1F">
        <w:t xml:space="preserve"> level;</w:t>
      </w:r>
    </w:p>
    <w:p w:rsidR="00644F1F" w:rsidRDefault="005E4B86" w:rsidP="00644F1F">
      <w:pPr>
        <w:pStyle w:val="LDP1a"/>
      </w:pPr>
      <w:r w:rsidRPr="00925D1C">
        <w:t>low</w:t>
      </w:r>
      <w:r w:rsidR="00644F1F">
        <w:t xml:space="preserve"> level.</w:t>
      </w:r>
    </w:p>
    <w:p w:rsidR="005E4B86" w:rsidRPr="00925D1C" w:rsidRDefault="005E4B86" w:rsidP="0007063E">
      <w:pPr>
        <w:pStyle w:val="LDSubClause"/>
      </w:pPr>
      <w:r w:rsidRPr="00925D1C">
        <w:t>State the standard abbreviation for each cloud type, and the method used to report cloud amount.</w:t>
      </w:r>
    </w:p>
    <w:p w:rsidR="005E4B86" w:rsidRPr="00925D1C" w:rsidRDefault="005E4B86" w:rsidP="0007063E">
      <w:pPr>
        <w:pStyle w:val="LDSubClause"/>
      </w:pPr>
      <w:r w:rsidRPr="00925D1C">
        <w:t>Describe the weather associated with each cloud type.</w:t>
      </w:r>
    </w:p>
    <w:p w:rsidR="005E4B86" w:rsidRPr="00925D1C" w:rsidRDefault="005E4B86" w:rsidP="0007063E">
      <w:pPr>
        <w:pStyle w:val="LDSubClause"/>
      </w:pPr>
      <w:r w:rsidRPr="00925D1C">
        <w:t>Differentiate between drizzle, rain, showers and virga</w:t>
      </w:r>
      <w:r w:rsidR="00505FF9">
        <w:t xml:space="preserve">, </w:t>
      </w:r>
      <w:r w:rsidR="00644F1F">
        <w:t xml:space="preserve">however, </w:t>
      </w:r>
      <w:r w:rsidR="00644F1F" w:rsidRPr="00925D1C">
        <w:t>actual droplet size is NOT required</w:t>
      </w:r>
      <w:r w:rsidRPr="00925D1C">
        <w:t>.</w:t>
      </w:r>
    </w:p>
    <w:p w:rsidR="005E4B86" w:rsidRPr="00925D1C" w:rsidRDefault="005E4B86" w:rsidP="0007063E">
      <w:pPr>
        <w:pStyle w:val="LDSubClause"/>
      </w:pPr>
      <w:r w:rsidRPr="00925D1C">
        <w:t>Select statements that describe the conditions necessary for the formation/dispersal of various types of cloud.</w:t>
      </w:r>
    </w:p>
    <w:p w:rsidR="005E4B86" w:rsidRPr="00925D1C" w:rsidRDefault="005E4B86" w:rsidP="0007063E">
      <w:pPr>
        <w:pStyle w:val="LDClause"/>
      </w:pPr>
      <w:r w:rsidRPr="00925D1C">
        <w:t>Visibility</w:t>
      </w:r>
    </w:p>
    <w:p w:rsidR="005E4B86" w:rsidRPr="00925D1C" w:rsidRDefault="005E4B86" w:rsidP="0007063E">
      <w:pPr>
        <w:pStyle w:val="LDSubClause"/>
      </w:pPr>
      <w:r w:rsidRPr="00925D1C">
        <w:t>Know the method used in meteorological forecasts and reports to determine visibility.</w:t>
      </w:r>
    </w:p>
    <w:p w:rsidR="005E4B86" w:rsidRPr="00925D1C" w:rsidRDefault="005E4B86" w:rsidP="0007063E">
      <w:pPr>
        <w:pStyle w:val="LDSubClause"/>
      </w:pPr>
      <w:r w:rsidRPr="00925D1C">
        <w:t xml:space="preserve">Describe the term </w:t>
      </w:r>
      <w:r w:rsidR="00941720">
        <w:t>‘</w:t>
      </w:r>
      <w:r w:rsidRPr="00925D1C">
        <w:t>runway visual range</w:t>
      </w:r>
      <w:r w:rsidR="00941720">
        <w:t>’</w:t>
      </w:r>
      <w:r w:rsidRPr="00925D1C">
        <w:t>.</w:t>
      </w:r>
    </w:p>
    <w:p w:rsidR="005E4B86" w:rsidRPr="00925D1C" w:rsidRDefault="005E4B86" w:rsidP="0007063E">
      <w:pPr>
        <w:pStyle w:val="LDSubClause"/>
      </w:pPr>
      <w:r w:rsidRPr="00925D1C">
        <w:t xml:space="preserve">Give reasons for differences between </w:t>
      </w:r>
      <w:r w:rsidR="00941720">
        <w:t>‘</w:t>
      </w:r>
      <w:r w:rsidRPr="00925D1C">
        <w:t>inflight</w:t>
      </w:r>
      <w:r w:rsidR="00941720">
        <w:t>’</w:t>
      </w:r>
      <w:r w:rsidRPr="00925D1C">
        <w:t xml:space="preserve"> and </w:t>
      </w:r>
      <w:r w:rsidR="00941720">
        <w:t>‘</w:t>
      </w:r>
      <w:r w:rsidRPr="00925D1C">
        <w:t>reported</w:t>
      </w:r>
      <w:r w:rsidR="00941720">
        <w:t>’</w:t>
      </w:r>
      <w:r w:rsidRPr="00925D1C">
        <w:t xml:space="preserve"> visibility.</w:t>
      </w:r>
    </w:p>
    <w:p w:rsidR="005E4B86" w:rsidRPr="00925D1C" w:rsidRDefault="005E4B86" w:rsidP="0007063E">
      <w:pPr>
        <w:pStyle w:val="LDSubClause"/>
      </w:pPr>
      <w:r w:rsidRPr="00925D1C">
        <w:t>List meteorological factors that will reduce inflight visibility.</w:t>
      </w:r>
    </w:p>
    <w:p w:rsidR="005E4B86" w:rsidRPr="00925D1C" w:rsidRDefault="005E4B86" w:rsidP="00197A46">
      <w:pPr>
        <w:pStyle w:val="LDClause"/>
        <w:keepNext/>
      </w:pPr>
      <w:r w:rsidRPr="00925D1C">
        <w:t xml:space="preserve">Winds – </w:t>
      </w:r>
      <w:r w:rsidR="00723FDB" w:rsidRPr="00925D1C">
        <w:t>general</w:t>
      </w:r>
    </w:p>
    <w:p w:rsidR="005E4B86" w:rsidRPr="00925D1C" w:rsidRDefault="005E4B86" w:rsidP="0007063E">
      <w:pPr>
        <w:pStyle w:val="LDSubClause"/>
      </w:pPr>
      <w:r w:rsidRPr="00925D1C">
        <w:t>Describe the relationship between pressure and wind and apply Buys Ballot’s law to assess the approximate location of high and low pressure systems.</w:t>
      </w:r>
    </w:p>
    <w:p w:rsidR="005E4B86" w:rsidRPr="00925D1C" w:rsidRDefault="005E4B86" w:rsidP="0007063E">
      <w:pPr>
        <w:pStyle w:val="LDSubClause"/>
      </w:pPr>
      <w:r w:rsidRPr="00925D1C">
        <w:t>Differentiate between:</w:t>
      </w:r>
    </w:p>
    <w:p w:rsidR="005E4B86" w:rsidRPr="00925D1C" w:rsidRDefault="005E4B86" w:rsidP="0007063E">
      <w:pPr>
        <w:pStyle w:val="LDP1a"/>
      </w:pPr>
      <w:r w:rsidRPr="00925D1C">
        <w:t>squalls and gusts; and</w:t>
      </w:r>
    </w:p>
    <w:p w:rsidR="005E4B86" w:rsidRPr="00925D1C" w:rsidRDefault="005E4B86" w:rsidP="0007063E">
      <w:pPr>
        <w:pStyle w:val="LDP1a"/>
      </w:pPr>
      <w:r w:rsidRPr="00925D1C">
        <w:t>backing and veering.</w:t>
      </w:r>
    </w:p>
    <w:p w:rsidR="005E4B86" w:rsidRPr="00925D1C" w:rsidRDefault="005E4B86" w:rsidP="0007063E">
      <w:pPr>
        <w:pStyle w:val="LDSubClause"/>
      </w:pPr>
      <w:r w:rsidRPr="00925D1C">
        <w:t>Compare surface and gradient winds in terms of direction and strength.</w:t>
      </w:r>
    </w:p>
    <w:p w:rsidR="005E4B86" w:rsidRPr="00925D1C" w:rsidRDefault="005E4B86" w:rsidP="0007063E">
      <w:pPr>
        <w:pStyle w:val="LDSubClause"/>
      </w:pPr>
      <w:r w:rsidRPr="00925D1C">
        <w:t xml:space="preserve">List the </w:t>
      </w:r>
      <w:r w:rsidR="00941720">
        <w:t>‘</w:t>
      </w:r>
      <w:r w:rsidRPr="00925D1C">
        <w:t>factors</w:t>
      </w:r>
      <w:r w:rsidR="00941720">
        <w:t>’</w:t>
      </w:r>
      <w:r w:rsidRPr="00925D1C">
        <w:t xml:space="preserve"> that effect the diurnal variation of wind and describe typical </w:t>
      </w:r>
      <w:r w:rsidR="00941720">
        <w:t>‘</w:t>
      </w:r>
      <w:r w:rsidRPr="00925D1C">
        <w:t>variations</w:t>
      </w:r>
      <w:r w:rsidR="00941720">
        <w:t>’</w:t>
      </w:r>
      <w:r w:rsidRPr="00925D1C">
        <w:t xml:space="preserve"> in surface wind strength during a 24-hour period.</w:t>
      </w:r>
    </w:p>
    <w:p w:rsidR="005E4B86" w:rsidRPr="00925D1C" w:rsidRDefault="005E4B86" w:rsidP="0007063E">
      <w:pPr>
        <w:pStyle w:val="LDClause"/>
      </w:pPr>
      <w:r w:rsidRPr="00925D1C">
        <w:t xml:space="preserve">Air </w:t>
      </w:r>
      <w:r w:rsidR="00723FDB" w:rsidRPr="00925D1C">
        <w:t>masse</w:t>
      </w:r>
      <w:r w:rsidRPr="00925D1C">
        <w:t>s and fronts</w:t>
      </w:r>
    </w:p>
    <w:p w:rsidR="005E4B86" w:rsidRPr="00925D1C" w:rsidRDefault="005E4B86" w:rsidP="0007063E">
      <w:pPr>
        <w:pStyle w:val="LDSubClause"/>
      </w:pPr>
      <w:r w:rsidRPr="00925D1C">
        <w:t xml:space="preserve">Describe typical </w:t>
      </w:r>
      <w:r w:rsidR="00941720">
        <w:t>‘</w:t>
      </w:r>
      <w:r w:rsidRPr="00925D1C">
        <w:t>flying weather</w:t>
      </w:r>
      <w:r w:rsidR="00941720">
        <w:t>’</w:t>
      </w:r>
      <w:r w:rsidRPr="00925D1C">
        <w:t xml:space="preserve"> associated with</w:t>
      </w:r>
      <w:r w:rsidR="00644F1F">
        <w:t xml:space="preserve"> the following</w:t>
      </w:r>
      <w:r w:rsidR="000E76F9">
        <w:t>, with</w:t>
      </w:r>
      <w:r w:rsidR="00644F1F">
        <w:t xml:space="preserve"> reference to the parameters mentioned in </w:t>
      </w:r>
      <w:r w:rsidR="00505FF9">
        <w:t xml:space="preserve">subsection </w:t>
      </w:r>
      <w:r w:rsidR="00644F1F">
        <w:t>2.7.2</w:t>
      </w:r>
      <w:r w:rsidRPr="00925D1C">
        <w:t>:</w:t>
      </w:r>
    </w:p>
    <w:p w:rsidR="005E4B86" w:rsidRPr="00925D1C" w:rsidRDefault="005E4B86" w:rsidP="0007063E">
      <w:pPr>
        <w:pStyle w:val="LDP1a"/>
      </w:pPr>
      <w:r w:rsidRPr="00925D1C">
        <w:t>cold fronts; and</w:t>
      </w:r>
    </w:p>
    <w:p w:rsidR="005E4B86" w:rsidRPr="00925D1C" w:rsidRDefault="005E4B86" w:rsidP="0007063E">
      <w:pPr>
        <w:pStyle w:val="LDP1a"/>
      </w:pPr>
      <w:r w:rsidRPr="00925D1C">
        <w:t>warm fronts; and</w:t>
      </w:r>
    </w:p>
    <w:p w:rsidR="005E4B86" w:rsidRPr="00925D1C" w:rsidRDefault="005E4B86" w:rsidP="0007063E">
      <w:pPr>
        <w:pStyle w:val="LDP1a"/>
      </w:pPr>
      <w:r w:rsidRPr="00925D1C">
        <w:t>wave depressions; and</w:t>
      </w:r>
    </w:p>
    <w:p w:rsidR="005E4B86" w:rsidRPr="00925D1C" w:rsidRDefault="005E4B86" w:rsidP="0007063E">
      <w:pPr>
        <w:pStyle w:val="LDP1a"/>
      </w:pPr>
      <w:r w:rsidRPr="00925D1C">
        <w:t>occluded fronts; and</w:t>
      </w:r>
    </w:p>
    <w:p w:rsidR="005E4B86" w:rsidRPr="00925D1C" w:rsidRDefault="005E4B86" w:rsidP="0007063E">
      <w:pPr>
        <w:pStyle w:val="LDP1a"/>
      </w:pPr>
      <w:r w:rsidRPr="00925D1C">
        <w:t>tropical cyclones; and</w:t>
      </w:r>
    </w:p>
    <w:p w:rsidR="005E4B86" w:rsidRPr="00925D1C" w:rsidRDefault="005E4B86" w:rsidP="0007063E">
      <w:pPr>
        <w:pStyle w:val="LDP1a"/>
      </w:pPr>
      <w:r w:rsidRPr="00925D1C">
        <w:t>the equatorial trough.</w:t>
      </w:r>
    </w:p>
    <w:p w:rsidR="00644F1F" w:rsidRDefault="00644F1F" w:rsidP="00644F1F">
      <w:pPr>
        <w:pStyle w:val="LDSubClause"/>
      </w:pPr>
      <w:r>
        <w:t xml:space="preserve">For </w:t>
      </w:r>
      <w:r w:rsidR="00505FF9">
        <w:t xml:space="preserve">subsection </w:t>
      </w:r>
      <w:r>
        <w:t>2.7.1, the following are the parameters:</w:t>
      </w:r>
    </w:p>
    <w:p w:rsidR="005E4B86" w:rsidRPr="00FA76F5" w:rsidRDefault="005E4B86" w:rsidP="00644F1F">
      <w:pPr>
        <w:pStyle w:val="LDP1a"/>
      </w:pPr>
      <w:r w:rsidRPr="00FA76F5">
        <w:t>temperature (warmer/colder)</w:t>
      </w:r>
      <w:r w:rsidR="00426E9F" w:rsidRPr="00FA76F5">
        <w:t>;</w:t>
      </w:r>
    </w:p>
    <w:p w:rsidR="005E4B86" w:rsidRPr="00FA76F5" w:rsidRDefault="005E4B86" w:rsidP="00644F1F">
      <w:pPr>
        <w:pStyle w:val="LDP1a"/>
      </w:pPr>
      <w:r w:rsidRPr="00FA76F5">
        <w:t>wind changes (back/veer, stronger/weaker)</w:t>
      </w:r>
      <w:r w:rsidR="00426E9F" w:rsidRPr="00FA76F5">
        <w:t>;</w:t>
      </w:r>
    </w:p>
    <w:p w:rsidR="005E4B86" w:rsidRPr="00FA76F5" w:rsidRDefault="005E4B86" w:rsidP="00644F1F">
      <w:pPr>
        <w:pStyle w:val="LDP1a"/>
      </w:pPr>
      <w:r w:rsidRPr="00FA76F5">
        <w:t>stability and turbulence</w:t>
      </w:r>
      <w:r w:rsidR="003A365F" w:rsidRPr="00FA76F5">
        <w:t>;</w:t>
      </w:r>
    </w:p>
    <w:p w:rsidR="005E4B86" w:rsidRPr="00FA76F5" w:rsidRDefault="005E4B86" w:rsidP="00644F1F">
      <w:pPr>
        <w:pStyle w:val="LDP1a"/>
      </w:pPr>
      <w:r w:rsidRPr="00FA76F5">
        <w:t>cloud type and approximate amount, precipitation.</w:t>
      </w:r>
    </w:p>
    <w:p w:rsidR="005E4B86" w:rsidRPr="00925D1C" w:rsidRDefault="005E4B86" w:rsidP="0007063E">
      <w:pPr>
        <w:pStyle w:val="LDClause"/>
      </w:pPr>
      <w:r w:rsidRPr="00925D1C">
        <w:t xml:space="preserve">Flight </w:t>
      </w:r>
      <w:r w:rsidR="00723FDB" w:rsidRPr="00925D1C">
        <w:t>cons</w:t>
      </w:r>
      <w:r w:rsidRPr="00925D1C">
        <w:t>iderations</w:t>
      </w:r>
    </w:p>
    <w:p w:rsidR="005E4B86" w:rsidRPr="00925D1C" w:rsidRDefault="005E4B86" w:rsidP="0007063E">
      <w:pPr>
        <w:pStyle w:val="LDSubClause"/>
      </w:pPr>
      <w:r w:rsidRPr="00925D1C">
        <w:t>With respect to the phenomena</w:t>
      </w:r>
      <w:r w:rsidR="00426E9F">
        <w:t xml:space="preserve"> listed below from (i) to (xii)</w:t>
      </w:r>
    </w:p>
    <w:p w:rsidR="003A365F" w:rsidRDefault="00426E9F" w:rsidP="0007063E">
      <w:pPr>
        <w:pStyle w:val="LDP1a"/>
      </w:pPr>
      <w:r w:rsidRPr="00925D1C">
        <w:t>st</w:t>
      </w:r>
      <w:r w:rsidR="005E4B86" w:rsidRPr="00925D1C">
        <w:t>ate the conditions favourable to their development and</w:t>
      </w:r>
      <w:r w:rsidR="00E46794">
        <w:t>,</w:t>
      </w:r>
      <w:r w:rsidR="005E4B86" w:rsidRPr="00925D1C">
        <w:t xml:space="preserve"> where applicable, their dispersa</w:t>
      </w:r>
      <w:r w:rsidR="003A365F">
        <w:t>l;</w:t>
      </w:r>
    </w:p>
    <w:p w:rsidR="003A365F" w:rsidRDefault="005E4B86" w:rsidP="0007063E">
      <w:pPr>
        <w:pStyle w:val="LDP1a"/>
      </w:pPr>
      <w:r w:rsidRPr="00925D1C">
        <w:t>recognise signs which may indicate their presenc</w:t>
      </w:r>
      <w:r w:rsidR="003A365F">
        <w:t>e;</w:t>
      </w:r>
    </w:p>
    <w:p w:rsidR="005E4B86" w:rsidRPr="00925D1C" w:rsidRDefault="005E4B86" w:rsidP="0007063E">
      <w:pPr>
        <w:pStyle w:val="LDP1a"/>
      </w:pPr>
      <w:r w:rsidRPr="00925D1C">
        <w:t>describe their effect on flight characteristics</w:t>
      </w:r>
      <w:r w:rsidR="00644F1F">
        <w:t>;</w:t>
      </w:r>
    </w:p>
    <w:p w:rsidR="005E4B86" w:rsidRPr="00925D1C" w:rsidRDefault="005E4B86" w:rsidP="0007063E">
      <w:pPr>
        <w:pStyle w:val="LDP1a"/>
      </w:pPr>
      <w:r w:rsidRPr="00925D1C">
        <w:t>where applicable, state the pilot actions required to minimise their effect on an aircraft in flight</w:t>
      </w:r>
      <w:r w:rsidR="00FA76F5">
        <w:t>:</w:t>
      </w:r>
    </w:p>
    <w:p w:rsidR="005E4B86" w:rsidRPr="00925D1C" w:rsidRDefault="005E4B86" w:rsidP="00674439">
      <w:pPr>
        <w:pStyle w:val="LDP2i"/>
      </w:pPr>
      <w:r w:rsidRPr="00925D1C">
        <w:t>thermals, turbulence; and</w:t>
      </w:r>
    </w:p>
    <w:p w:rsidR="005E4B86" w:rsidRPr="00925D1C" w:rsidRDefault="005E4B86" w:rsidP="00674439">
      <w:pPr>
        <w:pStyle w:val="LDP2i"/>
      </w:pPr>
      <w:r w:rsidRPr="00925D1C">
        <w:t>dust devils and dust storms; and</w:t>
      </w:r>
    </w:p>
    <w:p w:rsidR="005E4B86" w:rsidRPr="00925D1C" w:rsidRDefault="005E4B86" w:rsidP="00674439">
      <w:pPr>
        <w:pStyle w:val="LDP2i"/>
      </w:pPr>
      <w:r w:rsidRPr="00925D1C">
        <w:t xml:space="preserve">wind gradient, wind shear and </w:t>
      </w:r>
      <w:r w:rsidR="001F6EF6">
        <w:t>low-level</w:t>
      </w:r>
      <w:r w:rsidRPr="00925D1C">
        <w:t xml:space="preserve"> jetstreams; and</w:t>
      </w:r>
    </w:p>
    <w:p w:rsidR="005E4B86" w:rsidRPr="00925D1C" w:rsidRDefault="005E4B86" w:rsidP="00674439">
      <w:pPr>
        <w:pStyle w:val="LDP2i"/>
      </w:pPr>
      <w:r w:rsidRPr="00925D1C">
        <w:t>anabatic and katabatic winds; and</w:t>
      </w:r>
    </w:p>
    <w:p w:rsidR="005E4B86" w:rsidRPr="00925D1C" w:rsidRDefault="005E4B86" w:rsidP="00674439">
      <w:pPr>
        <w:pStyle w:val="LDP2i"/>
      </w:pPr>
      <w:r w:rsidRPr="00925D1C">
        <w:t>mountain waves and fohn winds; and</w:t>
      </w:r>
    </w:p>
    <w:p w:rsidR="005E4B86" w:rsidRPr="00925D1C" w:rsidRDefault="005E4B86" w:rsidP="00674439">
      <w:pPr>
        <w:pStyle w:val="LDP2i"/>
      </w:pPr>
      <w:r w:rsidRPr="00925D1C">
        <w:t>land and sea breezes; and</w:t>
      </w:r>
    </w:p>
    <w:p w:rsidR="005E4B86" w:rsidRPr="00925D1C" w:rsidRDefault="005E4B86" w:rsidP="00674439">
      <w:pPr>
        <w:pStyle w:val="LDP2i"/>
      </w:pPr>
      <w:r w:rsidRPr="00925D1C">
        <w:t>inversions and fog; and</w:t>
      </w:r>
    </w:p>
    <w:p w:rsidR="005E4B86" w:rsidRPr="00925D1C" w:rsidRDefault="005E4B86" w:rsidP="00674439">
      <w:pPr>
        <w:pStyle w:val="LDP2i"/>
      </w:pPr>
      <w:r w:rsidRPr="00925D1C">
        <w:t>thunderstorms and microbursts; and</w:t>
      </w:r>
    </w:p>
    <w:p w:rsidR="005E4B86" w:rsidRPr="00925D1C" w:rsidRDefault="005E4B86" w:rsidP="00674439">
      <w:pPr>
        <w:pStyle w:val="LDP2i"/>
      </w:pPr>
      <w:r w:rsidRPr="00925D1C">
        <w:t>downdrafts associated with terrain/cloud; and</w:t>
      </w:r>
    </w:p>
    <w:p w:rsidR="005E4B86" w:rsidRPr="00925D1C" w:rsidRDefault="005E4B86" w:rsidP="00674439">
      <w:pPr>
        <w:pStyle w:val="LDP2i"/>
      </w:pPr>
      <w:r w:rsidRPr="00925D1C">
        <w:t>atmospheric stability and instability; and</w:t>
      </w:r>
    </w:p>
    <w:p w:rsidR="005E4B86" w:rsidRPr="00925D1C" w:rsidRDefault="005E4B86" w:rsidP="00674439">
      <w:pPr>
        <w:pStyle w:val="LDP2i"/>
      </w:pPr>
      <w:r w:rsidRPr="00925D1C">
        <w:t>hoar frost, rime, and clear airframe ice; and</w:t>
      </w:r>
    </w:p>
    <w:p w:rsidR="005E4B86" w:rsidRPr="00925D1C" w:rsidRDefault="005E4B86" w:rsidP="00674439">
      <w:pPr>
        <w:pStyle w:val="LDP2i"/>
      </w:pPr>
      <w:r w:rsidRPr="00925D1C">
        <w:t>tropical cyclones, tornadoes.</w:t>
      </w:r>
    </w:p>
    <w:p w:rsidR="005E4B86" w:rsidRPr="00925D1C" w:rsidRDefault="005E4B86" w:rsidP="0007063E">
      <w:pPr>
        <w:pStyle w:val="LDClause"/>
      </w:pPr>
      <w:r w:rsidRPr="00925D1C">
        <w:t xml:space="preserve">Synoptic </w:t>
      </w:r>
      <w:r w:rsidR="00723FDB" w:rsidRPr="00925D1C">
        <w:t>meteorology</w:t>
      </w:r>
    </w:p>
    <w:p w:rsidR="005E4B86" w:rsidRPr="00925D1C" w:rsidRDefault="005E4B86" w:rsidP="0007063E">
      <w:pPr>
        <w:pStyle w:val="LDSubClause"/>
      </w:pPr>
      <w:r w:rsidRPr="00925D1C">
        <w:t xml:space="preserve">Given a </w:t>
      </w:r>
      <w:r w:rsidR="00F35462">
        <w:t>MSL</w:t>
      </w:r>
      <w:r w:rsidR="00644F1F" w:rsidRPr="00925D1C">
        <w:t xml:space="preserve"> </w:t>
      </w:r>
      <w:r w:rsidRPr="00925D1C">
        <w:t>analysis chart, identify:</w:t>
      </w:r>
    </w:p>
    <w:p w:rsidR="005E4B86" w:rsidRPr="00925D1C" w:rsidRDefault="005E4B86" w:rsidP="0007063E">
      <w:pPr>
        <w:pStyle w:val="LDP1a"/>
      </w:pPr>
      <w:r w:rsidRPr="00925D1C">
        <w:t>high and low pressure systems; and</w:t>
      </w:r>
    </w:p>
    <w:p w:rsidR="005E4B86" w:rsidRPr="00925D1C" w:rsidRDefault="005E4B86" w:rsidP="0007063E">
      <w:pPr>
        <w:pStyle w:val="LDP1a"/>
      </w:pPr>
      <w:r w:rsidRPr="00925D1C">
        <w:t>a trough, a ridge, a col; and</w:t>
      </w:r>
    </w:p>
    <w:p w:rsidR="005E4B86" w:rsidRPr="00925D1C" w:rsidRDefault="005E4B86" w:rsidP="0007063E">
      <w:pPr>
        <w:pStyle w:val="LDP1a"/>
      </w:pPr>
      <w:r w:rsidRPr="00925D1C">
        <w:t>warm, cold and occluded fronts; and</w:t>
      </w:r>
    </w:p>
    <w:p w:rsidR="005E4B86" w:rsidRPr="00925D1C" w:rsidRDefault="005E4B86" w:rsidP="0007063E">
      <w:pPr>
        <w:pStyle w:val="LDP1a"/>
      </w:pPr>
      <w:r w:rsidRPr="00925D1C">
        <w:t>a tropical cyclone; and</w:t>
      </w:r>
    </w:p>
    <w:p w:rsidR="005E4B86" w:rsidRPr="00925D1C" w:rsidRDefault="005E4B86" w:rsidP="0007063E">
      <w:pPr>
        <w:pStyle w:val="LDP1a"/>
      </w:pPr>
      <w:r w:rsidRPr="00925D1C">
        <w:t>approximate wind direction.</w:t>
      </w:r>
    </w:p>
    <w:p w:rsidR="005E4B86" w:rsidRDefault="005E4B86" w:rsidP="00040B10">
      <w:pPr>
        <w:pStyle w:val="LDSubClause"/>
      </w:pPr>
      <w:r w:rsidRPr="00925D1C">
        <w:t xml:space="preserve">Describe typical weather characteristics associated with the items listed in </w:t>
      </w:r>
      <w:r w:rsidR="00674439">
        <w:t>2.</w:t>
      </w:r>
      <w:r w:rsidRPr="00925D1C">
        <w:t>9.1 (a) and (b) above.</w:t>
      </w:r>
    </w:p>
    <w:p w:rsidR="00674439" w:rsidRPr="00925D1C" w:rsidRDefault="00674439" w:rsidP="00040B10">
      <w:pPr>
        <w:pStyle w:val="LDSubClause"/>
      </w:pPr>
      <w:r>
        <w:t>For subclause 2.9.2, weather characteristics means the following:</w:t>
      </w:r>
    </w:p>
    <w:p w:rsidR="005E4B86" w:rsidRPr="00FA76F5" w:rsidRDefault="00674439" w:rsidP="00674439">
      <w:pPr>
        <w:pStyle w:val="LDP1a"/>
      </w:pPr>
      <w:r w:rsidDel="00674439">
        <w:t xml:space="preserve"> </w:t>
      </w:r>
      <w:r w:rsidR="005E4B86" w:rsidRPr="00FA76F5">
        <w:t>approx wind direction;</w:t>
      </w:r>
    </w:p>
    <w:p w:rsidR="005E4B86" w:rsidRPr="00FA76F5" w:rsidRDefault="005E4B86" w:rsidP="00674439">
      <w:pPr>
        <w:pStyle w:val="LDP1a"/>
      </w:pPr>
      <w:r w:rsidRPr="00FA76F5">
        <w:t>moisture content (dry/humid);</w:t>
      </w:r>
    </w:p>
    <w:p w:rsidR="005E4B86" w:rsidRPr="00FA76F5" w:rsidRDefault="005E4B86" w:rsidP="00674439">
      <w:pPr>
        <w:pStyle w:val="LDP1a"/>
      </w:pPr>
      <w:r w:rsidRPr="00FA76F5">
        <w:t>cloud: stratiform and cumuliform;</w:t>
      </w:r>
    </w:p>
    <w:p w:rsidR="005E4B86" w:rsidRPr="00FA76F5" w:rsidRDefault="005E4B86" w:rsidP="00674439">
      <w:pPr>
        <w:pStyle w:val="LDP1a"/>
      </w:pPr>
      <w:r w:rsidRPr="00FA76F5">
        <w:t>clear skies;</w:t>
      </w:r>
    </w:p>
    <w:p w:rsidR="005E4B86" w:rsidRPr="00FA76F5" w:rsidRDefault="005E4B86" w:rsidP="00674439">
      <w:pPr>
        <w:pStyle w:val="LDP1a"/>
      </w:pPr>
      <w:r w:rsidRPr="00FA76F5">
        <w:t>turbulent or smooth air;</w:t>
      </w:r>
    </w:p>
    <w:p w:rsidR="005E4B86" w:rsidRPr="00FA76F5" w:rsidRDefault="005E4B86" w:rsidP="00674439">
      <w:pPr>
        <w:pStyle w:val="LDP1a"/>
      </w:pPr>
      <w:r w:rsidRPr="00FA76F5">
        <w:t>good or poor visibility</w:t>
      </w:r>
      <w:r w:rsidR="00315C47" w:rsidRPr="00FA76F5">
        <w:t>.</w:t>
      </w:r>
    </w:p>
    <w:p w:rsidR="005E4B86" w:rsidRPr="00925D1C" w:rsidRDefault="005E4B86" w:rsidP="0007063E">
      <w:pPr>
        <w:pStyle w:val="LDClause"/>
      </w:pPr>
      <w:r w:rsidRPr="00925D1C">
        <w:t xml:space="preserve">Weather </w:t>
      </w:r>
      <w:r w:rsidR="00723FDB" w:rsidRPr="00925D1C">
        <w:t>service</w:t>
      </w:r>
      <w:r w:rsidRPr="00925D1C">
        <w:t>s</w:t>
      </w:r>
    </w:p>
    <w:p w:rsidR="005E4B86" w:rsidRPr="00925D1C" w:rsidRDefault="005E4B86" w:rsidP="0007063E">
      <w:pPr>
        <w:pStyle w:val="LDSubClause"/>
      </w:pPr>
      <w:r w:rsidRPr="00925D1C">
        <w:t>For given locations, determine from CASA documents the availability of aviation forecasts, meteorological reports and weather briefing and state the method of obtaining this information.</w:t>
      </w:r>
    </w:p>
    <w:p w:rsidR="005E4B86" w:rsidRPr="00925D1C" w:rsidRDefault="005E4B86" w:rsidP="0007063E">
      <w:pPr>
        <w:pStyle w:val="LDSubClause"/>
      </w:pPr>
      <w:r w:rsidRPr="00925D1C">
        <w:t>State/select the conditions under which it is mandatory to obtain a forecast.</w:t>
      </w:r>
    </w:p>
    <w:p w:rsidR="00FD2697" w:rsidRPr="00281205" w:rsidRDefault="00FD2697" w:rsidP="00FD2697">
      <w:pPr>
        <w:pStyle w:val="LDSubClause"/>
      </w:pPr>
      <w:r>
        <w:t xml:space="preserve">For information contained in an </w:t>
      </w:r>
      <w:r w:rsidRPr="001653EA">
        <w:t>ARFOR, TAF, TTF, METAR, SPECI, AIRMET</w:t>
      </w:r>
      <w:r>
        <w:t xml:space="preserve"> or </w:t>
      </w:r>
      <w:r w:rsidRPr="001653EA">
        <w:t>SIGMET</w:t>
      </w:r>
      <w:r>
        <w:t>, do the following:</w:t>
      </w:r>
    </w:p>
    <w:p w:rsidR="00FD2697" w:rsidRDefault="00FD2697" w:rsidP="00FD2697">
      <w:pPr>
        <w:pStyle w:val="LDP1a"/>
      </w:pPr>
      <w:r>
        <w:t>explain the coded information in plain language;</w:t>
      </w:r>
    </w:p>
    <w:p w:rsidR="00FD2697" w:rsidRDefault="00FD2697" w:rsidP="00FD2697">
      <w:pPr>
        <w:pStyle w:val="LDP1a"/>
      </w:pPr>
      <w:r>
        <w:t>decide whether a particular forecast is valid for a flight;</w:t>
      </w:r>
    </w:p>
    <w:p w:rsidR="00FD2697" w:rsidRDefault="00FD2697" w:rsidP="00FD2697">
      <w:pPr>
        <w:pStyle w:val="LDP1a"/>
      </w:pPr>
      <w:r>
        <w:t>apply the information to planning for and conducting a flight</w:t>
      </w:r>
      <w:r w:rsidRPr="001653EA">
        <w:t>.</w:t>
      </w:r>
    </w:p>
    <w:p w:rsidR="005E4B86" w:rsidRPr="00925D1C" w:rsidRDefault="005E4B86" w:rsidP="0007063E">
      <w:pPr>
        <w:pStyle w:val="LDSubClause"/>
      </w:pPr>
      <w:r w:rsidRPr="00925D1C">
        <w:t>Given typical weather briefing, evaluate weather information applicable to a flight, and:</w:t>
      </w:r>
    </w:p>
    <w:p w:rsidR="005E4B86" w:rsidRPr="00925D1C" w:rsidRDefault="005E4B86" w:rsidP="0007063E">
      <w:pPr>
        <w:pStyle w:val="LDP1a"/>
      </w:pPr>
      <w:r w:rsidRPr="00925D1C">
        <w:t>assess likely changes in weather during the flight</w:t>
      </w:r>
      <w:r w:rsidR="00FD2697">
        <w:t xml:space="preserve"> (both improving and deteriorating)</w:t>
      </w:r>
      <w:r w:rsidRPr="00925D1C">
        <w:t>; and</w:t>
      </w:r>
    </w:p>
    <w:p w:rsidR="005E4B86" w:rsidRPr="00925D1C" w:rsidRDefault="005E4B86" w:rsidP="0007063E">
      <w:pPr>
        <w:pStyle w:val="LDP1a"/>
      </w:pPr>
      <w:r w:rsidRPr="00925D1C">
        <w:t>list phenomena which may adversely affect the flight.</w:t>
      </w:r>
    </w:p>
    <w:p w:rsidR="005E4B86" w:rsidRPr="00925D1C" w:rsidRDefault="005E4B86" w:rsidP="0007063E">
      <w:pPr>
        <w:pStyle w:val="LDSubClause"/>
      </w:pPr>
      <w:r w:rsidRPr="00925D1C">
        <w:t>List the conditions that require a pilot to submit a short AIREP.</w:t>
      </w:r>
    </w:p>
    <w:p w:rsidR="005E4B86" w:rsidRPr="00925D1C" w:rsidRDefault="005E4B86" w:rsidP="0007063E">
      <w:pPr>
        <w:pStyle w:val="LDSubClause"/>
      </w:pPr>
      <w:r w:rsidRPr="00925D1C">
        <w:t>State the purpose of VOLMET and ATIS broadcasts indicate how this information is obtained and apply this information to practical scenarios.</w:t>
      </w:r>
    </w:p>
    <w:p w:rsidR="005E4B86" w:rsidRPr="00925D1C" w:rsidRDefault="005E4B86" w:rsidP="0007063E">
      <w:pPr>
        <w:pStyle w:val="LDSubClause"/>
      </w:pPr>
      <w:r w:rsidRPr="00925D1C">
        <w:t>State what is meant by a Hazard Alert service</w:t>
      </w:r>
      <w:r w:rsidRPr="00925D1C">
        <w:rPr>
          <w:i/>
          <w:iCs/>
        </w:rPr>
        <w:t>.</w:t>
      </w:r>
    </w:p>
    <w:p w:rsidR="005E4B86" w:rsidRPr="00925D1C" w:rsidRDefault="005E4B86" w:rsidP="0007063E">
      <w:pPr>
        <w:pStyle w:val="LDClause"/>
      </w:pPr>
      <w:r w:rsidRPr="00925D1C">
        <w:t>Climatology</w:t>
      </w:r>
    </w:p>
    <w:p w:rsidR="005E4B86" w:rsidRPr="00925D1C" w:rsidRDefault="005E4B86" w:rsidP="0007063E">
      <w:pPr>
        <w:pStyle w:val="LDSubClause"/>
      </w:pPr>
      <w:r w:rsidRPr="00925D1C">
        <w:t>Explain typical seasonal weather conditions in different regions of Australia with reference to:</w:t>
      </w:r>
    </w:p>
    <w:p w:rsidR="005E4B86" w:rsidRPr="00925D1C" w:rsidRDefault="005E4B86" w:rsidP="0007063E">
      <w:pPr>
        <w:pStyle w:val="LDP1a"/>
      </w:pPr>
      <w:r w:rsidRPr="00925D1C">
        <w:t>visibility (good/poor); and</w:t>
      </w:r>
    </w:p>
    <w:p w:rsidR="005E4B86" w:rsidRPr="00925D1C" w:rsidRDefault="005E4B86" w:rsidP="0007063E">
      <w:pPr>
        <w:pStyle w:val="LDP1a"/>
      </w:pPr>
      <w:r w:rsidRPr="00925D1C">
        <w:t>prevailing winds; and</w:t>
      </w:r>
    </w:p>
    <w:p w:rsidR="005E4B86" w:rsidRPr="00925D1C" w:rsidRDefault="005E4B86" w:rsidP="0007063E">
      <w:pPr>
        <w:pStyle w:val="LDP1a"/>
      </w:pPr>
      <w:r w:rsidRPr="00925D1C">
        <w:t>typical cloud patterns and precipitation; and</w:t>
      </w:r>
    </w:p>
    <w:p w:rsidR="005E4B86" w:rsidRPr="00925D1C" w:rsidRDefault="005E4B86" w:rsidP="0007063E">
      <w:pPr>
        <w:pStyle w:val="LDP1a"/>
      </w:pPr>
      <w:r w:rsidRPr="00925D1C">
        <w:t>seasonal pressure and frontal systems</w:t>
      </w:r>
      <w:r w:rsidR="00941720">
        <w:t>, including</w:t>
      </w:r>
      <w:r w:rsidRPr="00925D1C">
        <w:t xml:space="preserve"> the ITCZ and equatorial trough; and</w:t>
      </w:r>
    </w:p>
    <w:p w:rsidR="005E4B86" w:rsidRPr="00925D1C" w:rsidRDefault="005E4B86" w:rsidP="0007063E">
      <w:pPr>
        <w:pStyle w:val="LDP1a"/>
      </w:pPr>
      <w:r w:rsidRPr="00925D1C">
        <w:t>tropical cyclones.</w:t>
      </w:r>
    </w:p>
    <w:p w:rsidR="005E4B86" w:rsidRPr="00925D1C" w:rsidRDefault="005E4B86" w:rsidP="0007063E">
      <w:pPr>
        <w:pStyle w:val="LDClause"/>
      </w:pPr>
      <w:r w:rsidRPr="00925D1C">
        <w:t xml:space="preserve">Met </w:t>
      </w:r>
      <w:r w:rsidR="00723FDB" w:rsidRPr="00925D1C">
        <w:t>obser</w:t>
      </w:r>
      <w:r w:rsidRPr="00925D1C">
        <w:t>vations</w:t>
      </w:r>
    </w:p>
    <w:p w:rsidR="005E4B86" w:rsidRPr="00925D1C" w:rsidRDefault="005E4B86" w:rsidP="0007063E">
      <w:pPr>
        <w:pStyle w:val="LDSubClause"/>
      </w:pPr>
      <w:r w:rsidRPr="00925D1C">
        <w:t>Standard observation methods</w:t>
      </w:r>
      <w:r w:rsidR="00FD2697">
        <w:t>:</w:t>
      </w:r>
    </w:p>
    <w:p w:rsidR="005E4B86" w:rsidRPr="00925D1C" w:rsidRDefault="00040B10" w:rsidP="0007063E">
      <w:pPr>
        <w:pStyle w:val="LDP1a"/>
      </w:pPr>
      <w:r w:rsidRPr="00925D1C">
        <w:t>k</w:t>
      </w:r>
      <w:r w:rsidR="005E4B86" w:rsidRPr="00925D1C">
        <w:t xml:space="preserve">nowledge of </w:t>
      </w:r>
      <w:r w:rsidR="00FD2697">
        <w:t xml:space="preserve">the </w:t>
      </w:r>
      <w:r w:rsidR="005E4B86" w:rsidRPr="00925D1C">
        <w:t>standard methods of measuring</w:t>
      </w:r>
      <w:r w:rsidR="00FD2697">
        <w:t xml:space="preserve"> the following (however, k</w:t>
      </w:r>
      <w:r w:rsidR="00FD2697" w:rsidRPr="00925D1C">
        <w:t>nowledge of the mechanics of the various instruments used is not required</w:t>
      </w:r>
      <w:r w:rsidR="00FD2697">
        <w:t>):</w:t>
      </w:r>
    </w:p>
    <w:p w:rsidR="005E4B86" w:rsidRPr="00925D1C" w:rsidRDefault="005E4B86" w:rsidP="00674439">
      <w:pPr>
        <w:pStyle w:val="LDP2i"/>
      </w:pPr>
      <w:r w:rsidRPr="00925D1C">
        <w:t>visibility</w:t>
      </w:r>
      <w:r w:rsidR="00315C47">
        <w:t>;</w:t>
      </w:r>
    </w:p>
    <w:p w:rsidR="005E4B86" w:rsidRPr="00925D1C" w:rsidRDefault="005E4B86" w:rsidP="00674439">
      <w:pPr>
        <w:pStyle w:val="LDP2i"/>
      </w:pPr>
      <w:r w:rsidRPr="00925D1C">
        <w:t>cloud height</w:t>
      </w:r>
      <w:r w:rsidR="00315C47">
        <w:t>;</w:t>
      </w:r>
    </w:p>
    <w:p w:rsidR="003A365F" w:rsidRDefault="005E4B86" w:rsidP="00674439">
      <w:pPr>
        <w:pStyle w:val="LDP2i"/>
      </w:pPr>
      <w:r w:rsidRPr="00925D1C">
        <w:t>pressur</w:t>
      </w:r>
      <w:r w:rsidR="003A365F">
        <w:t>e;</w:t>
      </w:r>
    </w:p>
    <w:p w:rsidR="003A365F" w:rsidRDefault="005E4B86" w:rsidP="00674439">
      <w:pPr>
        <w:pStyle w:val="LDP2i"/>
      </w:pPr>
      <w:r w:rsidRPr="00925D1C">
        <w:t>temperatur</w:t>
      </w:r>
      <w:r w:rsidR="003A365F">
        <w:t>e;</w:t>
      </w:r>
    </w:p>
    <w:p w:rsidR="005E4B86" w:rsidRPr="00925D1C" w:rsidRDefault="005E4B86" w:rsidP="00674439">
      <w:pPr>
        <w:pStyle w:val="LDP2i"/>
      </w:pPr>
      <w:r w:rsidRPr="00925D1C">
        <w:t>humidity</w:t>
      </w:r>
      <w:r w:rsidR="00315C47">
        <w:t>;</w:t>
      </w:r>
    </w:p>
    <w:p w:rsidR="005E4B86" w:rsidRPr="00925D1C" w:rsidRDefault="005E4B86" w:rsidP="00674439">
      <w:pPr>
        <w:pStyle w:val="LDP2i"/>
      </w:pPr>
      <w:r w:rsidRPr="00925D1C">
        <w:t>surface wind</w:t>
      </w:r>
      <w:r w:rsidR="00F45E27">
        <w:t>;</w:t>
      </w:r>
    </w:p>
    <w:p w:rsidR="005E4B86" w:rsidRPr="00925D1C" w:rsidRDefault="005E4B86" w:rsidP="00674439">
      <w:pPr>
        <w:pStyle w:val="LDP2i"/>
      </w:pPr>
      <w:r w:rsidRPr="00925D1C">
        <w:t>upper winds</w:t>
      </w:r>
      <w:r w:rsidR="00315C47">
        <w:t>.</w:t>
      </w:r>
    </w:p>
    <w:p w:rsidR="005E4B86" w:rsidRPr="00925D1C" w:rsidRDefault="005E4B86" w:rsidP="0007063E">
      <w:pPr>
        <w:pStyle w:val="LDSubClause"/>
      </w:pPr>
      <w:r w:rsidRPr="00925D1C">
        <w:t>Q codes</w:t>
      </w:r>
      <w:r w:rsidR="00FD2697">
        <w:t>:</w:t>
      </w:r>
    </w:p>
    <w:p w:rsidR="00F33740" w:rsidRDefault="00040B10" w:rsidP="00674439">
      <w:pPr>
        <w:pStyle w:val="LDP1a"/>
      </w:pPr>
      <w:r w:rsidRPr="00925D1C">
        <w:t xml:space="preserve">understand </w:t>
      </w:r>
      <w:r w:rsidR="005E4B86" w:rsidRPr="00925D1C">
        <w:t>the code groups QFE and QNH</w:t>
      </w:r>
      <w:r w:rsidR="00674439">
        <w:t xml:space="preserve">, and </w:t>
      </w:r>
      <w:r w:rsidR="005E4B86" w:rsidRPr="00925D1C">
        <w:t>understand the meaning of area QN</w:t>
      </w:r>
      <w:r w:rsidR="00F33740">
        <w:t>H.</w:t>
      </w:r>
    </w:p>
    <w:p w:rsidR="005E4B86" w:rsidRPr="00925D1C" w:rsidRDefault="005E4B86" w:rsidP="006D3AF7">
      <w:pPr>
        <w:pStyle w:val="LDSubClause"/>
        <w:keepNext/>
      </w:pPr>
      <w:r w:rsidRPr="00925D1C">
        <w:t xml:space="preserve">Inflight </w:t>
      </w:r>
      <w:r w:rsidR="00723FDB" w:rsidRPr="00925D1C">
        <w:t>obs</w:t>
      </w:r>
      <w:r w:rsidRPr="00925D1C">
        <w:t>ervations</w:t>
      </w:r>
      <w:r w:rsidR="00A96168">
        <w:t>:</w:t>
      </w:r>
    </w:p>
    <w:p w:rsidR="005E4B86" w:rsidRPr="00925D1C" w:rsidRDefault="005E4B86" w:rsidP="0007063E">
      <w:pPr>
        <w:pStyle w:val="LDP1a"/>
      </w:pPr>
      <w:r w:rsidRPr="00925D1C">
        <w:t>requirement for inflight observations by crew members;</w:t>
      </w:r>
    </w:p>
    <w:p w:rsidR="005E4B86" w:rsidRPr="00925D1C" w:rsidRDefault="005E4B86" w:rsidP="0007063E">
      <w:pPr>
        <w:pStyle w:val="LDP1a"/>
      </w:pPr>
      <w:r w:rsidRPr="00925D1C">
        <w:t>reporting criteria;</w:t>
      </w:r>
    </w:p>
    <w:p w:rsidR="005E4B86" w:rsidRPr="00925D1C" w:rsidRDefault="005E4B86" w:rsidP="0007063E">
      <w:pPr>
        <w:pStyle w:val="LDP1a"/>
      </w:pPr>
      <w:r w:rsidRPr="00925D1C">
        <w:t>form and circumstances in which observations are made and reported:</w:t>
      </w:r>
    </w:p>
    <w:p w:rsidR="005E4B86" w:rsidRPr="00925D1C" w:rsidRDefault="005E4B86" w:rsidP="00E42D65">
      <w:pPr>
        <w:pStyle w:val="LDP2i"/>
      </w:pPr>
      <w:r w:rsidRPr="00925D1C">
        <w:t xml:space="preserve">refer AIP for </w:t>
      </w:r>
      <w:r w:rsidR="00FD2697" w:rsidRPr="00925D1C">
        <w:t xml:space="preserve">full position report </w:t>
      </w:r>
      <w:r w:rsidRPr="00925D1C">
        <w:t>format</w:t>
      </w:r>
      <w:r w:rsidR="00315C47">
        <w:t>.</w:t>
      </w:r>
    </w:p>
    <w:p w:rsidR="005E4B86" w:rsidRPr="00925D1C" w:rsidRDefault="005E4B86" w:rsidP="0007063E">
      <w:pPr>
        <w:pStyle w:val="LDSubClause"/>
      </w:pPr>
      <w:r w:rsidRPr="00925D1C">
        <w:t>Satellite observations</w:t>
      </w:r>
      <w:r w:rsidR="00A96168">
        <w:t>:</w:t>
      </w:r>
    </w:p>
    <w:p w:rsidR="005E4B86" w:rsidRPr="00925D1C" w:rsidRDefault="00A96168" w:rsidP="00A96168">
      <w:pPr>
        <w:pStyle w:val="LDP1a"/>
      </w:pPr>
      <w:r w:rsidRPr="00925D1C">
        <w:t>u</w:t>
      </w:r>
      <w:r w:rsidR="005E4B86" w:rsidRPr="00925D1C">
        <w:t xml:space="preserve">se of satellite photographs (visual and infra-red) to </w:t>
      </w:r>
      <w:r w:rsidR="00723FDB">
        <w:t>recognise</w:t>
      </w:r>
      <w:r w:rsidR="00723FDB" w:rsidRPr="00925D1C">
        <w:t xml:space="preserve"> </w:t>
      </w:r>
      <w:r w:rsidR="005E4B86" w:rsidRPr="00925D1C">
        <w:t>and describe weather systems and air masses</w:t>
      </w:r>
      <w:r w:rsidR="00315C47">
        <w:t>.</w:t>
      </w:r>
    </w:p>
    <w:p w:rsidR="005E4B86" w:rsidRPr="00925D1C" w:rsidRDefault="005E4B86" w:rsidP="0007063E">
      <w:pPr>
        <w:pStyle w:val="LDSubClause"/>
      </w:pPr>
      <w:r w:rsidRPr="00925D1C">
        <w:t>Australian flight weather documentation</w:t>
      </w:r>
      <w:r w:rsidR="00A96168">
        <w:t>:</w:t>
      </w:r>
    </w:p>
    <w:p w:rsidR="005E4B86" w:rsidRPr="00925D1C" w:rsidRDefault="005E4B86" w:rsidP="0007063E">
      <w:pPr>
        <w:pStyle w:val="LDP1a"/>
      </w:pPr>
      <w:r w:rsidRPr="00925D1C">
        <w:t>comprehension and interpretation of all weather forecasts or reports in common use in Australia for aviation purposes;</w:t>
      </w:r>
    </w:p>
    <w:p w:rsidR="005E4B86" w:rsidRPr="00925D1C" w:rsidRDefault="005E4B86" w:rsidP="0007063E">
      <w:pPr>
        <w:pStyle w:val="LDP1a"/>
      </w:pPr>
      <w:r w:rsidRPr="00925D1C">
        <w:t>decoding of TAF, METAR and SIGMET messages;</w:t>
      </w:r>
    </w:p>
    <w:p w:rsidR="005E4B86" w:rsidRPr="00925D1C" w:rsidRDefault="005E4B86" w:rsidP="0007063E">
      <w:pPr>
        <w:pStyle w:val="LDP1a"/>
      </w:pPr>
      <w:r w:rsidRPr="00925D1C">
        <w:t>understand the function of TREND type forecasts and the criteria for their use.</w:t>
      </w:r>
    </w:p>
    <w:p w:rsidR="005E4B86" w:rsidRPr="009069B6" w:rsidRDefault="005E4B86" w:rsidP="009239D8">
      <w:pPr>
        <w:pStyle w:val="Heading3"/>
      </w:pPr>
      <w:bookmarkStart w:id="251" w:name="_Toc369775905"/>
      <w:bookmarkStart w:id="252" w:name="_Toc383943630"/>
      <w:bookmarkStart w:id="253" w:name="_Toc395460921"/>
      <w:r w:rsidRPr="009069B6">
        <w:t>AMTA</w:t>
      </w:r>
      <w:r w:rsidR="005E39DB">
        <w:fldChar w:fldCharType="begin"/>
      </w:r>
      <w:r w:rsidR="005E39DB">
        <w:instrText xml:space="preserve"> XE "</w:instrText>
      </w:r>
      <w:r w:rsidR="005E39DB" w:rsidRPr="00535DAC">
        <w:instrText>AMTA</w:instrText>
      </w:r>
      <w:r w:rsidR="005E39DB">
        <w:instrText xml:space="preserve">" </w:instrText>
      </w:r>
      <w:r w:rsidR="005E39DB">
        <w:fldChar w:fldCharType="end"/>
      </w:r>
      <w:r w:rsidRPr="009069B6">
        <w:t>:</w:t>
      </w:r>
      <w:r w:rsidRPr="009069B6">
        <w:tab/>
        <w:t xml:space="preserve">ATPL </w:t>
      </w:r>
      <w:r w:rsidR="00F93977" w:rsidRPr="009069B6">
        <w:t>meteorology – aeroplane</w:t>
      </w:r>
      <w:bookmarkEnd w:id="251"/>
      <w:bookmarkEnd w:id="252"/>
      <w:bookmarkEnd w:id="253"/>
    </w:p>
    <w:p w:rsidR="005E4B86" w:rsidRDefault="00BF52AF" w:rsidP="00E42D65">
      <w:pPr>
        <w:pStyle w:val="LDClauseHeading"/>
      </w:pPr>
      <w:r>
        <w:t>Reserved</w:t>
      </w:r>
    </w:p>
    <w:p w:rsidR="005E4B86" w:rsidRDefault="005E4B86" w:rsidP="0007063E">
      <w:pPr>
        <w:pStyle w:val="LDClauseHeading"/>
      </w:pPr>
      <w:r>
        <w:t>Advanced meteorology</w:t>
      </w:r>
    </w:p>
    <w:p w:rsidR="005E4B86" w:rsidRPr="00925D1C" w:rsidRDefault="005E4B86" w:rsidP="0007063E">
      <w:pPr>
        <w:pStyle w:val="LDClause"/>
      </w:pPr>
      <w:r w:rsidRPr="00925D1C">
        <w:t xml:space="preserve">The </w:t>
      </w:r>
      <w:r w:rsidR="00F93977" w:rsidRPr="00925D1C">
        <w:t>a</w:t>
      </w:r>
      <w:r w:rsidRPr="00925D1C">
        <w:t>tmosphere</w:t>
      </w:r>
    </w:p>
    <w:p w:rsidR="005E4B86" w:rsidRPr="00925D1C" w:rsidRDefault="005E4B86" w:rsidP="0007063E">
      <w:pPr>
        <w:pStyle w:val="LDSubClause"/>
      </w:pPr>
      <w:r w:rsidRPr="00925D1C">
        <w:t>Structure of the atmosphere</w:t>
      </w:r>
      <w:r w:rsidR="00A96168">
        <w:t>:</w:t>
      </w:r>
    </w:p>
    <w:p w:rsidR="005E4B86" w:rsidRPr="00925D1C" w:rsidRDefault="005E4B86" w:rsidP="0007063E">
      <w:pPr>
        <w:pStyle w:val="LDP1a"/>
      </w:pPr>
      <w:r w:rsidRPr="00925D1C">
        <w:t>composition and extent;</w:t>
      </w:r>
    </w:p>
    <w:p w:rsidR="005E4B86" w:rsidRPr="00925D1C" w:rsidRDefault="005E4B86" w:rsidP="0007063E">
      <w:pPr>
        <w:pStyle w:val="LDP1a"/>
      </w:pPr>
      <w:r w:rsidRPr="00925D1C">
        <w:t>vertical division (to lower stratosphere only).</w:t>
      </w:r>
    </w:p>
    <w:p w:rsidR="005E4B86" w:rsidRPr="00925D1C" w:rsidRDefault="005E4B86" w:rsidP="0007063E">
      <w:pPr>
        <w:pStyle w:val="LDSubClause"/>
      </w:pPr>
      <w:r w:rsidRPr="00925D1C">
        <w:t>Pressure, temperature and density</w:t>
      </w:r>
      <w:r w:rsidR="00A96168">
        <w:t>:</w:t>
      </w:r>
    </w:p>
    <w:p w:rsidR="005E4B86" w:rsidRPr="00925D1C" w:rsidRDefault="005E4B86" w:rsidP="0007063E">
      <w:pPr>
        <w:pStyle w:val="LDP1a"/>
      </w:pPr>
      <w:r w:rsidRPr="00925D1C">
        <w:t>interrelationship of pressure, temperature and density;</w:t>
      </w:r>
    </w:p>
    <w:p w:rsidR="005E4B86" w:rsidRPr="00925D1C" w:rsidRDefault="005E4B86" w:rsidP="0007063E">
      <w:pPr>
        <w:pStyle w:val="LDP1a"/>
      </w:pPr>
      <w:r w:rsidRPr="00925D1C">
        <w:t>barometric pressure, isobars;</w:t>
      </w:r>
    </w:p>
    <w:p w:rsidR="005E4B86" w:rsidRPr="00925D1C" w:rsidRDefault="005E4B86" w:rsidP="0007063E">
      <w:pPr>
        <w:pStyle w:val="LDP1a"/>
      </w:pPr>
      <w:r w:rsidRPr="00925D1C">
        <w:t>pressure, temperature and density variation with height;</w:t>
      </w:r>
    </w:p>
    <w:p w:rsidR="005E4B86" w:rsidRPr="00925D1C" w:rsidRDefault="005E4B86" w:rsidP="0007063E">
      <w:pPr>
        <w:pStyle w:val="LDP1a"/>
      </w:pPr>
      <w:r w:rsidRPr="00925D1C">
        <w:t>temperature near earth's surface:</w:t>
      </w:r>
    </w:p>
    <w:p w:rsidR="003A365F" w:rsidRDefault="005E4B86" w:rsidP="00E42D65">
      <w:pPr>
        <w:pStyle w:val="LDP2i"/>
      </w:pPr>
      <w:r w:rsidRPr="00925D1C">
        <w:t>lapse rat</w:t>
      </w:r>
      <w:r w:rsidR="003A365F">
        <w:t>e;</w:t>
      </w:r>
    </w:p>
    <w:p w:rsidR="00315C47" w:rsidRDefault="005E4B86" w:rsidP="00E42D65">
      <w:pPr>
        <w:pStyle w:val="LDP2i"/>
      </w:pPr>
      <w:r w:rsidRPr="00925D1C">
        <w:t>surface effect</w:t>
      </w:r>
      <w:r w:rsidR="00315C47">
        <w:t>s;</w:t>
      </w:r>
    </w:p>
    <w:p w:rsidR="00152295" w:rsidRDefault="005E4B86" w:rsidP="00E42D65">
      <w:pPr>
        <w:pStyle w:val="LDP2i"/>
      </w:pPr>
      <w:r w:rsidRPr="00925D1C">
        <w:t>diurnal variatio</w:t>
      </w:r>
      <w:r w:rsidR="00152295">
        <w:t>n;</w:t>
      </w:r>
    </w:p>
    <w:p w:rsidR="00315C47" w:rsidRDefault="005E4B86" w:rsidP="00E42D65">
      <w:pPr>
        <w:pStyle w:val="LDP2i"/>
      </w:pPr>
      <w:r w:rsidRPr="00925D1C">
        <w:t>effect of cloud</w:t>
      </w:r>
      <w:r w:rsidR="00315C47">
        <w:t>s;</w:t>
      </w:r>
    </w:p>
    <w:p w:rsidR="005E4B86" w:rsidRPr="00925D1C" w:rsidRDefault="005E4B86" w:rsidP="0007063E">
      <w:pPr>
        <w:pStyle w:val="LDP1a"/>
      </w:pPr>
      <w:r w:rsidRPr="00925D1C">
        <w:t>adiabatic processes:</w:t>
      </w:r>
    </w:p>
    <w:p w:rsidR="00C311A3" w:rsidRDefault="005E4B86" w:rsidP="00E42D65">
      <w:pPr>
        <w:pStyle w:val="LDP2i"/>
      </w:pPr>
      <w:r w:rsidRPr="00925D1C">
        <w:t>meaning of adiabati</w:t>
      </w:r>
      <w:r w:rsidR="00C311A3">
        <w:t>c;</w:t>
      </w:r>
    </w:p>
    <w:p w:rsidR="00152295" w:rsidRDefault="005E4B86" w:rsidP="00E42D65">
      <w:pPr>
        <w:pStyle w:val="LDP2i"/>
      </w:pPr>
      <w:r w:rsidRPr="00925D1C">
        <w:t>dry ai</w:t>
      </w:r>
      <w:r w:rsidR="00152295">
        <w:t>r;</w:t>
      </w:r>
    </w:p>
    <w:p w:rsidR="00152295" w:rsidRDefault="005E4B86" w:rsidP="00E42D65">
      <w:pPr>
        <w:pStyle w:val="LDP2i"/>
      </w:pPr>
      <w:r w:rsidRPr="00925D1C">
        <w:t>evaporatio</w:t>
      </w:r>
      <w:r w:rsidR="00152295">
        <w:t>n;</w:t>
      </w:r>
    </w:p>
    <w:p w:rsidR="00152295" w:rsidRDefault="005E4B86" w:rsidP="00E42D65">
      <w:pPr>
        <w:pStyle w:val="LDP2i"/>
      </w:pPr>
      <w:r w:rsidRPr="00925D1C">
        <w:t>condensatio</w:t>
      </w:r>
      <w:r w:rsidR="00152295">
        <w:t>n;</w:t>
      </w:r>
    </w:p>
    <w:p w:rsidR="00315C47" w:rsidRDefault="005E4B86" w:rsidP="00E42D65">
      <w:pPr>
        <w:pStyle w:val="LDP2i"/>
      </w:pPr>
      <w:r w:rsidRPr="00925D1C">
        <w:t>latent hea</w:t>
      </w:r>
      <w:r w:rsidR="00315C47">
        <w:t>t;</w:t>
      </w:r>
    </w:p>
    <w:p w:rsidR="00152295" w:rsidRDefault="005E4B86" w:rsidP="00E42D65">
      <w:pPr>
        <w:pStyle w:val="LDP2i"/>
      </w:pPr>
      <w:r w:rsidRPr="00925D1C">
        <w:t>saturated ai</w:t>
      </w:r>
      <w:r w:rsidR="00152295">
        <w:t>r;</w:t>
      </w:r>
    </w:p>
    <w:p w:rsidR="005E4B86" w:rsidRPr="00925D1C" w:rsidRDefault="005E4B86" w:rsidP="0007063E">
      <w:pPr>
        <w:pStyle w:val="LDP1a"/>
      </w:pPr>
      <w:r w:rsidRPr="00925D1C">
        <w:t>temperature inversions:</w:t>
      </w:r>
    </w:p>
    <w:p w:rsidR="005E4B86" w:rsidRPr="00925D1C" w:rsidRDefault="005E4B86" w:rsidP="00E42D65">
      <w:pPr>
        <w:pStyle w:val="LDP2i"/>
      </w:pPr>
      <w:r w:rsidRPr="00925D1C">
        <w:t>development</w:t>
      </w:r>
      <w:r w:rsidR="00315C47">
        <w:t>;</w:t>
      </w:r>
    </w:p>
    <w:p w:rsidR="00315C47" w:rsidRDefault="005E4B86" w:rsidP="00E42D65">
      <w:pPr>
        <w:pStyle w:val="LDP2i"/>
      </w:pPr>
      <w:r w:rsidRPr="00925D1C">
        <w:t>type</w:t>
      </w:r>
      <w:r w:rsidR="00315C47">
        <w:t>s;</w:t>
      </w:r>
    </w:p>
    <w:p w:rsidR="00152295" w:rsidRDefault="005E4B86" w:rsidP="00E42D65">
      <w:pPr>
        <w:pStyle w:val="LDP2i"/>
      </w:pPr>
      <w:r w:rsidRPr="00925D1C">
        <w:t>influence on the weathe</w:t>
      </w:r>
      <w:r w:rsidR="00152295">
        <w:t>r;</w:t>
      </w:r>
    </w:p>
    <w:p w:rsidR="005E4B86" w:rsidRPr="00925D1C" w:rsidRDefault="005E4B86" w:rsidP="0007063E">
      <w:pPr>
        <w:pStyle w:val="LDP1a"/>
      </w:pPr>
      <w:r w:rsidRPr="00925D1C">
        <w:t>stability and instability:</w:t>
      </w:r>
    </w:p>
    <w:p w:rsidR="005E4B86" w:rsidRPr="00925D1C" w:rsidRDefault="005E4B86" w:rsidP="00E42D65">
      <w:pPr>
        <w:pStyle w:val="LDP2i"/>
      </w:pPr>
      <w:r w:rsidRPr="00925D1C">
        <w:t>DALR, SALR, ELR</w:t>
      </w:r>
      <w:r w:rsidR="00F33740">
        <w:t>;</w:t>
      </w:r>
    </w:p>
    <w:p w:rsidR="00315C47" w:rsidRDefault="005E4B86" w:rsidP="00E42D65">
      <w:pPr>
        <w:pStyle w:val="LDP2i"/>
      </w:pPr>
      <w:r w:rsidRPr="00925D1C">
        <w:t>stable and unstable condition</w:t>
      </w:r>
      <w:r w:rsidR="00315C47">
        <w:t>s;</w:t>
      </w:r>
    </w:p>
    <w:p w:rsidR="003F130E" w:rsidRDefault="005E4B86" w:rsidP="00E42D65">
      <w:pPr>
        <w:pStyle w:val="LDP2i"/>
      </w:pPr>
      <w:r w:rsidRPr="00925D1C">
        <w:t>conditional instabilit</w:t>
      </w:r>
      <w:r w:rsidR="003F130E">
        <w:t>y;</w:t>
      </w:r>
    </w:p>
    <w:p w:rsidR="005E4B86" w:rsidRPr="00925D1C" w:rsidRDefault="005E4B86" w:rsidP="00E42D65">
      <w:pPr>
        <w:pStyle w:val="LDP2i"/>
      </w:pPr>
      <w:r w:rsidRPr="00925D1C">
        <w:t>stability changes caused by:</w:t>
      </w:r>
    </w:p>
    <w:p w:rsidR="00152295" w:rsidRDefault="005E4B86" w:rsidP="00E42D65">
      <w:pPr>
        <w:pStyle w:val="LDP3A"/>
      </w:pPr>
      <w:r w:rsidRPr="00925D1C">
        <w:t>radiatio</w:t>
      </w:r>
      <w:r w:rsidR="00152295">
        <w:t>n;</w:t>
      </w:r>
    </w:p>
    <w:p w:rsidR="003A365F" w:rsidRDefault="005E4B86" w:rsidP="00E42D65">
      <w:pPr>
        <w:pStyle w:val="LDP3A"/>
      </w:pPr>
      <w:r w:rsidRPr="000E768B">
        <w:t>turbulenc</w:t>
      </w:r>
      <w:r w:rsidR="003A365F">
        <w:t>e;</w:t>
      </w:r>
    </w:p>
    <w:p w:rsidR="00152295" w:rsidRDefault="005E4B86" w:rsidP="00E42D65">
      <w:pPr>
        <w:pStyle w:val="LDP3A"/>
      </w:pPr>
      <w:r w:rsidRPr="00925D1C">
        <w:t>convectio</w:t>
      </w:r>
      <w:r w:rsidR="00152295">
        <w:t>n;</w:t>
      </w:r>
    </w:p>
    <w:p w:rsidR="00152295" w:rsidRDefault="005E4B86" w:rsidP="00E42D65">
      <w:pPr>
        <w:pStyle w:val="LDP3A"/>
      </w:pPr>
      <w:r w:rsidRPr="00925D1C">
        <w:t>advectio</w:t>
      </w:r>
      <w:r w:rsidR="00152295">
        <w:t>n;</w:t>
      </w:r>
    </w:p>
    <w:p w:rsidR="003A365F" w:rsidRDefault="005E4B86" w:rsidP="00E42D65">
      <w:pPr>
        <w:pStyle w:val="LDP3A"/>
      </w:pPr>
      <w:r w:rsidRPr="00925D1C">
        <w:t>subsidenc</w:t>
      </w:r>
      <w:r w:rsidR="003A365F">
        <w:t>e;</w:t>
      </w:r>
    </w:p>
    <w:p w:rsidR="003A365F" w:rsidRDefault="005E4B86" w:rsidP="00E42D65">
      <w:pPr>
        <w:pStyle w:val="LDP3A"/>
      </w:pPr>
      <w:r w:rsidRPr="00925D1C">
        <w:t>convergenc</w:t>
      </w:r>
      <w:r w:rsidR="003A365F">
        <w:t>e;</w:t>
      </w:r>
    </w:p>
    <w:p w:rsidR="003A365F" w:rsidRDefault="005E4B86" w:rsidP="00E42D65">
      <w:pPr>
        <w:pStyle w:val="LDP3A"/>
      </w:pPr>
      <w:r w:rsidRPr="00925D1C">
        <w:t>divergenc</w:t>
      </w:r>
      <w:r w:rsidR="003A365F">
        <w:t>e;</w:t>
      </w:r>
    </w:p>
    <w:p w:rsidR="005E4B86" w:rsidRPr="00925D1C" w:rsidRDefault="005E4B86" w:rsidP="00E42D65">
      <w:pPr>
        <w:pStyle w:val="LDP3A"/>
      </w:pPr>
      <w:r w:rsidRPr="00925D1C">
        <w:t>precipitation.</w:t>
      </w:r>
    </w:p>
    <w:p w:rsidR="005E4B86" w:rsidRPr="00925D1C" w:rsidRDefault="005E4B86" w:rsidP="0007063E">
      <w:pPr>
        <w:pStyle w:val="LDSubClause"/>
      </w:pPr>
      <w:r w:rsidRPr="00925D1C">
        <w:t>Humidity</w:t>
      </w:r>
      <w:r w:rsidR="00A96168">
        <w:t>:</w:t>
      </w:r>
    </w:p>
    <w:p w:rsidR="005E4B86" w:rsidRPr="00925D1C" w:rsidRDefault="005E4B86" w:rsidP="0007063E">
      <w:pPr>
        <w:pStyle w:val="LDP1a"/>
      </w:pPr>
      <w:r w:rsidRPr="00925D1C">
        <w:t>water vapour in the atmosphere;</w:t>
      </w:r>
    </w:p>
    <w:p w:rsidR="005E4B86" w:rsidRPr="00925D1C" w:rsidRDefault="005E4B86" w:rsidP="0007063E">
      <w:pPr>
        <w:pStyle w:val="LDP1a"/>
      </w:pPr>
      <w:r w:rsidRPr="00925D1C">
        <w:t>vapour pressure, effect on density;</w:t>
      </w:r>
    </w:p>
    <w:p w:rsidR="005E4B86" w:rsidRPr="00925D1C" w:rsidRDefault="005E4B86" w:rsidP="0007063E">
      <w:pPr>
        <w:pStyle w:val="LDP1a"/>
      </w:pPr>
      <w:r w:rsidRPr="00925D1C">
        <w:t>dry/wet bulb temperature:</w:t>
      </w:r>
    </w:p>
    <w:p w:rsidR="00315C47" w:rsidRDefault="005E4B86" w:rsidP="00E42D65">
      <w:pPr>
        <w:pStyle w:val="LDP2i"/>
      </w:pPr>
      <w:r w:rsidRPr="009069B6">
        <w:t>dewpoin</w:t>
      </w:r>
      <w:r w:rsidR="00315C47">
        <w:t>t;</w:t>
      </w:r>
    </w:p>
    <w:p w:rsidR="005E4B86" w:rsidRPr="009069B6" w:rsidRDefault="005E4B86" w:rsidP="00E42D65">
      <w:pPr>
        <w:pStyle w:val="LDP2i"/>
      </w:pPr>
      <w:r w:rsidRPr="009069B6">
        <w:t>relative humidity.</w:t>
      </w:r>
    </w:p>
    <w:p w:rsidR="005E4B86" w:rsidRPr="00925D1C" w:rsidRDefault="005E4B86" w:rsidP="0007063E">
      <w:pPr>
        <w:pStyle w:val="LDClause"/>
      </w:pPr>
      <w:r w:rsidRPr="00925D1C">
        <w:t xml:space="preserve">Clouds and </w:t>
      </w:r>
      <w:r w:rsidR="00723FDB" w:rsidRPr="00925D1C">
        <w:t>preci</w:t>
      </w:r>
      <w:r w:rsidRPr="00925D1C">
        <w:t>pitation</w:t>
      </w:r>
    </w:p>
    <w:p w:rsidR="005E4B86" w:rsidRPr="00925D1C" w:rsidRDefault="005E4B86" w:rsidP="0007063E">
      <w:pPr>
        <w:pStyle w:val="LDSubClause"/>
      </w:pPr>
      <w:r w:rsidRPr="00925D1C">
        <w:t>Cloud</w:t>
      </w:r>
      <w:r w:rsidR="00A96168">
        <w:t>:</w:t>
      </w:r>
    </w:p>
    <w:p w:rsidR="005E4B86" w:rsidRPr="00925D1C" w:rsidRDefault="005E4B86" w:rsidP="0007063E">
      <w:pPr>
        <w:pStyle w:val="LDP1a"/>
      </w:pPr>
      <w:r w:rsidRPr="00925D1C">
        <w:t>types of cloud and level at which found:</w:t>
      </w:r>
    </w:p>
    <w:p w:rsidR="00315C47" w:rsidRDefault="005E4B86" w:rsidP="00E42D65">
      <w:pPr>
        <w:pStyle w:val="LDP2i"/>
      </w:pPr>
      <w:r w:rsidRPr="00925D1C">
        <w:t>stratu</w:t>
      </w:r>
      <w:r w:rsidR="00315C47">
        <w:t>s;</w:t>
      </w:r>
    </w:p>
    <w:p w:rsidR="00315C47" w:rsidRDefault="005E4B86" w:rsidP="00E42D65">
      <w:pPr>
        <w:pStyle w:val="LDP2i"/>
      </w:pPr>
      <w:r w:rsidRPr="00925D1C">
        <w:t>cumulu</w:t>
      </w:r>
      <w:r w:rsidR="00315C47">
        <w:t>s;</w:t>
      </w:r>
    </w:p>
    <w:p w:rsidR="00315C47" w:rsidRDefault="005E4B86" w:rsidP="00E42D65">
      <w:pPr>
        <w:pStyle w:val="LDP2i"/>
      </w:pPr>
      <w:r w:rsidRPr="00925D1C">
        <w:t>cirru</w:t>
      </w:r>
      <w:r w:rsidR="00315C47">
        <w:t>s;</w:t>
      </w:r>
    </w:p>
    <w:p w:rsidR="005E4B86" w:rsidRPr="00925D1C" w:rsidRDefault="005E4B86" w:rsidP="0007063E">
      <w:pPr>
        <w:pStyle w:val="LDP1a"/>
      </w:pPr>
      <w:r w:rsidRPr="00925D1C">
        <w:t>variations of basic types:</w:t>
      </w:r>
    </w:p>
    <w:p w:rsidR="005E4B86" w:rsidRPr="00925D1C" w:rsidRDefault="005E4B86" w:rsidP="00E42D65">
      <w:pPr>
        <w:pStyle w:val="LDP2i"/>
      </w:pPr>
      <w:r w:rsidRPr="00925D1C">
        <w:t>strato-</w:t>
      </w:r>
      <w:r w:rsidR="00315C47">
        <w:t>;</w:t>
      </w:r>
    </w:p>
    <w:p w:rsidR="005E4B86" w:rsidRPr="00925D1C" w:rsidRDefault="005E4B86" w:rsidP="00E42D65">
      <w:pPr>
        <w:pStyle w:val="LDP2i"/>
      </w:pPr>
      <w:r w:rsidRPr="00925D1C">
        <w:t>cumulo-</w:t>
      </w:r>
      <w:r w:rsidR="00315C47">
        <w:t>;</w:t>
      </w:r>
    </w:p>
    <w:p w:rsidR="005E4B86" w:rsidRPr="00925D1C" w:rsidRDefault="005E4B86" w:rsidP="00E42D65">
      <w:pPr>
        <w:pStyle w:val="LDP2i"/>
      </w:pPr>
      <w:r w:rsidRPr="00925D1C">
        <w:t>nimbo-</w:t>
      </w:r>
      <w:r w:rsidR="00315C47">
        <w:t>;</w:t>
      </w:r>
    </w:p>
    <w:p w:rsidR="005E4B86" w:rsidRPr="00925D1C" w:rsidRDefault="005E4B86" w:rsidP="00E42D65">
      <w:pPr>
        <w:pStyle w:val="LDP2i"/>
      </w:pPr>
      <w:r w:rsidRPr="00925D1C">
        <w:t>alto-</w:t>
      </w:r>
      <w:r w:rsidR="00315C47">
        <w:t>;</w:t>
      </w:r>
    </w:p>
    <w:p w:rsidR="005E4B86" w:rsidRPr="00925D1C" w:rsidRDefault="005E4B86" w:rsidP="0007063E">
      <w:pPr>
        <w:pStyle w:val="LDP1a"/>
      </w:pPr>
      <w:r w:rsidRPr="00925D1C">
        <w:t>hazards (if any) presented by different types.</w:t>
      </w:r>
    </w:p>
    <w:p w:rsidR="005E4B86" w:rsidRPr="00925D1C" w:rsidRDefault="005E4B86" w:rsidP="0007063E">
      <w:pPr>
        <w:pStyle w:val="LDSubClause"/>
      </w:pPr>
      <w:r w:rsidRPr="00925D1C">
        <w:t>Formation of cloud</w:t>
      </w:r>
      <w:r w:rsidR="00A96168">
        <w:t>:</w:t>
      </w:r>
    </w:p>
    <w:p w:rsidR="005E4B86" w:rsidRPr="00925D1C" w:rsidRDefault="005E4B86" w:rsidP="0007063E">
      <w:pPr>
        <w:pStyle w:val="LDP1a"/>
      </w:pPr>
      <w:r w:rsidRPr="00925D1C">
        <w:t>methods/mechanisms by which clouds form;</w:t>
      </w:r>
    </w:p>
    <w:p w:rsidR="005E4B86" w:rsidRPr="00925D1C" w:rsidRDefault="005E4B86" w:rsidP="0007063E">
      <w:pPr>
        <w:pStyle w:val="LDP1a"/>
      </w:pPr>
      <w:r w:rsidRPr="00925D1C">
        <w:t>conditions favourable to formation:</w:t>
      </w:r>
    </w:p>
    <w:p w:rsidR="00C311A3" w:rsidRDefault="005E4B86" w:rsidP="00E42D65">
      <w:pPr>
        <w:pStyle w:val="LDP2i"/>
      </w:pPr>
      <w:r w:rsidRPr="00925D1C">
        <w:t>atmospheri</w:t>
      </w:r>
      <w:r w:rsidR="00C311A3">
        <w:t>c;</w:t>
      </w:r>
    </w:p>
    <w:p w:rsidR="005E4B86" w:rsidRPr="00925D1C" w:rsidRDefault="005E4B86" w:rsidP="00E42D65">
      <w:pPr>
        <w:pStyle w:val="LDP2i"/>
      </w:pPr>
      <w:r w:rsidRPr="00925D1C">
        <w:t>topographic.</w:t>
      </w:r>
    </w:p>
    <w:p w:rsidR="005E4B86" w:rsidRPr="00925D1C" w:rsidRDefault="005E4B86" w:rsidP="0007063E">
      <w:pPr>
        <w:pStyle w:val="LDSubClause"/>
      </w:pPr>
      <w:r w:rsidRPr="00925D1C">
        <w:t>Precipitation</w:t>
      </w:r>
      <w:r w:rsidR="00A96168">
        <w:t>:</w:t>
      </w:r>
    </w:p>
    <w:p w:rsidR="005E4B86" w:rsidRPr="00925D1C" w:rsidRDefault="00F93977" w:rsidP="0007063E">
      <w:pPr>
        <w:pStyle w:val="LDP1a"/>
      </w:pPr>
      <w:r w:rsidRPr="00925D1C">
        <w:t>c</w:t>
      </w:r>
      <w:r w:rsidR="005E4B86" w:rsidRPr="00925D1C">
        <w:t>ause of precipitation;</w:t>
      </w:r>
    </w:p>
    <w:p w:rsidR="005E4B86" w:rsidRPr="00925D1C" w:rsidRDefault="005E4B86" w:rsidP="0007063E">
      <w:pPr>
        <w:pStyle w:val="LDP1a"/>
      </w:pPr>
      <w:r w:rsidRPr="00925D1C">
        <w:t>types:</w:t>
      </w:r>
    </w:p>
    <w:p w:rsidR="003A365F" w:rsidRDefault="005E4B86" w:rsidP="00E42D65">
      <w:pPr>
        <w:pStyle w:val="LDP2i"/>
      </w:pPr>
      <w:r w:rsidRPr="00925D1C">
        <w:t>drizzle, rain, snow, hai</w:t>
      </w:r>
      <w:r w:rsidR="003A365F">
        <w:t>l;</w:t>
      </w:r>
    </w:p>
    <w:p w:rsidR="00152295" w:rsidRDefault="005E4B86" w:rsidP="00E42D65">
      <w:pPr>
        <w:pStyle w:val="LDP2i"/>
      </w:pPr>
      <w:r w:rsidRPr="00925D1C">
        <w:t>distinction between showers and rai</w:t>
      </w:r>
      <w:r w:rsidR="00152295">
        <w:t>n;</w:t>
      </w:r>
    </w:p>
    <w:p w:rsidR="005E4B86" w:rsidRPr="00925D1C" w:rsidRDefault="005E4B86" w:rsidP="0007063E">
      <w:pPr>
        <w:pStyle w:val="LDP1a"/>
      </w:pPr>
      <w:r w:rsidRPr="00925D1C">
        <w:t>characteristics of precipitation:</w:t>
      </w:r>
    </w:p>
    <w:p w:rsidR="00C311A3" w:rsidRDefault="005E4B86" w:rsidP="00E42D65">
      <w:pPr>
        <w:pStyle w:val="LDP2i"/>
      </w:pPr>
      <w:r w:rsidRPr="00925D1C">
        <w:t>orographi</w:t>
      </w:r>
      <w:r w:rsidR="00C311A3">
        <w:t>c;</w:t>
      </w:r>
    </w:p>
    <w:p w:rsidR="003A365F" w:rsidRDefault="005E4B86" w:rsidP="00E42D65">
      <w:pPr>
        <w:pStyle w:val="LDP2i"/>
      </w:pPr>
      <w:r w:rsidRPr="00925D1C">
        <w:t>fronta</w:t>
      </w:r>
      <w:r w:rsidR="003A365F">
        <w:t>l;</w:t>
      </w:r>
    </w:p>
    <w:p w:rsidR="00315C47" w:rsidRDefault="005E4B86" w:rsidP="00E42D65">
      <w:pPr>
        <w:pStyle w:val="LDP2i"/>
      </w:pPr>
      <w:r w:rsidRPr="00925D1C">
        <w:t>shower</w:t>
      </w:r>
      <w:r w:rsidR="00315C47">
        <w:t>s;</w:t>
      </w:r>
    </w:p>
    <w:p w:rsidR="005E4B86" w:rsidRPr="00925D1C" w:rsidRDefault="005E4B86" w:rsidP="0007063E">
      <w:pPr>
        <w:pStyle w:val="LDP1a"/>
      </w:pPr>
      <w:r w:rsidRPr="00925D1C">
        <w:t>hazards presented by precipitation:</w:t>
      </w:r>
    </w:p>
    <w:p w:rsidR="00941720" w:rsidRDefault="005E4B86" w:rsidP="00E42D65">
      <w:pPr>
        <w:pStyle w:val="LDP2i"/>
      </w:pPr>
      <w:r w:rsidRPr="00925D1C">
        <w:t>reduced visibility (</w:t>
      </w:r>
      <w:r w:rsidR="00D00E35" w:rsidRPr="00701105">
        <w:t>for example</w:t>
      </w:r>
      <w:r w:rsidR="00D00E35">
        <w:t>,</w:t>
      </w:r>
      <w:r w:rsidRPr="00925D1C">
        <w:t xml:space="preserve"> landing</w:t>
      </w:r>
      <w:r w:rsidR="00941720">
        <w:t>);</w:t>
      </w:r>
    </w:p>
    <w:p w:rsidR="003A365F" w:rsidRDefault="005E4B86" w:rsidP="00E42D65">
      <w:pPr>
        <w:pStyle w:val="LDP2i"/>
      </w:pPr>
      <w:r w:rsidRPr="00925D1C">
        <w:t>icin</w:t>
      </w:r>
      <w:r w:rsidR="003A365F">
        <w:t>g;</w:t>
      </w:r>
    </w:p>
    <w:p w:rsidR="00941720" w:rsidRDefault="005E4B86" w:rsidP="00E42D65">
      <w:pPr>
        <w:pStyle w:val="LDP2i"/>
      </w:pPr>
      <w:r w:rsidRPr="00925D1C">
        <w:t>radar masking (water layer on radome</w:t>
      </w:r>
      <w:r w:rsidR="00941720">
        <w:t>);</w:t>
      </w:r>
    </w:p>
    <w:p w:rsidR="005E4B86" w:rsidRPr="00925D1C" w:rsidRDefault="005E4B86" w:rsidP="00E42D65">
      <w:pPr>
        <w:pStyle w:val="LDP2i"/>
      </w:pPr>
      <w:r w:rsidRPr="00925D1C">
        <w:t>weight</w:t>
      </w:r>
      <w:r w:rsidR="00E42D65">
        <w:t xml:space="preserve"> and </w:t>
      </w:r>
      <w:r w:rsidRPr="00925D1C">
        <w:t>impact (severe rain on large aircraft).</w:t>
      </w:r>
    </w:p>
    <w:p w:rsidR="005E4B86" w:rsidRPr="00925D1C" w:rsidRDefault="005E4B86" w:rsidP="0007063E">
      <w:pPr>
        <w:pStyle w:val="LDSubClause"/>
      </w:pPr>
      <w:r w:rsidRPr="00925D1C">
        <w:t>Thunderstorms</w:t>
      </w:r>
      <w:r w:rsidR="00A96168">
        <w:t>:</w:t>
      </w:r>
    </w:p>
    <w:p w:rsidR="005E4B86" w:rsidRPr="00925D1C" w:rsidRDefault="005E4B86" w:rsidP="0007063E">
      <w:pPr>
        <w:pStyle w:val="LDP1a"/>
      </w:pPr>
      <w:r w:rsidRPr="00925D1C">
        <w:t>development of a single cell:</w:t>
      </w:r>
    </w:p>
    <w:p w:rsidR="00315C47" w:rsidRDefault="005E4B86" w:rsidP="00E42D65">
      <w:pPr>
        <w:pStyle w:val="LDP2i"/>
      </w:pPr>
      <w:r w:rsidRPr="00925D1C">
        <w:t>prerequisite condition</w:t>
      </w:r>
      <w:r w:rsidR="00315C47">
        <w:t>s;</w:t>
      </w:r>
    </w:p>
    <w:p w:rsidR="00315C47" w:rsidRDefault="005E4B86" w:rsidP="00E42D65">
      <w:pPr>
        <w:pStyle w:val="LDP2i"/>
      </w:pPr>
      <w:r w:rsidRPr="00925D1C">
        <w:t>stages of developmen</w:t>
      </w:r>
      <w:r w:rsidR="00315C47">
        <w:t>t;</w:t>
      </w:r>
    </w:p>
    <w:p w:rsidR="003A365F" w:rsidRDefault="005E4B86" w:rsidP="00E42D65">
      <w:pPr>
        <w:pStyle w:val="LDP2i"/>
      </w:pPr>
      <w:r w:rsidRPr="00925D1C">
        <w:t>structure of mature cel</w:t>
      </w:r>
      <w:r w:rsidR="003A365F">
        <w:t>l;</w:t>
      </w:r>
    </w:p>
    <w:p w:rsidR="005E4B86" w:rsidRPr="00925D1C" w:rsidRDefault="005E4B86" w:rsidP="0007063E">
      <w:pPr>
        <w:pStyle w:val="LDP1a"/>
      </w:pPr>
      <w:r w:rsidRPr="00925D1C">
        <w:t>hazards presented by a thunderstorm:</w:t>
      </w:r>
    </w:p>
    <w:p w:rsidR="00941720" w:rsidRDefault="005E4B86" w:rsidP="00E42D65">
      <w:pPr>
        <w:pStyle w:val="LDP2i"/>
      </w:pPr>
      <w:r w:rsidRPr="00925D1C">
        <w:t>down-draught (near ground</w:t>
      </w:r>
      <w:r w:rsidR="00941720">
        <w:t>);</w:t>
      </w:r>
    </w:p>
    <w:p w:rsidR="003A365F" w:rsidRDefault="005E4B86" w:rsidP="00E42D65">
      <w:pPr>
        <w:pStyle w:val="LDP2i"/>
      </w:pPr>
      <w:r w:rsidRPr="00925D1C">
        <w:t>turbulenc</w:t>
      </w:r>
      <w:r w:rsidR="003A365F">
        <w:t>e;</w:t>
      </w:r>
    </w:p>
    <w:p w:rsidR="003A365F" w:rsidRDefault="005E4B86" w:rsidP="00E42D65">
      <w:pPr>
        <w:pStyle w:val="LDP2i"/>
      </w:pPr>
      <w:r w:rsidRPr="00925D1C">
        <w:t>icin</w:t>
      </w:r>
      <w:r w:rsidR="003A365F">
        <w:t>g;</w:t>
      </w:r>
    </w:p>
    <w:p w:rsidR="003A365F" w:rsidRDefault="005E4B86" w:rsidP="00E42D65">
      <w:pPr>
        <w:pStyle w:val="LDP2i"/>
      </w:pPr>
      <w:r w:rsidRPr="00925D1C">
        <w:t>lightnin</w:t>
      </w:r>
      <w:r w:rsidR="003A365F">
        <w:t>g;</w:t>
      </w:r>
    </w:p>
    <w:p w:rsidR="005E4B86" w:rsidRPr="00925D1C" w:rsidRDefault="005E4B86" w:rsidP="0007063E">
      <w:pPr>
        <w:pStyle w:val="LDP1a"/>
      </w:pPr>
      <w:r w:rsidRPr="00925D1C">
        <w:t>flight in or near thunderstorms:</w:t>
      </w:r>
    </w:p>
    <w:p w:rsidR="00315C47" w:rsidRDefault="005E4B86" w:rsidP="00E42D65">
      <w:pPr>
        <w:pStyle w:val="LDP2i"/>
      </w:pPr>
      <w:r w:rsidRPr="00925D1C">
        <w:t>hazards in flight close to thunderstorm</w:t>
      </w:r>
      <w:r w:rsidR="00F93977">
        <w:t>s:</w:t>
      </w:r>
    </w:p>
    <w:p w:rsidR="005E4B86" w:rsidRPr="00925D1C" w:rsidRDefault="005E4B86" w:rsidP="00E42D65">
      <w:pPr>
        <w:pStyle w:val="LDP2i"/>
      </w:pPr>
      <w:r w:rsidRPr="00925D1C">
        <w:t>optimum flight paths/flight levels if penetration of a thunderstorm is necessary.</w:t>
      </w:r>
    </w:p>
    <w:p w:rsidR="005E4B86" w:rsidRPr="00925D1C" w:rsidRDefault="005E4B86" w:rsidP="0007063E">
      <w:pPr>
        <w:pStyle w:val="LDClause"/>
      </w:pPr>
      <w:r w:rsidRPr="00925D1C">
        <w:t xml:space="preserve">Motion of the </w:t>
      </w:r>
      <w:r w:rsidR="00723FDB" w:rsidRPr="00925D1C">
        <w:t>atm</w:t>
      </w:r>
      <w:r w:rsidRPr="00925D1C">
        <w:t>osphere</w:t>
      </w:r>
    </w:p>
    <w:p w:rsidR="005E4B86" w:rsidRPr="00925D1C" w:rsidRDefault="005E4B86" w:rsidP="0007063E">
      <w:pPr>
        <w:pStyle w:val="LDSubClause"/>
      </w:pPr>
      <w:r w:rsidRPr="00925D1C">
        <w:t xml:space="preserve">Wind and </w:t>
      </w:r>
      <w:r w:rsidR="0070613C" w:rsidRPr="00925D1C">
        <w:t>p</w:t>
      </w:r>
      <w:r w:rsidRPr="00925D1C">
        <w:t>ressure</w:t>
      </w:r>
      <w:r w:rsidR="00A96168">
        <w:t>:</w:t>
      </w:r>
    </w:p>
    <w:p w:rsidR="005E4B86" w:rsidRPr="00925D1C" w:rsidRDefault="005E4B86" w:rsidP="0007063E">
      <w:pPr>
        <w:pStyle w:val="LDP1a"/>
      </w:pPr>
      <w:r w:rsidRPr="00925D1C">
        <w:t>relationship between isobars and wind:</w:t>
      </w:r>
    </w:p>
    <w:p w:rsidR="00315C47" w:rsidRDefault="005E4B86" w:rsidP="00E42D65">
      <w:pPr>
        <w:pStyle w:val="LDP2i"/>
      </w:pPr>
      <w:r w:rsidRPr="00925D1C">
        <w:t>Buys Ballot's La</w:t>
      </w:r>
      <w:r w:rsidR="00315C47">
        <w:t>w;</w:t>
      </w:r>
    </w:p>
    <w:p w:rsidR="005E4B86" w:rsidRPr="00925D1C" w:rsidRDefault="005E4B86" w:rsidP="0007063E">
      <w:pPr>
        <w:pStyle w:val="LDP1a"/>
      </w:pPr>
      <w:r w:rsidRPr="00925D1C">
        <w:t>primary cause of wind:</w:t>
      </w:r>
    </w:p>
    <w:p w:rsidR="00315C47" w:rsidRDefault="005E4B86" w:rsidP="00E42D65">
      <w:pPr>
        <w:pStyle w:val="LDP2i"/>
      </w:pPr>
      <w:r w:rsidRPr="00925D1C">
        <w:t>pressure gradien</w:t>
      </w:r>
      <w:r w:rsidR="00315C47">
        <w:t>t;</w:t>
      </w:r>
    </w:p>
    <w:p w:rsidR="003A365F" w:rsidRDefault="005E4B86" w:rsidP="00E42D65">
      <w:pPr>
        <w:pStyle w:val="LDP2i"/>
      </w:pPr>
      <w:r w:rsidRPr="00925D1C">
        <w:t>coriolis forc</w:t>
      </w:r>
      <w:r w:rsidR="003A365F">
        <w:t>e;</w:t>
      </w:r>
    </w:p>
    <w:p w:rsidR="00F45E27" w:rsidRDefault="005E4B86" w:rsidP="00E42D65">
      <w:pPr>
        <w:pStyle w:val="LDP2i"/>
      </w:pPr>
      <w:r w:rsidRPr="00925D1C">
        <w:t>gradient win</w:t>
      </w:r>
      <w:r w:rsidR="00F45E27">
        <w:t>d;</w:t>
      </w:r>
    </w:p>
    <w:p w:rsidR="003A365F" w:rsidRDefault="005E4B86" w:rsidP="00E42D65">
      <w:pPr>
        <w:pStyle w:val="LDP2i"/>
      </w:pPr>
      <w:r w:rsidRPr="00925D1C">
        <w:t>convergence and divergenc</w:t>
      </w:r>
      <w:r w:rsidR="003A365F">
        <w:t>e;</w:t>
      </w:r>
    </w:p>
    <w:p w:rsidR="005E4B86" w:rsidRPr="00925D1C" w:rsidRDefault="005E4B86" w:rsidP="0007063E">
      <w:pPr>
        <w:pStyle w:val="LDP1a"/>
      </w:pPr>
      <w:r w:rsidRPr="00925D1C">
        <w:t>diurnal variation of wind;</w:t>
      </w:r>
    </w:p>
    <w:p w:rsidR="005E4B86" w:rsidRPr="00925D1C" w:rsidRDefault="005E4B86" w:rsidP="0007063E">
      <w:pPr>
        <w:pStyle w:val="LDP1a"/>
      </w:pPr>
      <w:r w:rsidRPr="00925D1C">
        <w:t>turbulence and gustiness:</w:t>
      </w:r>
    </w:p>
    <w:p w:rsidR="003A365F" w:rsidRDefault="005E4B86" w:rsidP="00E42D65">
      <w:pPr>
        <w:pStyle w:val="LDP2i"/>
      </w:pPr>
      <w:r w:rsidRPr="00925D1C">
        <w:t>factors affecting turbulenc</w:t>
      </w:r>
      <w:r w:rsidR="003A365F">
        <w:t>e;</w:t>
      </w:r>
    </w:p>
    <w:p w:rsidR="005E4B86" w:rsidRPr="00925D1C" w:rsidRDefault="005E4B86" w:rsidP="00E42D65">
      <w:pPr>
        <w:pStyle w:val="LDP2i"/>
      </w:pPr>
      <w:r w:rsidRPr="00925D1C">
        <w:t>effect of turbulence on lapse rate</w:t>
      </w:r>
      <w:r w:rsidR="003A365F">
        <w:t>.</w:t>
      </w:r>
    </w:p>
    <w:p w:rsidR="005E4B86" w:rsidRPr="00925D1C" w:rsidRDefault="005E4B86" w:rsidP="0007063E">
      <w:pPr>
        <w:pStyle w:val="LDSubClause"/>
      </w:pPr>
      <w:r w:rsidRPr="00925D1C">
        <w:t>Local winds</w:t>
      </w:r>
      <w:r w:rsidR="00A96168">
        <w:t>:</w:t>
      </w:r>
    </w:p>
    <w:p w:rsidR="005E4B86" w:rsidRPr="00925D1C" w:rsidRDefault="005E4B86" w:rsidP="0007063E">
      <w:pPr>
        <w:pStyle w:val="LDP1a"/>
      </w:pPr>
      <w:r w:rsidRPr="00925D1C">
        <w:t>land and sea breezes;</w:t>
      </w:r>
    </w:p>
    <w:p w:rsidR="005E4B86" w:rsidRPr="00925D1C" w:rsidRDefault="005E4B86" w:rsidP="0007063E">
      <w:pPr>
        <w:pStyle w:val="LDP1a"/>
      </w:pPr>
      <w:r w:rsidRPr="00925D1C">
        <w:t>anabatic, katabatic and fohn winds;</w:t>
      </w:r>
    </w:p>
    <w:p w:rsidR="005E4B86" w:rsidRPr="00925D1C" w:rsidRDefault="001F6EF6" w:rsidP="0007063E">
      <w:pPr>
        <w:pStyle w:val="LDP1a"/>
      </w:pPr>
      <w:r>
        <w:t>low-level</w:t>
      </w:r>
      <w:r w:rsidR="005E4B86" w:rsidRPr="00925D1C">
        <w:t xml:space="preserve"> jet.</w:t>
      </w:r>
    </w:p>
    <w:p w:rsidR="005E4B86" w:rsidRPr="00925D1C" w:rsidRDefault="005E4B86" w:rsidP="0007063E">
      <w:pPr>
        <w:pStyle w:val="LDSubClause"/>
      </w:pPr>
      <w:r w:rsidRPr="00925D1C">
        <w:t>Mountain effects</w:t>
      </w:r>
      <w:r w:rsidR="00A96168">
        <w:t>:</w:t>
      </w:r>
    </w:p>
    <w:p w:rsidR="005E4B86" w:rsidRPr="00925D1C" w:rsidRDefault="005E4B86" w:rsidP="0007063E">
      <w:pPr>
        <w:pStyle w:val="LDP1a"/>
      </w:pPr>
      <w:r w:rsidRPr="00925D1C">
        <w:t>standing waves, rotors;</w:t>
      </w:r>
    </w:p>
    <w:p w:rsidR="005E4B86" w:rsidRPr="00925D1C" w:rsidRDefault="005E4B86" w:rsidP="0007063E">
      <w:pPr>
        <w:pStyle w:val="LDP1a"/>
      </w:pPr>
      <w:r w:rsidRPr="00925D1C">
        <w:t>conditions favourable to development;</w:t>
      </w:r>
    </w:p>
    <w:p w:rsidR="005E4B86" w:rsidRPr="00925D1C" w:rsidRDefault="005E4B86" w:rsidP="0007063E">
      <w:pPr>
        <w:pStyle w:val="LDP1a"/>
      </w:pPr>
      <w:r w:rsidRPr="00925D1C">
        <w:t>hazards presented by mountain effects.</w:t>
      </w:r>
    </w:p>
    <w:p w:rsidR="005E4B86" w:rsidRPr="00925D1C" w:rsidRDefault="005E4B86" w:rsidP="0007063E">
      <w:pPr>
        <w:pStyle w:val="LDSubClause"/>
      </w:pPr>
      <w:r w:rsidRPr="00925D1C">
        <w:t>Microbursts</w:t>
      </w:r>
      <w:r w:rsidR="00CF4241">
        <w:t>:</w:t>
      </w:r>
    </w:p>
    <w:p w:rsidR="005E4B86" w:rsidRPr="00925D1C" w:rsidRDefault="005E4B86" w:rsidP="0007063E">
      <w:pPr>
        <w:pStyle w:val="LDP1a"/>
      </w:pPr>
      <w:r w:rsidRPr="00925D1C">
        <w:t>structure of a microburst;</w:t>
      </w:r>
    </w:p>
    <w:p w:rsidR="005E4B86" w:rsidRPr="00925D1C" w:rsidRDefault="005E4B86" w:rsidP="0007063E">
      <w:pPr>
        <w:pStyle w:val="LDP1a"/>
      </w:pPr>
      <w:r w:rsidRPr="00925D1C">
        <w:t>meteorological conditions conducive to microburst formation;</w:t>
      </w:r>
    </w:p>
    <w:p w:rsidR="005E4B86" w:rsidRPr="00925D1C" w:rsidRDefault="005E4B86" w:rsidP="0007063E">
      <w:pPr>
        <w:pStyle w:val="LDP1a"/>
      </w:pPr>
      <w:r w:rsidRPr="00925D1C">
        <w:t>visual identifying features;</w:t>
      </w:r>
    </w:p>
    <w:p w:rsidR="005E4B86" w:rsidRPr="00925D1C" w:rsidRDefault="005E4B86" w:rsidP="0007063E">
      <w:pPr>
        <w:pStyle w:val="LDP1a"/>
      </w:pPr>
      <w:r w:rsidRPr="00925D1C">
        <w:t>hazards presented by microbursts:</w:t>
      </w:r>
    </w:p>
    <w:p w:rsidR="00152295" w:rsidRDefault="005E4B86" w:rsidP="00E42D65">
      <w:pPr>
        <w:pStyle w:val="LDP2i"/>
      </w:pPr>
      <w:r w:rsidRPr="00925D1C">
        <w:t>windshea</w:t>
      </w:r>
      <w:r w:rsidR="00152295">
        <w:t>r;</w:t>
      </w:r>
    </w:p>
    <w:p w:rsidR="00F45E27" w:rsidRDefault="005E4B86" w:rsidP="00E42D65">
      <w:pPr>
        <w:pStyle w:val="LDP2i"/>
      </w:pPr>
      <w:r w:rsidRPr="00925D1C">
        <w:t>effect on IAS and groundspee</w:t>
      </w:r>
      <w:r w:rsidR="00F45E27">
        <w:t>d;</w:t>
      </w:r>
    </w:p>
    <w:p w:rsidR="003A365F" w:rsidRDefault="005E4B86" w:rsidP="00E42D65">
      <w:pPr>
        <w:pStyle w:val="LDP2i"/>
      </w:pPr>
      <w:r w:rsidRPr="00925D1C">
        <w:t>sink rat</w:t>
      </w:r>
      <w:r w:rsidR="003A365F">
        <w:t>e;</w:t>
      </w:r>
    </w:p>
    <w:p w:rsidR="003A365F" w:rsidRDefault="005E4B86" w:rsidP="00E42D65">
      <w:pPr>
        <w:pStyle w:val="LDP2i"/>
      </w:pPr>
      <w:r w:rsidRPr="00925D1C">
        <w:t>turbulenc</w:t>
      </w:r>
      <w:r w:rsidR="003A365F">
        <w:t>e;</w:t>
      </w:r>
    </w:p>
    <w:p w:rsidR="005E4B86" w:rsidRPr="00925D1C" w:rsidRDefault="005E4B86" w:rsidP="0007063E">
      <w:pPr>
        <w:pStyle w:val="LDP1a"/>
      </w:pPr>
      <w:r w:rsidRPr="00925D1C">
        <w:t>windshear reporting procedures.</w:t>
      </w:r>
    </w:p>
    <w:p w:rsidR="005E4B86" w:rsidRPr="00925D1C" w:rsidRDefault="005E4B86" w:rsidP="0007063E">
      <w:pPr>
        <w:pStyle w:val="LDSubClause"/>
      </w:pPr>
      <w:r w:rsidRPr="00925D1C">
        <w:t>Variation of wind with height</w:t>
      </w:r>
      <w:r w:rsidR="00CF4241">
        <w:t>:</w:t>
      </w:r>
    </w:p>
    <w:p w:rsidR="005E4B86" w:rsidRPr="00925D1C" w:rsidRDefault="005E4B86" w:rsidP="0007063E">
      <w:pPr>
        <w:pStyle w:val="LDP1a"/>
      </w:pPr>
      <w:r w:rsidRPr="00925D1C">
        <w:t>general/common characteristics:</w:t>
      </w:r>
    </w:p>
    <w:p w:rsidR="003A365F" w:rsidRDefault="005E4B86" w:rsidP="00E42D65">
      <w:pPr>
        <w:pStyle w:val="LDP2i"/>
      </w:pPr>
      <w:r w:rsidRPr="00925D1C">
        <w:t>loss of mechanical turbulenc</w:t>
      </w:r>
      <w:r w:rsidR="003A365F">
        <w:t>e;</w:t>
      </w:r>
    </w:p>
    <w:p w:rsidR="00F45E27" w:rsidRDefault="005E4B86" w:rsidP="00E42D65">
      <w:pPr>
        <w:pStyle w:val="LDP2i"/>
      </w:pPr>
      <w:r w:rsidRPr="00925D1C">
        <w:t>tends to increase spee</w:t>
      </w:r>
      <w:r w:rsidR="00F45E27">
        <w:t>d;</w:t>
      </w:r>
    </w:p>
    <w:p w:rsidR="003F130E" w:rsidRDefault="005E4B86" w:rsidP="00E42D65">
      <w:pPr>
        <w:pStyle w:val="LDP2i"/>
      </w:pPr>
      <w:r w:rsidRPr="00925D1C">
        <w:t>tends westerl</w:t>
      </w:r>
      <w:r w:rsidR="003F130E">
        <w:t>y;</w:t>
      </w:r>
    </w:p>
    <w:p w:rsidR="005E4B86" w:rsidRPr="00925D1C" w:rsidRDefault="005E4B86" w:rsidP="0007063E">
      <w:pPr>
        <w:pStyle w:val="LDP1a"/>
      </w:pPr>
      <w:r w:rsidRPr="00925D1C">
        <w:t>elementary knowledge of contour charts.</w:t>
      </w:r>
    </w:p>
    <w:p w:rsidR="005E4B86" w:rsidRPr="00925D1C" w:rsidRDefault="005E4B86" w:rsidP="0007063E">
      <w:pPr>
        <w:pStyle w:val="LDClause"/>
      </w:pPr>
      <w:r w:rsidRPr="00925D1C">
        <w:t>Visibility</w:t>
      </w:r>
    </w:p>
    <w:p w:rsidR="005E4B86" w:rsidRPr="00925D1C" w:rsidRDefault="005E4B86" w:rsidP="0007063E">
      <w:pPr>
        <w:pStyle w:val="LDSubClause"/>
      </w:pPr>
      <w:r w:rsidRPr="00925D1C">
        <w:t xml:space="preserve">Measurement of </w:t>
      </w:r>
      <w:r w:rsidR="00723FDB" w:rsidRPr="00925D1C">
        <w:t>visibility</w:t>
      </w:r>
      <w:r w:rsidR="00CF4241">
        <w:t>:</w:t>
      </w:r>
    </w:p>
    <w:p w:rsidR="005E4B86" w:rsidRPr="00925D1C" w:rsidRDefault="00723FDB" w:rsidP="0007063E">
      <w:pPr>
        <w:pStyle w:val="LDP1a"/>
      </w:pPr>
      <w:r w:rsidRPr="00925D1C">
        <w:t>b</w:t>
      </w:r>
      <w:r w:rsidR="005E4B86" w:rsidRPr="00925D1C">
        <w:t>rief outline of difficulties:</w:t>
      </w:r>
    </w:p>
    <w:p w:rsidR="003F130E" w:rsidRDefault="005E4B86" w:rsidP="00E42D65">
      <w:pPr>
        <w:pStyle w:val="LDP2i"/>
      </w:pPr>
      <w:r w:rsidRPr="00925D1C">
        <w:t>practical measurement of visibilit</w:t>
      </w:r>
      <w:r w:rsidR="003F130E">
        <w:t>y;</w:t>
      </w:r>
    </w:p>
    <w:p w:rsidR="005E4B86" w:rsidRPr="00925D1C" w:rsidRDefault="005E4B86" w:rsidP="00E42D65">
      <w:pPr>
        <w:pStyle w:val="LDP2i"/>
      </w:pPr>
      <w:r w:rsidRPr="00925D1C">
        <w:t>visibility versus RVR</w:t>
      </w:r>
      <w:r w:rsidR="009970F1">
        <w:t>;</w:t>
      </w:r>
    </w:p>
    <w:p w:rsidR="00315C47" w:rsidRDefault="005E4B86" w:rsidP="00E42D65">
      <w:pPr>
        <w:pStyle w:val="LDP2i"/>
      </w:pPr>
      <w:r w:rsidRPr="00925D1C">
        <w:t>visibility at nigh</w:t>
      </w:r>
      <w:r w:rsidR="00315C47">
        <w:t>t;</w:t>
      </w:r>
    </w:p>
    <w:p w:rsidR="005E4B86" w:rsidRPr="00925D1C" w:rsidRDefault="005E4B86" w:rsidP="0007063E">
      <w:pPr>
        <w:pStyle w:val="LDP1a"/>
      </w:pPr>
      <w:r w:rsidRPr="00925D1C">
        <w:t>reduced visibility:</w:t>
      </w:r>
    </w:p>
    <w:p w:rsidR="003A365F" w:rsidRDefault="005E4B86" w:rsidP="00E42D65">
      <w:pPr>
        <w:pStyle w:val="LDP2i"/>
      </w:pPr>
      <w:r w:rsidRPr="00925D1C">
        <w:t>distinction between fog, mist and haz</w:t>
      </w:r>
      <w:r w:rsidR="003A365F">
        <w:t>e;</w:t>
      </w:r>
    </w:p>
    <w:p w:rsidR="005E4B86" w:rsidRPr="00925D1C" w:rsidRDefault="005E4B86" w:rsidP="0007063E">
      <w:pPr>
        <w:pStyle w:val="LDP1a"/>
      </w:pPr>
      <w:r w:rsidRPr="00925D1C">
        <w:t>hazards presented by reduced visibility:</w:t>
      </w:r>
    </w:p>
    <w:p w:rsidR="00315C47" w:rsidRDefault="005E4B86" w:rsidP="00E42D65">
      <w:pPr>
        <w:pStyle w:val="LDP2i"/>
      </w:pPr>
      <w:r w:rsidRPr="00925D1C">
        <w:t>in fligh</w:t>
      </w:r>
      <w:r w:rsidR="00315C47">
        <w:t>t;</w:t>
      </w:r>
    </w:p>
    <w:p w:rsidR="003A365F" w:rsidRDefault="005E4B86" w:rsidP="00E42D65">
      <w:pPr>
        <w:pStyle w:val="LDP2i"/>
      </w:pPr>
      <w:r w:rsidRPr="00925D1C">
        <w:t>on take-off or landin</w:t>
      </w:r>
      <w:r w:rsidR="003A365F">
        <w:t>g;</w:t>
      </w:r>
    </w:p>
    <w:p w:rsidR="003F130E" w:rsidRDefault="005E4B86" w:rsidP="00E42D65">
      <w:pPr>
        <w:pStyle w:val="LDP2i"/>
      </w:pPr>
      <w:r w:rsidRPr="00925D1C">
        <w:t>unseen obstacles on runwa</w:t>
      </w:r>
      <w:r w:rsidR="003F130E">
        <w:t>y;</w:t>
      </w:r>
    </w:p>
    <w:p w:rsidR="003A365F" w:rsidRDefault="005E4B86" w:rsidP="00E42D65">
      <w:pPr>
        <w:pStyle w:val="LDP2i"/>
      </w:pPr>
      <w:r w:rsidRPr="00925D1C">
        <w:t>directional control, especially asymmetric roll contro</w:t>
      </w:r>
      <w:r w:rsidR="003A365F">
        <w:t>l;</w:t>
      </w:r>
    </w:p>
    <w:p w:rsidR="00315C47" w:rsidRDefault="005E4B86" w:rsidP="00E42D65">
      <w:pPr>
        <w:pStyle w:val="LDP2i"/>
      </w:pPr>
      <w:r w:rsidRPr="00925D1C">
        <w:t>obstacle avoidance if direction deviate</w:t>
      </w:r>
      <w:r w:rsidR="00315C47">
        <w:t>s;</w:t>
      </w:r>
    </w:p>
    <w:p w:rsidR="005E4B86" w:rsidRPr="00925D1C" w:rsidRDefault="005E4B86" w:rsidP="0007063E">
      <w:pPr>
        <w:pStyle w:val="LDP1a"/>
      </w:pPr>
      <w:r w:rsidRPr="00925D1C">
        <w:t>difference between horizontal and vertical visibility;</w:t>
      </w:r>
    </w:p>
    <w:p w:rsidR="005E4B86" w:rsidRPr="00925D1C" w:rsidRDefault="005E4B86" w:rsidP="0007063E">
      <w:pPr>
        <w:pStyle w:val="LDP1a"/>
      </w:pPr>
      <w:r w:rsidRPr="00925D1C">
        <w:t>effects of vertical visibility being greater than horizontal visibility on final approach:</w:t>
      </w:r>
    </w:p>
    <w:p w:rsidR="00315C47" w:rsidRDefault="005E4B86" w:rsidP="00E42D65">
      <w:pPr>
        <w:pStyle w:val="LDP2i"/>
      </w:pPr>
      <w:r w:rsidRPr="00925D1C">
        <w:t>impression of greater visibility below aircraft's present heigh</w:t>
      </w:r>
      <w:r w:rsidR="00315C47">
        <w:t>t;</w:t>
      </w:r>
    </w:p>
    <w:p w:rsidR="003A365F" w:rsidRDefault="005E4B86" w:rsidP="00E42D65">
      <w:pPr>
        <w:pStyle w:val="LDP2i"/>
      </w:pPr>
      <w:r w:rsidRPr="00925D1C">
        <w:t>tendency to duck under glide pat</w:t>
      </w:r>
      <w:r w:rsidR="003A365F">
        <w:t>h;</w:t>
      </w:r>
    </w:p>
    <w:p w:rsidR="003A365F" w:rsidRDefault="005E4B86" w:rsidP="00E42D65">
      <w:pPr>
        <w:pStyle w:val="LDP2i"/>
      </w:pPr>
      <w:r w:rsidRPr="00925D1C">
        <w:t>tendency to allow sink rate to increas</w:t>
      </w:r>
      <w:r w:rsidR="003A365F">
        <w:t>e;</w:t>
      </w:r>
    </w:p>
    <w:p w:rsidR="005E4B86" w:rsidRPr="00925D1C" w:rsidRDefault="005E4B86" w:rsidP="00E42D65">
      <w:pPr>
        <w:pStyle w:val="LDP2i"/>
      </w:pPr>
      <w:r w:rsidRPr="00925D1C">
        <w:t>reduction of visibility after flaring.</w:t>
      </w:r>
    </w:p>
    <w:p w:rsidR="005E4B86" w:rsidRPr="00925D1C" w:rsidRDefault="005E4B86" w:rsidP="0007063E">
      <w:pPr>
        <w:pStyle w:val="LDSubClause"/>
      </w:pPr>
      <w:r w:rsidRPr="00925D1C">
        <w:t>Fog</w:t>
      </w:r>
      <w:r w:rsidR="0070613C">
        <w:t>:</w:t>
      </w:r>
    </w:p>
    <w:p w:rsidR="005E4B86" w:rsidRPr="00925D1C" w:rsidRDefault="00723FDB" w:rsidP="0007063E">
      <w:pPr>
        <w:pStyle w:val="LDP1a"/>
      </w:pPr>
      <w:r w:rsidRPr="00925D1C">
        <w:t>f</w:t>
      </w:r>
      <w:r w:rsidR="005E4B86" w:rsidRPr="00925D1C">
        <w:t>ormation of fog:</w:t>
      </w:r>
    </w:p>
    <w:p w:rsidR="003A365F" w:rsidRDefault="005E4B86" w:rsidP="00E42D65">
      <w:pPr>
        <w:pStyle w:val="LDP2i"/>
      </w:pPr>
      <w:r w:rsidRPr="00925D1C">
        <w:t>mechanis</w:t>
      </w:r>
      <w:r w:rsidR="003A365F">
        <w:t>m;</w:t>
      </w:r>
    </w:p>
    <w:p w:rsidR="00315C47" w:rsidRDefault="005E4B86" w:rsidP="00E42D65">
      <w:pPr>
        <w:pStyle w:val="LDP2i"/>
      </w:pPr>
      <w:r w:rsidRPr="00925D1C">
        <w:t>prerequisite condition</w:t>
      </w:r>
      <w:r w:rsidR="00315C47">
        <w:t>s;</w:t>
      </w:r>
    </w:p>
    <w:p w:rsidR="005E4B86" w:rsidRPr="00925D1C" w:rsidRDefault="005E4B86" w:rsidP="0007063E">
      <w:pPr>
        <w:pStyle w:val="LDP1a"/>
      </w:pPr>
      <w:r w:rsidRPr="00925D1C">
        <w:t>synoptic conditions favourable to the formation and clearing of:</w:t>
      </w:r>
    </w:p>
    <w:p w:rsidR="003A365F" w:rsidRDefault="005E4B86" w:rsidP="00E42D65">
      <w:pPr>
        <w:pStyle w:val="LDP2i"/>
      </w:pPr>
      <w:r w:rsidRPr="00925D1C">
        <w:t>radiation fo</w:t>
      </w:r>
      <w:r w:rsidR="003A365F">
        <w:t>g;</w:t>
      </w:r>
    </w:p>
    <w:p w:rsidR="003A365F" w:rsidRDefault="005E4B86" w:rsidP="00E42D65">
      <w:pPr>
        <w:pStyle w:val="LDP2i"/>
      </w:pPr>
      <w:r w:rsidRPr="00925D1C">
        <w:t>advection fo</w:t>
      </w:r>
      <w:r w:rsidR="003A365F">
        <w:t>g;</w:t>
      </w:r>
    </w:p>
    <w:p w:rsidR="003A365F" w:rsidRDefault="005E4B86" w:rsidP="00E42D65">
      <w:pPr>
        <w:pStyle w:val="LDP2i"/>
      </w:pPr>
      <w:r w:rsidRPr="00925D1C">
        <w:t>steam fo</w:t>
      </w:r>
      <w:r w:rsidR="003A365F">
        <w:t>g;</w:t>
      </w:r>
    </w:p>
    <w:p w:rsidR="005E4B86" w:rsidRPr="00925D1C" w:rsidRDefault="005E4B86" w:rsidP="00E42D65">
      <w:pPr>
        <w:pStyle w:val="LDP2i"/>
      </w:pPr>
      <w:r w:rsidRPr="00925D1C">
        <w:t>frontal fog.</w:t>
      </w:r>
    </w:p>
    <w:p w:rsidR="003F130E" w:rsidRDefault="005E4B86" w:rsidP="0007063E">
      <w:pPr>
        <w:pStyle w:val="LDSubClause"/>
      </w:pPr>
      <w:r w:rsidRPr="00925D1C">
        <w:t>Other causes of reduced visibilit</w:t>
      </w:r>
      <w:r w:rsidR="003F130E">
        <w:t>y</w:t>
      </w:r>
      <w:r w:rsidR="00CF4241">
        <w:t>:</w:t>
      </w:r>
    </w:p>
    <w:p w:rsidR="005E4B86" w:rsidRPr="00925D1C" w:rsidRDefault="005E4B86" w:rsidP="0007063E">
      <w:pPr>
        <w:pStyle w:val="LDP1a"/>
      </w:pPr>
      <w:r w:rsidRPr="00925D1C">
        <w:t>effects of mist, smoke, dust, sand and sea spray;</w:t>
      </w:r>
    </w:p>
    <w:p w:rsidR="005E4B86" w:rsidRPr="00925D1C" w:rsidRDefault="005E4B86" w:rsidP="0007063E">
      <w:pPr>
        <w:pStyle w:val="LDP1a"/>
      </w:pPr>
      <w:r w:rsidRPr="00925D1C">
        <w:t>conditions favourable for such effects to develop.</w:t>
      </w:r>
    </w:p>
    <w:p w:rsidR="005E4B86" w:rsidRPr="00925D1C" w:rsidRDefault="005E4B86" w:rsidP="0007063E">
      <w:pPr>
        <w:pStyle w:val="LDClause"/>
      </w:pPr>
      <w:r w:rsidRPr="00925D1C">
        <w:t xml:space="preserve">Ice </w:t>
      </w:r>
      <w:r w:rsidR="00723FDB" w:rsidRPr="00925D1C">
        <w:t>ac</w:t>
      </w:r>
      <w:r w:rsidRPr="00925D1C">
        <w:t>cretion</w:t>
      </w:r>
    </w:p>
    <w:p w:rsidR="005E4B86" w:rsidRPr="00925D1C" w:rsidRDefault="005E4B86" w:rsidP="0007063E">
      <w:pPr>
        <w:pStyle w:val="LDSubClause"/>
      </w:pPr>
      <w:r w:rsidRPr="00925D1C">
        <w:t>Airframe icing</w:t>
      </w:r>
    </w:p>
    <w:p w:rsidR="005E4B86" w:rsidRPr="00925D1C" w:rsidRDefault="005E4B86" w:rsidP="0007063E">
      <w:pPr>
        <w:pStyle w:val="LDP1a"/>
      </w:pPr>
      <w:r w:rsidRPr="00925D1C">
        <w:t>mechanism by which airframe ice is formed:</w:t>
      </w:r>
    </w:p>
    <w:p w:rsidR="005E4B86" w:rsidRPr="00925D1C" w:rsidRDefault="005E4B86" w:rsidP="0007063E">
      <w:pPr>
        <w:pStyle w:val="LDP1a"/>
      </w:pPr>
      <w:r w:rsidRPr="00925D1C">
        <w:t>types of icing:</w:t>
      </w:r>
    </w:p>
    <w:p w:rsidR="003A365F" w:rsidRDefault="005E4B86" w:rsidP="00E42D65">
      <w:pPr>
        <w:pStyle w:val="LDP2i"/>
      </w:pPr>
      <w:r w:rsidRPr="00925D1C">
        <w:t>atmospheric conditions associated with each typ</w:t>
      </w:r>
      <w:r w:rsidR="003A365F">
        <w:t>e;</w:t>
      </w:r>
    </w:p>
    <w:p w:rsidR="005E4B86" w:rsidRPr="00925D1C" w:rsidRDefault="005E4B86" w:rsidP="0007063E">
      <w:pPr>
        <w:pStyle w:val="LDP1a"/>
      </w:pPr>
      <w:r w:rsidRPr="00925D1C">
        <w:t>airframe areas most susceptible to icing:</w:t>
      </w:r>
    </w:p>
    <w:p w:rsidR="003A365F" w:rsidRDefault="005E4B86" w:rsidP="00E42D65">
      <w:pPr>
        <w:pStyle w:val="LDP2i"/>
      </w:pPr>
      <w:r w:rsidRPr="00925D1C">
        <w:t>factors affecting type, rate and severity of icin</w:t>
      </w:r>
      <w:r w:rsidR="003A365F">
        <w:t>g;</w:t>
      </w:r>
    </w:p>
    <w:p w:rsidR="005E4B86" w:rsidRPr="00925D1C" w:rsidRDefault="005E4B86" w:rsidP="0007063E">
      <w:pPr>
        <w:pStyle w:val="LDP1a"/>
      </w:pPr>
      <w:r w:rsidRPr="00925D1C">
        <w:t>hazards presented by airframe icing;</w:t>
      </w:r>
    </w:p>
    <w:p w:rsidR="005E4B86" w:rsidRPr="00925D1C" w:rsidRDefault="005E4B86" w:rsidP="0007063E">
      <w:pPr>
        <w:pStyle w:val="LDP1a"/>
      </w:pPr>
      <w:r w:rsidRPr="00925D1C">
        <w:t>environmental conditions presenting an icing hazard:</w:t>
      </w:r>
    </w:p>
    <w:p w:rsidR="003A365F" w:rsidRDefault="005E4B86" w:rsidP="00E42D65">
      <w:pPr>
        <w:pStyle w:val="LDP2i"/>
      </w:pPr>
      <w:r w:rsidRPr="00925D1C">
        <w:t>concept of visible moistur</w:t>
      </w:r>
      <w:r w:rsidR="003A365F">
        <w:t>e;</w:t>
      </w:r>
    </w:p>
    <w:p w:rsidR="005E4B86" w:rsidRPr="00925D1C" w:rsidRDefault="005E4B86" w:rsidP="00E42D65">
      <w:pPr>
        <w:pStyle w:val="LDP2i"/>
      </w:pPr>
      <w:r w:rsidRPr="00925D1C">
        <w:t>max</w:t>
      </w:r>
      <w:r w:rsidR="0070613C">
        <w:t>imum</w:t>
      </w:r>
      <w:r w:rsidRPr="00925D1C">
        <w:t xml:space="preserve"> and min</w:t>
      </w:r>
      <w:r w:rsidR="0070613C">
        <w:t>imum</w:t>
      </w:r>
      <w:r w:rsidRPr="00925D1C">
        <w:t xml:space="preserve"> air temperatures.</w:t>
      </w:r>
    </w:p>
    <w:p w:rsidR="005E4B86" w:rsidRPr="00925D1C" w:rsidRDefault="005E4B86" w:rsidP="0007063E">
      <w:pPr>
        <w:pStyle w:val="LDSubClause"/>
      </w:pPr>
      <w:r w:rsidRPr="00925D1C">
        <w:t>Engine icing (turbine engines only)</w:t>
      </w:r>
      <w:r w:rsidR="0070613C">
        <w:t>:</w:t>
      </w:r>
    </w:p>
    <w:p w:rsidR="005E4B86" w:rsidRPr="00925D1C" w:rsidRDefault="005E4B86" w:rsidP="0007063E">
      <w:pPr>
        <w:pStyle w:val="LDP1a"/>
      </w:pPr>
      <w:r w:rsidRPr="00925D1C">
        <w:t>conditions conducive to engine icing:</w:t>
      </w:r>
    </w:p>
    <w:p w:rsidR="00315C47" w:rsidRDefault="005E4B86" w:rsidP="00E42D65">
      <w:pPr>
        <w:pStyle w:val="LDP2i"/>
      </w:pPr>
      <w:r w:rsidRPr="00925D1C">
        <w:t>atmospheric condition</w:t>
      </w:r>
      <w:r w:rsidR="00315C47">
        <w:t>s;</w:t>
      </w:r>
    </w:p>
    <w:p w:rsidR="00315C47" w:rsidRDefault="005E4B86" w:rsidP="00E42D65">
      <w:pPr>
        <w:pStyle w:val="LDP2i"/>
      </w:pPr>
      <w:r w:rsidRPr="00925D1C">
        <w:t>aircraft condition</w:t>
      </w:r>
      <w:r w:rsidR="00315C47">
        <w:t>s;</w:t>
      </w:r>
    </w:p>
    <w:p w:rsidR="005E4B86" w:rsidRPr="00925D1C" w:rsidRDefault="005E4B86" w:rsidP="0007063E">
      <w:pPr>
        <w:pStyle w:val="LDP1a"/>
      </w:pPr>
      <w:r w:rsidRPr="00925D1C">
        <w:t>sections of engine most susceptible to icing:</w:t>
      </w:r>
    </w:p>
    <w:p w:rsidR="003A365F" w:rsidRDefault="005E4B86" w:rsidP="00E42D65">
      <w:pPr>
        <w:pStyle w:val="LDP2i"/>
      </w:pPr>
      <w:r w:rsidRPr="00925D1C">
        <w:t>factors affecting type, rate and severity of icin</w:t>
      </w:r>
      <w:r w:rsidR="003A365F">
        <w:t>g;</w:t>
      </w:r>
    </w:p>
    <w:p w:rsidR="005E4B86" w:rsidRPr="00925D1C" w:rsidRDefault="005E4B86" w:rsidP="0007063E">
      <w:pPr>
        <w:pStyle w:val="LDP1a"/>
      </w:pPr>
      <w:r w:rsidRPr="00925D1C">
        <w:t>hazards presented by engine icing</w:t>
      </w:r>
      <w:r w:rsidR="003A365F">
        <w:t>.</w:t>
      </w:r>
    </w:p>
    <w:p w:rsidR="005E4B86" w:rsidRPr="00925D1C" w:rsidRDefault="005E4B86" w:rsidP="0007063E">
      <w:pPr>
        <w:pStyle w:val="LDSubClause"/>
      </w:pPr>
      <w:r w:rsidRPr="00925D1C">
        <w:t>Reports of icing</w:t>
      </w:r>
      <w:r w:rsidR="00CF4241">
        <w:t>:</w:t>
      </w:r>
    </w:p>
    <w:p w:rsidR="005E4B86" w:rsidRPr="00925D1C" w:rsidRDefault="005E4B86" w:rsidP="0007063E">
      <w:pPr>
        <w:pStyle w:val="LDP1a"/>
      </w:pPr>
      <w:r w:rsidRPr="00925D1C">
        <w:t>requirement to report;</w:t>
      </w:r>
    </w:p>
    <w:p w:rsidR="005E4B86" w:rsidRPr="00925D1C" w:rsidRDefault="005E4B86" w:rsidP="0007063E">
      <w:pPr>
        <w:pStyle w:val="LDP1a"/>
      </w:pPr>
      <w:r w:rsidRPr="00925D1C">
        <w:t>classification of degree of icing.</w:t>
      </w:r>
    </w:p>
    <w:p w:rsidR="005E4B86" w:rsidRPr="00925D1C" w:rsidRDefault="005E4B86" w:rsidP="0007063E">
      <w:pPr>
        <w:pStyle w:val="LDClause"/>
      </w:pPr>
      <w:r w:rsidRPr="00925D1C">
        <w:t>Air</w:t>
      </w:r>
      <w:r w:rsidR="00E0574B">
        <w:t xml:space="preserve"> </w:t>
      </w:r>
      <w:r w:rsidRPr="00925D1C">
        <w:t xml:space="preserve">masses </w:t>
      </w:r>
      <w:r w:rsidR="00723FDB" w:rsidRPr="00925D1C">
        <w:t>and fronts</w:t>
      </w:r>
    </w:p>
    <w:p w:rsidR="005E4B86" w:rsidRPr="00925D1C" w:rsidRDefault="005E4B86" w:rsidP="0007063E">
      <w:pPr>
        <w:pStyle w:val="LDSubClause"/>
      </w:pPr>
      <w:r w:rsidRPr="00925D1C">
        <w:t>Properties of an air</w:t>
      </w:r>
      <w:r w:rsidR="00315C47">
        <w:t xml:space="preserve"> </w:t>
      </w:r>
      <w:r w:rsidRPr="00925D1C">
        <w:t>mass</w:t>
      </w:r>
      <w:r w:rsidR="00CF4241">
        <w:t>:</w:t>
      </w:r>
    </w:p>
    <w:p w:rsidR="005E4B86" w:rsidRPr="00925D1C" w:rsidRDefault="005E4B86" w:rsidP="0007063E">
      <w:pPr>
        <w:pStyle w:val="LDP1a"/>
      </w:pPr>
      <w:r w:rsidRPr="00925D1C">
        <w:t>concept of an air</w:t>
      </w:r>
      <w:r w:rsidR="00315C47">
        <w:t xml:space="preserve"> </w:t>
      </w:r>
      <w:r w:rsidRPr="00925D1C">
        <w:t>mass;</w:t>
      </w:r>
    </w:p>
    <w:p w:rsidR="005E4B86" w:rsidRPr="00925D1C" w:rsidRDefault="005E4B86" w:rsidP="0007063E">
      <w:pPr>
        <w:pStyle w:val="LDP1a"/>
      </w:pPr>
      <w:r w:rsidRPr="00925D1C">
        <w:t>factors affecting the properties of an air</w:t>
      </w:r>
      <w:r w:rsidR="00315C47">
        <w:t xml:space="preserve"> </w:t>
      </w:r>
      <w:r w:rsidRPr="00925D1C">
        <w:t>mass:</w:t>
      </w:r>
    </w:p>
    <w:p w:rsidR="005E4B86" w:rsidRPr="00925D1C" w:rsidRDefault="005E4B86" w:rsidP="00E42D65">
      <w:pPr>
        <w:pStyle w:val="LDP2i"/>
      </w:pPr>
      <w:r w:rsidRPr="00925D1C">
        <w:t>description of an air</w:t>
      </w:r>
      <w:r w:rsidR="00315C47">
        <w:t xml:space="preserve"> </w:t>
      </w:r>
      <w:r w:rsidRPr="00925D1C">
        <w:t>mass.</w:t>
      </w:r>
    </w:p>
    <w:p w:rsidR="005E4B86" w:rsidRPr="00925D1C" w:rsidRDefault="005E4B86" w:rsidP="0007063E">
      <w:pPr>
        <w:pStyle w:val="LDSubClause"/>
      </w:pPr>
      <w:r w:rsidRPr="00925D1C">
        <w:t>Classification of air</w:t>
      </w:r>
      <w:r w:rsidR="00315C47">
        <w:t xml:space="preserve"> </w:t>
      </w:r>
      <w:r w:rsidRPr="00925D1C">
        <w:t>masses</w:t>
      </w:r>
      <w:r w:rsidR="00CF4241">
        <w:t>:</w:t>
      </w:r>
    </w:p>
    <w:p w:rsidR="005E4B86" w:rsidRPr="00925D1C" w:rsidRDefault="005E4B86" w:rsidP="0007063E">
      <w:pPr>
        <w:pStyle w:val="LDP1a"/>
      </w:pPr>
      <w:r w:rsidRPr="00925D1C">
        <w:t>classification on basis of area of origin;</w:t>
      </w:r>
    </w:p>
    <w:p w:rsidR="005E4B86" w:rsidRPr="00925D1C" w:rsidRDefault="005E4B86" w:rsidP="0007063E">
      <w:pPr>
        <w:pStyle w:val="LDP1a"/>
      </w:pPr>
      <w:r w:rsidRPr="00925D1C">
        <w:t>modifications due to advection.</w:t>
      </w:r>
    </w:p>
    <w:p w:rsidR="005E4B86" w:rsidRPr="00925D1C" w:rsidRDefault="005E4B86" w:rsidP="0007063E">
      <w:pPr>
        <w:pStyle w:val="LDSubClause"/>
      </w:pPr>
      <w:r w:rsidRPr="00925D1C">
        <w:t>Basic synoptic analysis</w:t>
      </w:r>
      <w:r w:rsidR="00CF4241">
        <w:t>:</w:t>
      </w:r>
    </w:p>
    <w:p w:rsidR="005E4B86" w:rsidRPr="00925D1C" w:rsidRDefault="005E4B86" w:rsidP="0007063E">
      <w:pPr>
        <w:pStyle w:val="LDP1a"/>
      </w:pPr>
      <w:r w:rsidRPr="00925D1C">
        <w:t>high and low pressure areas:</w:t>
      </w:r>
    </w:p>
    <w:p w:rsidR="005E4B86" w:rsidRPr="00925D1C" w:rsidRDefault="005E4B86" w:rsidP="00E42D65">
      <w:pPr>
        <w:pStyle w:val="LDP2i"/>
      </w:pPr>
      <w:r w:rsidRPr="00925D1C">
        <w:t>relationship with air</w:t>
      </w:r>
      <w:r w:rsidR="00315C47">
        <w:t xml:space="preserve"> </w:t>
      </w:r>
      <w:r w:rsidRPr="00925D1C">
        <w:t>masses</w:t>
      </w:r>
      <w:r w:rsidR="00315C47">
        <w:t>;</w:t>
      </w:r>
    </w:p>
    <w:p w:rsidR="005E4B86" w:rsidRPr="00925D1C" w:rsidRDefault="005E4B86" w:rsidP="0007063E">
      <w:pPr>
        <w:pStyle w:val="LDP1a"/>
      </w:pPr>
      <w:r w:rsidRPr="00925D1C">
        <w:t>boundaries between air</w:t>
      </w:r>
      <w:r w:rsidR="00315C47">
        <w:t xml:space="preserve"> </w:t>
      </w:r>
      <w:r w:rsidRPr="00925D1C">
        <w:t>masses:</w:t>
      </w:r>
    </w:p>
    <w:p w:rsidR="00315C47" w:rsidRDefault="005E4B86" w:rsidP="00E42D65">
      <w:pPr>
        <w:pStyle w:val="LDP2i"/>
      </w:pPr>
      <w:r w:rsidRPr="00925D1C">
        <w:t>non-frontal boundarie</w:t>
      </w:r>
      <w:r w:rsidR="00315C47">
        <w:t>s;</w:t>
      </w:r>
    </w:p>
    <w:p w:rsidR="00315C47" w:rsidRDefault="005E4B86" w:rsidP="00E42D65">
      <w:pPr>
        <w:pStyle w:val="LDP2i"/>
      </w:pPr>
      <w:r w:rsidRPr="00925D1C">
        <w:t>general/common situation</w:t>
      </w:r>
      <w:r w:rsidR="00315C47">
        <w:t>s;</w:t>
      </w:r>
    </w:p>
    <w:p w:rsidR="00315C47" w:rsidRDefault="005E4B86" w:rsidP="00E42D65">
      <w:pPr>
        <w:pStyle w:val="LDP2i"/>
      </w:pPr>
      <w:r w:rsidRPr="00925D1C">
        <w:t>ridge</w:t>
      </w:r>
      <w:r w:rsidR="00315C47">
        <w:t>s;</w:t>
      </w:r>
    </w:p>
    <w:p w:rsidR="005E4B86" w:rsidRPr="00925D1C" w:rsidRDefault="005E4B86" w:rsidP="00E42D65">
      <w:pPr>
        <w:pStyle w:val="LDP2i"/>
      </w:pPr>
      <w:r w:rsidRPr="00925D1C">
        <w:t>cols</w:t>
      </w:r>
      <w:r w:rsidR="00315C47">
        <w:t>.</w:t>
      </w:r>
    </w:p>
    <w:p w:rsidR="005E4B86" w:rsidRPr="00925D1C" w:rsidRDefault="005E4B86" w:rsidP="0007063E">
      <w:pPr>
        <w:pStyle w:val="LDSubClause"/>
      </w:pPr>
      <w:r w:rsidRPr="00925D1C">
        <w:t>Fronts</w:t>
      </w:r>
      <w:r w:rsidR="00C66101">
        <w:t>:</w:t>
      </w:r>
    </w:p>
    <w:p w:rsidR="005E4B86" w:rsidRPr="00925D1C" w:rsidRDefault="005E4B86" w:rsidP="0007063E">
      <w:pPr>
        <w:pStyle w:val="LDP1a"/>
      </w:pPr>
      <w:r w:rsidRPr="00925D1C">
        <w:t>warm fronts:</w:t>
      </w:r>
    </w:p>
    <w:p w:rsidR="00315C47" w:rsidRDefault="005E4B86" w:rsidP="00E42D65">
      <w:pPr>
        <w:pStyle w:val="LDP2i"/>
      </w:pPr>
      <w:r w:rsidRPr="00925D1C">
        <w:t>formation/mechanism of warm fron</w:t>
      </w:r>
      <w:r w:rsidR="00315C47">
        <w:t>t;</w:t>
      </w:r>
    </w:p>
    <w:p w:rsidR="00152295" w:rsidRDefault="005E4B86" w:rsidP="00E42D65">
      <w:pPr>
        <w:pStyle w:val="LDP2i"/>
      </w:pPr>
      <w:r w:rsidRPr="00925D1C">
        <w:t>associated clouds and weathe</w:t>
      </w:r>
      <w:r w:rsidR="00152295">
        <w:t>r;</w:t>
      </w:r>
    </w:p>
    <w:p w:rsidR="00315C47" w:rsidRDefault="005E4B86" w:rsidP="00E42D65">
      <w:pPr>
        <w:pStyle w:val="LDP2i"/>
      </w:pPr>
      <w:r w:rsidRPr="00925D1C">
        <w:t>hazards presented by warm front</w:t>
      </w:r>
      <w:r w:rsidR="00315C47">
        <w:t>s;</w:t>
      </w:r>
    </w:p>
    <w:p w:rsidR="005E4B86" w:rsidRPr="00925D1C" w:rsidRDefault="005E4B86" w:rsidP="0007063E">
      <w:pPr>
        <w:pStyle w:val="LDP1a"/>
      </w:pPr>
      <w:r w:rsidRPr="00925D1C">
        <w:t>cold fronts:</w:t>
      </w:r>
    </w:p>
    <w:p w:rsidR="00315C47" w:rsidRDefault="005E4B86" w:rsidP="00E42D65">
      <w:pPr>
        <w:pStyle w:val="LDP2i"/>
      </w:pPr>
      <w:r w:rsidRPr="00925D1C">
        <w:t>formation/mechanism of cold fron</w:t>
      </w:r>
      <w:r w:rsidR="00315C47">
        <w:t>t;</w:t>
      </w:r>
    </w:p>
    <w:p w:rsidR="00152295" w:rsidRDefault="005E4B86" w:rsidP="00E42D65">
      <w:pPr>
        <w:pStyle w:val="LDP2i"/>
      </w:pPr>
      <w:r w:rsidRPr="00925D1C">
        <w:t>associated clouds and weathe</w:t>
      </w:r>
      <w:r w:rsidR="00152295">
        <w:t>r;</w:t>
      </w:r>
    </w:p>
    <w:p w:rsidR="00315C47" w:rsidRDefault="005E4B86" w:rsidP="00E42D65">
      <w:pPr>
        <w:pStyle w:val="LDP2i"/>
      </w:pPr>
      <w:r w:rsidRPr="00925D1C">
        <w:t>hazards presented by cold front</w:t>
      </w:r>
      <w:r w:rsidR="00315C47">
        <w:t>s;</w:t>
      </w:r>
    </w:p>
    <w:p w:rsidR="005E4B86" w:rsidRPr="00925D1C" w:rsidRDefault="005E4B86" w:rsidP="0007063E">
      <w:pPr>
        <w:pStyle w:val="LDP1a"/>
      </w:pPr>
      <w:r w:rsidRPr="00925D1C">
        <w:t>occluded fronts:</w:t>
      </w:r>
    </w:p>
    <w:p w:rsidR="00315C47" w:rsidRDefault="005E4B86" w:rsidP="00E42D65">
      <w:pPr>
        <w:pStyle w:val="LDP2i"/>
      </w:pPr>
      <w:r w:rsidRPr="00925D1C">
        <w:t>formation/mechanism of occluded fron</w:t>
      </w:r>
      <w:r w:rsidR="00315C47">
        <w:t>t;</w:t>
      </w:r>
    </w:p>
    <w:p w:rsidR="00152295" w:rsidRDefault="005E4B86" w:rsidP="00E42D65">
      <w:pPr>
        <w:pStyle w:val="LDP2i"/>
      </w:pPr>
      <w:r w:rsidRPr="00925D1C">
        <w:t>associated clouds and weathe</w:t>
      </w:r>
      <w:r w:rsidR="00152295">
        <w:t>r;</w:t>
      </w:r>
    </w:p>
    <w:p w:rsidR="00315C47" w:rsidRDefault="005E4B86" w:rsidP="00E42D65">
      <w:pPr>
        <w:pStyle w:val="LDP2i"/>
      </w:pPr>
      <w:r w:rsidRPr="00925D1C">
        <w:t>hazards presented by occluded front</w:t>
      </w:r>
      <w:r w:rsidR="00315C47">
        <w:t>s;</w:t>
      </w:r>
    </w:p>
    <w:p w:rsidR="005E4B86" w:rsidRPr="00925D1C" w:rsidRDefault="005E4B86" w:rsidP="0007063E">
      <w:pPr>
        <w:pStyle w:val="LDP1a"/>
      </w:pPr>
      <w:r w:rsidRPr="00925D1C">
        <w:t>quasi-stationary fronts:</w:t>
      </w:r>
    </w:p>
    <w:p w:rsidR="00315C47" w:rsidRDefault="005E4B86" w:rsidP="00E42D65">
      <w:pPr>
        <w:pStyle w:val="LDP2i"/>
      </w:pPr>
      <w:r w:rsidRPr="00925D1C">
        <w:t>formation/mechanism of quasi-stationary fron</w:t>
      </w:r>
      <w:r w:rsidR="00315C47">
        <w:t>t;</w:t>
      </w:r>
    </w:p>
    <w:p w:rsidR="00152295" w:rsidRDefault="005E4B86" w:rsidP="00E42D65">
      <w:pPr>
        <w:pStyle w:val="LDP2i"/>
      </w:pPr>
      <w:r w:rsidRPr="00925D1C">
        <w:t>associated clouds and weathe</w:t>
      </w:r>
      <w:r w:rsidR="00152295">
        <w:t>r;</w:t>
      </w:r>
    </w:p>
    <w:p w:rsidR="005E4B86" w:rsidRPr="00925D1C" w:rsidRDefault="005E4B86" w:rsidP="00E42D65">
      <w:pPr>
        <w:pStyle w:val="LDP2i"/>
      </w:pPr>
      <w:r w:rsidRPr="00925D1C">
        <w:t>hazards present</w:t>
      </w:r>
      <w:r w:rsidR="009069B6">
        <w:t>ed by quasi-stationary fronts.</w:t>
      </w:r>
    </w:p>
    <w:p w:rsidR="005E4B86" w:rsidRPr="00925D1C" w:rsidRDefault="005E4B86" w:rsidP="0007063E">
      <w:pPr>
        <w:pStyle w:val="LDClause"/>
      </w:pPr>
      <w:r w:rsidRPr="00925D1C">
        <w:t>Air</w:t>
      </w:r>
      <w:r w:rsidR="00561BCC">
        <w:t xml:space="preserve"> </w:t>
      </w:r>
      <w:r w:rsidRPr="00925D1C">
        <w:t xml:space="preserve">masses and </w:t>
      </w:r>
      <w:r w:rsidR="00723FDB" w:rsidRPr="00925D1C">
        <w:t>frontal analysis</w:t>
      </w:r>
    </w:p>
    <w:p w:rsidR="005E4B86" w:rsidRPr="00925D1C" w:rsidRDefault="005E4B86" w:rsidP="0007063E">
      <w:pPr>
        <w:pStyle w:val="LDSubClause"/>
      </w:pPr>
      <w:r w:rsidRPr="00925D1C">
        <w:t>Frontal depressions</w:t>
      </w:r>
      <w:r w:rsidR="00CF4241">
        <w:t>:</w:t>
      </w:r>
    </w:p>
    <w:p w:rsidR="005E4B86" w:rsidRPr="00925D1C" w:rsidRDefault="005E4B86" w:rsidP="0007063E">
      <w:pPr>
        <w:pStyle w:val="LDP1a"/>
      </w:pPr>
      <w:r w:rsidRPr="00925D1C">
        <w:t>formation of frontal depressions;</w:t>
      </w:r>
    </w:p>
    <w:p w:rsidR="005E4B86" w:rsidRPr="00925D1C" w:rsidRDefault="005E4B86" w:rsidP="0007063E">
      <w:pPr>
        <w:pStyle w:val="LDP1a"/>
      </w:pPr>
      <w:r w:rsidRPr="00925D1C">
        <w:t>warm and cold fronts:</w:t>
      </w:r>
    </w:p>
    <w:p w:rsidR="00315C47" w:rsidRDefault="005E4B86" w:rsidP="00E42D65">
      <w:pPr>
        <w:pStyle w:val="LDP2i"/>
      </w:pPr>
      <w:r w:rsidRPr="00925D1C">
        <w:t>occlusion proces</w:t>
      </w:r>
      <w:r w:rsidR="00315C47">
        <w:t>s;</w:t>
      </w:r>
    </w:p>
    <w:p w:rsidR="005E4B86" w:rsidRPr="00925D1C" w:rsidRDefault="005E4B86" w:rsidP="0007063E">
      <w:pPr>
        <w:pStyle w:val="LDP1a"/>
      </w:pPr>
      <w:r w:rsidRPr="00925D1C">
        <w:t>distribution of weather;</w:t>
      </w:r>
    </w:p>
    <w:p w:rsidR="005E4B86" w:rsidRPr="00925D1C" w:rsidRDefault="005E4B86" w:rsidP="0007063E">
      <w:pPr>
        <w:pStyle w:val="LDP1a"/>
      </w:pPr>
      <w:r w:rsidRPr="00925D1C">
        <w:t>depression families and troughs;</w:t>
      </w:r>
    </w:p>
    <w:p w:rsidR="005E4B86" w:rsidRPr="00925D1C" w:rsidRDefault="005E4B86" w:rsidP="0007063E">
      <w:pPr>
        <w:pStyle w:val="LDP1a"/>
      </w:pPr>
      <w:r w:rsidRPr="00925D1C">
        <w:t>flight conditions in and over depressions.</w:t>
      </w:r>
    </w:p>
    <w:p w:rsidR="005E4B86" w:rsidRPr="00925D1C" w:rsidRDefault="005E4B86" w:rsidP="0007063E">
      <w:pPr>
        <w:pStyle w:val="LDSubClause"/>
      </w:pPr>
      <w:r w:rsidRPr="00925D1C">
        <w:t>Non-frontal depressions</w:t>
      </w:r>
      <w:r w:rsidR="00CF4241">
        <w:t>:</w:t>
      </w:r>
    </w:p>
    <w:p w:rsidR="005E4B86" w:rsidRPr="00925D1C" w:rsidRDefault="005E4B86" w:rsidP="0007063E">
      <w:pPr>
        <w:pStyle w:val="LDP1a"/>
      </w:pPr>
      <w:r w:rsidRPr="00925D1C">
        <w:t>associated weather and flying conditions;</w:t>
      </w:r>
    </w:p>
    <w:p w:rsidR="005E4B86" w:rsidRPr="00925D1C" w:rsidRDefault="005E4B86" w:rsidP="0007063E">
      <w:pPr>
        <w:pStyle w:val="LDP1a"/>
      </w:pPr>
      <w:r w:rsidRPr="00925D1C">
        <w:t>thermal, orographic and secondary depressions.</w:t>
      </w:r>
    </w:p>
    <w:p w:rsidR="005E4B86" w:rsidRPr="00925D1C" w:rsidRDefault="005E4B86" w:rsidP="00561BCC">
      <w:pPr>
        <w:pStyle w:val="LDSubClause"/>
        <w:keepNext/>
      </w:pPr>
      <w:r w:rsidRPr="00925D1C">
        <w:t>Anticyclones</w:t>
      </w:r>
      <w:r w:rsidR="00CF4241">
        <w:t>:</w:t>
      </w:r>
    </w:p>
    <w:p w:rsidR="005E4B86" w:rsidRPr="00925D1C" w:rsidRDefault="005E4B86" w:rsidP="0007063E">
      <w:pPr>
        <w:pStyle w:val="LDP1a"/>
      </w:pPr>
      <w:r w:rsidRPr="00925D1C">
        <w:t>general properties of anticyclones;</w:t>
      </w:r>
    </w:p>
    <w:p w:rsidR="005E4B86" w:rsidRPr="00925D1C" w:rsidRDefault="005E4B86" w:rsidP="0007063E">
      <w:pPr>
        <w:pStyle w:val="LDP1a"/>
      </w:pPr>
      <w:r w:rsidRPr="00925D1C">
        <w:t>cold and warm anticyclones.</w:t>
      </w:r>
    </w:p>
    <w:p w:rsidR="005E4B86" w:rsidRPr="00925D1C" w:rsidRDefault="005E4B86" w:rsidP="0007063E">
      <w:pPr>
        <w:pStyle w:val="LDSubClause"/>
      </w:pPr>
      <w:r w:rsidRPr="00925D1C">
        <w:t>Stream weather</w:t>
      </w:r>
      <w:r w:rsidR="00CF4241">
        <w:t>:</w:t>
      </w:r>
    </w:p>
    <w:p w:rsidR="005E4B86" w:rsidRPr="00925D1C" w:rsidRDefault="005E4B86" w:rsidP="0007063E">
      <w:pPr>
        <w:pStyle w:val="LDP1a"/>
      </w:pPr>
      <w:r w:rsidRPr="00925D1C">
        <w:t>general properties of streams;</w:t>
      </w:r>
    </w:p>
    <w:p w:rsidR="005E4B86" w:rsidRPr="00925D1C" w:rsidRDefault="005E4B86" w:rsidP="0007063E">
      <w:pPr>
        <w:pStyle w:val="LDP1a"/>
      </w:pPr>
      <w:r w:rsidRPr="00925D1C">
        <w:t>weather to be expected in typical stream situations.</w:t>
      </w:r>
    </w:p>
    <w:p w:rsidR="005E4B86" w:rsidRPr="00925D1C" w:rsidRDefault="005E4B86" w:rsidP="0007063E">
      <w:pPr>
        <w:pStyle w:val="LDClause"/>
      </w:pPr>
      <w:r w:rsidRPr="00925D1C">
        <w:t xml:space="preserve">Synoptic </w:t>
      </w:r>
      <w:r w:rsidR="00723FDB" w:rsidRPr="00925D1C">
        <w:t>charts</w:t>
      </w:r>
    </w:p>
    <w:p w:rsidR="005E4B86" w:rsidRPr="00925D1C" w:rsidRDefault="005E4B86" w:rsidP="0007063E">
      <w:pPr>
        <w:pStyle w:val="LDSubClause"/>
      </w:pPr>
      <w:r w:rsidRPr="00925D1C">
        <w:t>Presentation of synoptic charts</w:t>
      </w:r>
      <w:r w:rsidR="00CF4241">
        <w:t>:</w:t>
      </w:r>
    </w:p>
    <w:p w:rsidR="005E4B86" w:rsidRPr="00925D1C" w:rsidRDefault="005E4B86" w:rsidP="0007063E">
      <w:pPr>
        <w:pStyle w:val="LDP1a"/>
      </w:pPr>
      <w:r w:rsidRPr="00925D1C">
        <w:t>common symbology and presentation of data;</w:t>
      </w:r>
    </w:p>
    <w:p w:rsidR="005E4B86" w:rsidRPr="00925D1C" w:rsidRDefault="005E4B86" w:rsidP="0007063E">
      <w:pPr>
        <w:pStyle w:val="LDP1a"/>
      </w:pPr>
      <w:r w:rsidRPr="00925D1C">
        <w:t>interpretation of data.</w:t>
      </w:r>
    </w:p>
    <w:p w:rsidR="005E4B86" w:rsidRPr="00925D1C" w:rsidRDefault="005E4B86" w:rsidP="0007063E">
      <w:pPr>
        <w:pStyle w:val="LDSubClause"/>
      </w:pPr>
      <w:r w:rsidRPr="00925D1C">
        <w:t>Basic analysis and prognostic rules</w:t>
      </w:r>
      <w:r w:rsidR="00C66101">
        <w:t>:</w:t>
      </w:r>
    </w:p>
    <w:p w:rsidR="005E4B86" w:rsidRPr="00925D1C" w:rsidRDefault="005E4B86" w:rsidP="0007063E">
      <w:pPr>
        <w:pStyle w:val="LDP1a"/>
      </w:pPr>
      <w:r w:rsidRPr="00925D1C">
        <w:t>movement of pressure systems and development of pressure systems in the Australian region;</w:t>
      </w:r>
    </w:p>
    <w:p w:rsidR="005E4B86" w:rsidRPr="00925D1C" w:rsidRDefault="005E4B86" w:rsidP="0007063E">
      <w:pPr>
        <w:pStyle w:val="LDP1a"/>
      </w:pPr>
      <w:r w:rsidRPr="00925D1C">
        <w:t>movement of fronts and development of fronts;</w:t>
      </w:r>
    </w:p>
    <w:p w:rsidR="005E4B86" w:rsidRPr="00925D1C" w:rsidRDefault="005E4B86" w:rsidP="0007063E">
      <w:pPr>
        <w:pStyle w:val="LDP1a"/>
      </w:pPr>
      <w:r w:rsidRPr="00925D1C">
        <w:t>general prognosis of situations represented on synoptic charts:</w:t>
      </w:r>
    </w:p>
    <w:p w:rsidR="00315C47" w:rsidRDefault="005E4B86" w:rsidP="00E42D65">
      <w:pPr>
        <w:pStyle w:val="LDP2i"/>
      </w:pPr>
      <w:r w:rsidRPr="00925D1C">
        <w:t xml:space="preserve">in the next </w:t>
      </w:r>
      <w:r w:rsidR="00561BCC">
        <w:t>1</w:t>
      </w:r>
      <w:r w:rsidRPr="00925D1C">
        <w:t xml:space="preserve"> to </w:t>
      </w:r>
      <w:r w:rsidR="00DB4F23">
        <w:t>2</w:t>
      </w:r>
      <w:r w:rsidRPr="00925D1C">
        <w:t xml:space="preserve"> hour</w:t>
      </w:r>
      <w:r w:rsidR="00315C47">
        <w:t>s;</w:t>
      </w:r>
    </w:p>
    <w:p w:rsidR="005E4B86" w:rsidRPr="00925D1C" w:rsidRDefault="005E4B86" w:rsidP="00E42D65">
      <w:pPr>
        <w:pStyle w:val="LDP2i"/>
      </w:pPr>
      <w:r w:rsidRPr="00925D1C">
        <w:t>in the next 24 hours.</w:t>
      </w:r>
    </w:p>
    <w:p w:rsidR="005E4B86" w:rsidRPr="00925D1C" w:rsidRDefault="005E4B86" w:rsidP="0007063E">
      <w:pPr>
        <w:pStyle w:val="LDSubClause"/>
      </w:pPr>
      <w:r w:rsidRPr="00925D1C">
        <w:t>Aviation significance of synoptic chart</w:t>
      </w:r>
      <w:r w:rsidR="00C66101">
        <w:t>:</w:t>
      </w:r>
    </w:p>
    <w:p w:rsidR="005E4B86" w:rsidRPr="00925D1C" w:rsidRDefault="005E4B86" w:rsidP="0007063E">
      <w:pPr>
        <w:pStyle w:val="LDP1a"/>
      </w:pPr>
      <w:r w:rsidRPr="00925D1C">
        <w:t>apply data from a synoptic chart to the selection of a route and destination/alternate;</w:t>
      </w:r>
    </w:p>
    <w:p w:rsidR="005E4B86" w:rsidRPr="00925D1C" w:rsidRDefault="005E4B86" w:rsidP="0007063E">
      <w:pPr>
        <w:pStyle w:val="LDP1a"/>
      </w:pPr>
      <w:r w:rsidRPr="00925D1C">
        <w:t>interpret data from a synoptic chart to estimate the surface weather expected at a selected point, at the time represented by the chart or at a time shortly later:</w:t>
      </w:r>
    </w:p>
    <w:p w:rsidR="00F45E27" w:rsidRDefault="005E4B86" w:rsidP="00E42D65">
      <w:pPr>
        <w:pStyle w:val="LDP2i"/>
      </w:pPr>
      <w:r w:rsidRPr="00925D1C">
        <w:t>surface win</w:t>
      </w:r>
      <w:r w:rsidR="00F45E27">
        <w:t>d;</w:t>
      </w:r>
    </w:p>
    <w:p w:rsidR="00F45E27" w:rsidRDefault="005E4B86" w:rsidP="00E42D65">
      <w:pPr>
        <w:pStyle w:val="LDP2i"/>
      </w:pPr>
      <w:r w:rsidRPr="00925D1C">
        <w:t>type, amount and base of lowest clou</w:t>
      </w:r>
      <w:r w:rsidR="00F45E27">
        <w:t>d;</w:t>
      </w:r>
    </w:p>
    <w:p w:rsidR="00152295" w:rsidRDefault="005E4B86" w:rsidP="00E42D65">
      <w:pPr>
        <w:pStyle w:val="LDP2i"/>
      </w:pPr>
      <w:r w:rsidRPr="00925D1C">
        <w:t>probability of rai</w:t>
      </w:r>
      <w:r w:rsidR="00152295">
        <w:t>n;</w:t>
      </w:r>
    </w:p>
    <w:p w:rsidR="005E4B86" w:rsidRPr="00925D1C" w:rsidRDefault="005E4B86" w:rsidP="00E42D65">
      <w:pPr>
        <w:pStyle w:val="LDP2i"/>
      </w:pPr>
      <w:r w:rsidRPr="00925D1C">
        <w:t>probability of other features significant to aviation (</w:t>
      </w:r>
      <w:r w:rsidR="00D00E35" w:rsidRPr="00701105">
        <w:t>for example</w:t>
      </w:r>
      <w:r w:rsidR="00D00E35">
        <w:t>,</w:t>
      </w:r>
      <w:r w:rsidRPr="00925D1C">
        <w:t xml:space="preserve"> dust, fog, </w:t>
      </w:r>
      <w:r w:rsidR="00561BCC">
        <w:t>etc.</w:t>
      </w:r>
      <w:r w:rsidRPr="00925D1C">
        <w:t>).</w:t>
      </w:r>
    </w:p>
    <w:p w:rsidR="005E4B86" w:rsidRPr="00925D1C" w:rsidRDefault="005E4B86" w:rsidP="0007063E">
      <w:pPr>
        <w:pStyle w:val="LDClause"/>
      </w:pPr>
      <w:r w:rsidRPr="00925D1C">
        <w:t xml:space="preserve">Upper </w:t>
      </w:r>
      <w:r w:rsidR="00723FDB" w:rsidRPr="00925D1C">
        <w:t>level weather</w:t>
      </w:r>
    </w:p>
    <w:p w:rsidR="005E4B86" w:rsidRPr="00925D1C" w:rsidRDefault="005E4B86" w:rsidP="0007063E">
      <w:pPr>
        <w:pStyle w:val="LDSubClause"/>
      </w:pPr>
      <w:r w:rsidRPr="00925D1C">
        <w:t>The tropopause</w:t>
      </w:r>
      <w:r w:rsidR="00CF4241">
        <w:t>:</w:t>
      </w:r>
    </w:p>
    <w:p w:rsidR="005E4B86" w:rsidRPr="00925D1C" w:rsidRDefault="005E4B86" w:rsidP="0007063E">
      <w:pPr>
        <w:pStyle w:val="LDP1a"/>
      </w:pPr>
      <w:r w:rsidRPr="00925D1C">
        <w:t>atmospheric division represented by the tropopause:</w:t>
      </w:r>
    </w:p>
    <w:p w:rsidR="003A365F" w:rsidRDefault="005E4B86" w:rsidP="00E42D65">
      <w:pPr>
        <w:pStyle w:val="LDP2i"/>
      </w:pPr>
      <w:r w:rsidRPr="00925D1C">
        <w:t>temperature profile below and above the tropopaus</w:t>
      </w:r>
      <w:r w:rsidR="003A365F">
        <w:t>e;</w:t>
      </w:r>
    </w:p>
    <w:p w:rsidR="005E4B86" w:rsidRPr="00925D1C" w:rsidRDefault="005E4B86" w:rsidP="0007063E">
      <w:pPr>
        <w:pStyle w:val="LDP1a"/>
      </w:pPr>
      <w:r w:rsidRPr="00925D1C">
        <w:t>variation in height of tropopause:</w:t>
      </w:r>
    </w:p>
    <w:p w:rsidR="00315C47" w:rsidRDefault="005E4B86" w:rsidP="00E42D65">
      <w:pPr>
        <w:pStyle w:val="LDP2i"/>
      </w:pPr>
      <w:r w:rsidRPr="00925D1C">
        <w:t>at different latitude</w:t>
      </w:r>
      <w:r w:rsidR="00315C47">
        <w:t>s;</w:t>
      </w:r>
    </w:p>
    <w:p w:rsidR="00315C47" w:rsidRDefault="005E4B86" w:rsidP="00E42D65">
      <w:pPr>
        <w:pStyle w:val="LDP2i"/>
      </w:pPr>
      <w:r w:rsidRPr="00925D1C">
        <w:t>in different season</w:t>
      </w:r>
      <w:r w:rsidR="00315C47">
        <w:t>s;</w:t>
      </w:r>
    </w:p>
    <w:p w:rsidR="005E4B86" w:rsidRPr="00925D1C" w:rsidRDefault="005E4B86" w:rsidP="0007063E">
      <w:pPr>
        <w:pStyle w:val="LDP1a"/>
      </w:pPr>
      <w:r w:rsidRPr="00925D1C">
        <w:t>variation in wind in the vicinity of the tropopause;</w:t>
      </w:r>
    </w:p>
    <w:p w:rsidR="005E4B86" w:rsidRPr="00925D1C" w:rsidRDefault="005E4B86" w:rsidP="0007063E">
      <w:pPr>
        <w:pStyle w:val="LDP1a"/>
      </w:pPr>
      <w:r w:rsidRPr="00925D1C">
        <w:t>temperature profile above the tropical and polar tropopause.</w:t>
      </w:r>
    </w:p>
    <w:p w:rsidR="005E4B86" w:rsidRPr="00925D1C" w:rsidRDefault="005E4B86" w:rsidP="0007063E">
      <w:pPr>
        <w:pStyle w:val="LDSubClause"/>
      </w:pPr>
      <w:r w:rsidRPr="00925D1C">
        <w:t>Upper level jet streams and CAT:</w:t>
      </w:r>
    </w:p>
    <w:p w:rsidR="005E4B86" w:rsidRPr="00925D1C" w:rsidRDefault="005E4B86" w:rsidP="0007063E">
      <w:pPr>
        <w:pStyle w:val="LDP1a"/>
      </w:pPr>
      <w:r w:rsidRPr="00925D1C">
        <w:t>recognise statements which define a jet stream;</w:t>
      </w:r>
    </w:p>
    <w:p w:rsidR="005E4B86" w:rsidRPr="00925D1C" w:rsidRDefault="005E4B86" w:rsidP="0007063E">
      <w:pPr>
        <w:pStyle w:val="LDP1a"/>
      </w:pPr>
      <w:r w:rsidRPr="00925D1C">
        <w:t>compare the strengths of typical tropical and polar jets;</w:t>
      </w:r>
    </w:p>
    <w:p w:rsidR="005E4B86" w:rsidRPr="00925D1C" w:rsidRDefault="005E4B86" w:rsidP="0007063E">
      <w:pPr>
        <w:pStyle w:val="LDP1a"/>
      </w:pPr>
      <w:r w:rsidRPr="00925D1C">
        <w:t>state conditions which may affect the strength and location of jet streams;</w:t>
      </w:r>
    </w:p>
    <w:p w:rsidR="005E4B86" w:rsidRPr="00925D1C" w:rsidRDefault="005E4B86" w:rsidP="0007063E">
      <w:pPr>
        <w:pStyle w:val="LDP1a"/>
      </w:pPr>
      <w:r w:rsidRPr="00925D1C">
        <w:t>recall that wind shear is usually greater on the polar side of the jet than on the equatorial side;</w:t>
      </w:r>
    </w:p>
    <w:p w:rsidR="005E4B86" w:rsidRPr="00925D1C" w:rsidRDefault="005E4B86" w:rsidP="0007063E">
      <w:pPr>
        <w:pStyle w:val="LDP1a"/>
      </w:pPr>
      <w:r w:rsidRPr="00925D1C">
        <w:t>list/identify signs which would suggest the presence of a jet stream and/or CAT;</w:t>
      </w:r>
    </w:p>
    <w:p w:rsidR="005E4B86" w:rsidRPr="00925D1C" w:rsidRDefault="005E4B86" w:rsidP="0007063E">
      <w:pPr>
        <w:pStyle w:val="LDP1a"/>
      </w:pPr>
      <w:r w:rsidRPr="00925D1C">
        <w:t>state pilot actions which would minimise the effect of CAT whilst flying:</w:t>
      </w:r>
    </w:p>
    <w:p w:rsidR="005E4B86" w:rsidRPr="00925D1C" w:rsidRDefault="005E4B86" w:rsidP="00E42D65">
      <w:pPr>
        <w:pStyle w:val="LDP2i"/>
      </w:pPr>
      <w:r w:rsidRPr="00925D1C">
        <w:t>in the vicinity of a jet core;</w:t>
      </w:r>
    </w:p>
    <w:p w:rsidR="005E4B86" w:rsidRPr="00925D1C" w:rsidRDefault="005E4B86" w:rsidP="00E42D65">
      <w:pPr>
        <w:pStyle w:val="LDP2i"/>
      </w:pPr>
      <w:r w:rsidRPr="00925D1C">
        <w:t>in CAT not associated with a jet stream.</w:t>
      </w:r>
    </w:p>
    <w:p w:rsidR="005E4B86" w:rsidRPr="00925D1C" w:rsidRDefault="005E4B86" w:rsidP="0007063E">
      <w:pPr>
        <w:pStyle w:val="LDSubClause"/>
      </w:pPr>
      <w:r w:rsidRPr="00925D1C">
        <w:t>Flight conditions associated with:</w:t>
      </w:r>
    </w:p>
    <w:p w:rsidR="005E4B86" w:rsidRPr="00925D1C" w:rsidRDefault="005E4B86" w:rsidP="0007063E">
      <w:pPr>
        <w:pStyle w:val="LDP1a"/>
      </w:pPr>
      <w:r w:rsidRPr="00925D1C">
        <w:t>dense jet stream cirrus and cirrus haze;</w:t>
      </w:r>
    </w:p>
    <w:p w:rsidR="005E4B86" w:rsidRPr="00925D1C" w:rsidRDefault="005E4B86" w:rsidP="0007063E">
      <w:pPr>
        <w:pStyle w:val="LDP1a"/>
      </w:pPr>
      <w:r w:rsidRPr="00925D1C">
        <w:t xml:space="preserve">flight at high level in the vicinity of </w:t>
      </w:r>
      <w:r w:rsidR="007C3582" w:rsidRPr="00925D1C">
        <w:t>well-developed</w:t>
      </w:r>
      <w:r w:rsidRPr="00925D1C">
        <w:t xml:space="preserve"> thunderstorm tops.</w:t>
      </w:r>
    </w:p>
    <w:p w:rsidR="005E4B86" w:rsidRPr="00925D1C" w:rsidRDefault="005E4B86" w:rsidP="0007063E">
      <w:pPr>
        <w:pStyle w:val="LDClause"/>
      </w:pPr>
      <w:r w:rsidRPr="00925D1C">
        <w:t xml:space="preserve">Upper </w:t>
      </w:r>
      <w:r w:rsidR="00723FDB" w:rsidRPr="00925D1C">
        <w:t>level weather charts</w:t>
      </w:r>
    </w:p>
    <w:p w:rsidR="005E4B86" w:rsidRPr="00925D1C" w:rsidRDefault="005E4B86" w:rsidP="0007063E">
      <w:pPr>
        <w:pStyle w:val="LDSubClause"/>
      </w:pPr>
      <w:r w:rsidRPr="00925D1C">
        <w:t>Presentation of charts</w:t>
      </w:r>
      <w:r w:rsidR="00CF4241">
        <w:t>:</w:t>
      </w:r>
    </w:p>
    <w:p w:rsidR="005E4B86" w:rsidRPr="00925D1C" w:rsidRDefault="005E4B86" w:rsidP="0007063E">
      <w:pPr>
        <w:pStyle w:val="LDP1a"/>
      </w:pPr>
      <w:r w:rsidRPr="00925D1C">
        <w:t>types of charts:</w:t>
      </w:r>
    </w:p>
    <w:p w:rsidR="005E4B86" w:rsidRPr="00925D1C" w:rsidRDefault="005E4B86" w:rsidP="00E42D65">
      <w:pPr>
        <w:pStyle w:val="LDP2i"/>
      </w:pPr>
      <w:r w:rsidRPr="00925D1C">
        <w:t>upper level prognostic charts (brief general discussion only)</w:t>
      </w:r>
      <w:r w:rsidR="00315C47">
        <w:t>;</w:t>
      </w:r>
    </w:p>
    <w:p w:rsidR="00315C47" w:rsidRDefault="005E4B86" w:rsidP="00E42D65">
      <w:pPr>
        <w:pStyle w:val="LDP2i"/>
      </w:pPr>
      <w:r w:rsidRPr="00925D1C">
        <w:t>SIGWX chart</w:t>
      </w:r>
      <w:r w:rsidR="00315C47">
        <w:t>s;</w:t>
      </w:r>
    </w:p>
    <w:p w:rsidR="00315C47" w:rsidRDefault="005E4B86" w:rsidP="00E42D65">
      <w:pPr>
        <w:pStyle w:val="LDP2i"/>
      </w:pPr>
      <w:r w:rsidRPr="00925D1C">
        <w:t>gridpoint wind and temperature forecast</w:t>
      </w:r>
      <w:r w:rsidR="00315C47">
        <w:t>s;</w:t>
      </w:r>
    </w:p>
    <w:p w:rsidR="005E4B86" w:rsidRPr="00925D1C" w:rsidRDefault="005E4B86" w:rsidP="0007063E">
      <w:pPr>
        <w:pStyle w:val="LDP1a"/>
      </w:pPr>
      <w:r w:rsidRPr="00925D1C">
        <w:t>presentation of data and symbology used in the different charts;</w:t>
      </w:r>
    </w:p>
    <w:p w:rsidR="005E4B86" w:rsidRPr="00925D1C" w:rsidRDefault="005E4B86" w:rsidP="0007063E">
      <w:pPr>
        <w:pStyle w:val="LDP1a"/>
      </w:pPr>
      <w:r w:rsidRPr="00925D1C">
        <w:t>altitudes/mb levels commonly charted.</w:t>
      </w:r>
    </w:p>
    <w:p w:rsidR="005E4B86" w:rsidRPr="00925D1C" w:rsidRDefault="005E4B86" w:rsidP="0007063E">
      <w:pPr>
        <w:pStyle w:val="LDSubClause"/>
      </w:pPr>
      <w:r w:rsidRPr="00925D1C">
        <w:t>Application of upper level charts</w:t>
      </w:r>
      <w:r w:rsidR="00CF4241">
        <w:t>:</w:t>
      </w:r>
    </w:p>
    <w:p w:rsidR="005E4B86" w:rsidRPr="00925D1C" w:rsidRDefault="005E4B86" w:rsidP="0007063E">
      <w:pPr>
        <w:pStyle w:val="LDP1a"/>
      </w:pPr>
      <w:r w:rsidRPr="00925D1C">
        <w:t>apply data from an upper level chart to the selection of a route and destination/alternate;</w:t>
      </w:r>
    </w:p>
    <w:p w:rsidR="005E4B86" w:rsidRPr="00925D1C" w:rsidRDefault="005E4B86" w:rsidP="0007063E">
      <w:pPr>
        <w:pStyle w:val="LDP1a"/>
      </w:pPr>
      <w:r w:rsidRPr="00925D1C">
        <w:t>interpret data from an upper level chart in terms of its aviation significance;</w:t>
      </w:r>
    </w:p>
    <w:p w:rsidR="005E4B86" w:rsidRPr="00925D1C" w:rsidRDefault="005E4B86" w:rsidP="0007063E">
      <w:pPr>
        <w:pStyle w:val="LDClause"/>
      </w:pPr>
      <w:r w:rsidRPr="00925D1C">
        <w:t>Climatology</w:t>
      </w:r>
    </w:p>
    <w:p w:rsidR="005E4B86" w:rsidRPr="00925D1C" w:rsidRDefault="005E4B86" w:rsidP="0007063E">
      <w:pPr>
        <w:pStyle w:val="LDSubClause"/>
      </w:pPr>
      <w:r w:rsidRPr="00925D1C">
        <w:t>Global pressure distribution</w:t>
      </w:r>
      <w:r w:rsidR="00CF4241">
        <w:t>:</w:t>
      </w:r>
    </w:p>
    <w:p w:rsidR="005E4B86" w:rsidRPr="00925D1C" w:rsidRDefault="005E4B86" w:rsidP="0007063E">
      <w:pPr>
        <w:pStyle w:val="LDP1a"/>
      </w:pPr>
      <w:r w:rsidRPr="00925D1C">
        <w:t>average surface pressure and temperature distribution over the world;</w:t>
      </w:r>
    </w:p>
    <w:p w:rsidR="005E4B86" w:rsidRPr="00925D1C" w:rsidRDefault="005E4B86" w:rsidP="0007063E">
      <w:pPr>
        <w:pStyle w:val="LDP1a"/>
      </w:pPr>
      <w:r w:rsidRPr="00925D1C">
        <w:t>global circulation:</w:t>
      </w:r>
    </w:p>
    <w:p w:rsidR="00152295" w:rsidRDefault="005E4B86" w:rsidP="00E42D65">
      <w:pPr>
        <w:pStyle w:val="LDP2i"/>
      </w:pPr>
      <w:r w:rsidRPr="00925D1C">
        <w:t>average circulation patterns in the troposphere and low stratosphere and their seasonal variatio</w:t>
      </w:r>
      <w:r w:rsidR="00152295">
        <w:t>n;</w:t>
      </w:r>
    </w:p>
    <w:p w:rsidR="00152295" w:rsidRDefault="005E4B86" w:rsidP="00E42D65">
      <w:pPr>
        <w:pStyle w:val="LDP2i"/>
      </w:pPr>
      <w:r w:rsidRPr="00925D1C">
        <w:t>upper winds, stream lines and seasonal variatio</w:t>
      </w:r>
      <w:r w:rsidR="00152295">
        <w:t>n;</w:t>
      </w:r>
    </w:p>
    <w:p w:rsidR="005E4B86" w:rsidRPr="00925D1C" w:rsidRDefault="005E4B86" w:rsidP="0007063E">
      <w:pPr>
        <w:pStyle w:val="LDP1a"/>
      </w:pPr>
      <w:r w:rsidRPr="00925D1C">
        <w:t>ITCZ and its associated weather in different areas.</w:t>
      </w:r>
    </w:p>
    <w:p w:rsidR="005E4B86" w:rsidRPr="00925D1C" w:rsidRDefault="005E4B86" w:rsidP="0007063E">
      <w:pPr>
        <w:pStyle w:val="LDSubClause"/>
      </w:pPr>
      <w:r w:rsidRPr="00925D1C">
        <w:t xml:space="preserve">Monsoonal </w:t>
      </w:r>
      <w:r w:rsidR="00723FDB" w:rsidRPr="00925D1C">
        <w:t>weather</w:t>
      </w:r>
      <w:r w:rsidR="00CF4241">
        <w:t>:</w:t>
      </w:r>
    </w:p>
    <w:p w:rsidR="005E4B86" w:rsidRPr="00925D1C" w:rsidRDefault="005E4B86" w:rsidP="0007063E">
      <w:pPr>
        <w:pStyle w:val="LDP1a"/>
      </w:pPr>
      <w:r w:rsidRPr="00925D1C">
        <w:t>wet and dry seasons;</w:t>
      </w:r>
    </w:p>
    <w:p w:rsidR="005E4B86" w:rsidRPr="00925D1C" w:rsidRDefault="005E4B86" w:rsidP="0007063E">
      <w:pPr>
        <w:pStyle w:val="LDP1a"/>
      </w:pPr>
      <w:r w:rsidRPr="00925D1C">
        <w:t>typical wet and dry weather conditions;</w:t>
      </w:r>
    </w:p>
    <w:p w:rsidR="005E4B86" w:rsidRPr="00925D1C" w:rsidRDefault="005E4B86" w:rsidP="0007063E">
      <w:pPr>
        <w:pStyle w:val="LDP1a"/>
      </w:pPr>
      <w:r w:rsidRPr="00925D1C">
        <w:t>hazards presented by monsoonal weather;</w:t>
      </w:r>
    </w:p>
    <w:p w:rsidR="005E4B86" w:rsidRPr="00925D1C" w:rsidRDefault="005E4B86" w:rsidP="0007063E">
      <w:pPr>
        <w:pStyle w:val="LDP1a"/>
      </w:pPr>
      <w:r w:rsidRPr="00925D1C">
        <w:t>application of monsoonal conditions to Australia and near neighbours.</w:t>
      </w:r>
    </w:p>
    <w:p w:rsidR="005E4B86" w:rsidRPr="00925D1C" w:rsidRDefault="005E4B86" w:rsidP="0007063E">
      <w:pPr>
        <w:pStyle w:val="LDSubClause"/>
      </w:pPr>
      <w:r w:rsidRPr="00925D1C">
        <w:t>Tropical storms</w:t>
      </w:r>
      <w:r w:rsidR="00CF4241">
        <w:t>:</w:t>
      </w:r>
    </w:p>
    <w:p w:rsidR="005E4B86" w:rsidRPr="00925D1C" w:rsidRDefault="005E4B86" w:rsidP="0007063E">
      <w:pPr>
        <w:pStyle w:val="LDP1a"/>
      </w:pPr>
      <w:r w:rsidRPr="00925D1C">
        <w:t>prerequisites for development:</w:t>
      </w:r>
    </w:p>
    <w:p w:rsidR="00C311A3" w:rsidRDefault="005E4B86" w:rsidP="00E42D65">
      <w:pPr>
        <w:pStyle w:val="LDP2i"/>
      </w:pPr>
      <w:r w:rsidRPr="00925D1C">
        <w:t>climati</w:t>
      </w:r>
      <w:r w:rsidR="00C311A3">
        <w:t>c;</w:t>
      </w:r>
    </w:p>
    <w:p w:rsidR="00315C47" w:rsidRDefault="005E4B86" w:rsidP="00E42D65">
      <w:pPr>
        <w:pStyle w:val="LDP2i"/>
      </w:pPr>
      <w:r w:rsidRPr="00925D1C">
        <w:t>equatorial latitude</w:t>
      </w:r>
      <w:r w:rsidR="00315C47">
        <w:t>s;</w:t>
      </w:r>
    </w:p>
    <w:p w:rsidR="005E4B86" w:rsidRPr="00925D1C" w:rsidRDefault="005E4B86" w:rsidP="0007063E">
      <w:pPr>
        <w:pStyle w:val="LDP1a"/>
      </w:pPr>
      <w:r w:rsidRPr="00925D1C">
        <w:t>global breeding grounds:</w:t>
      </w:r>
    </w:p>
    <w:p w:rsidR="00152295" w:rsidRDefault="005E4B86" w:rsidP="00E42D65">
      <w:pPr>
        <w:pStyle w:val="LDP2i"/>
      </w:pPr>
      <w:r w:rsidRPr="00925D1C">
        <w:t>understand that different areas have different local names for the same phenomeno</w:t>
      </w:r>
      <w:r w:rsidR="00152295">
        <w:t>n;</w:t>
      </w:r>
    </w:p>
    <w:p w:rsidR="005E4B86" w:rsidRPr="00925D1C" w:rsidRDefault="005E4B86" w:rsidP="0007063E">
      <w:pPr>
        <w:pStyle w:val="LDP1a"/>
      </w:pPr>
      <w:r w:rsidRPr="00925D1C">
        <w:t>typical life history of storm;</w:t>
      </w:r>
    </w:p>
    <w:p w:rsidR="005E4B86" w:rsidRPr="00925D1C" w:rsidRDefault="005E4B86" w:rsidP="0007063E">
      <w:pPr>
        <w:pStyle w:val="LDP1a"/>
      </w:pPr>
      <w:r w:rsidRPr="00925D1C">
        <w:t>hazards presented by tropical storms:</w:t>
      </w:r>
    </w:p>
    <w:p w:rsidR="003A365F" w:rsidRDefault="005E4B86" w:rsidP="00E42D65">
      <w:pPr>
        <w:pStyle w:val="LDP2i"/>
      </w:pPr>
      <w:r w:rsidRPr="00925D1C">
        <w:t>location of severest weather in relation to storm centr</w:t>
      </w:r>
      <w:r w:rsidR="003A365F">
        <w:t>e;</w:t>
      </w:r>
    </w:p>
    <w:p w:rsidR="005E4B86" w:rsidRPr="00925D1C" w:rsidRDefault="005E4B86" w:rsidP="0007063E">
      <w:pPr>
        <w:pStyle w:val="LDP1a"/>
      </w:pPr>
      <w:r w:rsidRPr="00925D1C">
        <w:t>application of tropical storms to Australia and near neighbours.</w:t>
      </w:r>
    </w:p>
    <w:p w:rsidR="005E4B86" w:rsidRPr="00925D1C" w:rsidRDefault="005E4B86" w:rsidP="0007063E">
      <w:pPr>
        <w:pStyle w:val="LDClause"/>
      </w:pPr>
      <w:r w:rsidRPr="00925D1C">
        <w:t xml:space="preserve">Met </w:t>
      </w:r>
      <w:r w:rsidR="00723FDB" w:rsidRPr="00925D1C">
        <w:t>obse</w:t>
      </w:r>
      <w:r w:rsidRPr="00925D1C">
        <w:t>rvations</w:t>
      </w:r>
    </w:p>
    <w:p w:rsidR="005E4B86" w:rsidRPr="00925D1C" w:rsidRDefault="005E4B86" w:rsidP="0007063E">
      <w:pPr>
        <w:pStyle w:val="LDSubClause"/>
      </w:pPr>
      <w:r w:rsidRPr="00925D1C">
        <w:t>Standard observation methods</w:t>
      </w:r>
      <w:r w:rsidR="00CF4241">
        <w:t>:</w:t>
      </w:r>
    </w:p>
    <w:p w:rsidR="005E4B86" w:rsidRPr="00925D1C" w:rsidRDefault="00CF4241" w:rsidP="0007063E">
      <w:pPr>
        <w:pStyle w:val="LDP1a"/>
      </w:pPr>
      <w:r w:rsidRPr="00925D1C">
        <w:t>k</w:t>
      </w:r>
      <w:r w:rsidR="005E4B86" w:rsidRPr="00925D1C">
        <w:t>nowledge of standard methods of measuring</w:t>
      </w:r>
      <w:r w:rsidR="00E42D65">
        <w:t>, not including knowledge of the mechanics of the various instruments</w:t>
      </w:r>
      <w:r w:rsidR="005E4B86" w:rsidRPr="00925D1C">
        <w:t>:</w:t>
      </w:r>
    </w:p>
    <w:p w:rsidR="003F130E" w:rsidRDefault="005E4B86" w:rsidP="00E42D65">
      <w:pPr>
        <w:pStyle w:val="LDP2i"/>
      </w:pPr>
      <w:r w:rsidRPr="00925D1C">
        <w:t>visibilit</w:t>
      </w:r>
      <w:r w:rsidR="003F130E">
        <w:t>y;</w:t>
      </w:r>
    </w:p>
    <w:p w:rsidR="00315C47" w:rsidRDefault="005E4B86" w:rsidP="00E42D65">
      <w:pPr>
        <w:pStyle w:val="LDP2i"/>
      </w:pPr>
      <w:r w:rsidRPr="00925D1C">
        <w:t>cloud heigh</w:t>
      </w:r>
      <w:r w:rsidR="00315C47">
        <w:t>t;</w:t>
      </w:r>
    </w:p>
    <w:p w:rsidR="003A365F" w:rsidRDefault="005E4B86" w:rsidP="00E42D65">
      <w:pPr>
        <w:pStyle w:val="LDP2i"/>
      </w:pPr>
      <w:r w:rsidRPr="00925D1C">
        <w:t>pressur</w:t>
      </w:r>
      <w:r w:rsidR="003A365F">
        <w:t>e;</w:t>
      </w:r>
    </w:p>
    <w:p w:rsidR="003A365F" w:rsidRDefault="005E4B86" w:rsidP="00E42D65">
      <w:pPr>
        <w:pStyle w:val="LDP2i"/>
      </w:pPr>
      <w:r w:rsidRPr="00925D1C">
        <w:t>temperatur</w:t>
      </w:r>
      <w:r w:rsidR="003A365F">
        <w:t>e;</w:t>
      </w:r>
    </w:p>
    <w:p w:rsidR="003F130E" w:rsidRDefault="005E4B86" w:rsidP="00E42D65">
      <w:pPr>
        <w:pStyle w:val="LDP2i"/>
      </w:pPr>
      <w:r w:rsidRPr="00925D1C">
        <w:t>humidit</w:t>
      </w:r>
      <w:r w:rsidR="003F130E">
        <w:t>y;</w:t>
      </w:r>
    </w:p>
    <w:p w:rsidR="00F45E27" w:rsidRDefault="005E4B86" w:rsidP="00E42D65">
      <w:pPr>
        <w:pStyle w:val="LDP2i"/>
      </w:pPr>
      <w:r w:rsidRPr="00925D1C">
        <w:t>surface win</w:t>
      </w:r>
      <w:r w:rsidR="00F45E27">
        <w:t>d;</w:t>
      </w:r>
    </w:p>
    <w:p w:rsidR="005E4B86" w:rsidRPr="00925D1C" w:rsidRDefault="005E4B86" w:rsidP="00E42D65">
      <w:pPr>
        <w:pStyle w:val="LDP2i"/>
      </w:pPr>
      <w:r w:rsidRPr="00925D1C">
        <w:t>upper winds</w:t>
      </w:r>
      <w:r w:rsidR="00315C47">
        <w:t>.</w:t>
      </w:r>
    </w:p>
    <w:p w:rsidR="005E4B86" w:rsidRPr="00925D1C" w:rsidRDefault="005E4B86" w:rsidP="0007063E">
      <w:pPr>
        <w:pStyle w:val="LDSubClause"/>
      </w:pPr>
      <w:r w:rsidRPr="00925D1C">
        <w:t>Q Codes</w:t>
      </w:r>
      <w:r w:rsidR="00CF4241">
        <w:t>:</w:t>
      </w:r>
    </w:p>
    <w:p w:rsidR="005E4B86" w:rsidRPr="00925D1C" w:rsidRDefault="00315C47" w:rsidP="0007063E">
      <w:pPr>
        <w:pStyle w:val="LDP1a"/>
      </w:pPr>
      <w:r w:rsidRPr="00925D1C">
        <w:t>u</w:t>
      </w:r>
      <w:r w:rsidR="005E4B86" w:rsidRPr="00925D1C">
        <w:t>nderstand the code groups QFE and QNH</w:t>
      </w:r>
      <w:r w:rsidR="00E42D65">
        <w:t xml:space="preserve"> and understand the meaning of ‘area QNH’;</w:t>
      </w:r>
      <w:r w:rsidR="005E4B86" w:rsidRPr="00925D1C">
        <w:t>:</w:t>
      </w:r>
    </w:p>
    <w:p w:rsidR="005E4B86" w:rsidRPr="00925D1C" w:rsidRDefault="005E4B86" w:rsidP="0007063E">
      <w:pPr>
        <w:pStyle w:val="LDSubClause"/>
      </w:pPr>
      <w:r w:rsidRPr="00925D1C">
        <w:t>Inflight observations</w:t>
      </w:r>
      <w:r w:rsidR="00CF4241">
        <w:t>:</w:t>
      </w:r>
    </w:p>
    <w:p w:rsidR="005E4B86" w:rsidRPr="00925D1C" w:rsidRDefault="005E4B86" w:rsidP="0007063E">
      <w:pPr>
        <w:pStyle w:val="LDP1a"/>
      </w:pPr>
      <w:r w:rsidRPr="00925D1C">
        <w:t>requirement for inflight observations by crew members;</w:t>
      </w:r>
    </w:p>
    <w:p w:rsidR="005E4B86" w:rsidRPr="00925D1C" w:rsidRDefault="005E4B86" w:rsidP="0007063E">
      <w:pPr>
        <w:pStyle w:val="LDP1a"/>
      </w:pPr>
      <w:r w:rsidRPr="00925D1C">
        <w:t>reporting criteria;</w:t>
      </w:r>
    </w:p>
    <w:p w:rsidR="005E4B86" w:rsidRPr="00925D1C" w:rsidRDefault="005E4B86" w:rsidP="0007063E">
      <w:pPr>
        <w:pStyle w:val="LDP1a"/>
      </w:pPr>
      <w:r w:rsidRPr="00925D1C">
        <w:t>form and circumstances in which observations are made and reported:</w:t>
      </w:r>
    </w:p>
    <w:p w:rsidR="005E4B86" w:rsidRPr="00925D1C" w:rsidRDefault="005E4B86" w:rsidP="00E42D65">
      <w:pPr>
        <w:pStyle w:val="LDP2i"/>
      </w:pPr>
      <w:r w:rsidRPr="00925D1C">
        <w:t xml:space="preserve">AIP </w:t>
      </w:r>
      <w:r w:rsidR="00E0574B" w:rsidRPr="00925D1C">
        <w:t>format for full position report</w:t>
      </w:r>
      <w:r w:rsidR="00315C47">
        <w:t>.</w:t>
      </w:r>
    </w:p>
    <w:p w:rsidR="005E4B86" w:rsidRPr="00925D1C" w:rsidRDefault="005E4B86" w:rsidP="0007063E">
      <w:pPr>
        <w:pStyle w:val="LDSubClause"/>
      </w:pPr>
      <w:r w:rsidRPr="00925D1C">
        <w:t>Satellite observations</w:t>
      </w:r>
      <w:r w:rsidR="00CF4241">
        <w:t>:</w:t>
      </w:r>
    </w:p>
    <w:p w:rsidR="005E4B86" w:rsidRPr="00CF4241" w:rsidRDefault="00CF4241" w:rsidP="00CF4241">
      <w:pPr>
        <w:pStyle w:val="LDP1a"/>
      </w:pPr>
      <w:r w:rsidRPr="00CF4241">
        <w:t>u</w:t>
      </w:r>
      <w:r w:rsidR="005E4B86" w:rsidRPr="00CF4241">
        <w:t>se of satellite photographs (visual and infra-red) to recognise and describe weather systems and air masses.</w:t>
      </w:r>
    </w:p>
    <w:p w:rsidR="005E4B86" w:rsidRPr="00925D1C" w:rsidRDefault="005E4B86" w:rsidP="009239D8">
      <w:pPr>
        <w:pStyle w:val="Heading2"/>
      </w:pPr>
      <w:bookmarkStart w:id="254" w:name="_Toc369775906"/>
      <w:bookmarkStart w:id="255" w:name="_Toc383943631"/>
      <w:bookmarkStart w:id="256" w:name="_Toc395460922"/>
      <w:r w:rsidRPr="00925D1C">
        <w:t>Operations, Performance and Planning (OP)</w:t>
      </w:r>
      <w:bookmarkEnd w:id="254"/>
      <w:bookmarkEnd w:id="255"/>
      <w:bookmarkEnd w:id="256"/>
    </w:p>
    <w:p w:rsidR="005E4B86" w:rsidRPr="00660B58" w:rsidRDefault="005E4B86" w:rsidP="007A2498">
      <w:pPr>
        <w:pStyle w:val="Heading3"/>
        <w:pageBreakBefore w:val="0"/>
      </w:pPr>
      <w:bookmarkStart w:id="257" w:name="_Toc369775907"/>
      <w:bookmarkStart w:id="258" w:name="_Toc383943632"/>
      <w:bookmarkStart w:id="259" w:name="_Toc395460923"/>
      <w:r w:rsidRPr="00660B58">
        <w:t>POPC</w:t>
      </w:r>
      <w:r w:rsidR="005E39DB">
        <w:fldChar w:fldCharType="begin"/>
      </w:r>
      <w:r w:rsidR="005E39DB">
        <w:instrText xml:space="preserve"> XE "</w:instrText>
      </w:r>
      <w:r w:rsidR="005E39DB" w:rsidRPr="00535DAC">
        <w:instrText>POPC</w:instrText>
      </w:r>
      <w:r w:rsidR="005E39DB">
        <w:instrText xml:space="preserve">" </w:instrText>
      </w:r>
      <w:r w:rsidR="005E39DB">
        <w:fldChar w:fldCharType="end"/>
      </w:r>
      <w:r w:rsidRPr="00660B58">
        <w:t>:</w:t>
      </w:r>
      <w:r w:rsidRPr="00660B58">
        <w:tab/>
        <w:t xml:space="preserve">PPL </w:t>
      </w:r>
      <w:r w:rsidR="00723FDB" w:rsidRPr="00660B58">
        <w:t>operations, performance and planning – all aircraft categories</w:t>
      </w:r>
      <w:bookmarkEnd w:id="257"/>
      <w:bookmarkEnd w:id="258"/>
      <w:bookmarkEnd w:id="259"/>
    </w:p>
    <w:p w:rsidR="005E4B86" w:rsidRDefault="00BF52AF" w:rsidP="00E42D65">
      <w:pPr>
        <w:pStyle w:val="LDClauseHeading"/>
      </w:pPr>
      <w:r>
        <w:t>Reserved</w:t>
      </w:r>
    </w:p>
    <w:p w:rsidR="005E4B86" w:rsidRDefault="005E4B86" w:rsidP="0007063E">
      <w:pPr>
        <w:pStyle w:val="LDClauseHeading"/>
        <w:rPr>
          <w:lang w:eastAsia="en-AU"/>
        </w:rPr>
      </w:pPr>
      <w:r>
        <w:rPr>
          <w:lang w:eastAsia="en-AU"/>
        </w:rPr>
        <w:t>General flight planning and performance</w:t>
      </w:r>
    </w:p>
    <w:p w:rsidR="005E4B86" w:rsidRPr="00925D1C" w:rsidRDefault="005E4B86" w:rsidP="0007063E">
      <w:pPr>
        <w:pStyle w:val="LDClause"/>
        <w:rPr>
          <w:lang w:eastAsia="en-AU"/>
        </w:rPr>
      </w:pPr>
      <w:r w:rsidRPr="00925D1C">
        <w:rPr>
          <w:lang w:eastAsia="en-AU"/>
        </w:rPr>
        <w:t>Loading</w:t>
      </w:r>
    </w:p>
    <w:p w:rsidR="005E4B86" w:rsidRPr="00925D1C" w:rsidRDefault="005E4B86" w:rsidP="0007063E">
      <w:pPr>
        <w:pStyle w:val="LDSubClause"/>
      </w:pPr>
      <w:r w:rsidRPr="00925D1C">
        <w:t>Describe the following terms:</w:t>
      </w:r>
    </w:p>
    <w:p w:rsidR="005E4B86" w:rsidRPr="00925D1C" w:rsidRDefault="005E4B86" w:rsidP="0007063E">
      <w:pPr>
        <w:pStyle w:val="LDP1a"/>
      </w:pPr>
      <w:r w:rsidRPr="00925D1C">
        <w:t>arm, moment,</w:t>
      </w:r>
      <w:r w:rsidR="009D17EA">
        <w:t xml:space="preserve"> datum, station, index unit;</w:t>
      </w:r>
    </w:p>
    <w:p w:rsidR="005E4B86" w:rsidRPr="00925D1C" w:rsidRDefault="005E4B86" w:rsidP="0007063E">
      <w:pPr>
        <w:pStyle w:val="LDP1a"/>
      </w:pPr>
      <w:r w:rsidRPr="00925D1C">
        <w:t>centre of</w:t>
      </w:r>
      <w:r w:rsidR="009D17EA">
        <w:t xml:space="preserve"> gravity (CG) and CG limits;</w:t>
      </w:r>
    </w:p>
    <w:p w:rsidR="005E4B86" w:rsidRPr="00925D1C" w:rsidRDefault="005E4B86" w:rsidP="0007063E">
      <w:pPr>
        <w:pStyle w:val="LDP1a"/>
      </w:pPr>
      <w:r w:rsidRPr="00925D1C">
        <w:t>empty weight, zero fue</w:t>
      </w:r>
      <w:r w:rsidR="009D17EA">
        <w:t>l weight (ZFW), ramp weight;</w:t>
      </w:r>
    </w:p>
    <w:p w:rsidR="005E4B86" w:rsidRPr="00925D1C" w:rsidRDefault="005E4B86" w:rsidP="0007063E">
      <w:pPr>
        <w:pStyle w:val="LDP1a"/>
      </w:pPr>
      <w:r w:rsidRPr="00925D1C">
        <w:t xml:space="preserve">maximum take-off </w:t>
      </w:r>
      <w:r w:rsidR="009D17EA">
        <w:t>and maximum landing weights;</w:t>
      </w:r>
    </w:p>
    <w:p w:rsidR="005E4B86" w:rsidRPr="00925D1C" w:rsidRDefault="005E4B86" w:rsidP="0007063E">
      <w:pPr>
        <w:pStyle w:val="LDP1a"/>
      </w:pPr>
      <w:r w:rsidRPr="00925D1C">
        <w:t>floor loading limits.</w:t>
      </w:r>
    </w:p>
    <w:p w:rsidR="005E4B86" w:rsidRPr="00925D1C" w:rsidRDefault="005E4B86" w:rsidP="0007063E">
      <w:pPr>
        <w:pStyle w:val="LDClause"/>
        <w:rPr>
          <w:lang w:eastAsia="en-AU"/>
        </w:rPr>
      </w:pPr>
      <w:bookmarkStart w:id="260" w:name="_Toc216241972"/>
      <w:r w:rsidRPr="00925D1C">
        <w:rPr>
          <w:lang w:eastAsia="en-AU"/>
        </w:rPr>
        <w:t>Speed limitations</w:t>
      </w:r>
      <w:bookmarkEnd w:id="260"/>
    </w:p>
    <w:p w:rsidR="005E4B86" w:rsidRPr="00925D1C" w:rsidRDefault="005E4B86" w:rsidP="0007063E">
      <w:pPr>
        <w:pStyle w:val="LDSubClause"/>
      </w:pPr>
      <w:r w:rsidRPr="00925D1C">
        <w:t>Explain the following terms/abbreviations:</w:t>
      </w:r>
    </w:p>
    <w:p w:rsidR="005E4B86" w:rsidRPr="00925D1C" w:rsidRDefault="005E4B86" w:rsidP="0007063E">
      <w:pPr>
        <w:pStyle w:val="LDP1a"/>
      </w:pPr>
      <w:r w:rsidRPr="00925D1C">
        <w:t>normal operating speed (V</w:t>
      </w:r>
      <w:r w:rsidRPr="00925D1C">
        <w:rPr>
          <w:vertAlign w:val="subscript"/>
        </w:rPr>
        <w:t>no</w:t>
      </w:r>
      <w:r w:rsidRPr="00925D1C">
        <w:t>);</w:t>
      </w:r>
    </w:p>
    <w:p w:rsidR="005E4B86" w:rsidRPr="00925D1C" w:rsidRDefault="005E4B86" w:rsidP="0007063E">
      <w:pPr>
        <w:pStyle w:val="LDP1a"/>
      </w:pPr>
      <w:r w:rsidRPr="00925D1C">
        <w:t>never exceed speed (V</w:t>
      </w:r>
      <w:r w:rsidRPr="00925D1C">
        <w:rPr>
          <w:vertAlign w:val="subscript"/>
        </w:rPr>
        <w:t>NE</w:t>
      </w:r>
      <w:r w:rsidRPr="00925D1C">
        <w:t>);</w:t>
      </w:r>
    </w:p>
    <w:p w:rsidR="005E4B86" w:rsidRPr="00925D1C" w:rsidRDefault="005E4B86" w:rsidP="0007063E">
      <w:pPr>
        <w:pStyle w:val="LDP1a"/>
      </w:pPr>
      <w:r w:rsidRPr="00925D1C">
        <w:t>maximum manoeuvre speed (V</w:t>
      </w:r>
      <w:r w:rsidRPr="00925D1C">
        <w:rPr>
          <w:vertAlign w:val="subscript"/>
        </w:rPr>
        <w:t>A</w:t>
      </w:r>
      <w:r w:rsidRPr="00925D1C">
        <w:t>);</w:t>
      </w:r>
    </w:p>
    <w:p w:rsidR="005E4B86" w:rsidRPr="00925D1C" w:rsidRDefault="005E4B86" w:rsidP="0007063E">
      <w:pPr>
        <w:pStyle w:val="LDP1a"/>
      </w:pPr>
      <w:r w:rsidRPr="00925D1C">
        <w:t>turbulence penetration speed (V</w:t>
      </w:r>
      <w:r w:rsidRPr="00925D1C">
        <w:rPr>
          <w:vertAlign w:val="subscript"/>
        </w:rPr>
        <w:t>B</w:t>
      </w:r>
      <w:r w:rsidRPr="00925D1C">
        <w:t>);</w:t>
      </w:r>
    </w:p>
    <w:p w:rsidR="005E4B86" w:rsidRPr="00925D1C" w:rsidRDefault="005E4B86" w:rsidP="0007063E">
      <w:pPr>
        <w:pStyle w:val="LDP1a"/>
      </w:pPr>
      <w:r w:rsidRPr="00925D1C">
        <w:t>limit and design load factors;</w:t>
      </w:r>
    </w:p>
    <w:p w:rsidR="005E4B86" w:rsidRPr="00925D1C" w:rsidRDefault="005E4B86" w:rsidP="0007063E">
      <w:pPr>
        <w:pStyle w:val="LDP1a"/>
      </w:pPr>
      <w:r w:rsidRPr="00925D1C">
        <w:t>flap operating speed (V</w:t>
      </w:r>
      <w:r w:rsidRPr="00925D1C">
        <w:rPr>
          <w:vertAlign w:val="subscript"/>
        </w:rPr>
        <w:t>FO</w:t>
      </w:r>
      <w:r w:rsidRPr="00925D1C">
        <w:t>) and flap extended speed (V</w:t>
      </w:r>
      <w:r w:rsidRPr="00925D1C">
        <w:rPr>
          <w:vertAlign w:val="subscript"/>
        </w:rPr>
        <w:t>FE</w:t>
      </w:r>
      <w:r w:rsidRPr="00925D1C">
        <w:t>).</w:t>
      </w:r>
    </w:p>
    <w:p w:rsidR="005E4B86" w:rsidRPr="00925D1C" w:rsidRDefault="005E4B86" w:rsidP="0007063E">
      <w:pPr>
        <w:pStyle w:val="LDSubClause"/>
      </w:pPr>
      <w:r w:rsidRPr="00925D1C">
        <w:t>Describe situations which may result in an aircraft exceeding speed limits and load factor limits.</w:t>
      </w:r>
    </w:p>
    <w:p w:rsidR="005E4B86" w:rsidRPr="00925D1C" w:rsidRDefault="00106A43" w:rsidP="0007063E">
      <w:pPr>
        <w:pStyle w:val="LDClause"/>
        <w:rPr>
          <w:lang w:eastAsia="en-AU"/>
        </w:rPr>
      </w:pPr>
      <w:r>
        <w:rPr>
          <w:lang w:eastAsia="en-AU"/>
        </w:rPr>
        <w:t>ERSA</w:t>
      </w:r>
    </w:p>
    <w:p w:rsidR="005E4B86" w:rsidRPr="00925D1C" w:rsidRDefault="00106A43" w:rsidP="0007063E">
      <w:pPr>
        <w:pStyle w:val="LDSubClause"/>
      </w:pPr>
      <w:r>
        <w:t>Apply</w:t>
      </w:r>
      <w:r w:rsidR="00F45257">
        <w:t xml:space="preserve"> </w:t>
      </w:r>
      <w:r w:rsidR="005E4B86" w:rsidRPr="00925D1C">
        <w:t xml:space="preserve">all items of information contained in </w:t>
      </w:r>
      <w:r>
        <w:t>ERSA</w:t>
      </w:r>
      <w:r w:rsidR="005E4B86" w:rsidRPr="00925D1C">
        <w:t xml:space="preserve"> which are relevant to VFR (day) operations.</w:t>
      </w:r>
    </w:p>
    <w:p w:rsidR="005E4B86" w:rsidRPr="00925D1C" w:rsidRDefault="005E4B86" w:rsidP="0007063E">
      <w:pPr>
        <w:pStyle w:val="LDClause"/>
      </w:pPr>
      <w:r w:rsidRPr="00925D1C">
        <w:t xml:space="preserve">Flight </w:t>
      </w:r>
      <w:r w:rsidR="00723FDB" w:rsidRPr="00925D1C">
        <w:t>plan preparation</w:t>
      </w:r>
    </w:p>
    <w:p w:rsidR="005E4B86" w:rsidRPr="00925D1C" w:rsidRDefault="00106A43" w:rsidP="0007063E">
      <w:pPr>
        <w:pStyle w:val="LDSubClause"/>
      </w:pPr>
      <w:r>
        <w:t>Apply</w:t>
      </w:r>
      <w:r w:rsidR="00F45257">
        <w:t xml:space="preserve"> </w:t>
      </w:r>
      <w:r w:rsidR="005E4B86" w:rsidRPr="00925D1C">
        <w:t>the responsibilities of a pilot in command with regard to weather and operational briefing prior to planning a VFR flight.</w:t>
      </w:r>
    </w:p>
    <w:p w:rsidR="005E4B86" w:rsidRPr="00925D1C" w:rsidRDefault="005E4B86" w:rsidP="0007063E">
      <w:pPr>
        <w:pStyle w:val="LDSubClause"/>
      </w:pPr>
      <w:r w:rsidRPr="00925D1C">
        <w:t>Given a route:</w:t>
      </w:r>
    </w:p>
    <w:p w:rsidR="005E4B86" w:rsidRPr="00925D1C" w:rsidRDefault="005E4B86" w:rsidP="0007063E">
      <w:pPr>
        <w:pStyle w:val="LDP1a"/>
      </w:pPr>
      <w:r w:rsidRPr="00925D1C">
        <w:t>select appropriate visual charts for the flight</w:t>
      </w:r>
      <w:r w:rsidR="009D17EA">
        <w:t>;</w:t>
      </w:r>
    </w:p>
    <w:p w:rsidR="005E4B86" w:rsidRPr="00925D1C" w:rsidRDefault="005E4B86" w:rsidP="0007063E">
      <w:pPr>
        <w:pStyle w:val="LDP1a"/>
      </w:pPr>
      <w:r w:rsidRPr="00925D1C">
        <w:t>list the operations for which it is mandatory to obtain meteorological and operational briefing</w:t>
      </w:r>
      <w:r w:rsidR="009D17EA">
        <w:t>;</w:t>
      </w:r>
    </w:p>
    <w:p w:rsidR="005E4B86" w:rsidRPr="00925D1C" w:rsidRDefault="005E4B86" w:rsidP="0007063E">
      <w:pPr>
        <w:pStyle w:val="LDP1a"/>
      </w:pPr>
      <w:r w:rsidRPr="00925D1C">
        <w:t>list the weather services available, and nominate the sources and methods of obtaining this information</w:t>
      </w:r>
      <w:r w:rsidR="009D17EA">
        <w:t>;</w:t>
      </w:r>
    </w:p>
    <w:p w:rsidR="005E4B86" w:rsidRPr="00925D1C" w:rsidRDefault="005E4B86" w:rsidP="0007063E">
      <w:pPr>
        <w:pStyle w:val="LDP1a"/>
      </w:pPr>
      <w:r w:rsidRPr="00925D1C">
        <w:t>apply CASA requirements/instructions for flight notification of VFR flights and state the preferred methods of submittin</w:t>
      </w:r>
      <w:r w:rsidR="009D17EA">
        <w:t>g this notification;</w:t>
      </w:r>
    </w:p>
    <w:p w:rsidR="005E4B86" w:rsidRPr="00925D1C" w:rsidRDefault="005E4B86" w:rsidP="0007063E">
      <w:pPr>
        <w:pStyle w:val="LDSubClause"/>
      </w:pPr>
      <w:r w:rsidRPr="00925D1C">
        <w:t>Given an aerodrome forecast</w:t>
      </w:r>
      <w:r w:rsidR="00E0574B">
        <w:t>,</w:t>
      </w:r>
      <w:r w:rsidRPr="00925D1C">
        <w:t xml:space="preserve"> determine whether holding or alternate requirements apply and if so:</w:t>
      </w:r>
    </w:p>
    <w:p w:rsidR="003A365F" w:rsidRDefault="005E4B86" w:rsidP="0007063E">
      <w:pPr>
        <w:pStyle w:val="LDP1a"/>
      </w:pPr>
      <w:r w:rsidRPr="00925D1C">
        <w:t>nominate an appropriate alternate aerodrom</w:t>
      </w:r>
      <w:r w:rsidR="003A365F">
        <w:t>e;</w:t>
      </w:r>
    </w:p>
    <w:p w:rsidR="005E4B86" w:rsidRDefault="005E4B86" w:rsidP="0007063E">
      <w:pPr>
        <w:pStyle w:val="LDP1a"/>
      </w:pPr>
      <w:r w:rsidRPr="00925D1C">
        <w:t>determine the quantity of additional fuel required for holding or flight to the alternate.</w:t>
      </w:r>
    </w:p>
    <w:p w:rsidR="005E4B86" w:rsidRPr="001653EA" w:rsidRDefault="005E4B86" w:rsidP="0007063E">
      <w:pPr>
        <w:pStyle w:val="LDClause"/>
      </w:pPr>
      <w:r w:rsidRPr="001653EA">
        <w:t>PPL</w:t>
      </w:r>
      <w:r w:rsidR="00D23D93">
        <w:t xml:space="preserve"> – </w:t>
      </w:r>
      <w:r w:rsidR="00723FDB" w:rsidRPr="001653EA">
        <w:t>completion standard</w:t>
      </w:r>
    </w:p>
    <w:p w:rsidR="005E4B86" w:rsidRDefault="005E4B86" w:rsidP="0007063E">
      <w:pPr>
        <w:pStyle w:val="LDSubClause"/>
      </w:pPr>
      <w:r w:rsidRPr="001653EA">
        <w:t>Given:</w:t>
      </w:r>
    </w:p>
    <w:p w:rsidR="00315C47" w:rsidRDefault="005E4B86" w:rsidP="0007063E">
      <w:pPr>
        <w:pStyle w:val="LDP1a"/>
      </w:pPr>
      <w:r w:rsidRPr="001653EA">
        <w:t xml:space="preserve">a departure place and </w:t>
      </w:r>
      <w:r w:rsidR="00DB4F23">
        <w:t>2</w:t>
      </w:r>
      <w:r w:rsidRPr="001653EA">
        <w:t xml:space="preserve"> landing point</w:t>
      </w:r>
      <w:r w:rsidR="00315C47">
        <w:t>s;</w:t>
      </w:r>
    </w:p>
    <w:p w:rsidR="003A365F" w:rsidRDefault="005E4B86" w:rsidP="0007063E">
      <w:pPr>
        <w:pStyle w:val="LDP1a"/>
      </w:pPr>
      <w:r w:rsidRPr="001653EA">
        <w:t>weather and operational briefin</w:t>
      </w:r>
      <w:r w:rsidR="003A365F">
        <w:t>g;</w:t>
      </w:r>
    </w:p>
    <w:p w:rsidR="00315C47" w:rsidRDefault="005E4B86" w:rsidP="0007063E">
      <w:pPr>
        <w:pStyle w:val="LDP1a"/>
      </w:pPr>
      <w:r w:rsidRPr="001653EA">
        <w:t>passenger and/or baggage requirement</w:t>
      </w:r>
      <w:r w:rsidR="00315C47">
        <w:t>s;</w:t>
      </w:r>
    </w:p>
    <w:p w:rsidR="005E4B86" w:rsidRPr="001653EA" w:rsidRDefault="005E4B86" w:rsidP="0007063E">
      <w:pPr>
        <w:pStyle w:val="LDP1a"/>
        <w:rPr>
          <w:szCs w:val="20"/>
        </w:rPr>
      </w:pPr>
      <w:r w:rsidRPr="001653EA">
        <w:t>appropriate performance data</w:t>
      </w:r>
      <w:r w:rsidR="00315C47">
        <w:t>.</w:t>
      </w:r>
    </w:p>
    <w:p w:rsidR="005E4B86" w:rsidRDefault="005E4B86" w:rsidP="0007063E">
      <w:pPr>
        <w:pStyle w:val="LDSubClause"/>
      </w:pPr>
      <w:r w:rsidRPr="001653EA">
        <w:t xml:space="preserve">Complete a </w:t>
      </w:r>
      <w:r w:rsidR="009D17EA">
        <w:t xml:space="preserve">flight plan form </w:t>
      </w:r>
      <w:r w:rsidRPr="001653EA">
        <w:t>after considering the following aspects</w:t>
      </w:r>
      <w:r>
        <w:t>:</w:t>
      </w:r>
    </w:p>
    <w:p w:rsidR="005E4B86" w:rsidRPr="005B320E" w:rsidRDefault="005E4B86" w:rsidP="0007063E">
      <w:pPr>
        <w:pStyle w:val="LDP1a"/>
      </w:pPr>
      <w:r w:rsidRPr="001653EA">
        <w:t>selection of safe route(s) and cruise levels to comply with VFR</w:t>
      </w:r>
      <w:r w:rsidR="00315C47">
        <w:t>;</w:t>
      </w:r>
    </w:p>
    <w:p w:rsidR="00315C47" w:rsidRDefault="005E4B86" w:rsidP="0007063E">
      <w:pPr>
        <w:pStyle w:val="LDP1a"/>
      </w:pPr>
      <w:r w:rsidRPr="001653EA">
        <w:t>selection of cruise levels in accordance with the table of cruising level</w:t>
      </w:r>
      <w:r w:rsidR="00315C47">
        <w:t>s;</w:t>
      </w:r>
    </w:p>
    <w:p w:rsidR="005E4B86" w:rsidRPr="001653EA" w:rsidRDefault="005E4B86" w:rsidP="0007063E">
      <w:pPr>
        <w:pStyle w:val="LDP1a"/>
        <w:rPr>
          <w:szCs w:val="20"/>
        </w:rPr>
      </w:pPr>
      <w:r w:rsidRPr="001653EA">
        <w:t>fuel for the flight, holding fuel, fuel to an alternate aerodrome, and specified</w:t>
      </w:r>
      <w:r>
        <w:t xml:space="preserve"> </w:t>
      </w:r>
      <w:r w:rsidRPr="001653EA">
        <w:t>reserves</w:t>
      </w:r>
      <w:r w:rsidR="00315C47">
        <w:t>;</w:t>
      </w:r>
    </w:p>
    <w:p w:rsidR="005E4B86" w:rsidRPr="001653EA" w:rsidRDefault="005E4B86" w:rsidP="0007063E">
      <w:pPr>
        <w:pStyle w:val="LDP1a"/>
        <w:rPr>
          <w:szCs w:val="20"/>
        </w:rPr>
      </w:pPr>
      <w:r w:rsidRPr="001653EA">
        <w:t>weight limitation and aeroplane balance requirements</w:t>
      </w:r>
      <w:r w:rsidR="00315C47">
        <w:t>;</w:t>
      </w:r>
    </w:p>
    <w:p w:rsidR="005E4B86" w:rsidRPr="001653EA" w:rsidRDefault="005E4B86" w:rsidP="0007063E">
      <w:pPr>
        <w:pStyle w:val="LDP1a"/>
        <w:rPr>
          <w:szCs w:val="20"/>
        </w:rPr>
      </w:pPr>
      <w:r w:rsidRPr="001653EA">
        <w:t>latest departure time.</w:t>
      </w:r>
    </w:p>
    <w:p w:rsidR="005E4B86" w:rsidRPr="00925D1C" w:rsidRDefault="005E4B86" w:rsidP="0007063E">
      <w:pPr>
        <w:pStyle w:val="LDClause"/>
      </w:pPr>
      <w:r w:rsidRPr="00925D1C">
        <w:t xml:space="preserve">Equi-time </w:t>
      </w:r>
      <w:r w:rsidR="00723FDB" w:rsidRPr="00925D1C">
        <w:t>p</w:t>
      </w:r>
      <w:r w:rsidRPr="00925D1C">
        <w:t xml:space="preserve">oint (ETP), </w:t>
      </w:r>
      <w:r w:rsidR="00723FDB" w:rsidRPr="00925D1C">
        <w:t>p</w:t>
      </w:r>
      <w:r w:rsidRPr="00925D1C">
        <w:t xml:space="preserve">oint of no return (PNR), </w:t>
      </w:r>
      <w:r w:rsidR="00723FDB" w:rsidRPr="00925D1C">
        <w:t>d</w:t>
      </w:r>
      <w:r w:rsidRPr="00925D1C">
        <w:t>iversions</w:t>
      </w:r>
    </w:p>
    <w:p w:rsidR="005E4B86" w:rsidRPr="00925D1C" w:rsidRDefault="005E4B86" w:rsidP="0007063E">
      <w:pPr>
        <w:pStyle w:val="LDSubClause"/>
      </w:pPr>
      <w:r w:rsidRPr="00925D1C">
        <w:t>Describe/recognise situations that may require the calculations of an ETP or PNR.</w:t>
      </w:r>
    </w:p>
    <w:p w:rsidR="005E4B86" w:rsidRPr="00925D1C" w:rsidRDefault="005E4B86" w:rsidP="0007063E">
      <w:pPr>
        <w:pStyle w:val="LDSubClause"/>
      </w:pPr>
      <w:r w:rsidRPr="00925D1C">
        <w:t xml:space="preserve">Assuming a constant cruise altitude and TAS, indicate the position of an ETP between </w:t>
      </w:r>
      <w:r w:rsidR="00DB4F23">
        <w:t>2</w:t>
      </w:r>
      <w:r w:rsidRPr="00925D1C">
        <w:t xml:space="preserve"> points in still air.</w:t>
      </w:r>
    </w:p>
    <w:p w:rsidR="005E4B86" w:rsidRPr="00925D1C" w:rsidRDefault="005E4B86" w:rsidP="0007063E">
      <w:pPr>
        <w:pStyle w:val="LDSubClause"/>
      </w:pPr>
      <w:r w:rsidRPr="00925D1C">
        <w:t>Given fuel on board, use planned/given ground speed to decide which of the following courses of action would require the least fuel (including reserves):</w:t>
      </w:r>
    </w:p>
    <w:p w:rsidR="00152295" w:rsidRDefault="005E4B86" w:rsidP="0007063E">
      <w:pPr>
        <w:pStyle w:val="LDP1a"/>
      </w:pPr>
      <w:r w:rsidRPr="00925D1C">
        <w:t>proceed to destinatio</w:t>
      </w:r>
      <w:r w:rsidR="00152295">
        <w:t>n;</w:t>
      </w:r>
    </w:p>
    <w:p w:rsidR="003A365F" w:rsidRDefault="005E4B86" w:rsidP="0007063E">
      <w:pPr>
        <w:pStyle w:val="LDP1a"/>
      </w:pPr>
      <w:r w:rsidRPr="00925D1C">
        <w:t>return to the departure aerodrom</w:t>
      </w:r>
      <w:r w:rsidR="003A365F">
        <w:t>e;</w:t>
      </w:r>
    </w:p>
    <w:p w:rsidR="005E4B86" w:rsidRPr="00925D1C" w:rsidRDefault="005E4B86" w:rsidP="0007063E">
      <w:pPr>
        <w:pStyle w:val="LDP1a"/>
      </w:pPr>
      <w:r w:rsidRPr="00925D1C">
        <w:t>proceed to a suitable alternate.</w:t>
      </w:r>
    </w:p>
    <w:p w:rsidR="005E4B86" w:rsidRPr="00925D1C" w:rsidRDefault="005E4B86" w:rsidP="0007063E">
      <w:pPr>
        <w:pStyle w:val="LDClause"/>
      </w:pPr>
      <w:r w:rsidRPr="00925D1C">
        <w:t xml:space="preserve">Airworthiness </w:t>
      </w:r>
      <w:r w:rsidR="00723FDB" w:rsidRPr="00925D1C">
        <w:t>and equipment</w:t>
      </w:r>
    </w:p>
    <w:p w:rsidR="005E4B86" w:rsidRPr="00925D1C" w:rsidRDefault="005E4B86" w:rsidP="0007063E">
      <w:pPr>
        <w:pStyle w:val="LDSubClause"/>
      </w:pPr>
      <w:r w:rsidRPr="00925D1C">
        <w:t>State the purpose of certificates of airworthiness and registration</w:t>
      </w:r>
      <w:r w:rsidR="00152295">
        <w:t>.</w:t>
      </w:r>
    </w:p>
    <w:p w:rsidR="005E4B86" w:rsidRPr="00925D1C" w:rsidRDefault="005E4B86" w:rsidP="0007063E">
      <w:pPr>
        <w:pStyle w:val="LDSubClause"/>
      </w:pPr>
      <w:r w:rsidRPr="00925D1C">
        <w:t>Given a typical scenario, extract the communication and normal and emergency equipment required to be on board an aircraft</w:t>
      </w:r>
      <w:r w:rsidR="00152295">
        <w:t>.</w:t>
      </w:r>
    </w:p>
    <w:p w:rsidR="005E4B86" w:rsidRPr="00925D1C" w:rsidRDefault="005E4B86" w:rsidP="0007063E">
      <w:pPr>
        <w:pStyle w:val="LDSubClause"/>
      </w:pPr>
      <w:r w:rsidRPr="00925D1C">
        <w:t>State the responsibilities of a pilot in command with regard to:</w:t>
      </w:r>
    </w:p>
    <w:p w:rsidR="005E4B86" w:rsidRPr="00925D1C" w:rsidRDefault="005E4B86" w:rsidP="0007063E">
      <w:pPr>
        <w:pStyle w:val="LDP1a"/>
      </w:pPr>
      <w:r w:rsidRPr="00925D1C">
        <w:t>daily inspections</w:t>
      </w:r>
      <w:r w:rsidR="00152295">
        <w:t>;</w:t>
      </w:r>
    </w:p>
    <w:p w:rsidR="005E4B86" w:rsidRPr="00925D1C" w:rsidRDefault="005E4B86" w:rsidP="0007063E">
      <w:pPr>
        <w:pStyle w:val="LDP1a"/>
      </w:pPr>
      <w:r w:rsidRPr="00925D1C">
        <w:t>recording/reporting aircraft defects</w:t>
      </w:r>
      <w:r w:rsidR="00152295">
        <w:t>;</w:t>
      </w:r>
    </w:p>
    <w:p w:rsidR="003A365F" w:rsidRDefault="005E4B86" w:rsidP="0007063E">
      <w:pPr>
        <w:pStyle w:val="LDP1a"/>
      </w:pPr>
      <w:r w:rsidRPr="00925D1C">
        <w:t>know the types of maintenance that may be carried out by a PPL or CPL holder, as appropriat</w:t>
      </w:r>
      <w:r w:rsidR="003A365F">
        <w:t>e;</w:t>
      </w:r>
    </w:p>
    <w:p w:rsidR="005E4B86" w:rsidRPr="00925D1C" w:rsidRDefault="005E4B86" w:rsidP="0007063E">
      <w:pPr>
        <w:pStyle w:val="LDP1a"/>
      </w:pPr>
      <w:r w:rsidRPr="00925D1C">
        <w:t>given a copy of a maintenance release:</w:t>
      </w:r>
    </w:p>
    <w:p w:rsidR="005E4B86" w:rsidRPr="00925D1C" w:rsidRDefault="005E4B86" w:rsidP="00E42D65">
      <w:pPr>
        <w:pStyle w:val="LDP2i"/>
      </w:pPr>
      <w:r w:rsidRPr="00925D1C">
        <w:t>determine its validity</w:t>
      </w:r>
      <w:r w:rsidR="00152295">
        <w:t>;</w:t>
      </w:r>
    </w:p>
    <w:p w:rsidR="005E4B86" w:rsidRDefault="005E4B86" w:rsidP="00E42D65">
      <w:pPr>
        <w:pStyle w:val="LDP2i"/>
      </w:pPr>
      <w:r w:rsidRPr="00925D1C">
        <w:t>list the class(es) of operation applicable to the aircraft</w:t>
      </w:r>
      <w:r w:rsidR="00152295">
        <w:t>;</w:t>
      </w:r>
    </w:p>
    <w:p w:rsidR="005E4B86" w:rsidRPr="00925D1C" w:rsidRDefault="005E4B86" w:rsidP="00E42D65">
      <w:pPr>
        <w:pStyle w:val="LDP2i"/>
      </w:pPr>
      <w:r w:rsidRPr="001653EA">
        <w:t>list outstanding defects/endorsements and decide whether these affect the</w:t>
      </w:r>
      <w:r>
        <w:t xml:space="preserve"> </w:t>
      </w:r>
      <w:r w:rsidRPr="00515FA8">
        <w:t>airworthiness of the aircraft</w:t>
      </w:r>
      <w:r w:rsidR="00152295">
        <w:t>.</w:t>
      </w:r>
    </w:p>
    <w:p w:rsidR="005E4B86" w:rsidRPr="00660B58" w:rsidRDefault="005E4B86" w:rsidP="009239D8">
      <w:pPr>
        <w:pStyle w:val="Heading3"/>
      </w:pPr>
      <w:bookmarkStart w:id="261" w:name="_Toc369775908"/>
      <w:bookmarkStart w:id="262" w:name="_Toc383943633"/>
      <w:bookmarkStart w:id="263" w:name="_Toc395460924"/>
      <w:r w:rsidRPr="00660B58">
        <w:t>POPA</w:t>
      </w:r>
      <w:r w:rsidR="005E39DB">
        <w:fldChar w:fldCharType="begin"/>
      </w:r>
      <w:r w:rsidR="005E39DB">
        <w:instrText xml:space="preserve"> XE "</w:instrText>
      </w:r>
      <w:r w:rsidR="005E39DB" w:rsidRPr="00535DAC">
        <w:instrText>POPA</w:instrText>
      </w:r>
      <w:r w:rsidR="005E39DB">
        <w:instrText xml:space="preserve">" </w:instrText>
      </w:r>
      <w:r w:rsidR="005E39DB">
        <w:fldChar w:fldCharType="end"/>
      </w:r>
      <w:r w:rsidRPr="00660B58">
        <w:t>:</w:t>
      </w:r>
      <w:r w:rsidRPr="00660B58">
        <w:tab/>
        <w:t xml:space="preserve">PPL </w:t>
      </w:r>
      <w:r w:rsidR="00723FDB" w:rsidRPr="00660B58">
        <w:t>operations, performance and planning – aeroplane</w:t>
      </w:r>
      <w:bookmarkEnd w:id="261"/>
      <w:bookmarkEnd w:id="262"/>
      <w:bookmarkEnd w:id="263"/>
    </w:p>
    <w:p w:rsidR="005E4B86" w:rsidRDefault="00BF52AF" w:rsidP="00E42D65">
      <w:pPr>
        <w:pStyle w:val="LDClauseHeading"/>
      </w:pPr>
      <w:r>
        <w:t>Reserved</w:t>
      </w:r>
    </w:p>
    <w:p w:rsidR="005E4B86" w:rsidRDefault="005E4B86" w:rsidP="0007063E">
      <w:pPr>
        <w:pStyle w:val="LDClauseHeading"/>
      </w:pPr>
      <w:r>
        <w:t>General flight planning and performance</w:t>
      </w:r>
    </w:p>
    <w:p w:rsidR="005E4B86" w:rsidRPr="00925D1C" w:rsidRDefault="005E4B86" w:rsidP="0007063E">
      <w:pPr>
        <w:pStyle w:val="LDClause"/>
      </w:pPr>
      <w:r w:rsidRPr="00925D1C">
        <w:t xml:space="preserve">Aerodromes and </w:t>
      </w:r>
      <w:r w:rsidR="00723FDB" w:rsidRPr="00925D1C">
        <w:t xml:space="preserve">aeroplane landing areas </w:t>
      </w:r>
      <w:r w:rsidRPr="00925D1C">
        <w:t>(ALAs)</w:t>
      </w:r>
    </w:p>
    <w:p w:rsidR="005E4B86" w:rsidRPr="00925D1C" w:rsidRDefault="005E4B86" w:rsidP="0007063E">
      <w:pPr>
        <w:pStyle w:val="LDSubClause"/>
      </w:pPr>
      <w:r w:rsidRPr="00925D1C">
        <w:t xml:space="preserve">Explain/apply the following terms used in CASA publications </w:t>
      </w:r>
      <w:r w:rsidR="009D53BF">
        <w:t>and</w:t>
      </w:r>
      <w:r w:rsidRPr="00925D1C">
        <w:t xml:space="preserve"> documents:</w:t>
      </w:r>
    </w:p>
    <w:p w:rsidR="00F45E27" w:rsidRDefault="005E4B86" w:rsidP="0007063E">
      <w:pPr>
        <w:pStyle w:val="LDP1a"/>
      </w:pPr>
      <w:r w:rsidRPr="00925D1C">
        <w:t>take-off safety spee</w:t>
      </w:r>
      <w:r w:rsidR="00F45E27">
        <w:t>d;</w:t>
      </w:r>
    </w:p>
    <w:p w:rsidR="00941720" w:rsidRDefault="005E4B86" w:rsidP="0007063E">
      <w:pPr>
        <w:pStyle w:val="LDP1a"/>
      </w:pPr>
      <w:r w:rsidRPr="00925D1C">
        <w:t>take-off distance available (TODA</w:t>
      </w:r>
      <w:r w:rsidR="00941720">
        <w:t>);</w:t>
      </w:r>
    </w:p>
    <w:p w:rsidR="00941720" w:rsidRDefault="005E4B86" w:rsidP="0007063E">
      <w:pPr>
        <w:pStyle w:val="LDP1a"/>
      </w:pPr>
      <w:r w:rsidRPr="00925D1C">
        <w:t>take-off distance required (TODR</w:t>
      </w:r>
      <w:r w:rsidR="00941720">
        <w:t>);</w:t>
      </w:r>
    </w:p>
    <w:p w:rsidR="00941720" w:rsidRDefault="005E4B86" w:rsidP="0007063E">
      <w:pPr>
        <w:pStyle w:val="LDP1a"/>
      </w:pPr>
      <w:r w:rsidRPr="00925D1C">
        <w:t>landing distance available (LDA</w:t>
      </w:r>
      <w:r w:rsidR="00941720">
        <w:t>);</w:t>
      </w:r>
    </w:p>
    <w:p w:rsidR="005E4B86" w:rsidRPr="00925D1C" w:rsidRDefault="005E4B86" w:rsidP="0007063E">
      <w:pPr>
        <w:pStyle w:val="LDP1a"/>
      </w:pPr>
      <w:r w:rsidRPr="00925D1C">
        <w:t>landing distance required (LDR).</w:t>
      </w:r>
    </w:p>
    <w:p w:rsidR="005E4B86" w:rsidRPr="00925D1C" w:rsidRDefault="005E4B86" w:rsidP="0007063E">
      <w:pPr>
        <w:pStyle w:val="LDSubClause"/>
      </w:pPr>
      <w:r w:rsidRPr="00925D1C">
        <w:t>Determine whether a given ALA is suitable for an aeroplane to take-off and land safety in accordance with guidelines contained in CAAP 92.1.</w:t>
      </w:r>
    </w:p>
    <w:p w:rsidR="005E4B86" w:rsidRPr="00925D1C" w:rsidRDefault="005E4B86" w:rsidP="0007063E">
      <w:pPr>
        <w:pStyle w:val="LDClause"/>
        <w:rPr>
          <w:lang w:eastAsia="en-AU"/>
        </w:rPr>
      </w:pPr>
      <w:r w:rsidRPr="00925D1C">
        <w:rPr>
          <w:lang w:eastAsia="en-AU"/>
        </w:rPr>
        <w:t>Take-off and landing performance</w:t>
      </w:r>
    </w:p>
    <w:p w:rsidR="005E4B86" w:rsidRPr="00925D1C" w:rsidRDefault="005E4B86" w:rsidP="0007063E">
      <w:pPr>
        <w:pStyle w:val="LDSubClause"/>
      </w:pPr>
      <w:r w:rsidRPr="00925D1C">
        <w:t>State the effect (increase/decrease) of the following factors on take-off, landing, and take-off climb performance:</w:t>
      </w:r>
    </w:p>
    <w:p w:rsidR="005E4B86" w:rsidRPr="00925D1C" w:rsidRDefault="005E4B86" w:rsidP="0007063E">
      <w:pPr>
        <w:pStyle w:val="LDP1a"/>
      </w:pPr>
      <w:r w:rsidRPr="00925D1C">
        <w:t xml:space="preserve">strength of </w:t>
      </w:r>
      <w:r w:rsidR="007B7CA8">
        <w:t>headwind/tailwind component</w:t>
      </w:r>
      <w:r w:rsidRPr="00925D1C">
        <w:t>;</w:t>
      </w:r>
    </w:p>
    <w:p w:rsidR="005E4B86" w:rsidRPr="00925D1C" w:rsidRDefault="005E4B86" w:rsidP="0007063E">
      <w:pPr>
        <w:pStyle w:val="LDP1a"/>
      </w:pPr>
      <w:r w:rsidRPr="00925D1C">
        <w:t>air temperature;</w:t>
      </w:r>
    </w:p>
    <w:p w:rsidR="005E4B86" w:rsidRPr="00925D1C" w:rsidRDefault="005E4B86" w:rsidP="0007063E">
      <w:pPr>
        <w:pStyle w:val="LDP1a"/>
      </w:pPr>
      <w:r w:rsidRPr="00925D1C">
        <w:t>QNH;</w:t>
      </w:r>
    </w:p>
    <w:p w:rsidR="005E4B86" w:rsidRPr="00925D1C" w:rsidRDefault="005E4B86" w:rsidP="0007063E">
      <w:pPr>
        <w:pStyle w:val="LDP1a"/>
      </w:pPr>
      <w:r w:rsidRPr="00925D1C">
        <w:t>density height (non-standard conditions);</w:t>
      </w:r>
    </w:p>
    <w:p w:rsidR="005E4B86" w:rsidRPr="00925D1C" w:rsidRDefault="005E4B86" w:rsidP="0007063E">
      <w:pPr>
        <w:pStyle w:val="LDP1a"/>
      </w:pPr>
      <w:r w:rsidRPr="00925D1C">
        <w:t>airfield elevation;</w:t>
      </w:r>
    </w:p>
    <w:p w:rsidR="005E4B86" w:rsidRPr="00925D1C" w:rsidRDefault="005E4B86" w:rsidP="0007063E">
      <w:pPr>
        <w:pStyle w:val="LDP1a"/>
      </w:pPr>
      <w:r w:rsidRPr="00925D1C">
        <w:t>runway slope and surface</w:t>
      </w:r>
      <w:r w:rsidR="00941720">
        <w:t>, including</w:t>
      </w:r>
      <w:r w:rsidRPr="00925D1C">
        <w:t xml:space="preserve"> wet and slushy runways;</w:t>
      </w:r>
    </w:p>
    <w:p w:rsidR="005E4B86" w:rsidRPr="00925D1C" w:rsidRDefault="005E4B86" w:rsidP="0007063E">
      <w:pPr>
        <w:pStyle w:val="LDP1a"/>
      </w:pPr>
      <w:r w:rsidRPr="00925D1C">
        <w:t>ground effect and windshear;</w:t>
      </w:r>
    </w:p>
    <w:p w:rsidR="005E4B86" w:rsidRPr="00925D1C" w:rsidRDefault="005E4B86" w:rsidP="0007063E">
      <w:pPr>
        <w:pStyle w:val="LDP1a"/>
      </w:pPr>
      <w:r w:rsidRPr="00925D1C">
        <w:t>frost on an aircraft.</w:t>
      </w:r>
    </w:p>
    <w:p w:rsidR="005E4B86" w:rsidRPr="00925D1C" w:rsidRDefault="005E4B86" w:rsidP="0007063E">
      <w:pPr>
        <w:pStyle w:val="LDSubClause"/>
      </w:pPr>
      <w:r w:rsidRPr="00925D1C">
        <w:t>Differentiate between pressure height and density height.</w:t>
      </w:r>
    </w:p>
    <w:p w:rsidR="005E4B86" w:rsidRPr="00925D1C" w:rsidRDefault="005E4B86" w:rsidP="0007063E">
      <w:pPr>
        <w:pStyle w:val="LDSubClause"/>
      </w:pPr>
      <w:r w:rsidRPr="00925D1C">
        <w:t>Describe how to use an altimeter to obtain:</w:t>
      </w:r>
    </w:p>
    <w:p w:rsidR="005E4B86" w:rsidRPr="00925D1C" w:rsidRDefault="005E4B86" w:rsidP="0007063E">
      <w:pPr>
        <w:pStyle w:val="LDP1a"/>
      </w:pPr>
      <w:r w:rsidRPr="00925D1C">
        <w:t>local QNH at an aerodrome; and</w:t>
      </w:r>
    </w:p>
    <w:p w:rsidR="005E4B86" w:rsidRPr="00925D1C" w:rsidRDefault="005E4B86" w:rsidP="0007063E">
      <w:pPr>
        <w:pStyle w:val="LDP1a"/>
      </w:pPr>
      <w:r w:rsidRPr="00925D1C">
        <w:t>pressure height of an aerodrome; and</w:t>
      </w:r>
    </w:p>
    <w:p w:rsidR="005E4B86" w:rsidRPr="00925D1C" w:rsidRDefault="005E4B86" w:rsidP="0007063E">
      <w:pPr>
        <w:pStyle w:val="LDP1a"/>
      </w:pPr>
      <w:r w:rsidRPr="00925D1C">
        <w:t>elevation of an aerodrome.</w:t>
      </w:r>
    </w:p>
    <w:p w:rsidR="005E4B86" w:rsidRPr="00925D1C" w:rsidRDefault="005E4B86" w:rsidP="0007063E">
      <w:pPr>
        <w:pStyle w:val="LDSubClause"/>
      </w:pPr>
      <w:r w:rsidRPr="00925D1C">
        <w:t>Explain the terms:</w:t>
      </w:r>
    </w:p>
    <w:p w:rsidR="005E4B86" w:rsidRPr="00925D1C" w:rsidRDefault="005E4B86" w:rsidP="0007063E">
      <w:pPr>
        <w:pStyle w:val="LDP1a"/>
      </w:pPr>
      <w:r w:rsidRPr="00925D1C">
        <w:t>maximum structural take-off and landing weight; and</w:t>
      </w:r>
    </w:p>
    <w:p w:rsidR="005E4B86" w:rsidRPr="00925D1C" w:rsidRDefault="005E4B86" w:rsidP="0007063E">
      <w:pPr>
        <w:pStyle w:val="LDP1a"/>
      </w:pPr>
      <w:r w:rsidRPr="00925D1C">
        <w:t>climb weight limit.</w:t>
      </w:r>
    </w:p>
    <w:p w:rsidR="005E4B86" w:rsidRPr="00925D1C" w:rsidRDefault="005E4B86" w:rsidP="0007063E">
      <w:pPr>
        <w:pStyle w:val="LDSubClause"/>
      </w:pPr>
      <w:r w:rsidRPr="00925D1C">
        <w:t>State the likely results of exceeding aircraft weight limits.</w:t>
      </w:r>
    </w:p>
    <w:p w:rsidR="005E4B86" w:rsidRPr="00925D1C" w:rsidRDefault="005E4B86" w:rsidP="0007063E">
      <w:pPr>
        <w:pStyle w:val="LDClause"/>
      </w:pPr>
      <w:r w:rsidRPr="00925D1C">
        <w:t xml:space="preserve">Density </w:t>
      </w:r>
      <w:r w:rsidR="00723FDB" w:rsidRPr="00925D1C">
        <w:t>heigh</w:t>
      </w:r>
      <w:r w:rsidRPr="00925D1C">
        <w:t>t</w:t>
      </w:r>
    </w:p>
    <w:p w:rsidR="005E4B86" w:rsidRPr="00925D1C" w:rsidRDefault="00E0574B" w:rsidP="0007063E">
      <w:pPr>
        <w:pStyle w:val="LDSubClause"/>
      </w:pPr>
      <w:r>
        <w:t xml:space="preserve">Using the methods under subsection 2.3.2, determine </w:t>
      </w:r>
      <w:r w:rsidR="005E4B86" w:rsidRPr="00925D1C">
        <w:t>density height</w:t>
      </w:r>
      <w:r>
        <w:t>, given the following</w:t>
      </w:r>
      <w:r w:rsidR="005E4B86" w:rsidRPr="00925D1C">
        <w:t>:</w:t>
      </w:r>
    </w:p>
    <w:p w:rsidR="00315C47" w:rsidRDefault="005E4B86" w:rsidP="00F66CC5">
      <w:pPr>
        <w:pStyle w:val="LDP1a"/>
      </w:pPr>
      <w:r w:rsidRPr="00925D1C">
        <w:t xml:space="preserve">OAT </w:t>
      </w:r>
      <w:r w:rsidR="009D53BF">
        <w:t>and</w:t>
      </w:r>
      <w:r w:rsidRPr="00925D1C">
        <w:t xml:space="preserve"> pressure heigh</w:t>
      </w:r>
      <w:r w:rsidR="00315C47">
        <w:t>t;</w:t>
      </w:r>
    </w:p>
    <w:p w:rsidR="00C311A3" w:rsidRDefault="005E4B86" w:rsidP="0007063E">
      <w:pPr>
        <w:pStyle w:val="LDP1a"/>
      </w:pPr>
      <w:r w:rsidRPr="00925D1C">
        <w:t>using cockpit temp</w:t>
      </w:r>
      <w:r w:rsidR="009D53BF">
        <w:t>erature</w:t>
      </w:r>
      <w:r w:rsidRPr="00925D1C">
        <w:t xml:space="preserve"> </w:t>
      </w:r>
      <w:r w:rsidR="009D53BF">
        <w:t>and</w:t>
      </w:r>
      <w:r w:rsidRPr="00925D1C">
        <w:t xml:space="preserve"> an altimeter setting of 1013.2 hP</w:t>
      </w:r>
      <w:r w:rsidR="009E2F15">
        <w:t>a.</w:t>
      </w:r>
    </w:p>
    <w:p w:rsidR="00E0574B" w:rsidRDefault="00E0574B" w:rsidP="00E0574B">
      <w:pPr>
        <w:pStyle w:val="LDSubClause"/>
      </w:pPr>
      <w:r>
        <w:t>For subsection 2.3.1, the methods are</w:t>
      </w:r>
      <w:r w:rsidR="000E76F9">
        <w:t xml:space="preserve"> the following</w:t>
      </w:r>
      <w:r>
        <w:t>:</w:t>
      </w:r>
    </w:p>
    <w:p w:rsidR="00D718FE" w:rsidRDefault="00D718FE" w:rsidP="00D718FE">
      <w:pPr>
        <w:pStyle w:val="LDP1a"/>
      </w:pPr>
      <w:r w:rsidRPr="00925D1C">
        <w:t>density altitude charts</w:t>
      </w:r>
      <w:r>
        <w:t>;</w:t>
      </w:r>
    </w:p>
    <w:p w:rsidR="000E76F9" w:rsidRPr="000E76F9" w:rsidRDefault="00D718FE" w:rsidP="00D718FE">
      <w:pPr>
        <w:pStyle w:val="LDP1a"/>
      </w:pPr>
      <w:r w:rsidRPr="00D718FE">
        <w:rPr>
          <w:szCs w:val="20"/>
        </w:rPr>
        <w:t>manual computer</w:t>
      </w:r>
      <w:r w:rsidR="000E76F9">
        <w:rPr>
          <w:szCs w:val="20"/>
        </w:rPr>
        <w:t>;</w:t>
      </w:r>
    </w:p>
    <w:p w:rsidR="000E76F9" w:rsidRPr="000E76F9" w:rsidRDefault="00D718FE" w:rsidP="00D718FE">
      <w:pPr>
        <w:pStyle w:val="LDP1a"/>
      </w:pPr>
      <w:r w:rsidRPr="00D718FE">
        <w:rPr>
          <w:szCs w:val="20"/>
        </w:rPr>
        <w:t>flight manual charts</w:t>
      </w:r>
      <w:r w:rsidR="000E76F9">
        <w:rPr>
          <w:szCs w:val="20"/>
        </w:rPr>
        <w:t>;</w:t>
      </w:r>
      <w:r w:rsidRPr="00D718FE">
        <w:rPr>
          <w:szCs w:val="20"/>
        </w:rPr>
        <w:t xml:space="preserve"> </w:t>
      </w:r>
    </w:p>
    <w:p w:rsidR="00D718FE" w:rsidRPr="00D718FE" w:rsidRDefault="00D718FE" w:rsidP="00D718FE">
      <w:pPr>
        <w:pStyle w:val="LDP1a"/>
      </w:pPr>
      <w:r w:rsidRPr="00D718FE">
        <w:rPr>
          <w:szCs w:val="20"/>
        </w:rPr>
        <w:t>mathematics.</w:t>
      </w:r>
    </w:p>
    <w:p w:rsidR="005E4B86" w:rsidRPr="00925D1C" w:rsidRDefault="005E4B86" w:rsidP="0007063E">
      <w:pPr>
        <w:pStyle w:val="LDClause"/>
      </w:pPr>
      <w:r w:rsidRPr="00925D1C">
        <w:t>Take</w:t>
      </w:r>
      <w:r w:rsidR="00F66CC5">
        <w:t>-</w:t>
      </w:r>
      <w:r w:rsidR="00723FDB" w:rsidRPr="00925D1C">
        <w:t xml:space="preserve">off </w:t>
      </w:r>
      <w:r w:rsidR="00723FDB">
        <w:t>and</w:t>
      </w:r>
      <w:r w:rsidR="00723FDB" w:rsidRPr="00925D1C">
        <w:t xml:space="preserve"> landing performance</w:t>
      </w:r>
    </w:p>
    <w:p w:rsidR="005E4B86" w:rsidRPr="00925D1C" w:rsidRDefault="005E4B86" w:rsidP="0007063E">
      <w:pPr>
        <w:pStyle w:val="LDSubClause"/>
      </w:pPr>
      <w:r w:rsidRPr="00925D1C">
        <w:t>Use the flight manual to extract maximum structural take-off and landing weights.</w:t>
      </w:r>
    </w:p>
    <w:p w:rsidR="005E4B86" w:rsidRPr="00925D1C" w:rsidRDefault="005E4B86" w:rsidP="0007063E">
      <w:pPr>
        <w:pStyle w:val="LDSubClause"/>
      </w:pPr>
      <w:r w:rsidRPr="00925D1C">
        <w:t>Given a typical flight scenario, use performance charts to extract:</w:t>
      </w:r>
    </w:p>
    <w:p w:rsidR="005E4B86" w:rsidRPr="00925D1C" w:rsidRDefault="005E4B86" w:rsidP="0007063E">
      <w:pPr>
        <w:pStyle w:val="LDP1a"/>
      </w:pPr>
      <w:r w:rsidRPr="00925D1C">
        <w:t>maximum take-off weight A</w:t>
      </w:r>
      <w:r w:rsidR="00C311A3">
        <w:t>;</w:t>
      </w:r>
    </w:p>
    <w:p w:rsidR="005E4B86" w:rsidRPr="00925D1C" w:rsidRDefault="005E4B86" w:rsidP="0007063E">
      <w:pPr>
        <w:pStyle w:val="LDP1a"/>
      </w:pPr>
      <w:r w:rsidRPr="00925D1C">
        <w:t>maximum landing weight A</w:t>
      </w:r>
      <w:r w:rsidR="00C311A3">
        <w:t>;</w:t>
      </w:r>
    </w:p>
    <w:p w:rsidR="005E4B86" w:rsidRPr="00925D1C" w:rsidRDefault="005E4B86" w:rsidP="0007063E">
      <w:pPr>
        <w:pStyle w:val="LDP1a"/>
      </w:pPr>
      <w:r w:rsidRPr="00925D1C">
        <w:t>take-off distance required (TODR) B</w:t>
      </w:r>
      <w:r w:rsidR="00C311A3">
        <w:t>;</w:t>
      </w:r>
    </w:p>
    <w:p w:rsidR="005E4B86" w:rsidRPr="00925D1C" w:rsidRDefault="005E4B86" w:rsidP="0007063E">
      <w:pPr>
        <w:pStyle w:val="LDP1a"/>
      </w:pPr>
      <w:r w:rsidRPr="00925D1C">
        <w:t>landing distance required (LDR) B</w:t>
      </w:r>
      <w:r w:rsidR="00C311A3">
        <w:t>;</w:t>
      </w:r>
    </w:p>
    <w:p w:rsidR="005E4B86" w:rsidRPr="00925D1C" w:rsidRDefault="00F66CC5" w:rsidP="0007063E">
      <w:pPr>
        <w:pStyle w:val="LDP1a"/>
      </w:pPr>
      <w:r>
        <w:t>climb weight limit</w:t>
      </w:r>
      <w:r w:rsidR="00D718FE">
        <w:t>;</w:t>
      </w:r>
    </w:p>
    <w:p w:rsidR="005E4B86" w:rsidRPr="00925D1C" w:rsidRDefault="00F66CC5" w:rsidP="0007063E">
      <w:pPr>
        <w:pStyle w:val="LDP1a"/>
      </w:pPr>
      <w:r>
        <w:t>take-off parameters:</w:t>
      </w:r>
    </w:p>
    <w:p w:rsidR="00E42D65" w:rsidRDefault="005E4B86" w:rsidP="0055383D">
      <w:pPr>
        <w:pStyle w:val="LDP2i"/>
        <w:numPr>
          <w:ilvl w:val="0"/>
          <w:numId w:val="89"/>
        </w:numPr>
      </w:pPr>
      <w:r w:rsidRPr="00925D1C">
        <w:t>power</w:t>
      </w:r>
      <w:r w:rsidR="00E42D65">
        <w:t>;</w:t>
      </w:r>
    </w:p>
    <w:p w:rsidR="00E42D65" w:rsidRDefault="005E4B86" w:rsidP="0055383D">
      <w:pPr>
        <w:pStyle w:val="LDP2i"/>
        <w:numPr>
          <w:ilvl w:val="0"/>
          <w:numId w:val="89"/>
        </w:numPr>
      </w:pPr>
      <w:r w:rsidRPr="00925D1C">
        <w:t>flap setting</w:t>
      </w:r>
      <w:r w:rsidR="00E42D65">
        <w:t>;</w:t>
      </w:r>
    </w:p>
    <w:p w:rsidR="00F45E27" w:rsidRDefault="005E4B86" w:rsidP="0055383D">
      <w:pPr>
        <w:pStyle w:val="LDP2i"/>
        <w:numPr>
          <w:ilvl w:val="0"/>
          <w:numId w:val="89"/>
        </w:numPr>
      </w:pPr>
      <w:r w:rsidRPr="00925D1C">
        <w:t>take-off safety spee</w:t>
      </w:r>
      <w:r w:rsidR="00F45E27">
        <w:t>d;</w:t>
      </w:r>
    </w:p>
    <w:p w:rsidR="005E4B86" w:rsidRPr="00925D1C" w:rsidRDefault="00F66CC5" w:rsidP="0007063E">
      <w:pPr>
        <w:pStyle w:val="LDP1a"/>
      </w:pPr>
      <w:r>
        <w:t>landing parameters:</w:t>
      </w:r>
    </w:p>
    <w:p w:rsidR="00E42D65" w:rsidRDefault="005E4B86" w:rsidP="0055383D">
      <w:pPr>
        <w:pStyle w:val="LDP2i"/>
        <w:numPr>
          <w:ilvl w:val="0"/>
          <w:numId w:val="90"/>
        </w:numPr>
      </w:pPr>
      <w:r w:rsidRPr="00925D1C">
        <w:t>flap</w:t>
      </w:r>
      <w:r w:rsidR="00E42D65">
        <w:t>;</w:t>
      </w:r>
    </w:p>
    <w:p w:rsidR="005E4B86" w:rsidRDefault="005E4B86" w:rsidP="0055383D">
      <w:pPr>
        <w:pStyle w:val="LDP2i"/>
        <w:numPr>
          <w:ilvl w:val="0"/>
          <w:numId w:val="90"/>
        </w:numPr>
      </w:pPr>
      <w:r w:rsidRPr="00925D1C">
        <w:t>threshold speed</w:t>
      </w:r>
      <w:r w:rsidR="00E42D65">
        <w:t>;</w:t>
      </w:r>
    </w:p>
    <w:p w:rsidR="00E42D65" w:rsidRPr="00925D1C" w:rsidRDefault="00E42D65" w:rsidP="00E42D65">
      <w:pPr>
        <w:pStyle w:val="LDP1a"/>
      </w:pPr>
      <w:r>
        <w:t>S</w:t>
      </w:r>
      <w:r w:rsidRPr="00925D1C">
        <w:t xml:space="preserve">tate the conditions on which the parameters listed in </w:t>
      </w:r>
      <w:r>
        <w:t xml:space="preserve">paragraphs </w:t>
      </w:r>
      <w:r w:rsidRPr="00925D1C">
        <w:t xml:space="preserve">(f) </w:t>
      </w:r>
      <w:r>
        <w:t>and</w:t>
      </w:r>
      <w:r w:rsidRPr="00925D1C">
        <w:t xml:space="preserve"> (g) are based</w:t>
      </w:r>
      <w:r>
        <w:t>.</w:t>
      </w:r>
    </w:p>
    <w:p w:rsidR="005E4B86" w:rsidRPr="00925D1C" w:rsidRDefault="005E4B86" w:rsidP="0007063E">
      <w:pPr>
        <w:pStyle w:val="LDClause"/>
      </w:pPr>
      <w:r w:rsidRPr="00925D1C">
        <w:t xml:space="preserve">Climb, </w:t>
      </w:r>
      <w:r w:rsidR="00723FDB" w:rsidRPr="00925D1C">
        <w:t>cruise and descent performance</w:t>
      </w:r>
    </w:p>
    <w:p w:rsidR="005E4B86" w:rsidRPr="00925D1C" w:rsidRDefault="005E4B86" w:rsidP="0007063E">
      <w:pPr>
        <w:pStyle w:val="LDSubClause"/>
      </w:pPr>
      <w:r w:rsidRPr="00925D1C">
        <w:t>From typical charts or tables extract/determine the following data for climb, cruise and descent:</w:t>
      </w:r>
    </w:p>
    <w:p w:rsidR="003F130E" w:rsidRDefault="005E4B86" w:rsidP="0007063E">
      <w:pPr>
        <w:pStyle w:val="LDP1a"/>
      </w:pPr>
      <w:r w:rsidRPr="00925D1C">
        <w:t>time, speed, distance, fuel flow/quantit</w:t>
      </w:r>
      <w:r w:rsidR="003F130E">
        <w:t>y;</w:t>
      </w:r>
    </w:p>
    <w:p w:rsidR="00315C47" w:rsidRDefault="005E4B86" w:rsidP="0007063E">
      <w:pPr>
        <w:pStyle w:val="LDP1a"/>
      </w:pPr>
      <w:r w:rsidRPr="00925D1C">
        <w:t>appropriate engine setting</w:t>
      </w:r>
      <w:r w:rsidR="00315C47">
        <w:t>s;</w:t>
      </w:r>
    </w:p>
    <w:p w:rsidR="00315C47" w:rsidRDefault="005E4B86" w:rsidP="0007063E">
      <w:pPr>
        <w:pStyle w:val="LDP1a"/>
      </w:pPr>
      <w:r w:rsidRPr="00925D1C">
        <w:t>rates of climb/descen</w:t>
      </w:r>
      <w:r w:rsidR="00315C47">
        <w:t>t;</w:t>
      </w:r>
    </w:p>
    <w:p w:rsidR="005E4B86" w:rsidRPr="00925D1C" w:rsidRDefault="005E4B86" w:rsidP="0007063E">
      <w:pPr>
        <w:pStyle w:val="LDP1a"/>
      </w:pPr>
      <w:r w:rsidRPr="00925D1C">
        <w:t>the conditions under which an aeroplane will achieve maximum range and endurance.</w:t>
      </w:r>
    </w:p>
    <w:p w:rsidR="005E4B86" w:rsidRPr="00660B58" w:rsidRDefault="005E4B86" w:rsidP="009239D8">
      <w:pPr>
        <w:pStyle w:val="Heading3"/>
      </w:pPr>
      <w:bookmarkStart w:id="264" w:name="_Toc369775909"/>
      <w:bookmarkStart w:id="265" w:name="_Toc383943634"/>
      <w:bookmarkStart w:id="266" w:name="_Toc395460925"/>
      <w:r w:rsidRPr="00660B58">
        <w:t>POPH</w:t>
      </w:r>
      <w:r w:rsidR="005E39DB">
        <w:fldChar w:fldCharType="begin"/>
      </w:r>
      <w:r w:rsidR="005E39DB">
        <w:instrText xml:space="preserve"> XE "</w:instrText>
      </w:r>
      <w:r w:rsidR="005E39DB" w:rsidRPr="00535DAC">
        <w:instrText>POPH</w:instrText>
      </w:r>
      <w:r w:rsidR="005E39DB">
        <w:instrText xml:space="preserve">" </w:instrText>
      </w:r>
      <w:r w:rsidR="005E39DB">
        <w:fldChar w:fldCharType="end"/>
      </w:r>
      <w:r w:rsidRPr="00660B58">
        <w:t>:</w:t>
      </w:r>
      <w:r w:rsidRPr="00660B58">
        <w:tab/>
        <w:t xml:space="preserve">PPL </w:t>
      </w:r>
      <w:r w:rsidR="00723FDB" w:rsidRPr="00660B58">
        <w:t>operations, performance and planning – helicopter</w:t>
      </w:r>
      <w:bookmarkEnd w:id="264"/>
      <w:bookmarkEnd w:id="265"/>
      <w:bookmarkEnd w:id="266"/>
    </w:p>
    <w:p w:rsidR="005E4B86" w:rsidRDefault="00BF52AF" w:rsidP="00E42D65">
      <w:pPr>
        <w:pStyle w:val="LDClauseHeading"/>
      </w:pPr>
      <w:r>
        <w:t>Reserved</w:t>
      </w:r>
    </w:p>
    <w:p w:rsidR="005E4B86" w:rsidRDefault="005E4B86" w:rsidP="0007063E">
      <w:pPr>
        <w:pStyle w:val="LDClauseHeading"/>
      </w:pPr>
      <w:r>
        <w:t>General flight planning and performance</w:t>
      </w:r>
    </w:p>
    <w:p w:rsidR="005E4B86" w:rsidRPr="00925D1C" w:rsidRDefault="005E4B86" w:rsidP="0007063E">
      <w:pPr>
        <w:pStyle w:val="LDClause"/>
      </w:pPr>
      <w:r w:rsidRPr="00925D1C">
        <w:t xml:space="preserve">Helicopter </w:t>
      </w:r>
      <w:r w:rsidR="00723FDB" w:rsidRPr="00925D1C">
        <w:t>limitati</w:t>
      </w:r>
      <w:r w:rsidRPr="00925D1C">
        <w:t>ons</w:t>
      </w:r>
    </w:p>
    <w:p w:rsidR="005E4B86" w:rsidRPr="00925D1C" w:rsidRDefault="005E4B86" w:rsidP="0007063E">
      <w:pPr>
        <w:pStyle w:val="LDSubClause"/>
      </w:pPr>
      <w:r w:rsidRPr="00925D1C">
        <w:t>Describe the reason for the following</w:t>
      </w:r>
      <w:r>
        <w:t xml:space="preserve"> </w:t>
      </w:r>
      <w:r w:rsidRPr="00925D1C">
        <w:t>limitations</w:t>
      </w:r>
      <w:r>
        <w:t xml:space="preserve"> on helicopter performance</w:t>
      </w:r>
      <w:r w:rsidRPr="00925D1C">
        <w:t>:</w:t>
      </w:r>
    </w:p>
    <w:p w:rsidR="005E4B86" w:rsidRPr="00925D1C" w:rsidRDefault="005E4B86" w:rsidP="0007063E">
      <w:pPr>
        <w:pStyle w:val="LDP1a"/>
      </w:pPr>
      <w:r w:rsidRPr="00925D1C">
        <w:t>maximum rotor RPM</w:t>
      </w:r>
      <w:r w:rsidR="00D23D93">
        <w:t xml:space="preserve"> – </w:t>
      </w:r>
      <w:r w:rsidRPr="00925D1C">
        <w:t>power on</w:t>
      </w:r>
      <w:r w:rsidR="007A2498">
        <w:t>;</w:t>
      </w:r>
    </w:p>
    <w:p w:rsidR="005E4B86" w:rsidRPr="00925D1C" w:rsidRDefault="005E4B86" w:rsidP="0007063E">
      <w:pPr>
        <w:pStyle w:val="LDP1a"/>
      </w:pPr>
      <w:r w:rsidRPr="00925D1C">
        <w:t>maximum rotor RPM</w:t>
      </w:r>
      <w:r w:rsidR="00D23D93">
        <w:t xml:space="preserve"> – </w:t>
      </w:r>
      <w:r w:rsidRPr="00925D1C">
        <w:t>power off</w:t>
      </w:r>
      <w:r w:rsidR="007A2498">
        <w:t>;</w:t>
      </w:r>
    </w:p>
    <w:p w:rsidR="005E4B86" w:rsidRPr="00925D1C" w:rsidRDefault="005E4B86" w:rsidP="0007063E">
      <w:pPr>
        <w:pStyle w:val="LDP1a"/>
      </w:pPr>
      <w:r w:rsidRPr="00925D1C">
        <w:t>minimum rotor RPM</w:t>
      </w:r>
      <w:r w:rsidR="00D23D93">
        <w:t xml:space="preserve"> – </w:t>
      </w:r>
      <w:r w:rsidRPr="00925D1C">
        <w:t>power on</w:t>
      </w:r>
      <w:r w:rsidR="007A2498">
        <w:t>;</w:t>
      </w:r>
    </w:p>
    <w:p w:rsidR="005E4B86" w:rsidRPr="00925D1C" w:rsidRDefault="005E4B86" w:rsidP="0007063E">
      <w:pPr>
        <w:pStyle w:val="LDP1a"/>
      </w:pPr>
      <w:r w:rsidRPr="00925D1C">
        <w:t>minimum rotor RPM</w:t>
      </w:r>
      <w:r w:rsidR="00D23D93">
        <w:t xml:space="preserve"> – </w:t>
      </w:r>
      <w:r w:rsidRPr="00925D1C">
        <w:t>power off</w:t>
      </w:r>
      <w:r w:rsidR="007A2498">
        <w:t>;</w:t>
      </w:r>
    </w:p>
    <w:p w:rsidR="005E4B86" w:rsidRPr="00925D1C" w:rsidRDefault="005E4B86" w:rsidP="0007063E">
      <w:pPr>
        <w:pStyle w:val="LDP1a"/>
      </w:pPr>
      <w:r w:rsidRPr="00925D1C">
        <w:t>never exceed speed</w:t>
      </w:r>
      <w:r w:rsidR="00D23D93">
        <w:t xml:space="preserve"> – </w:t>
      </w:r>
      <w:r w:rsidRPr="00925D1C">
        <w:t>power on</w:t>
      </w:r>
      <w:r w:rsidR="007A2498">
        <w:t>;</w:t>
      </w:r>
    </w:p>
    <w:p w:rsidR="005E4B86" w:rsidRPr="00925D1C" w:rsidRDefault="005E4B86" w:rsidP="0007063E">
      <w:pPr>
        <w:pStyle w:val="LDP1a"/>
      </w:pPr>
      <w:r w:rsidRPr="00925D1C">
        <w:t>never exceed speed</w:t>
      </w:r>
      <w:r w:rsidR="00D23D93">
        <w:t xml:space="preserve"> – </w:t>
      </w:r>
      <w:r w:rsidRPr="00925D1C">
        <w:t>power off</w:t>
      </w:r>
      <w:r w:rsidR="007A2498">
        <w:t>;</w:t>
      </w:r>
    </w:p>
    <w:p w:rsidR="005E4B86" w:rsidRPr="00925D1C" w:rsidRDefault="005E4B86" w:rsidP="0007063E">
      <w:pPr>
        <w:pStyle w:val="LDP1a"/>
      </w:pPr>
      <w:r w:rsidRPr="00925D1C">
        <w:t>maximum sideways speed</w:t>
      </w:r>
      <w:r w:rsidR="007A2498">
        <w:t>;</w:t>
      </w:r>
    </w:p>
    <w:p w:rsidR="005E4B86" w:rsidRPr="00925D1C" w:rsidRDefault="005E4B86" w:rsidP="0007063E">
      <w:pPr>
        <w:pStyle w:val="LDP1a"/>
      </w:pPr>
      <w:r w:rsidRPr="00925D1C">
        <w:t>maximum rearward speed</w:t>
      </w:r>
      <w:r w:rsidR="007A2498">
        <w:t>;</w:t>
      </w:r>
    </w:p>
    <w:p w:rsidR="005E4B86" w:rsidRPr="00925D1C" w:rsidRDefault="005E4B86" w:rsidP="0007063E">
      <w:pPr>
        <w:pStyle w:val="LDP1a"/>
      </w:pPr>
      <w:r w:rsidRPr="00925D1C">
        <w:t>maximum take-off weight</w:t>
      </w:r>
      <w:r w:rsidR="007A2498">
        <w:t>;</w:t>
      </w:r>
    </w:p>
    <w:p w:rsidR="005E4B86" w:rsidRPr="00925D1C" w:rsidRDefault="005E4B86" w:rsidP="0007063E">
      <w:pPr>
        <w:pStyle w:val="LDP1a"/>
      </w:pPr>
      <w:r w:rsidRPr="00925D1C">
        <w:t>maximum all up weight</w:t>
      </w:r>
      <w:r w:rsidR="007A2498">
        <w:t>;</w:t>
      </w:r>
    </w:p>
    <w:p w:rsidR="005E4B86" w:rsidRPr="00925D1C" w:rsidRDefault="005E4B86" w:rsidP="0007063E">
      <w:pPr>
        <w:pStyle w:val="LDP1a"/>
      </w:pPr>
      <w:r w:rsidRPr="00925D1C">
        <w:t>minimum operating weight</w:t>
      </w:r>
      <w:r w:rsidR="007A2498">
        <w:t>;</w:t>
      </w:r>
    </w:p>
    <w:p w:rsidR="005E4B86" w:rsidRPr="00925D1C" w:rsidRDefault="005E4B86" w:rsidP="0007063E">
      <w:pPr>
        <w:pStyle w:val="LDP1a"/>
      </w:pPr>
      <w:r w:rsidRPr="00925D1C">
        <w:t>maximum positive and negative flight load factors.</w:t>
      </w:r>
    </w:p>
    <w:p w:rsidR="005E4B86" w:rsidRPr="00925D1C" w:rsidRDefault="005E4B86" w:rsidP="0007063E">
      <w:pPr>
        <w:pStyle w:val="LDClause"/>
      </w:pPr>
      <w:r w:rsidRPr="00925D1C">
        <w:t xml:space="preserve">Flight </w:t>
      </w:r>
      <w:r w:rsidR="00723FDB" w:rsidRPr="00925D1C">
        <w:t>manu</w:t>
      </w:r>
      <w:r w:rsidRPr="00925D1C">
        <w:t>al</w:t>
      </w:r>
    </w:p>
    <w:p w:rsidR="005E4B86" w:rsidRPr="00925D1C" w:rsidRDefault="005E4B86" w:rsidP="0007063E">
      <w:pPr>
        <w:pStyle w:val="LDSubClause"/>
      </w:pPr>
      <w:r w:rsidRPr="00925D1C">
        <w:t>Select from a list</w:t>
      </w:r>
      <w:r w:rsidR="00D718FE">
        <w:t>,</w:t>
      </w:r>
      <w:r w:rsidRPr="00925D1C">
        <w:t xml:space="preserve"> the information which may be obtained from a flight manual.</w:t>
      </w:r>
    </w:p>
    <w:p w:rsidR="005E4B86" w:rsidRPr="00925D1C" w:rsidRDefault="005E4B86" w:rsidP="0007063E">
      <w:pPr>
        <w:pStyle w:val="LDClause"/>
      </w:pPr>
      <w:r w:rsidRPr="00925D1C">
        <w:t xml:space="preserve">Density </w:t>
      </w:r>
      <w:r w:rsidR="00723FDB" w:rsidRPr="00925D1C">
        <w:t>alti</w:t>
      </w:r>
      <w:r w:rsidRPr="00925D1C">
        <w:t>tude</w:t>
      </w:r>
    </w:p>
    <w:p w:rsidR="005E4B86" w:rsidRPr="00925D1C" w:rsidRDefault="005E4B86" w:rsidP="0007063E">
      <w:pPr>
        <w:pStyle w:val="LDSubClause"/>
      </w:pPr>
      <w:r w:rsidRPr="00925D1C">
        <w:t>Match each of the following terms with an appropriately worded definition:</w:t>
      </w:r>
    </w:p>
    <w:p w:rsidR="005E4B86" w:rsidRPr="00925D1C" w:rsidRDefault="005E4B86" w:rsidP="0007063E">
      <w:pPr>
        <w:pStyle w:val="LDP1a"/>
      </w:pPr>
      <w:r w:rsidRPr="00925D1C">
        <w:t>pressure altitude</w:t>
      </w:r>
      <w:r w:rsidR="007A2498">
        <w:t>;</w:t>
      </w:r>
    </w:p>
    <w:p w:rsidR="005E4B86" w:rsidRPr="00925D1C" w:rsidRDefault="005E4B86" w:rsidP="0007063E">
      <w:pPr>
        <w:pStyle w:val="LDP1a"/>
      </w:pPr>
      <w:r w:rsidRPr="00925D1C">
        <w:t>density altitude</w:t>
      </w:r>
      <w:r w:rsidR="007A2498">
        <w:t>;</w:t>
      </w:r>
    </w:p>
    <w:p w:rsidR="005E4B86" w:rsidRPr="00925D1C" w:rsidRDefault="005E4B86" w:rsidP="0007063E">
      <w:pPr>
        <w:pStyle w:val="LDP1a"/>
      </w:pPr>
      <w:r w:rsidRPr="00925D1C">
        <w:t>ambient conditions</w:t>
      </w:r>
      <w:r w:rsidR="007A2498">
        <w:t>;</w:t>
      </w:r>
    </w:p>
    <w:p w:rsidR="005E4B86" w:rsidRPr="00925D1C" w:rsidRDefault="005E4B86" w:rsidP="0007063E">
      <w:pPr>
        <w:pStyle w:val="LDP1a"/>
      </w:pPr>
      <w:r w:rsidRPr="00925D1C">
        <w:t>forecast conditions</w:t>
      </w:r>
      <w:r w:rsidR="007A2498">
        <w:t>.</w:t>
      </w:r>
    </w:p>
    <w:p w:rsidR="005E4B86" w:rsidRPr="00925D1C" w:rsidRDefault="005E4B86" w:rsidP="0007063E">
      <w:pPr>
        <w:pStyle w:val="LDSubClause"/>
      </w:pPr>
      <w:r w:rsidRPr="00925D1C">
        <w:t>Calculate density altitude given pressure altitude (or elevation and QNH) and temperature.</w:t>
      </w:r>
    </w:p>
    <w:p w:rsidR="005E4B86" w:rsidRPr="00925D1C" w:rsidRDefault="005E4B86" w:rsidP="0007063E">
      <w:pPr>
        <w:pStyle w:val="LDClause"/>
      </w:pPr>
      <w:r w:rsidRPr="00925D1C">
        <w:t xml:space="preserve">Helicopter </w:t>
      </w:r>
      <w:r w:rsidR="00723FDB" w:rsidRPr="00925D1C">
        <w:t xml:space="preserve">landing sites </w:t>
      </w:r>
      <w:r w:rsidRPr="00925D1C">
        <w:t>(HLS)</w:t>
      </w:r>
    </w:p>
    <w:p w:rsidR="005E4B86" w:rsidRPr="00925D1C" w:rsidRDefault="005E4B86" w:rsidP="0007063E">
      <w:pPr>
        <w:pStyle w:val="LDSubClause"/>
      </w:pPr>
      <w:r w:rsidRPr="00925D1C">
        <w:t xml:space="preserve">Recall the requirements of </w:t>
      </w:r>
      <w:r w:rsidR="00983FCA">
        <w:t>basic and secondary HLS</w:t>
      </w:r>
      <w:r w:rsidRPr="00925D1C">
        <w:t xml:space="preserve"> in respect to:</w:t>
      </w:r>
    </w:p>
    <w:p w:rsidR="005E4B86" w:rsidRPr="00925D1C" w:rsidRDefault="005E4B86" w:rsidP="0007063E">
      <w:pPr>
        <w:pStyle w:val="LDP1a"/>
      </w:pPr>
      <w:r w:rsidRPr="00925D1C">
        <w:t>physical specifications</w:t>
      </w:r>
      <w:r w:rsidR="007A2498">
        <w:t>;</w:t>
      </w:r>
    </w:p>
    <w:p w:rsidR="005E4B86" w:rsidRPr="00925D1C" w:rsidRDefault="005E4B86" w:rsidP="0007063E">
      <w:pPr>
        <w:pStyle w:val="LDP1a"/>
      </w:pPr>
      <w:r w:rsidRPr="00925D1C">
        <w:t>operational requirements</w:t>
      </w:r>
      <w:r w:rsidR="007A2498">
        <w:t>;</w:t>
      </w:r>
    </w:p>
    <w:p w:rsidR="005E4B86" w:rsidRPr="00925D1C" w:rsidRDefault="005E4B86" w:rsidP="0007063E">
      <w:pPr>
        <w:pStyle w:val="LDP1a"/>
      </w:pPr>
      <w:r w:rsidRPr="00925D1C">
        <w:t>general conditions for use.</w:t>
      </w:r>
    </w:p>
    <w:p w:rsidR="005E4B86" w:rsidRPr="00925D1C" w:rsidRDefault="005E4B86" w:rsidP="0007063E">
      <w:pPr>
        <w:pStyle w:val="LDClause"/>
      </w:pPr>
      <w:r w:rsidRPr="00925D1C">
        <w:t xml:space="preserve">Take-off and </w:t>
      </w:r>
      <w:r w:rsidR="00723FDB" w:rsidRPr="00925D1C">
        <w:t>landing weight</w:t>
      </w:r>
    </w:p>
    <w:p w:rsidR="005E4B86" w:rsidRPr="00925D1C" w:rsidRDefault="005E4B86" w:rsidP="0007063E">
      <w:pPr>
        <w:pStyle w:val="LDSubClause"/>
      </w:pPr>
      <w:r w:rsidRPr="00925D1C">
        <w:t>Select from a list the statement which best describes:</w:t>
      </w:r>
    </w:p>
    <w:p w:rsidR="005E4B86" w:rsidRPr="00925D1C" w:rsidRDefault="005E4B86" w:rsidP="0007063E">
      <w:pPr>
        <w:pStyle w:val="LDP1a"/>
      </w:pPr>
      <w:r w:rsidRPr="00925D1C">
        <w:t>the effect of the following variables on the take-off and/or landing performance of a helicopter:</w:t>
      </w:r>
    </w:p>
    <w:p w:rsidR="005E4B86" w:rsidRPr="00925D1C" w:rsidRDefault="005E4B86" w:rsidP="00E42D65">
      <w:pPr>
        <w:pStyle w:val="LDP2i"/>
      </w:pPr>
      <w:r w:rsidRPr="00925D1C">
        <w:t>weight</w:t>
      </w:r>
      <w:r w:rsidR="007A2498">
        <w:t>;</w:t>
      </w:r>
    </w:p>
    <w:p w:rsidR="005E4B86" w:rsidRPr="00925D1C" w:rsidRDefault="005E4B86" w:rsidP="00E42D65">
      <w:pPr>
        <w:pStyle w:val="LDP2i"/>
      </w:pPr>
      <w:r w:rsidRPr="00925D1C">
        <w:t>power</w:t>
      </w:r>
      <w:r w:rsidR="007A2498">
        <w:t>;</w:t>
      </w:r>
    </w:p>
    <w:p w:rsidR="005E4B86" w:rsidRPr="00925D1C" w:rsidRDefault="005E4B86" w:rsidP="00E42D65">
      <w:pPr>
        <w:pStyle w:val="LDP2i"/>
      </w:pPr>
      <w:r w:rsidRPr="00925D1C">
        <w:t>ground effect</w:t>
      </w:r>
      <w:r w:rsidR="007A2498">
        <w:t>;</w:t>
      </w:r>
    </w:p>
    <w:p w:rsidR="005E4B86" w:rsidRPr="00925D1C" w:rsidRDefault="007A2498" w:rsidP="00E42D65">
      <w:pPr>
        <w:pStyle w:val="LDP2i"/>
      </w:pPr>
      <w:r>
        <w:t>density altitude;</w:t>
      </w:r>
    </w:p>
    <w:p w:rsidR="005E4B86" w:rsidRPr="00925D1C" w:rsidRDefault="007A2498" w:rsidP="00E42D65">
      <w:pPr>
        <w:pStyle w:val="LDP2i"/>
      </w:pPr>
      <w:r>
        <w:t>ambient wind component;</w:t>
      </w:r>
    </w:p>
    <w:p w:rsidR="005E4B86" w:rsidRPr="00925D1C" w:rsidRDefault="005E4B86" w:rsidP="0007063E">
      <w:pPr>
        <w:pStyle w:val="LDP1a"/>
      </w:pPr>
      <w:r w:rsidRPr="00925D1C">
        <w:t>the easiest way of determining pressure altitude from a sensitive altimeter.</w:t>
      </w:r>
    </w:p>
    <w:p w:rsidR="005E4B86" w:rsidRPr="00925D1C" w:rsidRDefault="005E4B86" w:rsidP="0007063E">
      <w:pPr>
        <w:pStyle w:val="LDSubClause"/>
      </w:pPr>
      <w:r w:rsidRPr="00925D1C">
        <w:t>Determine hover performance in and out of ground effect given the following:</w:t>
      </w:r>
    </w:p>
    <w:p w:rsidR="005E4B86" w:rsidRPr="00925D1C" w:rsidRDefault="005E4B86" w:rsidP="0007063E">
      <w:pPr>
        <w:pStyle w:val="LDP1a"/>
      </w:pPr>
      <w:r w:rsidRPr="00925D1C">
        <w:t>gross weight</w:t>
      </w:r>
      <w:r w:rsidR="007A2498">
        <w:t>;</w:t>
      </w:r>
    </w:p>
    <w:p w:rsidR="005E4B86" w:rsidRPr="00925D1C" w:rsidRDefault="005E4B86" w:rsidP="0007063E">
      <w:pPr>
        <w:pStyle w:val="LDP1a"/>
      </w:pPr>
      <w:r w:rsidRPr="00925D1C">
        <w:t>pressure altitude</w:t>
      </w:r>
      <w:r w:rsidR="007A2498">
        <w:t>;</w:t>
      </w:r>
    </w:p>
    <w:p w:rsidR="005E4B86" w:rsidRPr="00925D1C" w:rsidRDefault="005E4B86" w:rsidP="0007063E">
      <w:pPr>
        <w:pStyle w:val="LDP1a"/>
      </w:pPr>
      <w:r w:rsidRPr="00925D1C">
        <w:t>temperature</w:t>
      </w:r>
      <w:r w:rsidR="007A2498">
        <w:t>;</w:t>
      </w:r>
    </w:p>
    <w:p w:rsidR="005E4B86" w:rsidRPr="00925D1C" w:rsidRDefault="005E4B86" w:rsidP="0007063E">
      <w:pPr>
        <w:pStyle w:val="LDP1a"/>
      </w:pPr>
      <w:r w:rsidRPr="00925D1C">
        <w:t>flight manual performance charts.</w:t>
      </w:r>
    </w:p>
    <w:p w:rsidR="005E4B86" w:rsidRPr="00925D1C" w:rsidRDefault="005E4B86" w:rsidP="0007063E">
      <w:pPr>
        <w:pStyle w:val="LDClause"/>
      </w:pPr>
      <w:r w:rsidRPr="00925D1C">
        <w:t xml:space="preserve">Forward </w:t>
      </w:r>
      <w:r w:rsidR="00723FDB" w:rsidRPr="00925D1C">
        <w:t>climb performance</w:t>
      </w:r>
    </w:p>
    <w:p w:rsidR="005E4B86" w:rsidRPr="00925D1C" w:rsidRDefault="005E4B86" w:rsidP="0007063E">
      <w:pPr>
        <w:pStyle w:val="LDSubClause"/>
      </w:pPr>
      <w:r w:rsidRPr="00925D1C">
        <w:t>Given graphical or tabular information typical of that provided in a flight manual for a single-engine helicopter extract:</w:t>
      </w:r>
    </w:p>
    <w:p w:rsidR="005E4B86" w:rsidRPr="00925D1C" w:rsidRDefault="005E4B86" w:rsidP="0007063E">
      <w:pPr>
        <w:pStyle w:val="LDP1a"/>
      </w:pPr>
      <w:r w:rsidRPr="00925D1C">
        <w:t>the best rate of climb for various conditions of pressure altitude, temperature and weight</w:t>
      </w:r>
      <w:r w:rsidR="007A2498">
        <w:t>;</w:t>
      </w:r>
    </w:p>
    <w:p w:rsidR="005E4B86" w:rsidRPr="00925D1C" w:rsidRDefault="005E4B86" w:rsidP="0007063E">
      <w:pPr>
        <w:pStyle w:val="LDP1a"/>
      </w:pPr>
      <w:r w:rsidRPr="00925D1C">
        <w:t>the service ceiling for various conditions of pressure altitude, temperature and weight.</w:t>
      </w:r>
    </w:p>
    <w:p w:rsidR="005E4B86" w:rsidRPr="00925D1C" w:rsidRDefault="005E4B86" w:rsidP="0007063E">
      <w:pPr>
        <w:pStyle w:val="LDClause"/>
      </w:pPr>
      <w:r w:rsidRPr="00925D1C">
        <w:t xml:space="preserve">Cruise </w:t>
      </w:r>
      <w:r w:rsidR="00723FDB" w:rsidRPr="00925D1C">
        <w:t>perfor</w:t>
      </w:r>
      <w:r w:rsidRPr="00925D1C">
        <w:t>mance</w:t>
      </w:r>
    </w:p>
    <w:p w:rsidR="005E4B86" w:rsidRPr="00925D1C" w:rsidRDefault="005E4B86" w:rsidP="0007063E">
      <w:pPr>
        <w:pStyle w:val="LDSubClause"/>
      </w:pPr>
      <w:r w:rsidRPr="00925D1C">
        <w:t>Given graphical or tabular information typical of that provided in a flight manual for a single-engine helicopter, calculate:</w:t>
      </w:r>
    </w:p>
    <w:p w:rsidR="005E4B86" w:rsidRPr="00925D1C" w:rsidRDefault="005E4B86" w:rsidP="0007063E">
      <w:pPr>
        <w:pStyle w:val="LDP1a"/>
      </w:pPr>
      <w:r w:rsidRPr="00925D1C">
        <w:t>maximum payload which may be carried after determining the fuel requirements and the nature of the operation</w:t>
      </w:r>
      <w:r w:rsidR="007A2498">
        <w:t>;</w:t>
      </w:r>
    </w:p>
    <w:p w:rsidR="005E4B86" w:rsidRPr="00925D1C" w:rsidRDefault="005E4B86" w:rsidP="0007063E">
      <w:pPr>
        <w:pStyle w:val="LDP1a"/>
      </w:pPr>
      <w:r w:rsidRPr="00925D1C">
        <w:t>endurance for holding or search for various combinations of helicopter weight and fuel</w:t>
      </w:r>
      <w:r w:rsidR="007A2498">
        <w:t>;</w:t>
      </w:r>
    </w:p>
    <w:p w:rsidR="005E4B86" w:rsidRPr="00925D1C" w:rsidRDefault="005E4B86" w:rsidP="0007063E">
      <w:pPr>
        <w:pStyle w:val="LDP1a"/>
      </w:pPr>
      <w:r w:rsidRPr="00925D1C">
        <w:t>the maximum range, given weight, fuel carried and cruising altitude.</w:t>
      </w:r>
    </w:p>
    <w:p w:rsidR="005E4B86" w:rsidRPr="00925D1C" w:rsidRDefault="005E4B86" w:rsidP="0007063E">
      <w:pPr>
        <w:pStyle w:val="LDClause"/>
      </w:pPr>
      <w:r w:rsidRPr="00925D1C">
        <w:t xml:space="preserve">Weight </w:t>
      </w:r>
      <w:r w:rsidR="00723FDB" w:rsidRPr="00925D1C">
        <w:t>and balance</w:t>
      </w:r>
    </w:p>
    <w:p w:rsidR="005E4B86" w:rsidRPr="00925D1C" w:rsidRDefault="005E4B86" w:rsidP="0007063E">
      <w:pPr>
        <w:pStyle w:val="LDSubClause"/>
      </w:pPr>
      <w:r w:rsidRPr="00925D1C">
        <w:t>Recall the meaning of the following terms used in the computation of weight and balance data:</w:t>
      </w:r>
    </w:p>
    <w:p w:rsidR="005E4B86" w:rsidRPr="00925D1C" w:rsidRDefault="007A2498" w:rsidP="0007063E">
      <w:pPr>
        <w:pStyle w:val="LDP1a"/>
      </w:pPr>
      <w:r>
        <w:t>d</w:t>
      </w:r>
      <w:r w:rsidR="005E4B86" w:rsidRPr="00925D1C">
        <w:t>atum</w:t>
      </w:r>
      <w:r>
        <w:t>;</w:t>
      </w:r>
    </w:p>
    <w:p w:rsidR="005E4B86" w:rsidRPr="00925D1C" w:rsidRDefault="007A2498" w:rsidP="0007063E">
      <w:pPr>
        <w:pStyle w:val="LDP1a"/>
      </w:pPr>
      <w:r>
        <w:t>a</w:t>
      </w:r>
      <w:r w:rsidR="005E4B86" w:rsidRPr="00925D1C">
        <w:t>rm</w:t>
      </w:r>
      <w:r>
        <w:t>;</w:t>
      </w:r>
    </w:p>
    <w:p w:rsidR="005E4B86" w:rsidRPr="00925D1C" w:rsidRDefault="007A2498" w:rsidP="0007063E">
      <w:pPr>
        <w:pStyle w:val="LDP1a"/>
      </w:pPr>
      <w:r>
        <w:t>m</w:t>
      </w:r>
      <w:r w:rsidR="005E4B86" w:rsidRPr="00925D1C">
        <w:t>oment</w:t>
      </w:r>
      <w:r>
        <w:t>;</w:t>
      </w:r>
    </w:p>
    <w:p w:rsidR="005E4B86" w:rsidRPr="00925D1C" w:rsidRDefault="005E4B86" w:rsidP="0007063E">
      <w:pPr>
        <w:pStyle w:val="LDP1a"/>
      </w:pPr>
      <w:r w:rsidRPr="00925D1C">
        <w:t>station</w:t>
      </w:r>
      <w:r w:rsidR="007A2498">
        <w:t>;</w:t>
      </w:r>
    </w:p>
    <w:p w:rsidR="005E4B86" w:rsidRPr="00925D1C" w:rsidRDefault="005E4B86" w:rsidP="0007063E">
      <w:pPr>
        <w:pStyle w:val="LDP1a"/>
      </w:pPr>
      <w:r w:rsidRPr="00925D1C">
        <w:t>centre of gravity range</w:t>
      </w:r>
      <w:r w:rsidR="007A2498">
        <w:t>;</w:t>
      </w:r>
    </w:p>
    <w:p w:rsidR="005E4B86" w:rsidRPr="00925D1C" w:rsidRDefault="005E4B86" w:rsidP="0007063E">
      <w:pPr>
        <w:pStyle w:val="LDP1a"/>
      </w:pPr>
      <w:r w:rsidRPr="00925D1C">
        <w:t>lateral centre of gravity range</w:t>
      </w:r>
      <w:r w:rsidR="007A2498">
        <w:t>;</w:t>
      </w:r>
    </w:p>
    <w:p w:rsidR="005E4B86" w:rsidRPr="00925D1C" w:rsidRDefault="005E4B86" w:rsidP="0007063E">
      <w:pPr>
        <w:pStyle w:val="LDP1a"/>
      </w:pPr>
      <w:r w:rsidRPr="00925D1C">
        <w:t>empty weight</w:t>
      </w:r>
      <w:r w:rsidR="007A2498">
        <w:t>;</w:t>
      </w:r>
    </w:p>
    <w:p w:rsidR="005E4B86" w:rsidRPr="00925D1C" w:rsidRDefault="005E4B86" w:rsidP="0007063E">
      <w:pPr>
        <w:pStyle w:val="LDP1a"/>
      </w:pPr>
      <w:r w:rsidRPr="00925D1C">
        <w:t>operating weight</w:t>
      </w:r>
      <w:r w:rsidR="007A2498">
        <w:t>;</w:t>
      </w:r>
    </w:p>
    <w:p w:rsidR="005E4B86" w:rsidRPr="00925D1C" w:rsidRDefault="005E4B86" w:rsidP="0007063E">
      <w:pPr>
        <w:pStyle w:val="LDP1a"/>
      </w:pPr>
      <w:r w:rsidRPr="00925D1C">
        <w:t>maximum take-off weight (MTOW).</w:t>
      </w:r>
    </w:p>
    <w:p w:rsidR="005E4B86" w:rsidRPr="00925D1C" w:rsidRDefault="005E4B86" w:rsidP="0007063E">
      <w:pPr>
        <w:pStyle w:val="LDSubClause"/>
      </w:pPr>
      <w:r w:rsidRPr="00925D1C">
        <w:t>Given a typical manual for a single-engine helicopter:</w:t>
      </w:r>
    </w:p>
    <w:p w:rsidR="005E4B86" w:rsidRPr="00925D1C" w:rsidRDefault="005E4B86" w:rsidP="0007063E">
      <w:pPr>
        <w:pStyle w:val="LDP1a"/>
      </w:pPr>
      <w:r w:rsidRPr="00925D1C">
        <w:t>extract the following weight and balance information:</w:t>
      </w:r>
    </w:p>
    <w:p w:rsidR="005E4B86" w:rsidRPr="00925D1C" w:rsidRDefault="005E4B86" w:rsidP="00E42D65">
      <w:pPr>
        <w:pStyle w:val="LDP2i"/>
      </w:pPr>
      <w:r w:rsidRPr="00925D1C">
        <w:t>MTOW</w:t>
      </w:r>
      <w:r w:rsidR="007A2498">
        <w:t>;</w:t>
      </w:r>
    </w:p>
    <w:p w:rsidR="005E4B86" w:rsidRPr="00925D1C" w:rsidRDefault="005E4B86" w:rsidP="00E42D65">
      <w:pPr>
        <w:pStyle w:val="LDP2i"/>
      </w:pPr>
      <w:r w:rsidRPr="00925D1C">
        <w:t>capacity and arm of the baggage lockers</w:t>
      </w:r>
      <w:r w:rsidR="007A2498">
        <w:t>;</w:t>
      </w:r>
    </w:p>
    <w:p w:rsidR="005E4B86" w:rsidRPr="00925D1C" w:rsidRDefault="005E4B86" w:rsidP="00E42D65">
      <w:pPr>
        <w:pStyle w:val="LDP2i"/>
      </w:pPr>
      <w:r w:rsidRPr="00925D1C">
        <w:t>capacity, arm, grade and specific gravity of the fuel</w:t>
      </w:r>
      <w:r w:rsidR="007A2498">
        <w:t>;</w:t>
      </w:r>
    </w:p>
    <w:p w:rsidR="005E4B86" w:rsidRPr="00925D1C" w:rsidRDefault="005E4B86" w:rsidP="00E42D65">
      <w:pPr>
        <w:pStyle w:val="LDP2i"/>
      </w:pPr>
      <w:r w:rsidRPr="00925D1C">
        <w:t>location and arms of the seating</w:t>
      </w:r>
      <w:r w:rsidR="007A2498">
        <w:t>;</w:t>
      </w:r>
    </w:p>
    <w:p w:rsidR="005E4B86" w:rsidRPr="00925D1C" w:rsidRDefault="005E4B86" w:rsidP="0007063E">
      <w:pPr>
        <w:pStyle w:val="LDP1a"/>
      </w:pPr>
      <w:r w:rsidRPr="00925D1C">
        <w:t xml:space="preserve">determine the forward, aft and lateral limits of the </w:t>
      </w:r>
      <w:r w:rsidR="00A405E4">
        <w:t>CG</w:t>
      </w:r>
      <w:r w:rsidRPr="00925D1C">
        <w:t xml:space="preserve"> for a given weight in the case of the above helicopter</w:t>
      </w:r>
      <w:r w:rsidR="007A2498">
        <w:t>;</w:t>
      </w:r>
    </w:p>
    <w:p w:rsidR="005E4B86" w:rsidRPr="00925D1C" w:rsidRDefault="005E4B86" w:rsidP="0007063E">
      <w:pPr>
        <w:pStyle w:val="LDP1a"/>
      </w:pPr>
      <w:r w:rsidRPr="00925D1C">
        <w:t>determine whether the helicopter is safely loaded for flight given various combinations of weight and balance data using arithmetical methods or the specified loading system for the helicopter</w:t>
      </w:r>
      <w:r w:rsidR="007A2498">
        <w:t>;</w:t>
      </w:r>
    </w:p>
    <w:p w:rsidR="005E4B86" w:rsidRPr="00925D1C" w:rsidRDefault="005E4B86" w:rsidP="0007063E">
      <w:pPr>
        <w:pStyle w:val="LDP1a"/>
      </w:pPr>
      <w:r w:rsidRPr="00925D1C">
        <w:t xml:space="preserve">calculate the adjustment of load required to achieve a </w:t>
      </w:r>
      <w:r w:rsidR="00A405E4">
        <w:t>CG</w:t>
      </w:r>
      <w:r w:rsidRPr="00925D1C">
        <w:t xml:space="preserve"> within specified limits if previously determined to be outside limits</w:t>
      </w:r>
      <w:r w:rsidR="007A2498">
        <w:t>;</w:t>
      </w:r>
    </w:p>
    <w:p w:rsidR="005E4B86" w:rsidRPr="00925D1C" w:rsidRDefault="005E4B86" w:rsidP="0007063E">
      <w:pPr>
        <w:pStyle w:val="LDP1a"/>
      </w:pPr>
      <w:r w:rsidRPr="00925D1C">
        <w:t xml:space="preserve">calculate where to position additional load items so that the </w:t>
      </w:r>
      <w:r w:rsidR="00A405E4">
        <w:t>CG</w:t>
      </w:r>
      <w:r w:rsidRPr="00925D1C">
        <w:t xml:space="preserve"> is retained within the specific limits.</w:t>
      </w:r>
    </w:p>
    <w:p w:rsidR="005E4B86" w:rsidRPr="00925D1C" w:rsidRDefault="005E4B86" w:rsidP="0007063E">
      <w:pPr>
        <w:pStyle w:val="LDClause"/>
      </w:pPr>
      <w:r w:rsidRPr="00925D1C">
        <w:t xml:space="preserve">Flight </w:t>
      </w:r>
      <w:r w:rsidR="00723FDB" w:rsidRPr="00925D1C">
        <w:t>plan preparation</w:t>
      </w:r>
    </w:p>
    <w:p w:rsidR="005E4B86" w:rsidRPr="00925D1C" w:rsidRDefault="00106A43" w:rsidP="0007063E">
      <w:pPr>
        <w:pStyle w:val="LDSubClause"/>
      </w:pPr>
      <w:r>
        <w:t>Apply</w:t>
      </w:r>
      <w:r w:rsidR="00F45257">
        <w:t xml:space="preserve"> </w:t>
      </w:r>
      <w:r w:rsidR="005E4B86" w:rsidRPr="00925D1C">
        <w:t>the responsibilities of a pilot in command with regard to weather and operational briefing prior to planning a VFR flight.</w:t>
      </w:r>
    </w:p>
    <w:p w:rsidR="005E4B86" w:rsidRPr="00925D1C" w:rsidRDefault="005E4B86" w:rsidP="0007063E">
      <w:pPr>
        <w:pStyle w:val="LDSubClause"/>
      </w:pPr>
      <w:r w:rsidRPr="00925D1C">
        <w:t>Given a route</w:t>
      </w:r>
      <w:r w:rsidR="00A405E4">
        <w:t>,</w:t>
      </w:r>
      <w:r w:rsidRPr="00925D1C">
        <w:t xml:space="preserve"> select appropriate charts for the flight and list the operations for which it is mandatory to obtain a weather briefing</w:t>
      </w:r>
      <w:r w:rsidR="007A2498">
        <w:t>.</w:t>
      </w:r>
    </w:p>
    <w:p w:rsidR="005E4B86" w:rsidRPr="00925D1C" w:rsidRDefault="005E4B86" w:rsidP="0007063E">
      <w:pPr>
        <w:pStyle w:val="LDSubClause"/>
      </w:pPr>
      <w:r w:rsidRPr="00925D1C">
        <w:t>List the weather services available, and nominate the sources and methods of obtaining this information</w:t>
      </w:r>
      <w:r w:rsidR="007A2498">
        <w:t>.</w:t>
      </w:r>
    </w:p>
    <w:p w:rsidR="005E4B86" w:rsidRPr="00925D1C" w:rsidRDefault="005E4B86" w:rsidP="0007063E">
      <w:pPr>
        <w:pStyle w:val="LDSubClause"/>
      </w:pPr>
      <w:r w:rsidRPr="00925D1C">
        <w:t>State the minimum flight notification required, the method(s) of submitting this notification, and identify flight plan details that must be submitted.</w:t>
      </w:r>
    </w:p>
    <w:p w:rsidR="005E4B86" w:rsidRPr="00925D1C" w:rsidRDefault="005E4B86" w:rsidP="0007063E">
      <w:pPr>
        <w:pStyle w:val="LDSubClause"/>
      </w:pPr>
      <w:r w:rsidRPr="00925D1C">
        <w:t>Given an aerodrome forecast, decide whether it is necessary to:</w:t>
      </w:r>
    </w:p>
    <w:p w:rsidR="005E4B86" w:rsidRPr="00925D1C" w:rsidRDefault="005E4B86" w:rsidP="0007063E">
      <w:pPr>
        <w:pStyle w:val="LDP1a"/>
      </w:pPr>
      <w:r w:rsidRPr="00925D1C">
        <w:t>nominate an alternate aerodrome</w:t>
      </w:r>
      <w:r w:rsidR="007A2498">
        <w:t>;</w:t>
      </w:r>
      <w:r w:rsidRPr="00925D1C">
        <w:t xml:space="preserve"> or</w:t>
      </w:r>
    </w:p>
    <w:p w:rsidR="005E4B86" w:rsidRPr="00925D1C" w:rsidRDefault="005E4B86" w:rsidP="0007063E">
      <w:pPr>
        <w:pStyle w:val="LDP1a"/>
      </w:pPr>
      <w:r w:rsidRPr="00925D1C">
        <w:t>carry additional fuel for holding</w:t>
      </w:r>
      <w:r w:rsidR="007A2498">
        <w:t>,</w:t>
      </w:r>
      <w:r w:rsidRPr="00925D1C">
        <w:t xml:space="preserve"> and if so</w:t>
      </w:r>
      <w:r w:rsidR="007A2498">
        <w:t xml:space="preserve"> determine the following</w:t>
      </w:r>
      <w:r w:rsidRPr="00925D1C">
        <w:t>:</w:t>
      </w:r>
    </w:p>
    <w:p w:rsidR="005E4B86" w:rsidRPr="00925D1C" w:rsidRDefault="007A2498" w:rsidP="00E42D65">
      <w:pPr>
        <w:pStyle w:val="LDP2i"/>
      </w:pPr>
      <w:r>
        <w:t xml:space="preserve">requirement to </w:t>
      </w:r>
      <w:r w:rsidR="005E4B86" w:rsidRPr="00925D1C">
        <w:t>nominate an appropriate alternate aerodrome</w:t>
      </w:r>
      <w:r>
        <w:t>;</w:t>
      </w:r>
    </w:p>
    <w:p w:rsidR="005E4B86" w:rsidRPr="00925D1C" w:rsidRDefault="005E4B86" w:rsidP="00E42D65">
      <w:pPr>
        <w:pStyle w:val="LDP2i"/>
      </w:pPr>
      <w:r w:rsidRPr="00925D1C">
        <w:t>determine the quantity of additional fuel required for holding or flight to the alternate.</w:t>
      </w:r>
    </w:p>
    <w:p w:rsidR="005E4B86" w:rsidRPr="00925D1C" w:rsidRDefault="005E4B86" w:rsidP="0007063E">
      <w:pPr>
        <w:pStyle w:val="LDSubClause"/>
      </w:pPr>
      <w:r w:rsidRPr="00925D1C">
        <w:t>Given a typical flight scenario</w:t>
      </w:r>
      <w:r w:rsidR="00941720">
        <w:t>, including</w:t>
      </w:r>
      <w:r w:rsidRPr="00925D1C">
        <w:t>:</w:t>
      </w:r>
    </w:p>
    <w:p w:rsidR="005E4B86" w:rsidRPr="00925D1C" w:rsidRDefault="005E4B86" w:rsidP="0007063E">
      <w:pPr>
        <w:pStyle w:val="LDP1a"/>
      </w:pPr>
      <w:r w:rsidRPr="00925D1C">
        <w:t>departure and landing points within and outside controlled airspace</w:t>
      </w:r>
      <w:r w:rsidR="007A2498">
        <w:t>;</w:t>
      </w:r>
    </w:p>
    <w:p w:rsidR="005E4B86" w:rsidRPr="00925D1C" w:rsidRDefault="005E4B86" w:rsidP="0007063E">
      <w:pPr>
        <w:pStyle w:val="LDP1a"/>
      </w:pPr>
      <w:r w:rsidRPr="00925D1C">
        <w:t>weather and operational briefing</w:t>
      </w:r>
      <w:r w:rsidR="007A2498">
        <w:t>;</w:t>
      </w:r>
    </w:p>
    <w:p w:rsidR="005E4B86" w:rsidRPr="00925D1C" w:rsidRDefault="007A2498" w:rsidP="0007063E">
      <w:pPr>
        <w:pStyle w:val="LDP1a"/>
      </w:pPr>
      <w:r>
        <w:t>appropriate performance data;</w:t>
      </w:r>
    </w:p>
    <w:p w:rsidR="005E4B86" w:rsidRPr="00925D1C" w:rsidRDefault="005E4B86" w:rsidP="0007063E">
      <w:pPr>
        <w:pStyle w:val="LDP1a"/>
      </w:pPr>
      <w:r w:rsidRPr="00925D1C">
        <w:t>select safe route/cruise levels to comply with VFR</w:t>
      </w:r>
      <w:r w:rsidR="007A2498">
        <w:t>;</w:t>
      </w:r>
    </w:p>
    <w:p w:rsidR="005E4B86" w:rsidRPr="00925D1C" w:rsidRDefault="005E4B86" w:rsidP="0007063E">
      <w:pPr>
        <w:pStyle w:val="LDP1a"/>
      </w:pPr>
      <w:r w:rsidRPr="00925D1C">
        <w:t>select cruise levels</w:t>
      </w:r>
      <w:r w:rsidR="007A2498">
        <w:t xml:space="preserve"> for the following</w:t>
      </w:r>
      <w:r w:rsidRPr="00925D1C">
        <w:t>:</w:t>
      </w:r>
    </w:p>
    <w:p w:rsidR="005E4B86" w:rsidRPr="00925D1C" w:rsidRDefault="005E4B86" w:rsidP="00E42D65">
      <w:pPr>
        <w:pStyle w:val="LDP2i"/>
      </w:pPr>
      <w:r w:rsidRPr="00925D1C">
        <w:t>to comply with VFR and the table of cruising levels</w:t>
      </w:r>
      <w:r w:rsidR="007A2498">
        <w:t>;</w:t>
      </w:r>
    </w:p>
    <w:p w:rsidR="005E4B86" w:rsidRPr="00925D1C" w:rsidRDefault="005E4B86" w:rsidP="00E42D65">
      <w:pPr>
        <w:pStyle w:val="LDP2i"/>
      </w:pPr>
      <w:r w:rsidRPr="00925D1C">
        <w:t>which meets passenger and fuel economy requirements</w:t>
      </w:r>
      <w:r w:rsidR="007A2498">
        <w:t>;</w:t>
      </w:r>
    </w:p>
    <w:p w:rsidR="005E4B86" w:rsidRPr="00925D1C" w:rsidRDefault="005E4B86" w:rsidP="0007063E">
      <w:pPr>
        <w:pStyle w:val="LDP1a"/>
      </w:pPr>
      <w:r w:rsidRPr="00925D1C">
        <w:t>determine</w:t>
      </w:r>
      <w:r w:rsidR="007A2498">
        <w:t>, for the following</w:t>
      </w:r>
      <w:r w:rsidRPr="00925D1C">
        <w:t>:</w:t>
      </w:r>
    </w:p>
    <w:p w:rsidR="005E4B86" w:rsidRPr="00925D1C" w:rsidRDefault="005E4B86" w:rsidP="00E42D65">
      <w:pPr>
        <w:pStyle w:val="LDP2i"/>
      </w:pPr>
      <w:r w:rsidRPr="00925D1C">
        <w:t>the minimum fuel required</w:t>
      </w:r>
      <w:r w:rsidR="007A2498">
        <w:t>;</w:t>
      </w:r>
    </w:p>
    <w:p w:rsidR="005E4B86" w:rsidRPr="00925D1C" w:rsidRDefault="005E4B86" w:rsidP="00E42D65">
      <w:pPr>
        <w:pStyle w:val="LDP2i"/>
      </w:pPr>
      <w:r w:rsidRPr="00925D1C">
        <w:t>the maximum payload (passengers/cargo and fuel) that may be carried whilst meeting the appropriate requirements</w:t>
      </w:r>
      <w:r w:rsidR="007A2498">
        <w:t>;</w:t>
      </w:r>
    </w:p>
    <w:p w:rsidR="005E4B86" w:rsidRPr="00925D1C" w:rsidRDefault="005E4B86" w:rsidP="00E42D65">
      <w:pPr>
        <w:pStyle w:val="LDP2i"/>
      </w:pPr>
      <w:r w:rsidRPr="00925D1C">
        <w:t>whether intermediate refuelling is necessary</w:t>
      </w:r>
      <w:r w:rsidR="007A2498">
        <w:t>;</w:t>
      </w:r>
    </w:p>
    <w:p w:rsidR="005E4B86" w:rsidRPr="00925D1C" w:rsidRDefault="005E4B86" w:rsidP="00E42D65">
      <w:pPr>
        <w:pStyle w:val="LDP2i"/>
      </w:pPr>
      <w:r w:rsidRPr="00925D1C">
        <w:t>ETD/ETA after considering VFR (</w:t>
      </w:r>
      <w:r w:rsidR="00A405E4" w:rsidRPr="00925D1C">
        <w:t>d</w:t>
      </w:r>
      <w:r w:rsidRPr="00925D1C">
        <w:t>ay) requirements and flight/duty time limitations</w:t>
      </w:r>
      <w:r w:rsidR="007A2498">
        <w:t>;</w:t>
      </w:r>
    </w:p>
    <w:p w:rsidR="005E4B86" w:rsidRPr="00925D1C" w:rsidRDefault="005E4B86" w:rsidP="0007063E">
      <w:pPr>
        <w:pStyle w:val="LDP1a"/>
      </w:pPr>
      <w:r w:rsidRPr="00925D1C">
        <w:t xml:space="preserve">complete a </w:t>
      </w:r>
      <w:r w:rsidR="00361659">
        <w:t>flight plan</w:t>
      </w:r>
      <w:r w:rsidRPr="00925D1C">
        <w:t xml:space="preserve"> and a loading system.</w:t>
      </w:r>
    </w:p>
    <w:p w:rsidR="005E4B86" w:rsidRPr="00925D1C" w:rsidRDefault="005E4B86" w:rsidP="009239D8">
      <w:pPr>
        <w:pStyle w:val="Heading3"/>
      </w:pPr>
      <w:bookmarkStart w:id="267" w:name="_Toc369775910"/>
      <w:bookmarkStart w:id="268" w:name="_Toc383943635"/>
      <w:bookmarkStart w:id="269" w:name="_Toc395460926"/>
      <w:r w:rsidRPr="00925D1C">
        <w:t>POPG</w:t>
      </w:r>
      <w:r w:rsidR="005E39DB">
        <w:fldChar w:fldCharType="begin"/>
      </w:r>
      <w:r w:rsidR="005E39DB">
        <w:instrText xml:space="preserve"> XE "</w:instrText>
      </w:r>
      <w:r w:rsidR="005E39DB" w:rsidRPr="00535DAC">
        <w:instrText>POPG</w:instrText>
      </w:r>
      <w:r w:rsidR="005E39DB">
        <w:instrText xml:space="preserve">" </w:instrText>
      </w:r>
      <w:r w:rsidR="005E39DB">
        <w:fldChar w:fldCharType="end"/>
      </w:r>
      <w:r w:rsidRPr="00925D1C">
        <w:t>:</w:t>
      </w:r>
      <w:r w:rsidRPr="00925D1C">
        <w:tab/>
        <w:t xml:space="preserve">PPL </w:t>
      </w:r>
      <w:r w:rsidR="00723FDB" w:rsidRPr="00925D1C">
        <w:t>operations, performance and planning – gy</w:t>
      </w:r>
      <w:r w:rsidR="00723FDB">
        <w:t>r</w:t>
      </w:r>
      <w:r w:rsidR="00723FDB" w:rsidRPr="00925D1C">
        <w:t>oplane</w:t>
      </w:r>
      <w:bookmarkEnd w:id="267"/>
      <w:bookmarkEnd w:id="268"/>
      <w:r w:rsidR="00D23D93">
        <w:t xml:space="preserve"> – </w:t>
      </w:r>
      <w:r w:rsidR="00361659">
        <w:rPr>
          <w:i/>
        </w:rPr>
        <w:t>R</w:t>
      </w:r>
      <w:r w:rsidR="00723FDB">
        <w:rPr>
          <w:i/>
        </w:rPr>
        <w:t>eserved</w:t>
      </w:r>
      <w:bookmarkEnd w:id="269"/>
    </w:p>
    <w:p w:rsidR="005E4B86" w:rsidRPr="006266DA" w:rsidRDefault="005E4B86" w:rsidP="009239D8">
      <w:pPr>
        <w:pStyle w:val="Heading3"/>
      </w:pPr>
      <w:bookmarkStart w:id="270" w:name="_Toc369775911"/>
      <w:bookmarkStart w:id="271" w:name="_Toc383943636"/>
      <w:bookmarkStart w:id="272" w:name="_Toc395460927"/>
      <w:r w:rsidRPr="006266DA">
        <w:t>COPC</w:t>
      </w:r>
      <w:r w:rsidR="005E39DB">
        <w:fldChar w:fldCharType="begin"/>
      </w:r>
      <w:r w:rsidR="005E39DB">
        <w:instrText xml:space="preserve"> XE "</w:instrText>
      </w:r>
      <w:r w:rsidR="005E39DB" w:rsidRPr="00535DAC">
        <w:instrText>COPC</w:instrText>
      </w:r>
      <w:r w:rsidR="005E39DB">
        <w:instrText xml:space="preserve">" </w:instrText>
      </w:r>
      <w:r w:rsidR="005E39DB">
        <w:fldChar w:fldCharType="end"/>
      </w:r>
      <w:r w:rsidRPr="006266DA">
        <w:t>:</w:t>
      </w:r>
      <w:r w:rsidRPr="006266DA">
        <w:tab/>
        <w:t xml:space="preserve">CPL </w:t>
      </w:r>
      <w:r w:rsidR="00723FDB" w:rsidRPr="006266DA">
        <w:t>oper</w:t>
      </w:r>
      <w:r w:rsidRPr="006266DA">
        <w:t xml:space="preserve">ations, performance and planning – </w:t>
      </w:r>
      <w:r w:rsidR="00851299">
        <w:t>a</w:t>
      </w:r>
      <w:r w:rsidRPr="006266DA">
        <w:t>ll aircraft categories</w:t>
      </w:r>
      <w:bookmarkEnd w:id="270"/>
      <w:bookmarkEnd w:id="271"/>
      <w:bookmarkEnd w:id="272"/>
    </w:p>
    <w:p w:rsidR="005E4B86" w:rsidRDefault="00BF52AF" w:rsidP="00E42D65">
      <w:pPr>
        <w:pStyle w:val="LDClauseHeading"/>
      </w:pPr>
      <w:bookmarkStart w:id="273" w:name="_Toc216242015"/>
      <w:r>
        <w:t>Reserved</w:t>
      </w:r>
    </w:p>
    <w:p w:rsidR="005E4B86" w:rsidRDefault="005E4B86" w:rsidP="0007063E">
      <w:pPr>
        <w:pStyle w:val="LDClauseHeading"/>
        <w:rPr>
          <w:lang w:eastAsia="en-AU"/>
        </w:rPr>
      </w:pPr>
      <w:r>
        <w:rPr>
          <w:lang w:eastAsia="en-AU"/>
        </w:rPr>
        <w:t>Flight planning and performance</w:t>
      </w:r>
    </w:p>
    <w:p w:rsidR="005E4B86" w:rsidRPr="00925D1C" w:rsidRDefault="005E4B86" w:rsidP="0007063E">
      <w:pPr>
        <w:pStyle w:val="LDClause"/>
        <w:rPr>
          <w:lang w:eastAsia="en-AU"/>
        </w:rPr>
      </w:pPr>
      <w:r w:rsidRPr="00925D1C">
        <w:rPr>
          <w:lang w:eastAsia="en-AU"/>
        </w:rPr>
        <w:t xml:space="preserve">Density </w:t>
      </w:r>
      <w:r w:rsidR="00723FDB" w:rsidRPr="00925D1C">
        <w:rPr>
          <w:lang w:eastAsia="en-AU"/>
        </w:rPr>
        <w:t>he</w:t>
      </w:r>
      <w:r w:rsidRPr="00925D1C">
        <w:rPr>
          <w:lang w:eastAsia="en-AU"/>
        </w:rPr>
        <w:t>ight</w:t>
      </w:r>
      <w:bookmarkEnd w:id="273"/>
    </w:p>
    <w:p w:rsidR="00A405E4" w:rsidRPr="00925D1C" w:rsidRDefault="00A405E4" w:rsidP="00A405E4">
      <w:pPr>
        <w:pStyle w:val="LDSubClause"/>
      </w:pPr>
      <w:r>
        <w:t>Using the methods under subsection 2.</w:t>
      </w:r>
      <w:r w:rsidR="00953B39">
        <w:t>1.2</w:t>
      </w:r>
      <w:r>
        <w:t xml:space="preserve">, determine </w:t>
      </w:r>
      <w:r w:rsidRPr="00925D1C">
        <w:t>density height</w:t>
      </w:r>
      <w:r>
        <w:t>, given the following</w:t>
      </w:r>
      <w:r w:rsidRPr="00925D1C">
        <w:t>:</w:t>
      </w:r>
    </w:p>
    <w:p w:rsidR="00A405E4" w:rsidRDefault="00A405E4" w:rsidP="00A405E4">
      <w:pPr>
        <w:pStyle w:val="LDP1a"/>
      </w:pPr>
      <w:r w:rsidRPr="00925D1C">
        <w:t xml:space="preserve">OAT </w:t>
      </w:r>
      <w:r>
        <w:t>and</w:t>
      </w:r>
      <w:r w:rsidRPr="00925D1C">
        <w:t xml:space="preserve"> pressure heigh</w:t>
      </w:r>
      <w:r>
        <w:t>t;</w:t>
      </w:r>
    </w:p>
    <w:p w:rsidR="00A405E4" w:rsidRDefault="00A405E4" w:rsidP="00A405E4">
      <w:pPr>
        <w:pStyle w:val="LDP1a"/>
      </w:pPr>
      <w:r w:rsidRPr="00925D1C">
        <w:t>using cockpit temp</w:t>
      </w:r>
      <w:r>
        <w:t>erature</w:t>
      </w:r>
      <w:r w:rsidRPr="00925D1C">
        <w:t xml:space="preserve"> </w:t>
      </w:r>
      <w:r>
        <w:t>and</w:t>
      </w:r>
      <w:r w:rsidRPr="00925D1C">
        <w:t xml:space="preserve"> an altimeter setting of 1013.2 hP</w:t>
      </w:r>
      <w:r w:rsidR="00916BF8">
        <w:t>a.</w:t>
      </w:r>
    </w:p>
    <w:p w:rsidR="00A405E4" w:rsidRDefault="00A405E4" w:rsidP="00A405E4">
      <w:pPr>
        <w:pStyle w:val="LDSubClause"/>
      </w:pPr>
      <w:r>
        <w:t>For subsection 2.</w:t>
      </w:r>
      <w:r w:rsidR="00953B39">
        <w:t>1</w:t>
      </w:r>
      <w:r>
        <w:t>.1, the methods are</w:t>
      </w:r>
      <w:r w:rsidR="000E76F9">
        <w:t xml:space="preserve"> the following</w:t>
      </w:r>
      <w:r>
        <w:t>:</w:t>
      </w:r>
    </w:p>
    <w:p w:rsidR="00A405E4" w:rsidRDefault="00A405E4" w:rsidP="00A405E4">
      <w:pPr>
        <w:pStyle w:val="LDP1a"/>
      </w:pPr>
      <w:r w:rsidRPr="00925D1C">
        <w:t>density altitude charts</w:t>
      </w:r>
      <w:r>
        <w:t>;</w:t>
      </w:r>
    </w:p>
    <w:p w:rsidR="000E76F9" w:rsidRPr="000E76F9" w:rsidRDefault="00A405E4" w:rsidP="00A405E4">
      <w:pPr>
        <w:pStyle w:val="LDP1a"/>
      </w:pPr>
      <w:r w:rsidRPr="00D718FE">
        <w:rPr>
          <w:szCs w:val="20"/>
        </w:rPr>
        <w:t>manual computer</w:t>
      </w:r>
      <w:r w:rsidR="000E76F9">
        <w:rPr>
          <w:szCs w:val="20"/>
        </w:rPr>
        <w:t>;</w:t>
      </w:r>
    </w:p>
    <w:p w:rsidR="000E76F9" w:rsidRPr="000E76F9" w:rsidRDefault="00A405E4" w:rsidP="00A405E4">
      <w:pPr>
        <w:pStyle w:val="LDP1a"/>
      </w:pPr>
      <w:r w:rsidRPr="00D718FE">
        <w:rPr>
          <w:szCs w:val="20"/>
        </w:rPr>
        <w:t>flight manual charts</w:t>
      </w:r>
      <w:r w:rsidR="000E76F9">
        <w:rPr>
          <w:szCs w:val="20"/>
        </w:rPr>
        <w:t>;</w:t>
      </w:r>
    </w:p>
    <w:p w:rsidR="00A405E4" w:rsidRPr="00D718FE" w:rsidRDefault="00A405E4" w:rsidP="00A405E4">
      <w:pPr>
        <w:pStyle w:val="LDP1a"/>
      </w:pPr>
      <w:r w:rsidRPr="00D718FE">
        <w:rPr>
          <w:szCs w:val="20"/>
        </w:rPr>
        <w:t>mathematics.</w:t>
      </w:r>
    </w:p>
    <w:p w:rsidR="005E4B86" w:rsidRPr="00925D1C" w:rsidRDefault="005E4B86" w:rsidP="0007063E">
      <w:pPr>
        <w:pStyle w:val="LDClause"/>
        <w:rPr>
          <w:lang w:eastAsia="en-AU"/>
        </w:rPr>
      </w:pPr>
      <w:bookmarkStart w:id="274" w:name="_Toc216242016"/>
      <w:r w:rsidRPr="00925D1C">
        <w:rPr>
          <w:lang w:eastAsia="en-AU"/>
        </w:rPr>
        <w:t>Take-</w:t>
      </w:r>
      <w:r w:rsidR="00723FDB" w:rsidRPr="00925D1C">
        <w:rPr>
          <w:lang w:eastAsia="en-AU"/>
        </w:rPr>
        <w:t xml:space="preserve">off and landing </w:t>
      </w:r>
      <w:bookmarkEnd w:id="274"/>
    </w:p>
    <w:p w:rsidR="005E4B86" w:rsidRPr="00925D1C" w:rsidRDefault="005E4B86" w:rsidP="0007063E">
      <w:pPr>
        <w:pStyle w:val="LDSubClause"/>
      </w:pPr>
      <w:r w:rsidRPr="00925D1C">
        <w:t>Use the flight manual to extract maximum structural take-off and landing weights</w:t>
      </w:r>
      <w:r w:rsidR="00B914B3">
        <w:t xml:space="preserve"> mentioned in </w:t>
      </w:r>
      <w:r w:rsidR="00AA3593">
        <w:t>subsection</w:t>
      </w:r>
      <w:r w:rsidR="00B914B3">
        <w:t xml:space="preserve"> 2.2.2 according to the requirements mentioned in </w:t>
      </w:r>
      <w:r w:rsidR="00AA3593">
        <w:t>subsection</w:t>
      </w:r>
      <w:r w:rsidR="00B914B3">
        <w:t xml:space="preserve"> 2.2.3.</w:t>
      </w:r>
    </w:p>
    <w:p w:rsidR="005E4B86" w:rsidRPr="00925D1C" w:rsidRDefault="005E4B86" w:rsidP="0007063E">
      <w:pPr>
        <w:pStyle w:val="LDSubClause"/>
      </w:pPr>
      <w:r w:rsidRPr="00925D1C">
        <w:t xml:space="preserve">Given a typical flight scenario, </w:t>
      </w:r>
      <w:r w:rsidR="00B914B3">
        <w:t xml:space="preserve">for the items mentioned in </w:t>
      </w:r>
      <w:r w:rsidR="00AA3593">
        <w:t>subsection</w:t>
      </w:r>
      <w:r w:rsidR="00B914B3">
        <w:t xml:space="preserve"> 2.2.3, </w:t>
      </w:r>
      <w:r w:rsidRPr="00925D1C">
        <w:t>us</w:t>
      </w:r>
      <w:r w:rsidR="00B914B3">
        <w:t>e</w:t>
      </w:r>
      <w:r w:rsidRPr="00925D1C">
        <w:t xml:space="preserve"> performance charts to extract</w:t>
      </w:r>
      <w:r w:rsidR="007A2498">
        <w:t xml:space="preserve"> the following</w:t>
      </w:r>
      <w:r w:rsidRPr="00925D1C">
        <w:t>:</w:t>
      </w:r>
    </w:p>
    <w:p w:rsidR="005E4B86" w:rsidRPr="00925D1C" w:rsidRDefault="005E4B86" w:rsidP="0007063E">
      <w:pPr>
        <w:pStyle w:val="LDP1a"/>
      </w:pPr>
      <w:r w:rsidRPr="00925D1C">
        <w:t>maximum t</w:t>
      </w:r>
      <w:r w:rsidR="007A2498">
        <w:t xml:space="preserve">ake-off weight; </w:t>
      </w:r>
    </w:p>
    <w:p w:rsidR="005E4B86" w:rsidRPr="00925D1C" w:rsidRDefault="005E4B86" w:rsidP="0007063E">
      <w:pPr>
        <w:pStyle w:val="LDP1a"/>
      </w:pPr>
      <w:r w:rsidRPr="00925D1C">
        <w:t xml:space="preserve">maximum landing weight; </w:t>
      </w:r>
    </w:p>
    <w:p w:rsidR="005E4B86" w:rsidRPr="00925D1C" w:rsidRDefault="005E4B86" w:rsidP="0007063E">
      <w:pPr>
        <w:pStyle w:val="LDP1a"/>
      </w:pPr>
      <w:r w:rsidRPr="00925D1C">
        <w:t>take-o</w:t>
      </w:r>
      <w:r w:rsidR="007A2498">
        <w:t xml:space="preserve">ff distance required (TODR); </w:t>
      </w:r>
    </w:p>
    <w:p w:rsidR="005E4B86" w:rsidRPr="00925D1C" w:rsidRDefault="005E4B86" w:rsidP="0007063E">
      <w:pPr>
        <w:pStyle w:val="LDP1a"/>
      </w:pPr>
      <w:r w:rsidRPr="00925D1C">
        <w:t>lan</w:t>
      </w:r>
      <w:r w:rsidR="007A2498">
        <w:t xml:space="preserve">ding distance required (LDR); </w:t>
      </w:r>
    </w:p>
    <w:p w:rsidR="005E4B86" w:rsidRPr="00925D1C" w:rsidRDefault="007A2498" w:rsidP="0007063E">
      <w:pPr>
        <w:pStyle w:val="LDP1a"/>
      </w:pPr>
      <w:r>
        <w:t xml:space="preserve">climb weight limit; </w:t>
      </w:r>
    </w:p>
    <w:p w:rsidR="005E4B86" w:rsidRPr="00925D1C" w:rsidRDefault="005E4B86" w:rsidP="0007063E">
      <w:pPr>
        <w:pStyle w:val="LDP1a"/>
      </w:pPr>
      <w:r w:rsidRPr="00925D1C">
        <w:t xml:space="preserve">take-off parameters – power, flap setting, take-off safety speed; </w:t>
      </w:r>
    </w:p>
    <w:p w:rsidR="005E4B86" w:rsidRPr="00925D1C" w:rsidRDefault="005E4B86" w:rsidP="0007063E">
      <w:pPr>
        <w:pStyle w:val="LDP1a"/>
      </w:pPr>
      <w:r w:rsidRPr="00925D1C">
        <w:t xml:space="preserve">landing parameters – flap, threshold speed and state the conditions on which the parameters </w:t>
      </w:r>
      <w:r w:rsidR="00361659">
        <w:t>listed in (f) and (g) are based.</w:t>
      </w:r>
    </w:p>
    <w:p w:rsidR="005E4B86" w:rsidRPr="00925D1C" w:rsidRDefault="00B914B3" w:rsidP="0007063E">
      <w:pPr>
        <w:pStyle w:val="LDSubClause"/>
        <w:rPr>
          <w:lang w:eastAsia="en-AU"/>
        </w:rPr>
      </w:pPr>
      <w:r>
        <w:rPr>
          <w:lang w:eastAsia="en-AU"/>
        </w:rPr>
        <w:t xml:space="preserve">For </w:t>
      </w:r>
      <w:r w:rsidR="00A405E4">
        <w:rPr>
          <w:lang w:eastAsia="en-AU"/>
        </w:rPr>
        <w:t>subsection</w:t>
      </w:r>
      <w:r>
        <w:rPr>
          <w:lang w:eastAsia="en-AU"/>
        </w:rPr>
        <w:t xml:space="preserve"> 2.2, the following requirements apply</w:t>
      </w:r>
      <w:r w:rsidR="005E4B86" w:rsidRPr="00925D1C">
        <w:rPr>
          <w:lang w:eastAsia="en-AU"/>
        </w:rPr>
        <w:t>:</w:t>
      </w:r>
    </w:p>
    <w:p w:rsidR="005E4B86" w:rsidRPr="007A2498" w:rsidRDefault="005E4B86" w:rsidP="0007063E">
      <w:pPr>
        <w:pStyle w:val="LDP1a"/>
      </w:pPr>
      <w:r w:rsidRPr="007A2498">
        <w:t xml:space="preserve">apply information extracted from </w:t>
      </w:r>
      <w:r w:rsidR="00106A43">
        <w:t>ERSA</w:t>
      </w:r>
      <w:r w:rsidRPr="007A2498">
        <w:t>;</w:t>
      </w:r>
    </w:p>
    <w:p w:rsidR="005E4B86" w:rsidRPr="007A2498" w:rsidRDefault="005E4B86" w:rsidP="0007063E">
      <w:pPr>
        <w:pStyle w:val="LDP1a"/>
      </w:pPr>
      <w:r w:rsidRPr="007A2498">
        <w:t>determine TODA and LDA at a ground ALA;</w:t>
      </w:r>
    </w:p>
    <w:p w:rsidR="005E4B86" w:rsidRPr="007A2498" w:rsidRDefault="005E4B86" w:rsidP="0007063E">
      <w:pPr>
        <w:pStyle w:val="LDP1a"/>
      </w:pPr>
      <w:r w:rsidRPr="007A2498">
        <w:t>apply the CASA regulatory requirements/orders as applicable to single</w:t>
      </w:r>
      <w:r w:rsidR="00A405E4">
        <w:t>-</w:t>
      </w:r>
      <w:r w:rsidRPr="007A2498">
        <w:t>engine aeroplanes;</w:t>
      </w:r>
    </w:p>
    <w:p w:rsidR="005E4B86" w:rsidRPr="007A2498" w:rsidRDefault="005E4B86" w:rsidP="0007063E">
      <w:pPr>
        <w:pStyle w:val="LDP1a"/>
      </w:pPr>
      <w:r w:rsidRPr="007A2498">
        <w:t>extract/derive entry parameters for take-off and landing charts viz:</w:t>
      </w:r>
    </w:p>
    <w:p w:rsidR="005E4B86" w:rsidRPr="007A2498" w:rsidRDefault="00B914B3" w:rsidP="00E42D65">
      <w:pPr>
        <w:pStyle w:val="LDP2i"/>
      </w:pPr>
      <w:r>
        <w:t>temperature and pressure;</w:t>
      </w:r>
    </w:p>
    <w:p w:rsidR="005E4B86" w:rsidRPr="007A2498" w:rsidRDefault="005E4B86" w:rsidP="00E42D65">
      <w:pPr>
        <w:pStyle w:val="LDP2i"/>
      </w:pPr>
      <w:r w:rsidRPr="007A2498">
        <w:t>take-off and landing weights;</w:t>
      </w:r>
    </w:p>
    <w:p w:rsidR="005E4B86" w:rsidRPr="007A2498" w:rsidRDefault="005E4B86" w:rsidP="0007063E">
      <w:pPr>
        <w:pStyle w:val="LDP1a"/>
      </w:pPr>
      <w:r w:rsidRPr="007A2498">
        <w:t>extract structural weight limits from a flight manual.</w:t>
      </w:r>
    </w:p>
    <w:p w:rsidR="005E4B86" w:rsidRPr="00925D1C" w:rsidRDefault="005E4B86" w:rsidP="0007063E">
      <w:pPr>
        <w:pStyle w:val="LDClauseHeading"/>
        <w:rPr>
          <w:lang w:eastAsia="en-AU"/>
        </w:rPr>
      </w:pPr>
      <w:bookmarkStart w:id="275" w:name="_Toc216242017"/>
      <w:r w:rsidRPr="00925D1C">
        <w:rPr>
          <w:lang w:eastAsia="en-AU"/>
        </w:rPr>
        <w:t xml:space="preserve">Climb, </w:t>
      </w:r>
      <w:r w:rsidR="00723FDB" w:rsidRPr="00925D1C">
        <w:rPr>
          <w:lang w:eastAsia="en-AU"/>
        </w:rPr>
        <w:t>cruise and descent performance</w:t>
      </w:r>
      <w:bookmarkEnd w:id="275"/>
    </w:p>
    <w:p w:rsidR="005E4B86" w:rsidRPr="00925D1C" w:rsidRDefault="005E4B86" w:rsidP="0007063E">
      <w:pPr>
        <w:pStyle w:val="LDSubClause"/>
      </w:pPr>
      <w:r w:rsidRPr="00925D1C">
        <w:t>From typical charts or tables</w:t>
      </w:r>
      <w:r w:rsidR="00953B39">
        <w:t>,</w:t>
      </w:r>
      <w:r w:rsidRPr="00925D1C">
        <w:t xml:space="preserve"> determine the following data for climb, cruise and descent:</w:t>
      </w:r>
    </w:p>
    <w:p w:rsidR="005E4B86" w:rsidRPr="00925D1C" w:rsidRDefault="005E4B86" w:rsidP="0007063E">
      <w:pPr>
        <w:pStyle w:val="LDP1a"/>
      </w:pPr>
      <w:r w:rsidRPr="00925D1C">
        <w:t>time, speed, distance, fuel flow/quantity;</w:t>
      </w:r>
    </w:p>
    <w:p w:rsidR="005E4B86" w:rsidRPr="00925D1C" w:rsidRDefault="005E4B86" w:rsidP="0007063E">
      <w:pPr>
        <w:pStyle w:val="LDP1a"/>
      </w:pPr>
      <w:r w:rsidRPr="00925D1C">
        <w:t>appropriate engine settings;</w:t>
      </w:r>
    </w:p>
    <w:p w:rsidR="005E4B86" w:rsidRPr="00925D1C" w:rsidRDefault="005E4B86" w:rsidP="0007063E">
      <w:pPr>
        <w:pStyle w:val="LDP1a"/>
      </w:pPr>
      <w:r w:rsidRPr="00925D1C">
        <w:t>rates of climb/descent;</w:t>
      </w:r>
    </w:p>
    <w:p w:rsidR="005E4B86" w:rsidRPr="00925D1C" w:rsidRDefault="005E4B86" w:rsidP="0007063E">
      <w:pPr>
        <w:pStyle w:val="LDP1a"/>
      </w:pPr>
      <w:r w:rsidRPr="00925D1C">
        <w:t>the conditions under which an aeroplane will achieve maximum range and endurance.</w:t>
      </w:r>
    </w:p>
    <w:p w:rsidR="005E4B86" w:rsidRPr="00925D1C" w:rsidRDefault="005E4B86" w:rsidP="0007063E">
      <w:pPr>
        <w:pStyle w:val="LDSubClause"/>
      </w:pPr>
      <w:r w:rsidRPr="00925D1C">
        <w:t>Determine the</w:t>
      </w:r>
      <w:r w:rsidR="00A405E4">
        <w:t xml:space="preserve"> following, using the fuel units of </w:t>
      </w:r>
      <w:r w:rsidR="00A405E4" w:rsidRPr="00925D1C">
        <w:rPr>
          <w:lang w:eastAsia="en-AU"/>
        </w:rPr>
        <w:t>US gal, kg, litres</w:t>
      </w:r>
      <w:r w:rsidRPr="00925D1C">
        <w:t>:</w:t>
      </w:r>
    </w:p>
    <w:p w:rsidR="005E4B86" w:rsidRPr="00925D1C" w:rsidRDefault="005E4B86" w:rsidP="0007063E">
      <w:pPr>
        <w:pStyle w:val="LDP1a"/>
      </w:pPr>
      <w:r w:rsidRPr="00925D1C">
        <w:t xml:space="preserve">best air and ground </w:t>
      </w:r>
      <w:r w:rsidR="00A405E4">
        <w:t>nm</w:t>
      </w:r>
      <w:r w:rsidRPr="00925D1C">
        <w:t>/unit of fuel</w:t>
      </w:r>
      <w:r w:rsidR="00953B39">
        <w:t>;</w:t>
      </w:r>
    </w:p>
    <w:p w:rsidR="005E4B86" w:rsidRPr="00925D1C" w:rsidRDefault="005E4B86" w:rsidP="0007063E">
      <w:pPr>
        <w:pStyle w:val="LDP1a"/>
      </w:pPr>
      <w:r w:rsidRPr="00925D1C">
        <w:t xml:space="preserve">least fuel/air or ground </w:t>
      </w:r>
      <w:r w:rsidR="00A405E4">
        <w:t>nm</w:t>
      </w:r>
      <w:r w:rsidRPr="00925D1C">
        <w:t>.</w:t>
      </w:r>
    </w:p>
    <w:p w:rsidR="005E4B86" w:rsidRPr="00925D1C" w:rsidRDefault="00A405E4" w:rsidP="00361659">
      <w:pPr>
        <w:pStyle w:val="LDClauseHeading"/>
        <w:keepNext/>
        <w:rPr>
          <w:lang w:eastAsia="en-AU"/>
        </w:rPr>
      </w:pPr>
      <w:r>
        <w:rPr>
          <w:iCs/>
          <w:lang w:eastAsia="en-AU"/>
        </w:rPr>
        <w:t>Weight and balance</w:t>
      </w:r>
    </w:p>
    <w:p w:rsidR="00A405E4" w:rsidRPr="00925D1C" w:rsidRDefault="00A405E4" w:rsidP="00A405E4">
      <w:pPr>
        <w:pStyle w:val="LDClause"/>
        <w:keepNext/>
        <w:rPr>
          <w:lang w:eastAsia="en-AU"/>
        </w:rPr>
      </w:pPr>
      <w:r>
        <w:rPr>
          <w:lang w:eastAsia="en-AU"/>
        </w:rPr>
        <w:t>Weight calculations</w:t>
      </w:r>
    </w:p>
    <w:p w:rsidR="005E4B86" w:rsidRPr="00925D1C" w:rsidRDefault="00723FDB" w:rsidP="00361659">
      <w:pPr>
        <w:pStyle w:val="LDSubClause"/>
        <w:keepNext/>
      </w:pPr>
      <w:r>
        <w:t>Calculate the following:</w:t>
      </w:r>
    </w:p>
    <w:p w:rsidR="005E4B86" w:rsidRPr="00925D1C" w:rsidRDefault="005E4B86" w:rsidP="0007063E">
      <w:pPr>
        <w:pStyle w:val="LDP1a"/>
      </w:pPr>
      <w:r w:rsidRPr="00925D1C">
        <w:t>mid</w:t>
      </w:r>
      <w:r w:rsidR="00C13CC8">
        <w:t>-</w:t>
      </w:r>
      <w:r w:rsidRPr="00925D1C">
        <w:t xml:space="preserve">zone weight; </w:t>
      </w:r>
    </w:p>
    <w:p w:rsidR="005E4B86" w:rsidRPr="00925D1C" w:rsidRDefault="005E4B86" w:rsidP="0007063E">
      <w:pPr>
        <w:pStyle w:val="LDP1a"/>
      </w:pPr>
      <w:r w:rsidRPr="00925D1C">
        <w:t xml:space="preserve">landing weight; </w:t>
      </w:r>
    </w:p>
    <w:p w:rsidR="005E4B86" w:rsidRPr="00925D1C" w:rsidRDefault="005E4B86" w:rsidP="0007063E">
      <w:pPr>
        <w:pStyle w:val="LDP1a"/>
      </w:pPr>
      <w:r w:rsidRPr="00925D1C">
        <w:t>take</w:t>
      </w:r>
      <w:r w:rsidR="00C13CC8">
        <w:t>-</w:t>
      </w:r>
      <w:r w:rsidRPr="00925D1C">
        <w:t>off weight at an intermediate landing point.</w:t>
      </w:r>
    </w:p>
    <w:p w:rsidR="005E4B86" w:rsidRPr="00925D1C" w:rsidRDefault="005E4B86" w:rsidP="0007063E">
      <w:pPr>
        <w:pStyle w:val="LDClause"/>
        <w:rPr>
          <w:lang w:eastAsia="en-AU"/>
        </w:rPr>
      </w:pPr>
      <w:bookmarkStart w:id="276" w:name="_Toc216242018"/>
      <w:r w:rsidRPr="00925D1C">
        <w:rPr>
          <w:lang w:eastAsia="en-AU"/>
        </w:rPr>
        <w:t>Loading</w:t>
      </w:r>
      <w:bookmarkEnd w:id="276"/>
    </w:p>
    <w:p w:rsidR="005E4B86" w:rsidRPr="00925D1C" w:rsidRDefault="005E4B86" w:rsidP="0007063E">
      <w:pPr>
        <w:pStyle w:val="LDSubClause"/>
      </w:pPr>
      <w:r w:rsidRPr="00925D1C">
        <w:t>Explain the following terms:</w:t>
      </w:r>
    </w:p>
    <w:p w:rsidR="005E4B86" w:rsidRPr="00925D1C" w:rsidRDefault="005E4B86" w:rsidP="0007063E">
      <w:pPr>
        <w:pStyle w:val="LDP1a"/>
      </w:pPr>
      <w:r w:rsidRPr="00925D1C">
        <w:t>arm, moment, datum, station, index unit;</w:t>
      </w:r>
    </w:p>
    <w:p w:rsidR="005E4B86" w:rsidRPr="00925D1C" w:rsidRDefault="00A405E4" w:rsidP="0007063E">
      <w:pPr>
        <w:pStyle w:val="LDP1a"/>
      </w:pPr>
      <w:r>
        <w:t>CG</w:t>
      </w:r>
      <w:r w:rsidR="005E4B86" w:rsidRPr="00925D1C">
        <w:t xml:space="preserve"> and </w:t>
      </w:r>
      <w:r>
        <w:t>CG</w:t>
      </w:r>
      <w:r w:rsidR="005E4B86" w:rsidRPr="00925D1C">
        <w:t xml:space="preserve"> limits;</w:t>
      </w:r>
    </w:p>
    <w:p w:rsidR="005E4B86" w:rsidRPr="00925D1C" w:rsidRDefault="005E4B86" w:rsidP="0007063E">
      <w:pPr>
        <w:pStyle w:val="LDP1a"/>
      </w:pPr>
      <w:r w:rsidRPr="00925D1C">
        <w:t>mean aerodynamic chord (MAC);</w:t>
      </w:r>
    </w:p>
    <w:p w:rsidR="005E4B86" w:rsidRPr="00925D1C" w:rsidRDefault="005E4B86" w:rsidP="0007063E">
      <w:pPr>
        <w:pStyle w:val="LDP1a"/>
      </w:pPr>
      <w:r w:rsidRPr="00925D1C">
        <w:t>empty weight, ZFW, ramp weight;</w:t>
      </w:r>
    </w:p>
    <w:p w:rsidR="005E4B86" w:rsidRPr="00925D1C" w:rsidRDefault="005E4B86" w:rsidP="0007063E">
      <w:pPr>
        <w:pStyle w:val="LDP1a"/>
      </w:pPr>
      <w:r w:rsidRPr="00925D1C">
        <w:t>maximum take</w:t>
      </w:r>
      <w:r w:rsidR="00902C4A">
        <w:t>-</w:t>
      </w:r>
      <w:r w:rsidRPr="00925D1C">
        <w:t>off and maximum landing weights;</w:t>
      </w:r>
    </w:p>
    <w:p w:rsidR="005E4B86" w:rsidRPr="00925D1C" w:rsidRDefault="005E4B86" w:rsidP="0007063E">
      <w:pPr>
        <w:pStyle w:val="LDP1a"/>
      </w:pPr>
      <w:r w:rsidRPr="00925D1C">
        <w:t>floor loading limits.</w:t>
      </w:r>
    </w:p>
    <w:p w:rsidR="005E4B86" w:rsidRPr="00925D1C" w:rsidRDefault="005E4B86" w:rsidP="0007063E">
      <w:pPr>
        <w:pStyle w:val="LDSubClause"/>
      </w:pPr>
      <w:r w:rsidRPr="00925D1C">
        <w:t>Demonstrate the ability to:</w:t>
      </w:r>
    </w:p>
    <w:p w:rsidR="005E4B86" w:rsidRPr="00925D1C" w:rsidRDefault="005E4B86" w:rsidP="0007063E">
      <w:pPr>
        <w:pStyle w:val="LDP1a"/>
      </w:pPr>
      <w:r w:rsidRPr="00925D1C">
        <w:t xml:space="preserve">express </w:t>
      </w:r>
      <w:r w:rsidR="00A405E4">
        <w:t>CG</w:t>
      </w:r>
      <w:r w:rsidRPr="00925D1C">
        <w:t xml:space="preserve"> as a % of MAC;</w:t>
      </w:r>
    </w:p>
    <w:p w:rsidR="005E4B86" w:rsidRPr="00925D1C" w:rsidRDefault="005E4B86" w:rsidP="0007063E">
      <w:pPr>
        <w:pStyle w:val="LDP1a"/>
      </w:pPr>
      <w:r w:rsidRPr="00925D1C">
        <w:t xml:space="preserve">determine </w:t>
      </w:r>
      <w:r w:rsidR="00A405E4">
        <w:t>CG</w:t>
      </w:r>
      <w:r w:rsidRPr="00925D1C">
        <w:t xml:space="preserve"> position relative to the datum;</w:t>
      </w:r>
    </w:p>
    <w:p w:rsidR="005E4B86" w:rsidRPr="00925D1C" w:rsidRDefault="005E4B86" w:rsidP="0007063E">
      <w:pPr>
        <w:pStyle w:val="LDP1a"/>
      </w:pPr>
      <w:r w:rsidRPr="00925D1C">
        <w:t xml:space="preserve">determine movement of </w:t>
      </w:r>
      <w:r w:rsidR="00A405E4">
        <w:t>CG</w:t>
      </w:r>
      <w:r w:rsidRPr="00925D1C">
        <w:t xml:space="preserve"> with changes in load distribution and mass.</w:t>
      </w:r>
    </w:p>
    <w:p w:rsidR="005E4B86" w:rsidRPr="00925D1C" w:rsidRDefault="005E4B86" w:rsidP="0007063E">
      <w:pPr>
        <w:pStyle w:val="LDSubClause"/>
      </w:pPr>
      <w:r w:rsidRPr="00925D1C">
        <w:t xml:space="preserve">Given appropriate data use a typical loading system or a load sheet to distribute load to maintain </w:t>
      </w:r>
      <w:r w:rsidR="00A405E4">
        <w:t>CG</w:t>
      </w:r>
      <w:r w:rsidRPr="00925D1C">
        <w:t xml:space="preserve"> within limits throughout a flight</w:t>
      </w:r>
      <w:r w:rsidR="00B914B3">
        <w:t xml:space="preserve">. This objective requires the ability to perform </w:t>
      </w:r>
      <w:r w:rsidR="005E4D7F">
        <w:t>1</w:t>
      </w:r>
      <w:r w:rsidR="00B914B3">
        <w:t xml:space="preserve"> or more of the following tasks:</w:t>
      </w:r>
    </w:p>
    <w:p w:rsidR="005E4B86" w:rsidRPr="00925D1C" w:rsidRDefault="005E4B86" w:rsidP="0007063E">
      <w:pPr>
        <w:pStyle w:val="LDP1a"/>
      </w:pPr>
      <w:r w:rsidRPr="00925D1C">
        <w:t>extract the following weight limits from a flight manual:</w:t>
      </w:r>
    </w:p>
    <w:p w:rsidR="005E4B86" w:rsidRPr="00925D1C" w:rsidRDefault="005E4B86" w:rsidP="00E42D65">
      <w:pPr>
        <w:pStyle w:val="LDP2i"/>
      </w:pPr>
      <w:r w:rsidRPr="00925D1C">
        <w:t>empty weight ZFW;</w:t>
      </w:r>
    </w:p>
    <w:p w:rsidR="005E4B86" w:rsidRPr="00925D1C" w:rsidRDefault="005E4B86" w:rsidP="00E42D65">
      <w:pPr>
        <w:pStyle w:val="LDP2i"/>
      </w:pPr>
      <w:r w:rsidRPr="00925D1C">
        <w:t>maximum structural take-off and landing weight.</w:t>
      </w:r>
    </w:p>
    <w:p w:rsidR="005E4B86" w:rsidRPr="00925D1C" w:rsidRDefault="00902C4A" w:rsidP="0007063E">
      <w:pPr>
        <w:pStyle w:val="LDP1a"/>
      </w:pPr>
      <w:r w:rsidRPr="00925D1C">
        <w:t>d</w:t>
      </w:r>
      <w:r w:rsidR="005E4B86" w:rsidRPr="00925D1C">
        <w:t>etermine</w:t>
      </w:r>
      <w:r w:rsidR="007A2498">
        <w:t xml:space="preserve"> the following</w:t>
      </w:r>
      <w:r w:rsidR="005E4B86" w:rsidRPr="00925D1C">
        <w:t>:</w:t>
      </w:r>
    </w:p>
    <w:p w:rsidR="005E4B86" w:rsidRPr="00925D1C" w:rsidRDefault="005E4B86" w:rsidP="00E42D65">
      <w:pPr>
        <w:pStyle w:val="LDP2i"/>
      </w:pPr>
      <w:r w:rsidRPr="00925D1C">
        <w:t xml:space="preserve">maximum payload; </w:t>
      </w:r>
    </w:p>
    <w:p w:rsidR="005E4B86" w:rsidRPr="00925D1C" w:rsidRDefault="007A2498" w:rsidP="00E42D65">
      <w:pPr>
        <w:pStyle w:val="LDP2i"/>
      </w:pPr>
      <w:r>
        <w:t xml:space="preserve">maximum load per station; </w:t>
      </w:r>
    </w:p>
    <w:p w:rsidR="005E4B86" w:rsidRPr="00925D1C" w:rsidRDefault="005E4B86" w:rsidP="00E42D65">
      <w:pPr>
        <w:pStyle w:val="LDP2i"/>
      </w:pPr>
      <w:r w:rsidRPr="00925D1C">
        <w:t>maximum floor loading capa</w:t>
      </w:r>
      <w:r w:rsidR="00902C4A">
        <w:t>cities;</w:t>
      </w:r>
    </w:p>
    <w:p w:rsidR="005E4B86" w:rsidRPr="00925D1C" w:rsidRDefault="005E4B86" w:rsidP="00E42D65">
      <w:pPr>
        <w:pStyle w:val="LDP2i"/>
      </w:pPr>
      <w:r w:rsidRPr="00925D1C">
        <w:t xml:space="preserve">fore and aft </w:t>
      </w:r>
      <w:r w:rsidR="00A405E4">
        <w:t>CG</w:t>
      </w:r>
      <w:r w:rsidRPr="00925D1C">
        <w:t xml:space="preserve"> limits for a given/deri</w:t>
      </w:r>
      <w:r w:rsidR="007A2498">
        <w:t xml:space="preserve">ved weight; </w:t>
      </w:r>
    </w:p>
    <w:p w:rsidR="005E4B86" w:rsidRPr="00925D1C" w:rsidRDefault="005E4B86" w:rsidP="00E42D65">
      <w:pPr>
        <w:pStyle w:val="LDP2i"/>
      </w:pPr>
      <w:r w:rsidRPr="00925D1C">
        <w:t>weigh</w:t>
      </w:r>
      <w:r w:rsidR="00902C4A">
        <w:t>t of fuel/ballast to be carried;</w:t>
      </w:r>
    </w:p>
    <w:p w:rsidR="005E4B86" w:rsidRPr="00925D1C" w:rsidRDefault="00902C4A" w:rsidP="0007063E">
      <w:pPr>
        <w:pStyle w:val="LDP1a"/>
      </w:pPr>
      <w:r w:rsidRPr="00925D1C">
        <w:t>d</w:t>
      </w:r>
      <w:r w:rsidR="005E4B86" w:rsidRPr="00925D1C">
        <w:t>etermine</w:t>
      </w:r>
      <w:r w:rsidR="007A2498">
        <w:t xml:space="preserve"> the following</w:t>
      </w:r>
      <w:r w:rsidR="005E4B86" w:rsidRPr="00925D1C">
        <w:t>:</w:t>
      </w:r>
    </w:p>
    <w:p w:rsidR="005E4B86" w:rsidRPr="00925D1C" w:rsidRDefault="005E4B86" w:rsidP="00E42D65">
      <w:pPr>
        <w:pStyle w:val="LDP2i"/>
      </w:pPr>
      <w:r w:rsidRPr="00925D1C">
        <w:t>the maximum paylo</w:t>
      </w:r>
      <w:r w:rsidR="007A2498">
        <w:t xml:space="preserve">ad/fuel that may be carried; </w:t>
      </w:r>
    </w:p>
    <w:p w:rsidR="005E4B86" w:rsidRPr="00925D1C" w:rsidRDefault="005E4B86" w:rsidP="00E42D65">
      <w:pPr>
        <w:pStyle w:val="LDP2i"/>
      </w:pPr>
      <w:r w:rsidRPr="00925D1C">
        <w:t>b</w:t>
      </w:r>
      <w:r w:rsidR="007A2498">
        <w:t xml:space="preserve">allast requirements, if any; </w:t>
      </w:r>
    </w:p>
    <w:p w:rsidR="005E4B86" w:rsidRPr="00925D1C" w:rsidRDefault="005E4B86" w:rsidP="00E42D65">
      <w:pPr>
        <w:pStyle w:val="LDP2i"/>
      </w:pPr>
      <w:r w:rsidRPr="00925D1C">
        <w:t xml:space="preserve">the position of the </w:t>
      </w:r>
      <w:r w:rsidR="00A405E4">
        <w:t>CG</w:t>
      </w:r>
      <w:r w:rsidRPr="00925D1C">
        <w:t xml:space="preserve"> under different load configurations.</w:t>
      </w:r>
    </w:p>
    <w:p w:rsidR="005E4B86" w:rsidRPr="00925D1C" w:rsidRDefault="005E4B86" w:rsidP="0007063E">
      <w:pPr>
        <w:pStyle w:val="LDClauseHeading"/>
        <w:rPr>
          <w:lang w:eastAsia="en-AU"/>
        </w:rPr>
      </w:pPr>
      <w:bookmarkStart w:id="277" w:name="_Toc216242019"/>
      <w:r w:rsidRPr="00925D1C">
        <w:rPr>
          <w:lang w:eastAsia="en-AU"/>
        </w:rPr>
        <w:t xml:space="preserve">Flight </w:t>
      </w:r>
      <w:r w:rsidR="00723FDB" w:rsidRPr="00925D1C">
        <w:rPr>
          <w:lang w:eastAsia="en-AU"/>
        </w:rPr>
        <w:t>plan preparation</w:t>
      </w:r>
      <w:bookmarkEnd w:id="277"/>
    </w:p>
    <w:p w:rsidR="005E4B86" w:rsidRPr="00925D1C" w:rsidRDefault="00106A43" w:rsidP="0007063E">
      <w:pPr>
        <w:pStyle w:val="LDSubClause"/>
      </w:pPr>
      <w:r>
        <w:rPr>
          <w:rStyle w:val="-StyleChar"/>
        </w:rPr>
        <w:t>Apply</w:t>
      </w:r>
      <w:r w:rsidR="005E4B86" w:rsidRPr="00925D1C">
        <w:t xml:space="preserve"> the responsibilities of a pilot in command with regard to weather and operational briefing prior to planning a VFR flight.</w:t>
      </w:r>
    </w:p>
    <w:p w:rsidR="005E4B86" w:rsidRPr="00925D1C" w:rsidRDefault="005E4B86" w:rsidP="0007063E">
      <w:pPr>
        <w:pStyle w:val="LDSubClause"/>
      </w:pPr>
      <w:r w:rsidRPr="00925D1C">
        <w:t>Given a route applicable to the level of licence and type of operation viz</w:t>
      </w:r>
      <w:r w:rsidR="005E4D7F">
        <w:t>.</w:t>
      </w:r>
      <w:r w:rsidRPr="00925D1C">
        <w:t xml:space="preserve"> OCTA/CTA</w:t>
      </w:r>
      <w:r w:rsidR="007A2498">
        <w:t>, do the following</w:t>
      </w:r>
      <w:r w:rsidRPr="00925D1C">
        <w:t>:</w:t>
      </w:r>
    </w:p>
    <w:p w:rsidR="005E4B86" w:rsidRPr="00925D1C" w:rsidRDefault="005E4B86" w:rsidP="0007063E">
      <w:pPr>
        <w:pStyle w:val="LDP1a"/>
      </w:pPr>
      <w:r w:rsidRPr="00925D1C">
        <w:t>select appropriate v</w:t>
      </w:r>
      <w:r w:rsidR="007A2498">
        <w:t>isual charts for the flight;</w:t>
      </w:r>
    </w:p>
    <w:p w:rsidR="005E4B86" w:rsidRPr="00925D1C" w:rsidRDefault="005E4B86" w:rsidP="0007063E">
      <w:pPr>
        <w:pStyle w:val="LDP1a"/>
      </w:pPr>
      <w:r w:rsidRPr="00925D1C">
        <w:t>list the operations for which it is mandatory to obtain meteorologic</w:t>
      </w:r>
      <w:r w:rsidR="007A2498">
        <w:t>al and operational briefing;</w:t>
      </w:r>
    </w:p>
    <w:p w:rsidR="005E4B86" w:rsidRPr="00925D1C" w:rsidRDefault="005E4B86" w:rsidP="0007063E">
      <w:pPr>
        <w:pStyle w:val="LDP1a"/>
      </w:pPr>
      <w:r w:rsidRPr="00925D1C">
        <w:t>list the weather services available, and nominate the sources and methods of</w:t>
      </w:r>
      <w:r w:rsidR="007A2498">
        <w:t xml:space="preserve"> obtaining this information; </w:t>
      </w:r>
    </w:p>
    <w:p w:rsidR="005E4B86" w:rsidRPr="00925D1C" w:rsidRDefault="005E4B86" w:rsidP="0007063E">
      <w:pPr>
        <w:pStyle w:val="LDP1a"/>
      </w:pPr>
      <w:r w:rsidRPr="00925D1C">
        <w:t>apply CASA requirements/instructions for flight notification of VFR flights and state the preferred methods of submitting this notification.</w:t>
      </w:r>
    </w:p>
    <w:p w:rsidR="005E4B86" w:rsidRPr="00925D1C" w:rsidRDefault="005E4B86" w:rsidP="00916BF8">
      <w:pPr>
        <w:pStyle w:val="LDSubClause"/>
        <w:keepNext/>
      </w:pPr>
      <w:r w:rsidRPr="00925D1C">
        <w:t>Given an aerodrome forecast determine whether holding or alternate requirements apply and if so</w:t>
      </w:r>
      <w:r w:rsidR="007A2498">
        <w:t>, for the following</w:t>
      </w:r>
      <w:r w:rsidRPr="00925D1C">
        <w:t>:</w:t>
      </w:r>
    </w:p>
    <w:p w:rsidR="005E4B86" w:rsidRPr="00925D1C" w:rsidRDefault="005E4B86" w:rsidP="0007063E">
      <w:pPr>
        <w:pStyle w:val="LDP1a"/>
      </w:pPr>
      <w:r w:rsidRPr="00925D1C">
        <w:t>nominate an appropriate alternate aerodrome;</w:t>
      </w:r>
    </w:p>
    <w:p w:rsidR="005E4B86" w:rsidRPr="00925D1C" w:rsidRDefault="005E4B86" w:rsidP="0007063E">
      <w:pPr>
        <w:pStyle w:val="LDP1a"/>
      </w:pPr>
      <w:r w:rsidRPr="00925D1C">
        <w:t>determine the quantity of additional fuel required for holding or flight to the alternate.</w:t>
      </w:r>
    </w:p>
    <w:p w:rsidR="005E4B86" w:rsidRDefault="005E4B86" w:rsidP="0007063E">
      <w:pPr>
        <w:pStyle w:val="LDClause"/>
        <w:rPr>
          <w:lang w:eastAsia="en-AU"/>
        </w:rPr>
      </w:pPr>
      <w:bookmarkStart w:id="278" w:name="_Toc216242020"/>
      <w:r w:rsidRPr="00925D1C">
        <w:rPr>
          <w:lang w:eastAsia="en-AU"/>
        </w:rPr>
        <w:t xml:space="preserve">Flight </w:t>
      </w:r>
      <w:r w:rsidR="00723FDB" w:rsidRPr="00925D1C">
        <w:rPr>
          <w:lang w:eastAsia="en-AU"/>
        </w:rPr>
        <w:t>pla</w:t>
      </w:r>
      <w:r w:rsidRPr="00925D1C">
        <w:rPr>
          <w:lang w:eastAsia="en-AU"/>
        </w:rPr>
        <w:t>nning</w:t>
      </w:r>
      <w:bookmarkEnd w:id="278"/>
    </w:p>
    <w:p w:rsidR="000E76F9" w:rsidRDefault="00B51319" w:rsidP="0007063E">
      <w:pPr>
        <w:pStyle w:val="LDSubClause"/>
      </w:pPr>
      <w:r>
        <w:t>R</w:t>
      </w:r>
      <w:r w:rsidR="000E76F9">
        <w:t>eserved</w:t>
      </w:r>
    </w:p>
    <w:p w:rsidR="005E4B86" w:rsidRDefault="000E76F9" w:rsidP="0007063E">
      <w:pPr>
        <w:pStyle w:val="LDSubClause"/>
      </w:pPr>
      <w:r>
        <w:t>For a domestic flight plan form</w:t>
      </w:r>
      <w:r w:rsidR="004D70E4">
        <w:t>:</w:t>
      </w:r>
    </w:p>
    <w:p w:rsidR="000E76F9" w:rsidRPr="00925D1C" w:rsidRDefault="000E76F9" w:rsidP="008C0546">
      <w:pPr>
        <w:pStyle w:val="LDP1a"/>
      </w:pPr>
      <w:r>
        <w:t>given the following:</w:t>
      </w:r>
    </w:p>
    <w:p w:rsidR="003A365F" w:rsidRDefault="005E4B86" w:rsidP="00E42D65">
      <w:pPr>
        <w:pStyle w:val="LDP2i"/>
      </w:pPr>
      <w:r w:rsidRPr="00925D1C">
        <w:t>a typical training navigation route (OCTA/CTA), as applicabl</w:t>
      </w:r>
      <w:r w:rsidR="00FF144F">
        <w:t>e</w:t>
      </w:r>
      <w:r w:rsidR="00C518C6">
        <w:t>;</w:t>
      </w:r>
    </w:p>
    <w:p w:rsidR="005E4B86" w:rsidRPr="00925D1C" w:rsidRDefault="005E4B86" w:rsidP="00E42D65">
      <w:pPr>
        <w:pStyle w:val="LDP2i"/>
      </w:pPr>
      <w:r w:rsidRPr="00925D1C">
        <w:t>appropriate weather and operational briefing</w:t>
      </w:r>
      <w:r w:rsidR="00C518C6">
        <w:t>;</w:t>
      </w:r>
    </w:p>
    <w:p w:rsidR="005E4B86" w:rsidRDefault="005E4B86" w:rsidP="00E42D65">
      <w:pPr>
        <w:pStyle w:val="LDP2i"/>
      </w:pPr>
      <w:r w:rsidRPr="00925D1C">
        <w:t>aircraft (type) pla</w:t>
      </w:r>
      <w:r w:rsidR="00FF144F">
        <w:t>nning data and fuel at start up</w:t>
      </w:r>
      <w:r w:rsidR="00C518C6">
        <w:t>;</w:t>
      </w:r>
      <w:r w:rsidR="00B51319">
        <w:t xml:space="preserve"> and</w:t>
      </w:r>
    </w:p>
    <w:p w:rsidR="000E76F9" w:rsidRDefault="000E76F9" w:rsidP="0007063E">
      <w:pPr>
        <w:pStyle w:val="LDP1a"/>
      </w:pPr>
      <w:r>
        <w:t>apply the fuel policy described in CAAP 234-1(0); and</w:t>
      </w:r>
    </w:p>
    <w:p w:rsidR="005E4B86" w:rsidRPr="00925D1C" w:rsidRDefault="005E4B86" w:rsidP="0007063E">
      <w:pPr>
        <w:pStyle w:val="LDP1a"/>
      </w:pPr>
      <w:r w:rsidRPr="00925D1C">
        <w:t>select correct (safe) cruise levels; and</w:t>
      </w:r>
    </w:p>
    <w:p w:rsidR="005E4B86" w:rsidRPr="00925D1C" w:rsidRDefault="005E4B86" w:rsidP="0007063E">
      <w:pPr>
        <w:pStyle w:val="LDP1a"/>
      </w:pPr>
      <w:r w:rsidRPr="00925D1C">
        <w:t>enter information correctly in the flight plan form; and</w:t>
      </w:r>
    </w:p>
    <w:p w:rsidR="005E4B86" w:rsidRPr="00925D1C" w:rsidRDefault="005E4B86" w:rsidP="0007063E">
      <w:pPr>
        <w:pStyle w:val="LDP1a"/>
      </w:pPr>
      <w:r w:rsidRPr="00925D1C">
        <w:t>submit appropriate flight notification details; and</w:t>
      </w:r>
    </w:p>
    <w:p w:rsidR="005E4B86" w:rsidRPr="00925D1C" w:rsidRDefault="005E4B86" w:rsidP="0007063E">
      <w:pPr>
        <w:pStyle w:val="LDP1a"/>
      </w:pPr>
      <w:r w:rsidRPr="00925D1C">
        <w:t>determine minimum (safe) fuel and endurance; and</w:t>
      </w:r>
    </w:p>
    <w:p w:rsidR="005E4B86" w:rsidRPr="00925D1C" w:rsidRDefault="005E4B86" w:rsidP="0007063E">
      <w:pPr>
        <w:pStyle w:val="LDP1a"/>
      </w:pPr>
      <w:r w:rsidRPr="00925D1C">
        <w:t>demonstrate accuracy in computations:</w:t>
      </w:r>
    </w:p>
    <w:p w:rsidR="00851299" w:rsidRDefault="005E4B86" w:rsidP="00E42D65">
      <w:pPr>
        <w:pStyle w:val="LDP2i"/>
      </w:pPr>
      <w:r w:rsidRPr="00925D1C">
        <w:t>HDG +/- 5</w:t>
      </w:r>
      <w:r w:rsidR="005E4D7F" w:rsidRPr="005E4D7F">
        <w:rPr>
          <w:vertAlign w:val="superscript"/>
        </w:rPr>
        <w:t>o</w:t>
      </w:r>
      <w:r w:rsidR="00FF144F">
        <w:t>, ETI +/- 2 mins</w:t>
      </w:r>
      <w:r w:rsidR="00533F6F">
        <w:t>; and</w:t>
      </w:r>
    </w:p>
    <w:p w:rsidR="005E4B86" w:rsidRPr="00925D1C" w:rsidRDefault="00851299" w:rsidP="00E42D65">
      <w:pPr>
        <w:pStyle w:val="LDP2i"/>
      </w:pPr>
      <w:r>
        <w:t>f</w:t>
      </w:r>
      <w:r w:rsidR="005E4B86" w:rsidRPr="00925D1C">
        <w:t>uel</w:t>
      </w:r>
      <w:r>
        <w:t xml:space="preserve"> and e</w:t>
      </w:r>
      <w:r w:rsidR="005E4B86" w:rsidRPr="00925D1C">
        <w:t>ndurance +5%</w:t>
      </w:r>
      <w:r w:rsidR="000E76F9">
        <w:t>.</w:t>
      </w:r>
    </w:p>
    <w:p w:rsidR="005E4B86" w:rsidRPr="00851299" w:rsidRDefault="005E4B86" w:rsidP="0007063E">
      <w:pPr>
        <w:pStyle w:val="LDSubClause"/>
      </w:pPr>
      <w:r w:rsidRPr="00851299">
        <w:t>Given the following</w:t>
      </w:r>
      <w:r w:rsidR="007A2498" w:rsidRPr="00851299">
        <w:t>:</w:t>
      </w:r>
    </w:p>
    <w:p w:rsidR="005E4B86" w:rsidRPr="00925D1C" w:rsidRDefault="005E4B86" w:rsidP="0055383D">
      <w:pPr>
        <w:pStyle w:val="LDP2i"/>
        <w:numPr>
          <w:ilvl w:val="3"/>
          <w:numId w:val="15"/>
        </w:numPr>
        <w:ind w:left="1134"/>
      </w:pPr>
      <w:r w:rsidRPr="00925D1C">
        <w:t xml:space="preserve">a departure place and </w:t>
      </w:r>
      <w:r w:rsidR="00DB4F23">
        <w:t>2</w:t>
      </w:r>
      <w:r w:rsidRPr="00925D1C">
        <w:t xml:space="preserve"> landing points</w:t>
      </w:r>
      <w:r w:rsidR="00C518C6">
        <w:t>;</w:t>
      </w:r>
    </w:p>
    <w:p w:rsidR="005E4B86" w:rsidRPr="00925D1C" w:rsidRDefault="005E4B86" w:rsidP="0055383D">
      <w:pPr>
        <w:pStyle w:val="LDP2i"/>
        <w:numPr>
          <w:ilvl w:val="3"/>
          <w:numId w:val="15"/>
        </w:numPr>
        <w:ind w:left="1134"/>
      </w:pPr>
      <w:r w:rsidRPr="00925D1C">
        <w:t>weather and operational briefing</w:t>
      </w:r>
      <w:r w:rsidR="00C518C6">
        <w:t>;</w:t>
      </w:r>
    </w:p>
    <w:p w:rsidR="005E4B86" w:rsidRPr="00925D1C" w:rsidRDefault="005E4B86" w:rsidP="0055383D">
      <w:pPr>
        <w:pStyle w:val="LDP2i"/>
        <w:numPr>
          <w:ilvl w:val="3"/>
          <w:numId w:val="15"/>
        </w:numPr>
        <w:ind w:left="1134"/>
      </w:pPr>
      <w:r w:rsidRPr="00925D1C">
        <w:t>passenger and/or baggage requirements</w:t>
      </w:r>
      <w:r w:rsidR="00C518C6">
        <w:t>;</w:t>
      </w:r>
    </w:p>
    <w:p w:rsidR="005E4B86" w:rsidRPr="00925D1C" w:rsidRDefault="005E4B86" w:rsidP="0055383D">
      <w:pPr>
        <w:pStyle w:val="LDP2i"/>
        <w:numPr>
          <w:ilvl w:val="3"/>
          <w:numId w:val="15"/>
        </w:numPr>
        <w:ind w:left="1134"/>
      </w:pPr>
      <w:r w:rsidRPr="00925D1C">
        <w:t>appropriate performance data</w:t>
      </w:r>
      <w:r w:rsidR="00C518C6">
        <w:t>;</w:t>
      </w:r>
    </w:p>
    <w:p w:rsidR="005E4B86" w:rsidRPr="00925D1C" w:rsidRDefault="00A15D62" w:rsidP="00A15D62">
      <w:pPr>
        <w:pStyle w:val="LDP1a"/>
        <w:numPr>
          <w:ilvl w:val="0"/>
          <w:numId w:val="0"/>
        </w:numPr>
        <w:ind w:left="680"/>
      </w:pPr>
      <w:r>
        <w:t xml:space="preserve">then </w:t>
      </w:r>
      <w:r w:rsidR="005E4B86" w:rsidRPr="00925D1C">
        <w:t xml:space="preserve">complete a </w:t>
      </w:r>
      <w:r w:rsidR="009D17EA">
        <w:t xml:space="preserve">flight plan form </w:t>
      </w:r>
      <w:r w:rsidR="005E4B86" w:rsidRPr="00925D1C">
        <w:t>after considering the following aspects:</w:t>
      </w:r>
    </w:p>
    <w:p w:rsidR="005E4B86" w:rsidRPr="00925D1C" w:rsidRDefault="005E4B86" w:rsidP="0055383D">
      <w:pPr>
        <w:pStyle w:val="LDP2i"/>
        <w:numPr>
          <w:ilvl w:val="3"/>
          <w:numId w:val="15"/>
        </w:numPr>
        <w:ind w:left="1134"/>
      </w:pPr>
      <w:r w:rsidRPr="00925D1C">
        <w:t>selection of safe route(s) and cruise levels to comply with VFR;</w:t>
      </w:r>
    </w:p>
    <w:p w:rsidR="005E4B86" w:rsidRPr="00925D1C" w:rsidRDefault="005E4B86" w:rsidP="0055383D">
      <w:pPr>
        <w:pStyle w:val="LDP2i"/>
        <w:numPr>
          <w:ilvl w:val="3"/>
          <w:numId w:val="15"/>
        </w:numPr>
        <w:ind w:left="1134"/>
      </w:pPr>
      <w:r w:rsidRPr="00925D1C">
        <w:t>selection of cruise levels in accordance with the table of cruising levels;</w:t>
      </w:r>
    </w:p>
    <w:p w:rsidR="005E4B86" w:rsidRPr="00925D1C" w:rsidRDefault="005E4B86" w:rsidP="0055383D">
      <w:pPr>
        <w:pStyle w:val="LDP2i"/>
        <w:numPr>
          <w:ilvl w:val="3"/>
          <w:numId w:val="15"/>
        </w:numPr>
        <w:ind w:left="1134"/>
      </w:pPr>
      <w:r w:rsidRPr="00925D1C">
        <w:t>fuel for the flight, holding fuel, fuel to an alternate aerodrome, and specified reserves;</w:t>
      </w:r>
    </w:p>
    <w:p w:rsidR="005E4B86" w:rsidRPr="00925D1C" w:rsidRDefault="005E4B86" w:rsidP="0055383D">
      <w:pPr>
        <w:pStyle w:val="LDP2i"/>
        <w:numPr>
          <w:ilvl w:val="3"/>
          <w:numId w:val="15"/>
        </w:numPr>
        <w:ind w:left="1134"/>
      </w:pPr>
      <w:r w:rsidRPr="00925D1C">
        <w:t>weight limitation and aeroplane balance requirements;</w:t>
      </w:r>
    </w:p>
    <w:p w:rsidR="005E4B86" w:rsidRPr="00925D1C" w:rsidRDefault="005E4B86" w:rsidP="0055383D">
      <w:pPr>
        <w:pStyle w:val="LDP2i"/>
        <w:numPr>
          <w:ilvl w:val="3"/>
          <w:numId w:val="15"/>
        </w:numPr>
        <w:ind w:left="1134"/>
      </w:pPr>
      <w:r w:rsidRPr="00925D1C">
        <w:t>latest departure time.</w:t>
      </w:r>
    </w:p>
    <w:p w:rsidR="005E4B86" w:rsidRPr="00925D1C" w:rsidRDefault="005E4B86" w:rsidP="0007063E">
      <w:pPr>
        <w:pStyle w:val="LDSubClause"/>
      </w:pPr>
      <w:r w:rsidRPr="00925D1C">
        <w:t>Given a typical commercial task</w:t>
      </w:r>
      <w:r w:rsidR="00941720">
        <w:t>, including</w:t>
      </w:r>
      <w:r w:rsidR="00BC5E15">
        <w:t xml:space="preserve"> the following, do the things mentioned in paragraphs</w:t>
      </w:r>
      <w:r w:rsidR="00916BF8">
        <w:t> </w:t>
      </w:r>
      <w:r w:rsidR="00FF144F">
        <w:t>(</w:t>
      </w:r>
      <w:r w:rsidR="00C518C6">
        <w:t>d</w:t>
      </w:r>
      <w:r w:rsidR="00FF144F">
        <w:t xml:space="preserve">), </w:t>
      </w:r>
      <w:r w:rsidR="00BC5E15">
        <w:t>(</w:t>
      </w:r>
      <w:r w:rsidR="00C518C6">
        <w:t>e</w:t>
      </w:r>
      <w:r w:rsidR="00BC5E15">
        <w:t>), (</w:t>
      </w:r>
      <w:r w:rsidR="00C518C6">
        <w:t>f</w:t>
      </w:r>
      <w:r w:rsidR="00BC5E15">
        <w:t>)</w:t>
      </w:r>
      <w:r w:rsidR="00FF144F">
        <w:t xml:space="preserve"> and </w:t>
      </w:r>
      <w:r w:rsidR="00BC5E15">
        <w:t>(</w:t>
      </w:r>
      <w:r w:rsidR="00C518C6">
        <w:t>g</w:t>
      </w:r>
      <w:r w:rsidR="00BC5E15">
        <w:t>)</w:t>
      </w:r>
      <w:r w:rsidRPr="00925D1C">
        <w:t>:</w:t>
      </w:r>
    </w:p>
    <w:p w:rsidR="005E4B86" w:rsidRPr="00925D1C" w:rsidRDefault="005E4B86" w:rsidP="0055383D">
      <w:pPr>
        <w:pStyle w:val="LDP2i"/>
        <w:numPr>
          <w:ilvl w:val="3"/>
          <w:numId w:val="16"/>
        </w:numPr>
        <w:ind w:left="1134"/>
      </w:pPr>
      <w:r w:rsidRPr="00925D1C">
        <w:t>departure and landing points within and/or outside controlled airspace</w:t>
      </w:r>
      <w:r w:rsidR="00916BF8">
        <w:t>;</w:t>
      </w:r>
    </w:p>
    <w:p w:rsidR="005E4B86" w:rsidRPr="00925D1C" w:rsidRDefault="005E4B86" w:rsidP="0055383D">
      <w:pPr>
        <w:pStyle w:val="LDP2i"/>
        <w:numPr>
          <w:ilvl w:val="3"/>
          <w:numId w:val="16"/>
        </w:numPr>
        <w:ind w:left="1134"/>
      </w:pPr>
      <w:r w:rsidRPr="00925D1C">
        <w:t>weather and operational briefing</w:t>
      </w:r>
      <w:r w:rsidR="00916BF8">
        <w:t>;</w:t>
      </w:r>
    </w:p>
    <w:p w:rsidR="005E4B86" w:rsidRPr="00925D1C" w:rsidRDefault="005E4B86" w:rsidP="0055383D">
      <w:pPr>
        <w:pStyle w:val="LDP2i"/>
        <w:numPr>
          <w:ilvl w:val="3"/>
          <w:numId w:val="16"/>
        </w:numPr>
        <w:ind w:left="1134"/>
      </w:pPr>
      <w:r w:rsidRPr="00925D1C">
        <w:t>appropriate performance data</w:t>
      </w:r>
      <w:r w:rsidR="00916BF8">
        <w:t>;</w:t>
      </w:r>
    </w:p>
    <w:p w:rsidR="00C518C6" w:rsidRPr="00925D1C" w:rsidRDefault="00C518C6" w:rsidP="00C518C6">
      <w:pPr>
        <w:pStyle w:val="LDP1a"/>
        <w:numPr>
          <w:ilvl w:val="0"/>
          <w:numId w:val="0"/>
        </w:numPr>
        <w:ind w:left="680"/>
      </w:pPr>
      <w:r>
        <w:t>then:</w:t>
      </w:r>
    </w:p>
    <w:p w:rsidR="005E4B86" w:rsidRPr="00925D1C" w:rsidRDefault="005E4B86" w:rsidP="0055383D">
      <w:pPr>
        <w:pStyle w:val="LDP2i"/>
        <w:numPr>
          <w:ilvl w:val="3"/>
          <w:numId w:val="16"/>
        </w:numPr>
        <w:ind w:left="1134"/>
      </w:pPr>
      <w:r w:rsidRPr="00925D1C">
        <w:t>selec</w:t>
      </w:r>
      <w:r w:rsidR="00E06A6B">
        <w:t>t safe routes to comply to VFR;</w:t>
      </w:r>
    </w:p>
    <w:p w:rsidR="005E4B86" w:rsidRPr="00925D1C" w:rsidRDefault="005E4B86" w:rsidP="0055383D">
      <w:pPr>
        <w:pStyle w:val="LDP2i"/>
        <w:numPr>
          <w:ilvl w:val="3"/>
          <w:numId w:val="16"/>
        </w:numPr>
        <w:ind w:left="1134"/>
      </w:pPr>
      <w:r w:rsidRPr="00925D1C">
        <w:t>select cruise levels</w:t>
      </w:r>
      <w:r w:rsidR="00BC5E15">
        <w:t xml:space="preserve"> as follows</w:t>
      </w:r>
      <w:r w:rsidRPr="00925D1C">
        <w:t>:</w:t>
      </w:r>
    </w:p>
    <w:p w:rsidR="005E4B86" w:rsidRPr="00925D1C" w:rsidRDefault="005E4B86" w:rsidP="00E42D65">
      <w:pPr>
        <w:pStyle w:val="LDP2i"/>
      </w:pPr>
      <w:r w:rsidRPr="00925D1C">
        <w:t>to comply with VFR and t</w:t>
      </w:r>
      <w:r w:rsidR="00BC5E15">
        <w:t xml:space="preserve">he table of cruising levels; </w:t>
      </w:r>
    </w:p>
    <w:p w:rsidR="005E4B86" w:rsidRPr="00925D1C" w:rsidRDefault="005E4B86" w:rsidP="00E42D65">
      <w:pPr>
        <w:pStyle w:val="LDP2i"/>
      </w:pPr>
      <w:r w:rsidRPr="00925D1C">
        <w:t>which meet passenger an</w:t>
      </w:r>
      <w:r w:rsidR="00BC5E15">
        <w:t xml:space="preserve">d fuel economy requirements; </w:t>
      </w:r>
    </w:p>
    <w:p w:rsidR="005E4B86" w:rsidRPr="00925D1C" w:rsidRDefault="005E4B86" w:rsidP="0055383D">
      <w:pPr>
        <w:pStyle w:val="LDP2i"/>
        <w:numPr>
          <w:ilvl w:val="3"/>
          <w:numId w:val="16"/>
        </w:numPr>
        <w:ind w:left="1134"/>
      </w:pPr>
      <w:r w:rsidRPr="00925D1C">
        <w:t>determine</w:t>
      </w:r>
      <w:r w:rsidR="00BC5E15">
        <w:t xml:space="preserve"> the following</w:t>
      </w:r>
      <w:r w:rsidRPr="00925D1C">
        <w:t>:</w:t>
      </w:r>
    </w:p>
    <w:p w:rsidR="005E4B86" w:rsidRPr="00925D1C" w:rsidRDefault="005E4B86" w:rsidP="00E42D65">
      <w:pPr>
        <w:pStyle w:val="LDP2i"/>
      </w:pPr>
      <w:r w:rsidRPr="00925D1C">
        <w:t>the m</w:t>
      </w:r>
      <w:r w:rsidR="00BC5E15">
        <w:t>inimum (safe) fuel required;</w:t>
      </w:r>
    </w:p>
    <w:p w:rsidR="005E4B86" w:rsidRPr="00925D1C" w:rsidRDefault="005E4B86" w:rsidP="00E42D65">
      <w:pPr>
        <w:pStyle w:val="LDP2i"/>
      </w:pPr>
      <w:r w:rsidRPr="00925D1C">
        <w:t>the maximum payload (passengers/cargo an</w:t>
      </w:r>
      <w:r w:rsidR="00BC5E15">
        <w:t xml:space="preserve">d fuel) that may be carried; </w:t>
      </w:r>
    </w:p>
    <w:p w:rsidR="005E4B86" w:rsidRPr="00925D1C" w:rsidRDefault="005E4B86" w:rsidP="00E42D65">
      <w:pPr>
        <w:pStyle w:val="LDP2i"/>
      </w:pPr>
      <w:r w:rsidRPr="00925D1C">
        <w:t>whether intermedi</w:t>
      </w:r>
      <w:r w:rsidR="00BC5E15">
        <w:t xml:space="preserve">ate refuelling is necessary; </w:t>
      </w:r>
    </w:p>
    <w:p w:rsidR="005E4B86" w:rsidRPr="00925D1C" w:rsidRDefault="005E4B86" w:rsidP="00E42D65">
      <w:pPr>
        <w:pStyle w:val="LDP2i"/>
      </w:pPr>
      <w:r w:rsidRPr="00925D1C">
        <w:t>ETD</w:t>
      </w:r>
      <w:r w:rsidR="005E4D7F">
        <w:t xml:space="preserve"> and </w:t>
      </w:r>
      <w:r w:rsidRPr="00925D1C">
        <w:t xml:space="preserve">ETA after considering </w:t>
      </w:r>
      <w:r w:rsidR="003E6373">
        <w:t>d</w:t>
      </w:r>
      <w:r w:rsidRPr="00925D1C">
        <w:t>ay VFR requirements, flight/duty time limitations an</w:t>
      </w:r>
      <w:r w:rsidR="00BC5E15">
        <w:t xml:space="preserve">d commercial considerations; </w:t>
      </w:r>
    </w:p>
    <w:p w:rsidR="005E4B86" w:rsidRPr="00925D1C" w:rsidRDefault="005E4B86" w:rsidP="0055383D">
      <w:pPr>
        <w:pStyle w:val="LDP2i"/>
        <w:numPr>
          <w:ilvl w:val="3"/>
          <w:numId w:val="16"/>
        </w:numPr>
        <w:ind w:left="1134"/>
      </w:pPr>
      <w:r w:rsidRPr="00925D1C">
        <w:t xml:space="preserve">complete a </w:t>
      </w:r>
      <w:r w:rsidR="009D17EA">
        <w:t xml:space="preserve">flight plan form </w:t>
      </w:r>
      <w:r w:rsidRPr="00925D1C">
        <w:t>and a loading system.</w:t>
      </w:r>
    </w:p>
    <w:p w:rsidR="005E4B86" w:rsidRPr="00925D1C" w:rsidRDefault="005E4B86" w:rsidP="002C24C5">
      <w:pPr>
        <w:pStyle w:val="LDClause"/>
        <w:keepNext/>
      </w:pPr>
      <w:r w:rsidRPr="00925D1C">
        <w:t xml:space="preserve">Equi-time point (ETP), </w:t>
      </w:r>
      <w:r w:rsidR="00FF144F" w:rsidRPr="00925D1C">
        <w:t>p</w:t>
      </w:r>
      <w:r w:rsidRPr="00925D1C">
        <w:t xml:space="preserve">oint of no return (PNR), </w:t>
      </w:r>
      <w:r w:rsidR="00723FDB" w:rsidRPr="00925D1C">
        <w:t>di</w:t>
      </w:r>
      <w:r w:rsidR="00FF144F">
        <w:t>versions</w:t>
      </w:r>
    </w:p>
    <w:p w:rsidR="005E4B86" w:rsidRPr="00925D1C" w:rsidRDefault="005E4B86" w:rsidP="002C24C5">
      <w:pPr>
        <w:pStyle w:val="LDSubClause"/>
        <w:keepNext/>
      </w:pPr>
      <w:r w:rsidRPr="00925D1C">
        <w:t>Given fuel on board, use planned/given ground speed to decide which of the following courses of action would require the least fuel (including reserves):</w:t>
      </w:r>
    </w:p>
    <w:p w:rsidR="005E4B86" w:rsidRPr="00925D1C" w:rsidRDefault="005E4B86" w:rsidP="0007063E">
      <w:pPr>
        <w:pStyle w:val="LDP1a"/>
      </w:pPr>
      <w:r w:rsidRPr="00925D1C">
        <w:t>proceed to destination</w:t>
      </w:r>
      <w:r w:rsidR="00BC5E15">
        <w:t>;</w:t>
      </w:r>
    </w:p>
    <w:p w:rsidR="005E4B86" w:rsidRPr="00925D1C" w:rsidRDefault="005E4B86" w:rsidP="0007063E">
      <w:pPr>
        <w:pStyle w:val="LDP1a"/>
      </w:pPr>
      <w:r w:rsidRPr="00925D1C">
        <w:t>return to the departure aerodrome</w:t>
      </w:r>
      <w:r w:rsidR="00BC5E15">
        <w:t>;</w:t>
      </w:r>
    </w:p>
    <w:p w:rsidR="005E4B86" w:rsidRPr="00925D1C" w:rsidRDefault="005E4B86" w:rsidP="0007063E">
      <w:pPr>
        <w:pStyle w:val="LDP1a"/>
      </w:pPr>
      <w:r w:rsidRPr="00925D1C">
        <w:t>proceed to a suitable alternate.</w:t>
      </w:r>
    </w:p>
    <w:p w:rsidR="005E4B86" w:rsidRPr="000D63E1" w:rsidRDefault="005E4B86" w:rsidP="0007063E">
      <w:pPr>
        <w:pStyle w:val="LDSubClause"/>
      </w:pPr>
      <w:r w:rsidRPr="000D63E1">
        <w:t xml:space="preserve">Calculate time and distance to an ETP or PNR between </w:t>
      </w:r>
      <w:r w:rsidR="00DB4F23">
        <w:t>2</w:t>
      </w:r>
      <w:r w:rsidRPr="000D63E1">
        <w:t xml:space="preserve"> points, using planned or given data.</w:t>
      </w:r>
    </w:p>
    <w:p w:rsidR="005E4B86" w:rsidRPr="009F66AA" w:rsidRDefault="005E4B86" w:rsidP="009239D8">
      <w:pPr>
        <w:pStyle w:val="Heading3"/>
      </w:pPr>
      <w:bookmarkStart w:id="279" w:name="_Toc369775912"/>
      <w:bookmarkStart w:id="280" w:name="_Toc383943637"/>
      <w:bookmarkStart w:id="281" w:name="_Toc395460928"/>
      <w:r w:rsidRPr="009F66AA">
        <w:t>COPA</w:t>
      </w:r>
      <w:r w:rsidR="005E39DB">
        <w:fldChar w:fldCharType="begin"/>
      </w:r>
      <w:r w:rsidR="005E39DB">
        <w:instrText xml:space="preserve"> XE "</w:instrText>
      </w:r>
      <w:r w:rsidR="005E39DB" w:rsidRPr="00535DAC">
        <w:instrText>COPA</w:instrText>
      </w:r>
      <w:r w:rsidR="005E39DB">
        <w:instrText xml:space="preserve">" </w:instrText>
      </w:r>
      <w:r w:rsidR="005E39DB">
        <w:fldChar w:fldCharType="end"/>
      </w:r>
      <w:r w:rsidRPr="009F66AA">
        <w:t>:</w:t>
      </w:r>
      <w:r w:rsidRPr="009F66AA">
        <w:tab/>
        <w:t xml:space="preserve">CPL </w:t>
      </w:r>
      <w:r w:rsidR="00723FDB" w:rsidRPr="009F66AA">
        <w:t>operations, performance and planning – aeroplane</w:t>
      </w:r>
      <w:bookmarkEnd w:id="279"/>
      <w:bookmarkEnd w:id="280"/>
      <w:bookmarkEnd w:id="281"/>
    </w:p>
    <w:p w:rsidR="005E4B86" w:rsidRDefault="00BF52AF" w:rsidP="00E42D65">
      <w:pPr>
        <w:pStyle w:val="LDClauseHeading"/>
      </w:pPr>
      <w:bookmarkStart w:id="282" w:name="_Toc216242014"/>
      <w:r>
        <w:t>Reserved</w:t>
      </w:r>
    </w:p>
    <w:p w:rsidR="005E4B86" w:rsidRDefault="005E4B86" w:rsidP="0007063E">
      <w:pPr>
        <w:pStyle w:val="LDClauseHeading"/>
        <w:rPr>
          <w:lang w:eastAsia="en-AU"/>
        </w:rPr>
      </w:pPr>
      <w:r>
        <w:rPr>
          <w:lang w:eastAsia="en-AU"/>
        </w:rPr>
        <w:t>Operational knowledge</w:t>
      </w:r>
    </w:p>
    <w:p w:rsidR="005E4B86" w:rsidRPr="00925D1C" w:rsidRDefault="005E4B86" w:rsidP="0007063E">
      <w:pPr>
        <w:pStyle w:val="LDClause"/>
        <w:rPr>
          <w:lang w:eastAsia="en-AU"/>
        </w:rPr>
      </w:pPr>
      <w:r w:rsidRPr="00925D1C">
        <w:rPr>
          <w:lang w:eastAsia="en-AU"/>
        </w:rPr>
        <w:t xml:space="preserve">Aerodromes and </w:t>
      </w:r>
      <w:r w:rsidR="00723FDB" w:rsidRPr="00925D1C">
        <w:rPr>
          <w:lang w:eastAsia="en-AU"/>
        </w:rPr>
        <w:t xml:space="preserve">aeroplane landing areas </w:t>
      </w:r>
      <w:r w:rsidRPr="00925D1C">
        <w:rPr>
          <w:lang w:eastAsia="en-AU"/>
        </w:rPr>
        <w:t>(ALAs)</w:t>
      </w:r>
      <w:bookmarkEnd w:id="282"/>
    </w:p>
    <w:p w:rsidR="005E4B86" w:rsidRPr="00925D1C" w:rsidRDefault="005E4B86" w:rsidP="005E39DB">
      <w:pPr>
        <w:pStyle w:val="LDSubClause"/>
        <w:rPr>
          <w:lang w:eastAsia="en-AU"/>
        </w:rPr>
      </w:pPr>
      <w:r w:rsidRPr="00925D1C">
        <w:rPr>
          <w:lang w:eastAsia="en-AU"/>
        </w:rPr>
        <w:t>ALAs are included as a topic in this syllabus pursuant to a pilot’s responsibilities in accordance with CASA regulations.</w:t>
      </w:r>
    </w:p>
    <w:p w:rsidR="005E4B86" w:rsidRPr="00925D1C" w:rsidRDefault="005E4B86" w:rsidP="0007063E">
      <w:pPr>
        <w:pStyle w:val="LDSubClause"/>
      </w:pPr>
      <w:r w:rsidRPr="00925D1C">
        <w:t>Explain</w:t>
      </w:r>
      <w:r w:rsidR="005E39DB">
        <w:t xml:space="preserve"> and </w:t>
      </w:r>
      <w:r w:rsidRPr="00925D1C">
        <w:t>apply the following terms used in CASA publications and documents:</w:t>
      </w:r>
    </w:p>
    <w:p w:rsidR="005E4B86" w:rsidRPr="00925D1C" w:rsidRDefault="005E4B86" w:rsidP="0007063E">
      <w:pPr>
        <w:pStyle w:val="LDP1a"/>
      </w:pPr>
      <w:r w:rsidRPr="00925D1C">
        <w:t>take-off safety speed;</w:t>
      </w:r>
    </w:p>
    <w:p w:rsidR="005E4B86" w:rsidRPr="00925D1C" w:rsidRDefault="005E4B86" w:rsidP="0007063E">
      <w:pPr>
        <w:pStyle w:val="LDP1a"/>
      </w:pPr>
      <w:r w:rsidRPr="00925D1C">
        <w:t>take-off distance available (TODA);</w:t>
      </w:r>
    </w:p>
    <w:p w:rsidR="005E4B86" w:rsidRPr="00925D1C" w:rsidRDefault="005E4B86" w:rsidP="0007063E">
      <w:pPr>
        <w:pStyle w:val="LDP1a"/>
      </w:pPr>
      <w:r w:rsidRPr="00925D1C">
        <w:t>take-off distance required (TODR);</w:t>
      </w:r>
    </w:p>
    <w:p w:rsidR="005E4B86" w:rsidRPr="00925D1C" w:rsidRDefault="005E4B86" w:rsidP="0007063E">
      <w:pPr>
        <w:pStyle w:val="LDP1a"/>
      </w:pPr>
      <w:r w:rsidRPr="00925D1C">
        <w:t>landing distance available (LDA);</w:t>
      </w:r>
    </w:p>
    <w:p w:rsidR="005E4B86" w:rsidRPr="00925D1C" w:rsidRDefault="005E4B86" w:rsidP="0007063E">
      <w:pPr>
        <w:pStyle w:val="LDP1a"/>
      </w:pPr>
      <w:r w:rsidRPr="00925D1C">
        <w:t>landing distance required (LDR).</w:t>
      </w:r>
    </w:p>
    <w:p w:rsidR="005E4B86" w:rsidRPr="00925D1C" w:rsidRDefault="005E4B86" w:rsidP="0007063E">
      <w:pPr>
        <w:pStyle w:val="LDSubClause"/>
      </w:pPr>
      <w:r w:rsidRPr="00925D1C">
        <w:t xml:space="preserve">Determine whether a given </w:t>
      </w:r>
      <w:r w:rsidR="005E4D7F">
        <w:t xml:space="preserve">aerodrome or ALA </w:t>
      </w:r>
      <w:r w:rsidRPr="00925D1C">
        <w:t>is suitable for an aeroplane to take-off and land safety in accordance with guidelines contained in CASA guidance material.</w:t>
      </w:r>
    </w:p>
    <w:p w:rsidR="005E4B86" w:rsidRPr="00925D1C" w:rsidRDefault="005E4B86" w:rsidP="0007063E">
      <w:pPr>
        <w:pStyle w:val="LDClause"/>
      </w:pPr>
      <w:r w:rsidRPr="00925D1C">
        <w:t xml:space="preserve">Climb, </w:t>
      </w:r>
      <w:r w:rsidR="00723FDB" w:rsidRPr="00925D1C">
        <w:t>cruise and descent performance</w:t>
      </w:r>
    </w:p>
    <w:p w:rsidR="005E4B86" w:rsidRPr="00925D1C" w:rsidRDefault="005E4B86" w:rsidP="0007063E">
      <w:pPr>
        <w:pStyle w:val="LDSubClause"/>
      </w:pPr>
      <w:r w:rsidRPr="00925D1C">
        <w:t>From typical charts or tables extract/determine the following data for climb, cruise and descent:</w:t>
      </w:r>
    </w:p>
    <w:p w:rsidR="003F130E" w:rsidRDefault="005E4B86" w:rsidP="0007063E">
      <w:pPr>
        <w:pStyle w:val="LDP1a"/>
      </w:pPr>
      <w:r w:rsidRPr="00925D1C">
        <w:t>time, speed, distance, fuel flow/quantit</w:t>
      </w:r>
      <w:r w:rsidR="003F130E">
        <w:t>y;</w:t>
      </w:r>
    </w:p>
    <w:p w:rsidR="00315C47" w:rsidRDefault="005E4B86" w:rsidP="0007063E">
      <w:pPr>
        <w:pStyle w:val="LDP1a"/>
      </w:pPr>
      <w:r w:rsidRPr="00925D1C">
        <w:t>appropriate engine setting</w:t>
      </w:r>
      <w:r w:rsidR="00315C47">
        <w:t>s;</w:t>
      </w:r>
    </w:p>
    <w:p w:rsidR="00315C47" w:rsidRDefault="005E4B86" w:rsidP="0007063E">
      <w:pPr>
        <w:pStyle w:val="LDP1a"/>
      </w:pPr>
      <w:r w:rsidRPr="00925D1C">
        <w:t>rates of climb/descen</w:t>
      </w:r>
      <w:r w:rsidR="00315C47">
        <w:t>t;</w:t>
      </w:r>
    </w:p>
    <w:p w:rsidR="005E4B86" w:rsidRPr="00925D1C" w:rsidRDefault="005E4B86" w:rsidP="0007063E">
      <w:pPr>
        <w:pStyle w:val="LDP1a"/>
      </w:pPr>
      <w:r w:rsidRPr="00925D1C">
        <w:t>the conditions under which an aeroplane will achieve maximum range and endurance.</w:t>
      </w:r>
    </w:p>
    <w:p w:rsidR="005E4B86" w:rsidRPr="00925D1C" w:rsidRDefault="005E4B86" w:rsidP="0007063E">
      <w:pPr>
        <w:pStyle w:val="LDSubClause"/>
      </w:pPr>
      <w:r w:rsidRPr="00925D1C">
        <w:t>Determine the:</w:t>
      </w:r>
    </w:p>
    <w:p w:rsidR="00941720" w:rsidRDefault="005E4B86" w:rsidP="0007063E">
      <w:pPr>
        <w:pStyle w:val="LDP1a"/>
      </w:pPr>
      <w:r w:rsidRPr="00925D1C">
        <w:t xml:space="preserve">best air and ground </w:t>
      </w:r>
      <w:r w:rsidR="007B5100">
        <w:t>nm</w:t>
      </w:r>
      <w:r w:rsidRPr="00925D1C">
        <w:t>/unit of fuel (</w:t>
      </w:r>
      <w:r w:rsidR="00D00E35" w:rsidRPr="00701105">
        <w:t>for example</w:t>
      </w:r>
      <w:r w:rsidR="00D00E35">
        <w:t>,</w:t>
      </w:r>
      <w:r w:rsidRPr="00925D1C">
        <w:t xml:space="preserve"> 2.5 </w:t>
      </w:r>
      <w:r w:rsidR="007B5100">
        <w:t>nm</w:t>
      </w:r>
      <w:r w:rsidRPr="00925D1C">
        <w:t>/kg</w:t>
      </w:r>
      <w:r w:rsidR="00941720">
        <w:t>);</w:t>
      </w:r>
    </w:p>
    <w:p w:rsidR="005E4B86" w:rsidRPr="00925D1C" w:rsidRDefault="005E4B86" w:rsidP="0007063E">
      <w:pPr>
        <w:pStyle w:val="LDP1a"/>
      </w:pPr>
      <w:r w:rsidRPr="00925D1C">
        <w:t xml:space="preserve">least fuel/air or ground </w:t>
      </w:r>
      <w:r w:rsidR="007B5100">
        <w:t>nm</w:t>
      </w:r>
      <w:r w:rsidRPr="00925D1C">
        <w:t xml:space="preserve"> (</w:t>
      </w:r>
      <w:r w:rsidR="00D00E35" w:rsidRPr="00701105">
        <w:t>for example</w:t>
      </w:r>
      <w:r w:rsidR="00D00E35">
        <w:t>,</w:t>
      </w:r>
      <w:r w:rsidRPr="00925D1C">
        <w:t xml:space="preserve"> 0.4 kg/</w:t>
      </w:r>
      <w:r w:rsidR="007B5100">
        <w:t>nm</w:t>
      </w:r>
      <w:r w:rsidRPr="00925D1C">
        <w:t>).</w:t>
      </w:r>
    </w:p>
    <w:p w:rsidR="005E4B86" w:rsidRPr="00925D1C" w:rsidRDefault="005E4B86" w:rsidP="0007063E">
      <w:pPr>
        <w:pStyle w:val="LDClauseHeading"/>
      </w:pPr>
      <w:r w:rsidRPr="00925D1C">
        <w:t xml:space="preserve">Fuel units </w:t>
      </w:r>
    </w:p>
    <w:p w:rsidR="005E4B86" w:rsidRPr="00925D1C" w:rsidRDefault="000E76F9" w:rsidP="0007063E">
      <w:pPr>
        <w:pStyle w:val="LDSubClause"/>
      </w:pPr>
      <w:r>
        <w:t>Using US Gal, kg and litres, e</w:t>
      </w:r>
      <w:r w:rsidR="002D3E96">
        <w:t>stimate:</w:t>
      </w:r>
    </w:p>
    <w:p w:rsidR="00315C47" w:rsidRDefault="00495FC3" w:rsidP="0007063E">
      <w:pPr>
        <w:pStyle w:val="LDP1a"/>
      </w:pPr>
      <w:r>
        <w:t>mid-zone weight</w:t>
      </w:r>
      <w:r w:rsidR="00315C47">
        <w:t>;</w:t>
      </w:r>
    </w:p>
    <w:p w:rsidR="00315C47" w:rsidRDefault="005E4B86" w:rsidP="0007063E">
      <w:pPr>
        <w:pStyle w:val="LDP1a"/>
      </w:pPr>
      <w:r w:rsidRPr="00925D1C">
        <w:t>landing weigh</w:t>
      </w:r>
      <w:r w:rsidR="00315C47">
        <w:t>t;</w:t>
      </w:r>
    </w:p>
    <w:p w:rsidR="005E4B86" w:rsidRPr="00925D1C" w:rsidRDefault="00495FC3" w:rsidP="0007063E">
      <w:pPr>
        <w:pStyle w:val="LDP1a"/>
      </w:pPr>
      <w:r>
        <w:t xml:space="preserve">take-off weight </w:t>
      </w:r>
      <w:r w:rsidR="005E4B86" w:rsidRPr="00925D1C">
        <w:t>at an intermediate landing point.</w:t>
      </w:r>
    </w:p>
    <w:p w:rsidR="005E4B86" w:rsidRPr="009F66AA" w:rsidRDefault="005E4B86" w:rsidP="009239D8">
      <w:pPr>
        <w:pStyle w:val="Heading3"/>
      </w:pPr>
      <w:bookmarkStart w:id="283" w:name="_Toc369775913"/>
      <w:bookmarkStart w:id="284" w:name="_Toc383943638"/>
      <w:bookmarkStart w:id="285" w:name="_Toc395460929"/>
      <w:r w:rsidRPr="009F66AA">
        <w:t>COPH</w:t>
      </w:r>
      <w:r w:rsidR="005E39DB">
        <w:fldChar w:fldCharType="begin"/>
      </w:r>
      <w:r w:rsidR="005E39DB">
        <w:instrText xml:space="preserve"> XE "</w:instrText>
      </w:r>
      <w:r w:rsidR="005E39DB" w:rsidRPr="00535DAC">
        <w:instrText>COPH</w:instrText>
      </w:r>
      <w:r w:rsidR="005E39DB">
        <w:instrText xml:space="preserve">" </w:instrText>
      </w:r>
      <w:r w:rsidR="005E39DB">
        <w:fldChar w:fldCharType="end"/>
      </w:r>
      <w:r w:rsidRPr="009F66AA">
        <w:t>:</w:t>
      </w:r>
      <w:r w:rsidRPr="009F66AA">
        <w:tab/>
        <w:t xml:space="preserve">CPL </w:t>
      </w:r>
      <w:r w:rsidR="00723FDB" w:rsidRPr="009F66AA">
        <w:t>operations, performance and planning – helicopter</w:t>
      </w:r>
      <w:bookmarkEnd w:id="283"/>
      <w:bookmarkEnd w:id="284"/>
      <w:bookmarkEnd w:id="285"/>
    </w:p>
    <w:p w:rsidR="005E4B86" w:rsidRDefault="00BF52AF" w:rsidP="0055383D">
      <w:pPr>
        <w:pStyle w:val="LDClauseHeading"/>
        <w:numPr>
          <w:ilvl w:val="0"/>
          <w:numId w:val="13"/>
        </w:numPr>
      </w:pPr>
      <w:r>
        <w:t>Reserved</w:t>
      </w:r>
    </w:p>
    <w:p w:rsidR="005E4B86" w:rsidRDefault="005E4B86" w:rsidP="0007063E">
      <w:pPr>
        <w:pStyle w:val="LDClauseHeading"/>
      </w:pPr>
      <w:r>
        <w:t>Operational knowledge</w:t>
      </w:r>
    </w:p>
    <w:p w:rsidR="005E4B86" w:rsidRPr="00925D1C" w:rsidRDefault="005E4B86" w:rsidP="0007063E">
      <w:pPr>
        <w:pStyle w:val="LDClause"/>
      </w:pPr>
      <w:r w:rsidRPr="00925D1C">
        <w:t xml:space="preserve">Helicopter </w:t>
      </w:r>
      <w:r w:rsidR="00723FDB" w:rsidRPr="00925D1C">
        <w:t>li</w:t>
      </w:r>
      <w:r w:rsidRPr="00925D1C">
        <w:t>mitations</w:t>
      </w:r>
    </w:p>
    <w:p w:rsidR="005E4B86" w:rsidRPr="00925D1C" w:rsidRDefault="005E4B86" w:rsidP="0007063E">
      <w:pPr>
        <w:pStyle w:val="LDSubClause"/>
      </w:pPr>
      <w:r>
        <w:t>Describe the</w:t>
      </w:r>
      <w:r w:rsidRPr="00925D1C">
        <w:t xml:space="preserve"> reason for</w:t>
      </w:r>
      <w:r>
        <w:t xml:space="preserve"> following operational limitation on helicopter performance</w:t>
      </w:r>
      <w:r w:rsidRPr="00925D1C">
        <w:t>:</w:t>
      </w:r>
    </w:p>
    <w:p w:rsidR="005E4B86" w:rsidRPr="00925D1C" w:rsidRDefault="005E4B86" w:rsidP="0007063E">
      <w:pPr>
        <w:pStyle w:val="LDP1a"/>
      </w:pPr>
      <w:r w:rsidRPr="00925D1C">
        <w:t>maximum rotor RPM</w:t>
      </w:r>
      <w:r w:rsidR="00D23D93">
        <w:t xml:space="preserve"> – </w:t>
      </w:r>
      <w:r w:rsidRPr="00925D1C">
        <w:t>power on</w:t>
      </w:r>
      <w:r w:rsidR="00BC5E15">
        <w:t>;</w:t>
      </w:r>
    </w:p>
    <w:p w:rsidR="005E4B86" w:rsidRPr="00925D1C" w:rsidRDefault="005E4B86" w:rsidP="0007063E">
      <w:pPr>
        <w:pStyle w:val="LDP1a"/>
      </w:pPr>
      <w:r w:rsidRPr="00925D1C">
        <w:t>maximum rotor RPM</w:t>
      </w:r>
      <w:r w:rsidR="00D23D93">
        <w:t xml:space="preserve"> – </w:t>
      </w:r>
      <w:r w:rsidRPr="00925D1C">
        <w:t>power off</w:t>
      </w:r>
      <w:r w:rsidR="00BC5E15">
        <w:t>;</w:t>
      </w:r>
    </w:p>
    <w:p w:rsidR="005E4B86" w:rsidRPr="00925D1C" w:rsidRDefault="005E4B86" w:rsidP="0007063E">
      <w:pPr>
        <w:pStyle w:val="LDP1a"/>
      </w:pPr>
      <w:r w:rsidRPr="00925D1C">
        <w:t>minimum rotor RPM</w:t>
      </w:r>
      <w:r w:rsidR="00D23D93">
        <w:t xml:space="preserve"> – </w:t>
      </w:r>
      <w:r w:rsidRPr="00925D1C">
        <w:t>power on</w:t>
      </w:r>
      <w:r w:rsidR="00BC5E15">
        <w:t>;</w:t>
      </w:r>
    </w:p>
    <w:p w:rsidR="005E4B86" w:rsidRPr="00925D1C" w:rsidRDefault="005E4B86" w:rsidP="0007063E">
      <w:pPr>
        <w:pStyle w:val="LDP1a"/>
      </w:pPr>
      <w:r w:rsidRPr="00925D1C">
        <w:t>minimum rotor RPM</w:t>
      </w:r>
      <w:r w:rsidR="00D23D93">
        <w:t xml:space="preserve"> – </w:t>
      </w:r>
      <w:r w:rsidRPr="00925D1C">
        <w:t>power off</w:t>
      </w:r>
      <w:r w:rsidR="00BC5E15">
        <w:t>;</w:t>
      </w:r>
    </w:p>
    <w:p w:rsidR="005E4B86" w:rsidRPr="00925D1C" w:rsidRDefault="005E4B86" w:rsidP="0007063E">
      <w:pPr>
        <w:pStyle w:val="LDP1a"/>
      </w:pPr>
      <w:r w:rsidRPr="00925D1C">
        <w:t>never exceed speed</w:t>
      </w:r>
      <w:r w:rsidR="00D23D93">
        <w:t xml:space="preserve"> – </w:t>
      </w:r>
      <w:r w:rsidRPr="00925D1C">
        <w:t>power on</w:t>
      </w:r>
      <w:r w:rsidR="00BC5E15">
        <w:t>;</w:t>
      </w:r>
    </w:p>
    <w:p w:rsidR="005E4B86" w:rsidRPr="00925D1C" w:rsidRDefault="005E4B86" w:rsidP="0007063E">
      <w:pPr>
        <w:pStyle w:val="LDP1a"/>
      </w:pPr>
      <w:r w:rsidRPr="00925D1C">
        <w:t>never exceed speed</w:t>
      </w:r>
      <w:r w:rsidR="00D23D93">
        <w:t xml:space="preserve"> – </w:t>
      </w:r>
      <w:r w:rsidRPr="00925D1C">
        <w:t>power off</w:t>
      </w:r>
      <w:r w:rsidR="00BC5E15">
        <w:t>;</w:t>
      </w:r>
    </w:p>
    <w:p w:rsidR="005E4B86" w:rsidRPr="00925D1C" w:rsidRDefault="005E4B86" w:rsidP="0007063E">
      <w:pPr>
        <w:pStyle w:val="LDP1a"/>
      </w:pPr>
      <w:r w:rsidRPr="00925D1C">
        <w:t>maximum sideways speed</w:t>
      </w:r>
      <w:r w:rsidR="00BC5E15">
        <w:t>;</w:t>
      </w:r>
    </w:p>
    <w:p w:rsidR="005E4B86" w:rsidRPr="00925D1C" w:rsidRDefault="005E4B86" w:rsidP="0007063E">
      <w:pPr>
        <w:pStyle w:val="LDP1a"/>
      </w:pPr>
      <w:r w:rsidRPr="00925D1C">
        <w:t>maximum rearward speed</w:t>
      </w:r>
      <w:r w:rsidR="00BC5E15">
        <w:t>;</w:t>
      </w:r>
    </w:p>
    <w:p w:rsidR="005E4B86" w:rsidRPr="00925D1C" w:rsidRDefault="005E4B86" w:rsidP="0007063E">
      <w:pPr>
        <w:pStyle w:val="LDP1a"/>
      </w:pPr>
      <w:r w:rsidRPr="00925D1C">
        <w:t>maximum take-off weight</w:t>
      </w:r>
      <w:r w:rsidR="00BC5E15">
        <w:t>;</w:t>
      </w:r>
    </w:p>
    <w:p w:rsidR="005E4B86" w:rsidRPr="00925D1C" w:rsidRDefault="005E4B86" w:rsidP="0007063E">
      <w:pPr>
        <w:pStyle w:val="LDP1a"/>
      </w:pPr>
      <w:r w:rsidRPr="00925D1C">
        <w:t>maximum all up weight</w:t>
      </w:r>
      <w:r w:rsidR="00BC5E15">
        <w:t>;</w:t>
      </w:r>
    </w:p>
    <w:p w:rsidR="005E4B86" w:rsidRPr="00925D1C" w:rsidRDefault="005E4B86" w:rsidP="0007063E">
      <w:pPr>
        <w:pStyle w:val="LDP1a"/>
      </w:pPr>
      <w:r w:rsidRPr="00925D1C">
        <w:t>minimum operating weight</w:t>
      </w:r>
      <w:r w:rsidR="00BC5E15">
        <w:t>;</w:t>
      </w:r>
    </w:p>
    <w:p w:rsidR="005E4B86" w:rsidRPr="00925D1C" w:rsidRDefault="005E4B86" w:rsidP="0007063E">
      <w:pPr>
        <w:pStyle w:val="LDP1a"/>
      </w:pPr>
      <w:r w:rsidRPr="00925D1C">
        <w:t>maximum positive and negative flight load factors.</w:t>
      </w:r>
    </w:p>
    <w:p w:rsidR="005E4B86" w:rsidRPr="00925D1C" w:rsidRDefault="005E4B86" w:rsidP="0007063E">
      <w:pPr>
        <w:pStyle w:val="LDClause"/>
      </w:pPr>
      <w:r w:rsidRPr="00925D1C">
        <w:t xml:space="preserve">Helicopter </w:t>
      </w:r>
      <w:r w:rsidR="00723FDB" w:rsidRPr="00925D1C">
        <w:t xml:space="preserve">landing sites </w:t>
      </w:r>
      <w:r w:rsidRPr="00925D1C">
        <w:t>(HLS)</w:t>
      </w:r>
    </w:p>
    <w:p w:rsidR="005E4B86" w:rsidRPr="00925D1C" w:rsidRDefault="005E4B86" w:rsidP="0007063E">
      <w:pPr>
        <w:pStyle w:val="LDSubClause"/>
      </w:pPr>
      <w:r w:rsidRPr="00925D1C">
        <w:t xml:space="preserve">Recall the requirements of </w:t>
      </w:r>
      <w:r w:rsidR="00983FCA">
        <w:t>basic and secondary HLS</w:t>
      </w:r>
      <w:r w:rsidRPr="00925D1C">
        <w:t xml:space="preserve"> in respect to:</w:t>
      </w:r>
    </w:p>
    <w:p w:rsidR="005E4B86" w:rsidRPr="00925D1C" w:rsidRDefault="005E4B86" w:rsidP="0007063E">
      <w:pPr>
        <w:pStyle w:val="LDP1a"/>
      </w:pPr>
      <w:r w:rsidRPr="00925D1C">
        <w:t>physical specifications</w:t>
      </w:r>
      <w:r w:rsidR="00BC5E15">
        <w:t>;</w:t>
      </w:r>
    </w:p>
    <w:p w:rsidR="005E4B86" w:rsidRPr="00925D1C" w:rsidRDefault="005E4B86" w:rsidP="0007063E">
      <w:pPr>
        <w:pStyle w:val="LDP1a"/>
      </w:pPr>
      <w:r w:rsidRPr="00925D1C">
        <w:t>operational requirements</w:t>
      </w:r>
      <w:r w:rsidR="00BC5E15">
        <w:t>;</w:t>
      </w:r>
    </w:p>
    <w:p w:rsidR="005E4B86" w:rsidRPr="00925D1C" w:rsidRDefault="005E4B86" w:rsidP="0007063E">
      <w:pPr>
        <w:pStyle w:val="LDP1a"/>
      </w:pPr>
      <w:r w:rsidRPr="00925D1C">
        <w:t>general conditions for use.</w:t>
      </w:r>
    </w:p>
    <w:p w:rsidR="005E4B86" w:rsidRPr="00925D1C" w:rsidRDefault="005E4B86" w:rsidP="0007063E">
      <w:pPr>
        <w:pStyle w:val="LDClause"/>
      </w:pPr>
      <w:r w:rsidRPr="00925D1C">
        <w:t xml:space="preserve">Take-off and </w:t>
      </w:r>
      <w:r w:rsidR="00723FDB" w:rsidRPr="00925D1C">
        <w:t>landing weight</w:t>
      </w:r>
    </w:p>
    <w:p w:rsidR="005E4B86" w:rsidRPr="00925D1C" w:rsidRDefault="005E4B86" w:rsidP="0007063E">
      <w:pPr>
        <w:pStyle w:val="LDSubClause"/>
      </w:pPr>
      <w:r w:rsidRPr="00925D1C">
        <w:t>Select from a list the statement which best describes:</w:t>
      </w:r>
    </w:p>
    <w:p w:rsidR="005E4B86" w:rsidRPr="00925D1C" w:rsidRDefault="005E4B86" w:rsidP="0007063E">
      <w:pPr>
        <w:pStyle w:val="LDP1a"/>
      </w:pPr>
      <w:r w:rsidRPr="00925D1C">
        <w:t>the effect of the following variables on the take-off and/or landing performance of a helicopter:</w:t>
      </w:r>
    </w:p>
    <w:p w:rsidR="005E4B86" w:rsidRPr="00925D1C" w:rsidRDefault="005E4B86" w:rsidP="00E42D65">
      <w:pPr>
        <w:pStyle w:val="LDP2i"/>
      </w:pPr>
      <w:r w:rsidRPr="00925D1C">
        <w:t>weight</w:t>
      </w:r>
      <w:r w:rsidR="00BC5E15">
        <w:t>;</w:t>
      </w:r>
    </w:p>
    <w:p w:rsidR="005E4B86" w:rsidRPr="00925D1C" w:rsidRDefault="005E4B86" w:rsidP="00E42D65">
      <w:pPr>
        <w:pStyle w:val="LDP2i"/>
      </w:pPr>
      <w:r w:rsidRPr="00925D1C">
        <w:t>power</w:t>
      </w:r>
      <w:r w:rsidR="00BC5E15">
        <w:t>;</w:t>
      </w:r>
    </w:p>
    <w:p w:rsidR="005E4B86" w:rsidRPr="00925D1C" w:rsidRDefault="005E4B86" w:rsidP="00E42D65">
      <w:pPr>
        <w:pStyle w:val="LDP2i"/>
      </w:pPr>
      <w:r w:rsidRPr="00925D1C">
        <w:t>ground effect</w:t>
      </w:r>
      <w:r w:rsidR="00BC5E15">
        <w:t>;</w:t>
      </w:r>
    </w:p>
    <w:p w:rsidR="005E4B86" w:rsidRPr="00925D1C" w:rsidRDefault="00BC5E15" w:rsidP="00E42D65">
      <w:pPr>
        <w:pStyle w:val="LDP2i"/>
      </w:pPr>
      <w:r>
        <w:t>density altitude;</w:t>
      </w:r>
    </w:p>
    <w:p w:rsidR="005E4B86" w:rsidRPr="00925D1C" w:rsidRDefault="00BC5E15" w:rsidP="00E42D65">
      <w:pPr>
        <w:pStyle w:val="LDP2i"/>
      </w:pPr>
      <w:r>
        <w:t>ambient wind component;</w:t>
      </w:r>
    </w:p>
    <w:p w:rsidR="005E4B86" w:rsidRPr="00925D1C" w:rsidRDefault="005E4B86" w:rsidP="0007063E">
      <w:pPr>
        <w:pStyle w:val="LDP1a"/>
      </w:pPr>
      <w:r w:rsidRPr="00925D1C">
        <w:t>the easiest way of determining pressure altitude from a sensitive altimeter.</w:t>
      </w:r>
    </w:p>
    <w:p w:rsidR="005E4B86" w:rsidRPr="00925D1C" w:rsidRDefault="005E4B86" w:rsidP="0007063E">
      <w:pPr>
        <w:pStyle w:val="LDSubClause"/>
      </w:pPr>
      <w:r w:rsidRPr="00925D1C">
        <w:t>Determine hover performance in and out of ground effect given the following:</w:t>
      </w:r>
    </w:p>
    <w:p w:rsidR="005E4B86" w:rsidRPr="00925D1C" w:rsidRDefault="005E4B86" w:rsidP="0007063E">
      <w:pPr>
        <w:pStyle w:val="LDP1a"/>
      </w:pPr>
      <w:r w:rsidRPr="00925D1C">
        <w:t>gross weight</w:t>
      </w:r>
      <w:r w:rsidR="00BC5E15">
        <w:t>;</w:t>
      </w:r>
    </w:p>
    <w:p w:rsidR="005E4B86" w:rsidRPr="00925D1C" w:rsidRDefault="005E4B86" w:rsidP="0007063E">
      <w:pPr>
        <w:pStyle w:val="LDP1a"/>
      </w:pPr>
      <w:r w:rsidRPr="00925D1C">
        <w:t>pressure altitude</w:t>
      </w:r>
      <w:r w:rsidR="00BC5E15">
        <w:t>;</w:t>
      </w:r>
    </w:p>
    <w:p w:rsidR="005E4B86" w:rsidRPr="00925D1C" w:rsidRDefault="005E4B86" w:rsidP="0007063E">
      <w:pPr>
        <w:pStyle w:val="LDP1a"/>
      </w:pPr>
      <w:r w:rsidRPr="00925D1C">
        <w:t>temperature</w:t>
      </w:r>
      <w:r w:rsidR="00BC5E15">
        <w:t>;</w:t>
      </w:r>
    </w:p>
    <w:p w:rsidR="005E4B86" w:rsidRPr="00925D1C" w:rsidRDefault="005E4B86" w:rsidP="0007063E">
      <w:pPr>
        <w:pStyle w:val="LDP1a"/>
      </w:pPr>
      <w:r w:rsidRPr="00925D1C">
        <w:t>flight manual performance charts.</w:t>
      </w:r>
    </w:p>
    <w:p w:rsidR="005E4B86" w:rsidRPr="00925D1C" w:rsidRDefault="005E4B86" w:rsidP="0007063E">
      <w:pPr>
        <w:pStyle w:val="LDClause"/>
      </w:pPr>
      <w:r w:rsidRPr="00925D1C">
        <w:t xml:space="preserve">Forward </w:t>
      </w:r>
      <w:r w:rsidR="00723FDB" w:rsidRPr="00925D1C">
        <w:t>climb performance</w:t>
      </w:r>
    </w:p>
    <w:p w:rsidR="005E4B86" w:rsidRPr="00925D1C" w:rsidRDefault="005E4B86" w:rsidP="0007063E">
      <w:pPr>
        <w:pStyle w:val="LDSubClause"/>
      </w:pPr>
      <w:r w:rsidRPr="00925D1C">
        <w:t>Given graphical or tabular information typical of that provided in a flight manual for a single-engine helicopter extract:</w:t>
      </w:r>
    </w:p>
    <w:p w:rsidR="005E4B86" w:rsidRPr="00925D1C" w:rsidRDefault="005E4B86" w:rsidP="0007063E">
      <w:pPr>
        <w:pStyle w:val="LDP1a"/>
      </w:pPr>
      <w:r w:rsidRPr="00925D1C">
        <w:t>the best rate of climb for various conditions of pressure altitude, temperature and weight</w:t>
      </w:r>
      <w:r w:rsidR="00BC5E15">
        <w:t>;</w:t>
      </w:r>
    </w:p>
    <w:p w:rsidR="005E4B86" w:rsidRPr="00925D1C" w:rsidRDefault="005E4B86" w:rsidP="0007063E">
      <w:pPr>
        <w:pStyle w:val="LDP1a"/>
      </w:pPr>
      <w:r w:rsidRPr="00925D1C">
        <w:t>the service ceiling for various conditions of pressure altitude, temperature and weight.</w:t>
      </w:r>
    </w:p>
    <w:p w:rsidR="005E4B86" w:rsidRPr="00925D1C" w:rsidRDefault="005E4B86" w:rsidP="00997249">
      <w:pPr>
        <w:pStyle w:val="LDClause"/>
        <w:keepNext/>
      </w:pPr>
      <w:r w:rsidRPr="00925D1C">
        <w:t xml:space="preserve">Cruise </w:t>
      </w:r>
      <w:r w:rsidR="00723FDB" w:rsidRPr="00925D1C">
        <w:t>performan</w:t>
      </w:r>
      <w:r w:rsidRPr="00925D1C">
        <w:t>ce</w:t>
      </w:r>
    </w:p>
    <w:p w:rsidR="005E4B86" w:rsidRPr="00925D1C" w:rsidRDefault="005E4B86" w:rsidP="0007063E">
      <w:pPr>
        <w:pStyle w:val="LDSubClause"/>
      </w:pPr>
      <w:r w:rsidRPr="00925D1C">
        <w:t>Given graphical or tabular information typical of that provided in a flight manual for a single-engine helicopter, calculate:</w:t>
      </w:r>
    </w:p>
    <w:p w:rsidR="005E4B86" w:rsidRPr="00925D1C" w:rsidRDefault="005E4B86" w:rsidP="0007063E">
      <w:pPr>
        <w:pStyle w:val="LDP1a"/>
      </w:pPr>
      <w:r w:rsidRPr="00925D1C">
        <w:t>maximum payload which may be carried after determining the fuel requirements and the nature of the operation</w:t>
      </w:r>
      <w:r w:rsidR="00BC5E15">
        <w:t>;</w:t>
      </w:r>
    </w:p>
    <w:p w:rsidR="005E4B86" w:rsidRPr="00925D1C" w:rsidRDefault="005E4B86" w:rsidP="0007063E">
      <w:pPr>
        <w:pStyle w:val="LDP1a"/>
      </w:pPr>
      <w:r w:rsidRPr="00925D1C">
        <w:t>endurance for holding or search for various combinations of helicopter weight and fuel</w:t>
      </w:r>
      <w:r w:rsidR="00BC5E15">
        <w:t>;</w:t>
      </w:r>
    </w:p>
    <w:p w:rsidR="005E4B86" w:rsidRPr="00925D1C" w:rsidRDefault="005E4B86" w:rsidP="0007063E">
      <w:pPr>
        <w:pStyle w:val="LDP1a"/>
      </w:pPr>
      <w:r w:rsidRPr="00925D1C">
        <w:t>the maximum range, given weight, fuel carried and cruising altitude.</w:t>
      </w:r>
    </w:p>
    <w:p w:rsidR="005E4B86" w:rsidRPr="00925D1C" w:rsidRDefault="005E4B86" w:rsidP="0007063E">
      <w:pPr>
        <w:pStyle w:val="LDClause"/>
      </w:pPr>
      <w:r w:rsidRPr="00925D1C">
        <w:t xml:space="preserve">Weight </w:t>
      </w:r>
      <w:r w:rsidR="00723FDB" w:rsidRPr="00925D1C">
        <w:t>and balance</w:t>
      </w:r>
    </w:p>
    <w:p w:rsidR="005E4B86" w:rsidRPr="00925D1C" w:rsidRDefault="005E4B86" w:rsidP="0007063E">
      <w:pPr>
        <w:pStyle w:val="LDSubClause"/>
      </w:pPr>
      <w:r w:rsidRPr="00925D1C">
        <w:t>Recall the meaning of the following terms used in the computation of weight and balance data:</w:t>
      </w:r>
    </w:p>
    <w:p w:rsidR="005E4B86" w:rsidRPr="00925D1C" w:rsidRDefault="005E4B86" w:rsidP="0007063E">
      <w:pPr>
        <w:pStyle w:val="LDP1a"/>
      </w:pPr>
      <w:r w:rsidRPr="00925D1C">
        <w:t>datum</w:t>
      </w:r>
      <w:r w:rsidR="00BC5E15">
        <w:t>;</w:t>
      </w:r>
    </w:p>
    <w:p w:rsidR="005E4B86" w:rsidRPr="00925D1C" w:rsidRDefault="005E4B86" w:rsidP="0007063E">
      <w:pPr>
        <w:pStyle w:val="LDP1a"/>
      </w:pPr>
      <w:r w:rsidRPr="00925D1C">
        <w:t>arm</w:t>
      </w:r>
      <w:r w:rsidR="00BC5E15">
        <w:t>;</w:t>
      </w:r>
    </w:p>
    <w:p w:rsidR="005E4B86" w:rsidRPr="00925D1C" w:rsidRDefault="005E4B86" w:rsidP="0007063E">
      <w:pPr>
        <w:pStyle w:val="LDP1a"/>
      </w:pPr>
      <w:r w:rsidRPr="00925D1C">
        <w:t>moment</w:t>
      </w:r>
      <w:r w:rsidR="00BC5E15">
        <w:t>;</w:t>
      </w:r>
    </w:p>
    <w:p w:rsidR="005E4B86" w:rsidRPr="00925D1C" w:rsidRDefault="005E4B86" w:rsidP="0007063E">
      <w:pPr>
        <w:pStyle w:val="LDP1a"/>
      </w:pPr>
      <w:r w:rsidRPr="00925D1C">
        <w:t>station</w:t>
      </w:r>
      <w:r w:rsidR="00BC5E15">
        <w:t>;</w:t>
      </w:r>
    </w:p>
    <w:p w:rsidR="005E4B86" w:rsidRPr="00925D1C" w:rsidRDefault="005E4B86" w:rsidP="0007063E">
      <w:pPr>
        <w:pStyle w:val="LDP1a"/>
      </w:pPr>
      <w:r w:rsidRPr="00925D1C">
        <w:t>centre of gravity range</w:t>
      </w:r>
      <w:r w:rsidR="00BC5E15">
        <w:t>;</w:t>
      </w:r>
    </w:p>
    <w:p w:rsidR="005E4B86" w:rsidRPr="00925D1C" w:rsidRDefault="005E4B86" w:rsidP="0007063E">
      <w:pPr>
        <w:pStyle w:val="LDP1a"/>
      </w:pPr>
      <w:r w:rsidRPr="00925D1C">
        <w:t>lateral centre of gravity range</w:t>
      </w:r>
      <w:r w:rsidR="00BC5E15">
        <w:t>;</w:t>
      </w:r>
    </w:p>
    <w:p w:rsidR="005E4B86" w:rsidRPr="00925D1C" w:rsidRDefault="005E4B86" w:rsidP="0007063E">
      <w:pPr>
        <w:pStyle w:val="LDP1a"/>
      </w:pPr>
      <w:r w:rsidRPr="00925D1C">
        <w:t>empty weight</w:t>
      </w:r>
      <w:r w:rsidR="00BC5E15">
        <w:t>;</w:t>
      </w:r>
    </w:p>
    <w:p w:rsidR="005E4B86" w:rsidRPr="00925D1C" w:rsidRDefault="005E4B86" w:rsidP="0007063E">
      <w:pPr>
        <w:pStyle w:val="LDP1a"/>
      </w:pPr>
      <w:r w:rsidRPr="00925D1C">
        <w:t>operating weight</w:t>
      </w:r>
      <w:r w:rsidR="00BC5E15">
        <w:t>;</w:t>
      </w:r>
    </w:p>
    <w:p w:rsidR="005E4B86" w:rsidRPr="00925D1C" w:rsidRDefault="005E4B86" w:rsidP="0007063E">
      <w:pPr>
        <w:pStyle w:val="LDP1a"/>
      </w:pPr>
      <w:r w:rsidRPr="00925D1C">
        <w:t>maximum take-off weight (MTOW).</w:t>
      </w:r>
    </w:p>
    <w:p w:rsidR="005E4B86" w:rsidRPr="00925D1C" w:rsidRDefault="005E4B86" w:rsidP="0007063E">
      <w:pPr>
        <w:pStyle w:val="LDSubClause"/>
      </w:pPr>
      <w:r w:rsidRPr="00925D1C">
        <w:t>Given a typical manual for a single-engine helicopter:</w:t>
      </w:r>
    </w:p>
    <w:p w:rsidR="005E4B86" w:rsidRPr="00925D1C" w:rsidRDefault="005E4B86" w:rsidP="0007063E">
      <w:pPr>
        <w:pStyle w:val="LDP1a"/>
      </w:pPr>
      <w:r w:rsidRPr="00925D1C">
        <w:t>extract the following weight and balance information:</w:t>
      </w:r>
    </w:p>
    <w:p w:rsidR="005E4B86" w:rsidRPr="00925D1C" w:rsidRDefault="005E4B86" w:rsidP="00E42D65">
      <w:pPr>
        <w:pStyle w:val="LDP2i"/>
      </w:pPr>
      <w:r w:rsidRPr="00925D1C">
        <w:t>MTOW</w:t>
      </w:r>
      <w:r w:rsidR="00BC5E15">
        <w:t>;</w:t>
      </w:r>
    </w:p>
    <w:p w:rsidR="005E4B86" w:rsidRPr="00925D1C" w:rsidRDefault="005E4B86" w:rsidP="00E42D65">
      <w:pPr>
        <w:pStyle w:val="LDP2i"/>
      </w:pPr>
      <w:r w:rsidRPr="00925D1C">
        <w:t>capacity and arm of the baggage lockers</w:t>
      </w:r>
      <w:r w:rsidR="00BC5E15">
        <w:t>;</w:t>
      </w:r>
    </w:p>
    <w:p w:rsidR="005E4B86" w:rsidRPr="00925D1C" w:rsidRDefault="005E4B86" w:rsidP="00E42D65">
      <w:pPr>
        <w:pStyle w:val="LDP2i"/>
      </w:pPr>
      <w:r w:rsidRPr="00925D1C">
        <w:t>capacity, arm, grade and specific gravity of the fuel</w:t>
      </w:r>
      <w:r w:rsidR="00BC5E15">
        <w:t>;</w:t>
      </w:r>
    </w:p>
    <w:p w:rsidR="005E4B86" w:rsidRPr="00925D1C" w:rsidRDefault="005E4B86" w:rsidP="00E42D65">
      <w:pPr>
        <w:pStyle w:val="LDP2i"/>
      </w:pPr>
      <w:r w:rsidRPr="00925D1C">
        <w:t>location and arms of the seating</w:t>
      </w:r>
      <w:r w:rsidR="00BC5E15">
        <w:t>;</w:t>
      </w:r>
    </w:p>
    <w:p w:rsidR="005E4B86" w:rsidRPr="00925D1C" w:rsidRDefault="005E4B86" w:rsidP="0007063E">
      <w:pPr>
        <w:pStyle w:val="LDP1a"/>
      </w:pPr>
      <w:r w:rsidRPr="00925D1C">
        <w:t xml:space="preserve">determine the forward, aft and lateral limits of the </w:t>
      </w:r>
      <w:r w:rsidR="00A405E4">
        <w:t>CG</w:t>
      </w:r>
      <w:r w:rsidRPr="00925D1C">
        <w:t xml:space="preserve"> for a given weight in the case of the above helicopter</w:t>
      </w:r>
      <w:r w:rsidR="00BC5E15">
        <w:t>;</w:t>
      </w:r>
    </w:p>
    <w:p w:rsidR="005E4B86" w:rsidRPr="00925D1C" w:rsidRDefault="005E4B86" w:rsidP="0007063E">
      <w:pPr>
        <w:pStyle w:val="LDP1a"/>
      </w:pPr>
      <w:r w:rsidRPr="00925D1C">
        <w:t>determine whether the helicopter is safely loaded for flight given various combinations of weight and balance data using arithmetical methods or the specified loading system for the helicopter</w:t>
      </w:r>
      <w:r w:rsidR="00BC5E15">
        <w:t>;</w:t>
      </w:r>
    </w:p>
    <w:p w:rsidR="005E4B86" w:rsidRPr="00925D1C" w:rsidRDefault="005E4B86" w:rsidP="0007063E">
      <w:pPr>
        <w:pStyle w:val="LDP1a"/>
      </w:pPr>
      <w:r w:rsidRPr="00925D1C">
        <w:t xml:space="preserve">calculate the adjustment of load required to achieve a </w:t>
      </w:r>
      <w:r w:rsidR="00A405E4">
        <w:t>CG</w:t>
      </w:r>
      <w:r w:rsidRPr="00925D1C">
        <w:t xml:space="preserve"> within specified limits if previously determined to be outside limits</w:t>
      </w:r>
      <w:r w:rsidR="00BC5E15">
        <w:t>;</w:t>
      </w:r>
    </w:p>
    <w:p w:rsidR="005E4B86" w:rsidRPr="00925D1C" w:rsidRDefault="005E4B86" w:rsidP="0007063E">
      <w:pPr>
        <w:pStyle w:val="LDP1a"/>
      </w:pPr>
      <w:r w:rsidRPr="00925D1C">
        <w:t xml:space="preserve">calculate where to position additional load items so that the </w:t>
      </w:r>
      <w:r w:rsidR="00A405E4">
        <w:t>CG</w:t>
      </w:r>
      <w:r w:rsidRPr="00925D1C">
        <w:t xml:space="preserve"> is retained within the specific limits.</w:t>
      </w:r>
    </w:p>
    <w:p w:rsidR="005E4B86" w:rsidRPr="00925D1C" w:rsidRDefault="005E4B86" w:rsidP="0007063E">
      <w:pPr>
        <w:pStyle w:val="LDClause"/>
      </w:pPr>
      <w:r w:rsidRPr="00925D1C">
        <w:t xml:space="preserve">Flight </w:t>
      </w:r>
      <w:r w:rsidR="00723FDB" w:rsidRPr="00925D1C">
        <w:t>plan preparation</w:t>
      </w:r>
    </w:p>
    <w:p w:rsidR="005E4B86" w:rsidRPr="00925D1C" w:rsidRDefault="00106A43" w:rsidP="0007063E">
      <w:pPr>
        <w:pStyle w:val="LDSubClause"/>
      </w:pPr>
      <w:r>
        <w:t>Apply</w:t>
      </w:r>
      <w:r w:rsidR="00F45257">
        <w:t xml:space="preserve"> </w:t>
      </w:r>
      <w:r w:rsidR="005E4B86" w:rsidRPr="00925D1C">
        <w:t>the responsibilities of a pilot in command with regard to weather and operational briefing prior to planning a VFR flight.</w:t>
      </w:r>
    </w:p>
    <w:p w:rsidR="005E4B86" w:rsidRPr="00925D1C" w:rsidRDefault="005E4B86" w:rsidP="0007063E">
      <w:pPr>
        <w:pStyle w:val="LDSubClause"/>
      </w:pPr>
      <w:r w:rsidRPr="00925D1C">
        <w:t>Given a route</w:t>
      </w:r>
      <w:r w:rsidR="005E4D7F">
        <w:t>,</w:t>
      </w:r>
      <w:r w:rsidRPr="00925D1C">
        <w:t xml:space="preserve"> select appropriate charts for the flight and list the operations for which it is mandatory to obtain a weather briefing</w:t>
      </w:r>
      <w:r w:rsidR="00BC5E15">
        <w:t>.</w:t>
      </w:r>
    </w:p>
    <w:p w:rsidR="005E4B86" w:rsidRPr="00925D1C" w:rsidRDefault="005E4B86" w:rsidP="0007063E">
      <w:pPr>
        <w:pStyle w:val="LDSubClause"/>
      </w:pPr>
      <w:r w:rsidRPr="00925D1C">
        <w:t>List the weather services available, and nominate the sources and methods of obtaining this information</w:t>
      </w:r>
      <w:r w:rsidR="00BC5E15">
        <w:t>.</w:t>
      </w:r>
    </w:p>
    <w:p w:rsidR="005E4B86" w:rsidRPr="00925D1C" w:rsidRDefault="005E4B86" w:rsidP="0007063E">
      <w:pPr>
        <w:pStyle w:val="LDSubClause"/>
      </w:pPr>
      <w:r w:rsidRPr="00925D1C">
        <w:t xml:space="preserve">State the minimum flight notification required, the method(s) of submitting this notification, and identify </w:t>
      </w:r>
      <w:r w:rsidR="00BC5E15">
        <w:t xml:space="preserve">the </w:t>
      </w:r>
      <w:r w:rsidRPr="00925D1C">
        <w:t>flight plan details that must be submitted.</w:t>
      </w:r>
    </w:p>
    <w:p w:rsidR="005E4B86" w:rsidRPr="00925D1C" w:rsidRDefault="005E4B86" w:rsidP="0007063E">
      <w:pPr>
        <w:pStyle w:val="LDSubClause"/>
      </w:pPr>
      <w:r w:rsidRPr="00925D1C">
        <w:t>Given an aerodrome forecast, decide whether it is necessary to</w:t>
      </w:r>
      <w:r w:rsidR="00BC5E15">
        <w:t xml:space="preserve"> the following</w:t>
      </w:r>
      <w:r w:rsidRPr="00925D1C">
        <w:t>:</w:t>
      </w:r>
    </w:p>
    <w:p w:rsidR="005E4B86" w:rsidRPr="00925D1C" w:rsidRDefault="005E4B86" w:rsidP="0007063E">
      <w:pPr>
        <w:pStyle w:val="LDP1a"/>
      </w:pPr>
      <w:r w:rsidRPr="00925D1C">
        <w:t>no</w:t>
      </w:r>
      <w:r w:rsidR="00BC5E15">
        <w:t>minate an alternate aerodrome;</w:t>
      </w:r>
    </w:p>
    <w:p w:rsidR="005E4B86" w:rsidRPr="00925D1C" w:rsidRDefault="005E4B86" w:rsidP="0007063E">
      <w:pPr>
        <w:pStyle w:val="LDP1a"/>
      </w:pPr>
      <w:r w:rsidRPr="00925D1C">
        <w:t>carry additional fuel for holding and if so:</w:t>
      </w:r>
    </w:p>
    <w:p w:rsidR="003A365F" w:rsidRDefault="005E4B86" w:rsidP="00E42D65">
      <w:pPr>
        <w:pStyle w:val="LDP2i"/>
      </w:pPr>
      <w:r w:rsidRPr="00925D1C">
        <w:t>nominate an appropriate alternate aerodrom</w:t>
      </w:r>
      <w:r w:rsidR="003A365F">
        <w:t>e;</w:t>
      </w:r>
    </w:p>
    <w:p w:rsidR="005E4B86" w:rsidRPr="00925D1C" w:rsidRDefault="005E4B86" w:rsidP="00E42D65">
      <w:pPr>
        <w:pStyle w:val="LDP2i"/>
      </w:pPr>
      <w:r w:rsidRPr="00925D1C">
        <w:t>determine the quantity of additional fuel required for holding or flight to the alternate.</w:t>
      </w:r>
    </w:p>
    <w:p w:rsidR="005E4B86" w:rsidRPr="00925D1C" w:rsidRDefault="005E4B86" w:rsidP="00997249">
      <w:pPr>
        <w:pStyle w:val="LDSubClause"/>
        <w:keepNext/>
      </w:pPr>
      <w:r w:rsidRPr="00925D1C">
        <w:t>Given a typical flight scenario</w:t>
      </w:r>
      <w:r w:rsidR="00941720">
        <w:t>, including</w:t>
      </w:r>
      <w:r w:rsidRPr="00925D1C">
        <w:t>:</w:t>
      </w:r>
    </w:p>
    <w:p w:rsidR="005E4B86" w:rsidRPr="00925D1C" w:rsidRDefault="005E4B86" w:rsidP="0007063E">
      <w:pPr>
        <w:pStyle w:val="LDP1a"/>
      </w:pPr>
      <w:r w:rsidRPr="00925D1C">
        <w:t>departure and landing points within and outside controlled airspace</w:t>
      </w:r>
      <w:r w:rsidR="00BC5E15">
        <w:t>;</w:t>
      </w:r>
    </w:p>
    <w:p w:rsidR="005E4B86" w:rsidRPr="00925D1C" w:rsidRDefault="005E4B86" w:rsidP="0007063E">
      <w:pPr>
        <w:pStyle w:val="LDP1a"/>
      </w:pPr>
      <w:r w:rsidRPr="00925D1C">
        <w:t>weather and operational briefing</w:t>
      </w:r>
      <w:r w:rsidR="00BC5E15">
        <w:t>;</w:t>
      </w:r>
    </w:p>
    <w:p w:rsidR="005E4B86" w:rsidRPr="00925D1C" w:rsidRDefault="005E4B86" w:rsidP="0007063E">
      <w:pPr>
        <w:pStyle w:val="LDP1a"/>
      </w:pPr>
      <w:r w:rsidRPr="00925D1C">
        <w:t>appropriate performance data</w:t>
      </w:r>
      <w:r w:rsidR="00BC5E15">
        <w:t>;</w:t>
      </w:r>
    </w:p>
    <w:p w:rsidR="005E4B86" w:rsidRPr="00925D1C" w:rsidRDefault="005E4B86" w:rsidP="0007063E">
      <w:pPr>
        <w:pStyle w:val="LDP1a"/>
      </w:pPr>
      <w:r w:rsidRPr="00925D1C">
        <w:t>select safe route/cruise levels to comply with VFR</w:t>
      </w:r>
      <w:r w:rsidR="00BC5E15">
        <w:t>;</w:t>
      </w:r>
    </w:p>
    <w:p w:rsidR="005E4B86" w:rsidRPr="00925D1C" w:rsidRDefault="005E4B86" w:rsidP="0007063E">
      <w:pPr>
        <w:pStyle w:val="LDP1a"/>
      </w:pPr>
      <w:r w:rsidRPr="00925D1C">
        <w:t>select cruise levels</w:t>
      </w:r>
      <w:r w:rsidR="00BC5E15">
        <w:t xml:space="preserve"> for the following</w:t>
      </w:r>
      <w:r w:rsidRPr="00925D1C">
        <w:t>:</w:t>
      </w:r>
    </w:p>
    <w:p w:rsidR="005E4B86" w:rsidRPr="00925D1C" w:rsidRDefault="005E4B86" w:rsidP="00E42D65">
      <w:pPr>
        <w:pStyle w:val="LDP2i"/>
      </w:pPr>
      <w:r w:rsidRPr="00925D1C">
        <w:t>to comply with VFR and the table of cruising levels</w:t>
      </w:r>
      <w:r w:rsidR="00BC5E15">
        <w:t>;</w:t>
      </w:r>
    </w:p>
    <w:p w:rsidR="005E4B86" w:rsidRPr="00925D1C" w:rsidRDefault="005E4B86" w:rsidP="00E42D65">
      <w:pPr>
        <w:pStyle w:val="LDP2i"/>
      </w:pPr>
      <w:r w:rsidRPr="00925D1C">
        <w:t>which meets passenger and fuel economy requirements</w:t>
      </w:r>
      <w:r w:rsidR="00BC5E15">
        <w:t>;</w:t>
      </w:r>
    </w:p>
    <w:p w:rsidR="005E4B86" w:rsidRPr="00925D1C" w:rsidRDefault="005E4B86" w:rsidP="0007063E">
      <w:pPr>
        <w:pStyle w:val="LDP1a"/>
      </w:pPr>
      <w:r w:rsidRPr="00925D1C">
        <w:t>determine</w:t>
      </w:r>
      <w:r w:rsidR="00BC5E15">
        <w:t xml:space="preserve"> for the following</w:t>
      </w:r>
      <w:r w:rsidRPr="00925D1C">
        <w:t>:</w:t>
      </w:r>
    </w:p>
    <w:p w:rsidR="005E4B86" w:rsidRPr="00925D1C" w:rsidRDefault="005E4B86" w:rsidP="00E42D65">
      <w:pPr>
        <w:pStyle w:val="LDP2i"/>
      </w:pPr>
      <w:r w:rsidRPr="00925D1C">
        <w:t>the minimum fuel required</w:t>
      </w:r>
      <w:r w:rsidR="00BC5E15">
        <w:t>;</w:t>
      </w:r>
    </w:p>
    <w:p w:rsidR="005E4B86" w:rsidRPr="00925D1C" w:rsidRDefault="005E4B86" w:rsidP="00E42D65">
      <w:pPr>
        <w:pStyle w:val="LDP2i"/>
      </w:pPr>
      <w:r w:rsidRPr="00925D1C">
        <w:t>the maximum payload (passengers/cargo and fuel) that may be carried whilst meeting the appropriate requirements</w:t>
      </w:r>
      <w:r w:rsidR="00BC5E15">
        <w:t>;</w:t>
      </w:r>
    </w:p>
    <w:p w:rsidR="005E4B86" w:rsidRPr="00925D1C" w:rsidRDefault="005E4B86" w:rsidP="00E42D65">
      <w:pPr>
        <w:pStyle w:val="LDP2i"/>
      </w:pPr>
      <w:r w:rsidRPr="00925D1C">
        <w:t>whether intermediate refuelling is necessary</w:t>
      </w:r>
      <w:r w:rsidR="00BC5E15">
        <w:t>;</w:t>
      </w:r>
    </w:p>
    <w:p w:rsidR="005E4B86" w:rsidRPr="00925D1C" w:rsidRDefault="005E4B86" w:rsidP="00E42D65">
      <w:pPr>
        <w:pStyle w:val="LDP2i"/>
      </w:pPr>
      <w:r w:rsidRPr="00925D1C">
        <w:t>ETD/ETA after considering VFR (</w:t>
      </w:r>
      <w:r w:rsidR="005E4D7F" w:rsidRPr="00925D1C">
        <w:t>d</w:t>
      </w:r>
      <w:r w:rsidRPr="00925D1C">
        <w:t>ay) requirements and flight/duty time limitations</w:t>
      </w:r>
      <w:r w:rsidR="00BC5E15">
        <w:t>;</w:t>
      </w:r>
    </w:p>
    <w:p w:rsidR="005E4B86" w:rsidRPr="00925D1C" w:rsidRDefault="005E4B86" w:rsidP="0007063E">
      <w:pPr>
        <w:pStyle w:val="LDP1a"/>
      </w:pPr>
      <w:r w:rsidRPr="00925D1C">
        <w:t xml:space="preserve">complete a </w:t>
      </w:r>
      <w:r w:rsidR="00361659">
        <w:t>flight plan</w:t>
      </w:r>
      <w:r w:rsidRPr="00925D1C">
        <w:t xml:space="preserve"> and a loading system.</w:t>
      </w:r>
    </w:p>
    <w:p w:rsidR="005E4B86" w:rsidRPr="00925D1C" w:rsidRDefault="005E4B86" w:rsidP="009239D8">
      <w:pPr>
        <w:pStyle w:val="Heading3"/>
      </w:pPr>
      <w:bookmarkStart w:id="286" w:name="_Toc369775914"/>
      <w:bookmarkStart w:id="287" w:name="_Toc383943639"/>
      <w:bookmarkStart w:id="288" w:name="_Toc395460930"/>
      <w:r w:rsidRPr="00925D1C">
        <w:t>COPG</w:t>
      </w:r>
      <w:r w:rsidR="005E39DB">
        <w:fldChar w:fldCharType="begin"/>
      </w:r>
      <w:r w:rsidR="005E39DB">
        <w:instrText xml:space="preserve"> XE "</w:instrText>
      </w:r>
      <w:r w:rsidR="005E39DB" w:rsidRPr="00535DAC">
        <w:instrText>COPG</w:instrText>
      </w:r>
      <w:r w:rsidR="005E39DB">
        <w:instrText xml:space="preserve">" </w:instrText>
      </w:r>
      <w:r w:rsidR="005E39DB">
        <w:fldChar w:fldCharType="end"/>
      </w:r>
      <w:r w:rsidRPr="00925D1C">
        <w:t>:</w:t>
      </w:r>
      <w:r w:rsidRPr="00925D1C">
        <w:tab/>
        <w:t xml:space="preserve">CPL </w:t>
      </w:r>
      <w:r w:rsidR="00723FDB" w:rsidRPr="00925D1C">
        <w:t>operations, performance and planning – gyroplane</w:t>
      </w:r>
      <w:bookmarkEnd w:id="286"/>
      <w:bookmarkEnd w:id="287"/>
      <w:r w:rsidR="00D23D93">
        <w:t xml:space="preserve"> – </w:t>
      </w:r>
      <w:r w:rsidR="00CE070B">
        <w:rPr>
          <w:i/>
        </w:rPr>
        <w:t>Reserved</w:t>
      </w:r>
      <w:bookmarkEnd w:id="288"/>
    </w:p>
    <w:p w:rsidR="005E4B86" w:rsidRPr="00925D1C" w:rsidRDefault="005E4B86" w:rsidP="00BC5E15">
      <w:pPr>
        <w:pStyle w:val="Heading3"/>
        <w:pageBreakBefore w:val="0"/>
      </w:pPr>
      <w:bookmarkStart w:id="289" w:name="_Toc369775915"/>
      <w:bookmarkStart w:id="290" w:name="_Toc383943640"/>
      <w:bookmarkStart w:id="291" w:name="_Toc395460931"/>
      <w:r w:rsidRPr="00925D1C">
        <w:t>COPP</w:t>
      </w:r>
      <w:r w:rsidR="005E39DB">
        <w:fldChar w:fldCharType="begin"/>
      </w:r>
      <w:r w:rsidR="005E39DB">
        <w:instrText xml:space="preserve"> XE "</w:instrText>
      </w:r>
      <w:r w:rsidR="005E39DB" w:rsidRPr="00535DAC">
        <w:instrText>COPP</w:instrText>
      </w:r>
      <w:r w:rsidR="005E39DB">
        <w:instrText xml:space="preserve">" </w:instrText>
      </w:r>
      <w:r w:rsidR="005E39DB">
        <w:fldChar w:fldCharType="end"/>
      </w:r>
      <w:r w:rsidRPr="00925D1C">
        <w:t>:</w:t>
      </w:r>
      <w:r w:rsidRPr="00925D1C">
        <w:tab/>
        <w:t xml:space="preserve">CPL </w:t>
      </w:r>
      <w:r w:rsidR="00723FDB" w:rsidRPr="00925D1C">
        <w:t>operations, performance and planning – powered</w:t>
      </w:r>
      <w:r w:rsidRPr="00925D1C">
        <w:t>-lift</w:t>
      </w:r>
      <w:bookmarkEnd w:id="289"/>
      <w:bookmarkEnd w:id="290"/>
      <w:r w:rsidR="00D23D93">
        <w:t xml:space="preserve"> – </w:t>
      </w:r>
      <w:r w:rsidR="00CE070B">
        <w:rPr>
          <w:i/>
        </w:rPr>
        <w:t>Reserved</w:t>
      </w:r>
      <w:bookmarkEnd w:id="291"/>
    </w:p>
    <w:p w:rsidR="005E4B86" w:rsidRPr="00925D1C" w:rsidRDefault="005E4B86" w:rsidP="00BC5E15">
      <w:pPr>
        <w:pStyle w:val="Heading3"/>
        <w:pageBreakBefore w:val="0"/>
      </w:pPr>
      <w:bookmarkStart w:id="292" w:name="_Toc369775916"/>
      <w:bookmarkStart w:id="293" w:name="_Toc383943641"/>
      <w:bookmarkStart w:id="294" w:name="_Toc395460932"/>
      <w:r w:rsidRPr="00925D1C">
        <w:t>COPS</w:t>
      </w:r>
      <w:r w:rsidR="005E39DB">
        <w:fldChar w:fldCharType="begin"/>
      </w:r>
      <w:r w:rsidR="005E39DB">
        <w:instrText xml:space="preserve"> XE "</w:instrText>
      </w:r>
      <w:r w:rsidR="005E39DB" w:rsidRPr="00535DAC">
        <w:instrText>COPS</w:instrText>
      </w:r>
      <w:r w:rsidR="005E39DB">
        <w:instrText xml:space="preserve">" </w:instrText>
      </w:r>
      <w:r w:rsidR="005E39DB">
        <w:fldChar w:fldCharType="end"/>
      </w:r>
      <w:r w:rsidRPr="00925D1C">
        <w:t>:</w:t>
      </w:r>
      <w:r w:rsidRPr="00925D1C">
        <w:tab/>
        <w:t xml:space="preserve">CPL </w:t>
      </w:r>
      <w:r w:rsidR="00723FDB" w:rsidRPr="00925D1C">
        <w:t>operations, performance and planning – airship</w:t>
      </w:r>
      <w:bookmarkEnd w:id="292"/>
      <w:bookmarkEnd w:id="293"/>
      <w:r w:rsidR="00D23D93">
        <w:t xml:space="preserve"> – </w:t>
      </w:r>
      <w:r w:rsidR="00CE070B">
        <w:rPr>
          <w:i/>
        </w:rPr>
        <w:t>Reserved</w:t>
      </w:r>
      <w:bookmarkEnd w:id="294"/>
    </w:p>
    <w:p w:rsidR="005E4B86" w:rsidRPr="00925D1C" w:rsidRDefault="005E4B86" w:rsidP="009239D8">
      <w:pPr>
        <w:pStyle w:val="Heading2"/>
      </w:pPr>
      <w:bookmarkStart w:id="295" w:name="_Toc369775917"/>
      <w:bookmarkStart w:id="296" w:name="_Toc383943642"/>
      <w:bookmarkStart w:id="297" w:name="_Toc395460933"/>
      <w:r w:rsidRPr="00925D1C">
        <w:t>Flight Planning (FP)</w:t>
      </w:r>
      <w:bookmarkEnd w:id="295"/>
      <w:bookmarkEnd w:id="296"/>
      <w:bookmarkEnd w:id="297"/>
    </w:p>
    <w:p w:rsidR="005E4B86" w:rsidRPr="00925D1C" w:rsidRDefault="005E4B86" w:rsidP="00BC5E15">
      <w:pPr>
        <w:pStyle w:val="Heading3"/>
        <w:pageBreakBefore w:val="0"/>
      </w:pPr>
      <w:bookmarkStart w:id="298" w:name="_Toc369775918"/>
      <w:bookmarkStart w:id="299" w:name="_Toc383943643"/>
      <w:bookmarkStart w:id="300" w:name="_Toc395460934"/>
      <w:r w:rsidRPr="00925D1C">
        <w:t>AFPC</w:t>
      </w:r>
      <w:r w:rsidR="005E39DB">
        <w:fldChar w:fldCharType="begin"/>
      </w:r>
      <w:r w:rsidR="005E39DB">
        <w:instrText xml:space="preserve"> XE "</w:instrText>
      </w:r>
      <w:r w:rsidR="005E39DB" w:rsidRPr="00535DAC">
        <w:instrText>AFPC</w:instrText>
      </w:r>
      <w:r w:rsidR="005E39DB">
        <w:instrText xml:space="preserve">" </w:instrText>
      </w:r>
      <w:r w:rsidR="005E39DB">
        <w:fldChar w:fldCharType="end"/>
      </w:r>
      <w:r w:rsidRPr="00925D1C">
        <w:t>:</w:t>
      </w:r>
      <w:r w:rsidRPr="00925D1C">
        <w:tab/>
        <w:t xml:space="preserve">ATPL </w:t>
      </w:r>
      <w:r w:rsidR="00723FDB" w:rsidRPr="00925D1C">
        <w:t>flight planning – all aircraft categories</w:t>
      </w:r>
      <w:bookmarkEnd w:id="298"/>
      <w:bookmarkEnd w:id="299"/>
      <w:r w:rsidR="00D23D93">
        <w:t xml:space="preserve"> – </w:t>
      </w:r>
      <w:r w:rsidR="00BE26CD">
        <w:rPr>
          <w:i/>
        </w:rPr>
        <w:t>Reserved</w:t>
      </w:r>
      <w:bookmarkEnd w:id="300"/>
    </w:p>
    <w:p w:rsidR="005E4B86" w:rsidRPr="000D63E1" w:rsidRDefault="005E4B86" w:rsidP="00BC5E15">
      <w:pPr>
        <w:pStyle w:val="Heading3"/>
        <w:pageBreakBefore w:val="0"/>
      </w:pPr>
      <w:bookmarkStart w:id="301" w:name="_Toc369775919"/>
      <w:bookmarkStart w:id="302" w:name="_Toc383943644"/>
      <w:bookmarkStart w:id="303" w:name="_Toc395460935"/>
      <w:r w:rsidRPr="000D63E1">
        <w:t>AFPA</w:t>
      </w:r>
      <w:r w:rsidR="005E39DB">
        <w:fldChar w:fldCharType="begin"/>
      </w:r>
      <w:r w:rsidR="005E39DB">
        <w:instrText xml:space="preserve"> XE "</w:instrText>
      </w:r>
      <w:r w:rsidR="005E39DB" w:rsidRPr="00535DAC">
        <w:instrText>AFPA</w:instrText>
      </w:r>
      <w:r w:rsidR="005E39DB">
        <w:instrText xml:space="preserve">" </w:instrText>
      </w:r>
      <w:r w:rsidR="005E39DB">
        <w:fldChar w:fldCharType="end"/>
      </w:r>
      <w:r w:rsidRPr="000D63E1">
        <w:t>:</w:t>
      </w:r>
      <w:r w:rsidRPr="000D63E1">
        <w:tab/>
        <w:t xml:space="preserve">ATPL </w:t>
      </w:r>
      <w:r w:rsidR="00723FDB" w:rsidRPr="000D63E1">
        <w:t>flight planning – aeroplane</w:t>
      </w:r>
      <w:bookmarkEnd w:id="301"/>
      <w:bookmarkEnd w:id="302"/>
      <w:bookmarkEnd w:id="303"/>
    </w:p>
    <w:p w:rsidR="005E4B86" w:rsidRDefault="00BF52AF" w:rsidP="00E42D65">
      <w:pPr>
        <w:pStyle w:val="LDClauseHeading"/>
      </w:pPr>
      <w:r>
        <w:t>Reserved</w:t>
      </w:r>
    </w:p>
    <w:p w:rsidR="005E4B86" w:rsidRPr="00925D1C" w:rsidRDefault="005E4B86" w:rsidP="0007063E">
      <w:pPr>
        <w:pStyle w:val="LDClauseHeading"/>
      </w:pPr>
      <w:r w:rsidRPr="00925D1C">
        <w:t xml:space="preserve">Flight </w:t>
      </w:r>
      <w:r w:rsidR="00723FDB" w:rsidRPr="00925D1C">
        <w:t>planning and flight monitoring</w:t>
      </w:r>
    </w:p>
    <w:p w:rsidR="005E4B86" w:rsidRDefault="005E4B86" w:rsidP="0007063E">
      <w:pPr>
        <w:pStyle w:val="LDClause"/>
      </w:pPr>
      <w:r>
        <w:t>Practical considerations</w:t>
      </w:r>
    </w:p>
    <w:p w:rsidR="005E4B86" w:rsidRPr="00925D1C" w:rsidRDefault="005E4B86" w:rsidP="0007063E">
      <w:pPr>
        <w:pStyle w:val="LDSubClause"/>
      </w:pPr>
      <w:r w:rsidRPr="00925D1C">
        <w:t xml:space="preserve">Complete a practical flight planning exercise using specified initial conditions and </w:t>
      </w:r>
      <w:r w:rsidR="000079B4">
        <w:t xml:space="preserve">operations manual </w:t>
      </w:r>
      <w:r w:rsidRPr="00925D1C">
        <w:t xml:space="preserve">data. Other conditions may be inserted or varied </w:t>
      </w:r>
      <w:r w:rsidR="005D225E">
        <w:t>en route</w:t>
      </w:r>
      <w:r w:rsidRPr="00925D1C">
        <w:t xml:space="preserve"> for test purposes. The exercise is intended as a consolidated test of a candidate's ability to apply flight planning, performance and navigational principles, and will include:</w:t>
      </w:r>
    </w:p>
    <w:p w:rsidR="005E4B86" w:rsidRPr="00925D1C" w:rsidRDefault="00997249" w:rsidP="0007063E">
      <w:pPr>
        <w:pStyle w:val="LDP1a"/>
      </w:pPr>
      <w:r w:rsidRPr="00925D1C">
        <w:t>d</w:t>
      </w:r>
      <w:r w:rsidR="005E4B86" w:rsidRPr="00925D1C">
        <w:t>etermine take-off limits with consideration of the following as applicable:</w:t>
      </w:r>
    </w:p>
    <w:p w:rsidR="003F130E" w:rsidRDefault="005E4B86" w:rsidP="00E42D65">
      <w:pPr>
        <w:pStyle w:val="LDP2i"/>
      </w:pPr>
      <w:r w:rsidRPr="00925D1C">
        <w:t>selection of runwa</w:t>
      </w:r>
      <w:r w:rsidR="003F130E">
        <w:t>y;</w:t>
      </w:r>
    </w:p>
    <w:p w:rsidR="003F130E" w:rsidRDefault="005E4B86" w:rsidP="00E42D65">
      <w:pPr>
        <w:pStyle w:val="LDP2i"/>
      </w:pPr>
      <w:r w:rsidRPr="00925D1C">
        <w:t>payload/fuel uplift capabilit</w:t>
      </w:r>
      <w:r w:rsidR="003F130E">
        <w:t>y;</w:t>
      </w:r>
    </w:p>
    <w:p w:rsidR="00315C47" w:rsidRDefault="005E4B86" w:rsidP="00E42D65">
      <w:pPr>
        <w:pStyle w:val="LDP2i"/>
      </w:pPr>
      <w:r w:rsidRPr="00925D1C">
        <w:t>MTOW</w:t>
      </w:r>
      <w:r w:rsidR="00941720">
        <w:t>, including</w:t>
      </w:r>
      <w:r w:rsidRPr="00925D1C">
        <w:t xml:space="preserve"> limits imposed by cruise or landing factor</w:t>
      </w:r>
      <w:r w:rsidR="00315C47">
        <w:t>s;</w:t>
      </w:r>
    </w:p>
    <w:p w:rsidR="00315C47" w:rsidRDefault="005E4B86" w:rsidP="00E42D65">
      <w:pPr>
        <w:pStyle w:val="LDP2i"/>
      </w:pPr>
      <w:r w:rsidRPr="00925D1C">
        <w:t>calculation of V-speeds and take-off distance</w:t>
      </w:r>
      <w:r w:rsidR="00315C47">
        <w:t>s;</w:t>
      </w:r>
    </w:p>
    <w:p w:rsidR="005E4B86" w:rsidRPr="00925D1C" w:rsidRDefault="005E4B86" w:rsidP="0007063E">
      <w:pPr>
        <w:pStyle w:val="LDP1a"/>
      </w:pPr>
      <w:r w:rsidRPr="00925D1C">
        <w:t>preparation of a weight and balance proforma:</w:t>
      </w:r>
    </w:p>
    <w:p w:rsidR="005E4B86" w:rsidRPr="00925D1C" w:rsidRDefault="005E4B86" w:rsidP="00E42D65">
      <w:pPr>
        <w:pStyle w:val="LDP2i"/>
      </w:pPr>
      <w:r w:rsidRPr="00925D1C">
        <w:t>adjustment of load/fuel if required</w:t>
      </w:r>
      <w:r w:rsidR="00997249">
        <w:t>;</w:t>
      </w:r>
    </w:p>
    <w:p w:rsidR="005E4B86" w:rsidRPr="00925D1C" w:rsidRDefault="005E4B86" w:rsidP="0007063E">
      <w:pPr>
        <w:pStyle w:val="LDP1a"/>
      </w:pPr>
      <w:r w:rsidRPr="00925D1C">
        <w:t>selection of route and altitude:</w:t>
      </w:r>
    </w:p>
    <w:p w:rsidR="003A365F" w:rsidRDefault="005E4B86" w:rsidP="00E42D65">
      <w:pPr>
        <w:pStyle w:val="LDP2i"/>
      </w:pPr>
      <w:r w:rsidRPr="00925D1C">
        <w:t>allowing for wind and temperatur</w:t>
      </w:r>
      <w:r w:rsidR="003A365F">
        <w:t>e;</w:t>
      </w:r>
    </w:p>
    <w:p w:rsidR="005E4B86" w:rsidRPr="00925D1C" w:rsidRDefault="005E4B86" w:rsidP="00E42D65">
      <w:pPr>
        <w:pStyle w:val="LDP2i"/>
      </w:pPr>
      <w:r w:rsidRPr="00925D1C">
        <w:t>based on (given) forecast or actual conditions</w:t>
      </w:r>
      <w:r w:rsidR="00315C47">
        <w:t>:</w:t>
      </w:r>
    </w:p>
    <w:p w:rsidR="00C311A3" w:rsidRDefault="005E4B86" w:rsidP="00E42D65">
      <w:pPr>
        <w:pStyle w:val="LDP3A"/>
      </w:pPr>
      <w:r w:rsidRPr="00925D1C">
        <w:t>synopti</w:t>
      </w:r>
      <w:r w:rsidR="00C311A3">
        <w:t>c;</w:t>
      </w:r>
    </w:p>
    <w:p w:rsidR="005E4B86" w:rsidRPr="00925D1C" w:rsidRDefault="005E4B86" w:rsidP="00E42D65">
      <w:pPr>
        <w:pStyle w:val="LDP3A"/>
      </w:pPr>
      <w:r w:rsidRPr="00925D1C">
        <w:t>SIGMET</w:t>
      </w:r>
      <w:r w:rsidR="00315C47">
        <w:t>;</w:t>
      </w:r>
    </w:p>
    <w:p w:rsidR="00315C47" w:rsidRDefault="005E4B86" w:rsidP="00E42D65">
      <w:pPr>
        <w:pStyle w:val="LDP3A"/>
      </w:pPr>
      <w:r w:rsidRPr="00925D1C">
        <w:t>upper wind</w:t>
      </w:r>
      <w:r w:rsidR="00315C47">
        <w:t>s;</w:t>
      </w:r>
    </w:p>
    <w:p w:rsidR="00315C47" w:rsidRDefault="005E4B86" w:rsidP="00E42D65">
      <w:pPr>
        <w:pStyle w:val="LDP3A"/>
      </w:pPr>
      <w:r w:rsidRPr="00925D1C">
        <w:t>TAF/METAR</w:t>
      </w:r>
      <w:r w:rsidR="00315C47">
        <w:t>s;</w:t>
      </w:r>
    </w:p>
    <w:p w:rsidR="00315C47" w:rsidRDefault="005E4B86" w:rsidP="00E42D65">
      <w:pPr>
        <w:pStyle w:val="LDP2i"/>
      </w:pPr>
      <w:r w:rsidRPr="00925D1C">
        <w:t>including departure, destination and alternate requirement</w:t>
      </w:r>
      <w:r w:rsidR="00315C47">
        <w:t>s;</w:t>
      </w:r>
    </w:p>
    <w:p w:rsidR="005E4B86" w:rsidRPr="00925D1C" w:rsidRDefault="005E4B86" w:rsidP="0007063E">
      <w:pPr>
        <w:pStyle w:val="LDP1a"/>
      </w:pPr>
      <w:r w:rsidRPr="00925D1C">
        <w:t>preparation of a fuel plan:</w:t>
      </w:r>
    </w:p>
    <w:p w:rsidR="00315C47" w:rsidRDefault="005E4B86" w:rsidP="00E42D65">
      <w:pPr>
        <w:pStyle w:val="LDP2i"/>
      </w:pPr>
      <w:r w:rsidRPr="00925D1C">
        <w:t>sector fuel burn</w:t>
      </w:r>
      <w:r w:rsidR="00315C47">
        <w:t>s;</w:t>
      </w:r>
    </w:p>
    <w:p w:rsidR="00152295" w:rsidRDefault="005E4B86" w:rsidP="00E42D65">
      <w:pPr>
        <w:pStyle w:val="LDP2i"/>
      </w:pPr>
      <w:r w:rsidRPr="00925D1C">
        <w:t>total fuel bur</w:t>
      </w:r>
      <w:r w:rsidR="00152295">
        <w:t>n;</w:t>
      </w:r>
    </w:p>
    <w:p w:rsidR="003A365F" w:rsidRDefault="005E4B86" w:rsidP="00E42D65">
      <w:pPr>
        <w:pStyle w:val="LDP2i"/>
      </w:pPr>
      <w:r w:rsidRPr="00925D1C">
        <w:t>alternate and reserve fue</w:t>
      </w:r>
      <w:r w:rsidR="003A365F">
        <w:t>l;</w:t>
      </w:r>
    </w:p>
    <w:p w:rsidR="00F45E27" w:rsidRDefault="005E4B86" w:rsidP="00E42D65">
      <w:pPr>
        <w:pStyle w:val="LDP2i"/>
      </w:pPr>
      <w:r w:rsidRPr="00925D1C">
        <w:t>total fuel require</w:t>
      </w:r>
      <w:r w:rsidR="00F45E27">
        <w:t>d;</w:t>
      </w:r>
    </w:p>
    <w:p w:rsidR="005E4B86" w:rsidRPr="00925D1C" w:rsidRDefault="005E4B86" w:rsidP="0007063E">
      <w:pPr>
        <w:pStyle w:val="LDP1a"/>
      </w:pPr>
      <w:r w:rsidRPr="00925D1C">
        <w:t>preparation of a navigation plan:</w:t>
      </w:r>
    </w:p>
    <w:p w:rsidR="00315C47" w:rsidRDefault="005E4B86" w:rsidP="00E42D65">
      <w:pPr>
        <w:pStyle w:val="LDP2i"/>
      </w:pPr>
      <w:r w:rsidRPr="00925D1C">
        <w:t>sector times, distances, track</w:t>
      </w:r>
      <w:r w:rsidR="00315C47">
        <w:t>s;</w:t>
      </w:r>
    </w:p>
    <w:p w:rsidR="00315C47" w:rsidRDefault="005E4B86" w:rsidP="00E42D65">
      <w:pPr>
        <w:pStyle w:val="LDP2i"/>
      </w:pPr>
      <w:r w:rsidRPr="00925D1C">
        <w:t xml:space="preserve">headings and </w:t>
      </w:r>
      <w:r w:rsidR="00F864B5">
        <w:t>ground speeds</w:t>
      </w:r>
      <w:r w:rsidR="00315C47">
        <w:t>;</w:t>
      </w:r>
    </w:p>
    <w:p w:rsidR="00315C47" w:rsidRDefault="005E4B86" w:rsidP="00E42D65">
      <w:pPr>
        <w:pStyle w:val="LDP2i"/>
      </w:pPr>
      <w:r w:rsidRPr="00925D1C">
        <w:t xml:space="preserve">minimum </w:t>
      </w:r>
      <w:r w:rsidR="005D225E">
        <w:t>en route</w:t>
      </w:r>
      <w:r w:rsidRPr="00925D1C">
        <w:t xml:space="preserve"> altitude</w:t>
      </w:r>
      <w:r w:rsidR="00315C47">
        <w:t>s;</w:t>
      </w:r>
    </w:p>
    <w:p w:rsidR="005E4B86" w:rsidRPr="00925D1C" w:rsidRDefault="005E4B86" w:rsidP="00E42D65">
      <w:pPr>
        <w:pStyle w:val="LDP2i"/>
      </w:pPr>
      <w:r w:rsidRPr="00925D1C">
        <w:t>allowance for climb and descent</w:t>
      </w:r>
      <w:r w:rsidR="00315C47">
        <w:t>;</w:t>
      </w:r>
    </w:p>
    <w:p w:rsidR="005E4B86" w:rsidRPr="00925D1C" w:rsidRDefault="005E4B86" w:rsidP="0007063E">
      <w:pPr>
        <w:pStyle w:val="LDP1a"/>
      </w:pPr>
      <w:r w:rsidRPr="00925D1C">
        <w:t>inflight computations, revisions or replanning:</w:t>
      </w:r>
    </w:p>
    <w:p w:rsidR="00315C47" w:rsidRDefault="005E4B86" w:rsidP="00E42D65">
      <w:pPr>
        <w:pStyle w:val="LDP2i"/>
      </w:pPr>
      <w:r w:rsidRPr="00925D1C">
        <w:t>fuel state, fuel requirements, fuel reserve</w:t>
      </w:r>
      <w:r w:rsidR="00315C47">
        <w:t>s;</w:t>
      </w:r>
    </w:p>
    <w:p w:rsidR="005E4B86" w:rsidRPr="00925D1C" w:rsidRDefault="005E4B86" w:rsidP="00E42D65">
      <w:pPr>
        <w:pStyle w:val="LDP2i"/>
      </w:pPr>
      <w:r w:rsidRPr="00925D1C">
        <w:t>navigational progress</w:t>
      </w:r>
      <w:r w:rsidR="00315C47">
        <w:t>:</w:t>
      </w:r>
    </w:p>
    <w:p w:rsidR="00F45E27" w:rsidRDefault="005E4B86" w:rsidP="00D37F30">
      <w:pPr>
        <w:pStyle w:val="LDP3A"/>
      </w:pPr>
      <w:r w:rsidRPr="00925D1C">
        <w:t xml:space="preserve">tracks, ETAs, </w:t>
      </w:r>
      <w:r w:rsidR="005D225E">
        <w:t>en route</w:t>
      </w:r>
      <w:r w:rsidRPr="00925D1C">
        <w:t xml:space="preserve"> win</w:t>
      </w:r>
      <w:r w:rsidR="00F45E27">
        <w:t>d;</w:t>
      </w:r>
    </w:p>
    <w:p w:rsidR="003A365F" w:rsidRDefault="005E4B86" w:rsidP="00E42D65">
      <w:pPr>
        <w:pStyle w:val="LDP2i"/>
      </w:pPr>
      <w:r w:rsidRPr="00925D1C">
        <w:t>diversion from trac</w:t>
      </w:r>
      <w:r w:rsidR="003A365F">
        <w:t>k;</w:t>
      </w:r>
    </w:p>
    <w:p w:rsidR="003A365F" w:rsidRDefault="005E4B86" w:rsidP="00E42D65">
      <w:pPr>
        <w:pStyle w:val="LDP2i"/>
      </w:pPr>
      <w:r w:rsidRPr="00925D1C">
        <w:t>change of cruising leve</w:t>
      </w:r>
      <w:r w:rsidR="003A365F">
        <w:t>l;</w:t>
      </w:r>
    </w:p>
    <w:p w:rsidR="00315C47" w:rsidRDefault="005E4B86" w:rsidP="00E42D65">
      <w:pPr>
        <w:pStyle w:val="LDP2i"/>
      </w:pPr>
      <w:r w:rsidRPr="00925D1C">
        <w:t>engine-out fligh</w:t>
      </w:r>
      <w:r w:rsidR="00315C47">
        <w:t>t;</w:t>
      </w:r>
    </w:p>
    <w:p w:rsidR="003A365F" w:rsidRDefault="005E4B86" w:rsidP="00E42D65">
      <w:pPr>
        <w:pStyle w:val="LDP2i"/>
      </w:pPr>
      <w:r w:rsidRPr="00925D1C">
        <w:t>holdin</w:t>
      </w:r>
      <w:r w:rsidR="003A365F">
        <w:t>g;</w:t>
      </w:r>
    </w:p>
    <w:p w:rsidR="003A365F" w:rsidRDefault="005E4B86" w:rsidP="00E42D65">
      <w:pPr>
        <w:pStyle w:val="LDP2i"/>
      </w:pPr>
      <w:r w:rsidRPr="00925D1C">
        <w:t>assisting in searc</w:t>
      </w:r>
      <w:r w:rsidR="003A365F">
        <w:t>h;</w:t>
      </w:r>
    </w:p>
    <w:p w:rsidR="005E4B86" w:rsidRPr="00925D1C" w:rsidRDefault="005E4B86" w:rsidP="0007063E">
      <w:pPr>
        <w:pStyle w:val="LDP1a"/>
      </w:pPr>
      <w:r w:rsidRPr="00925D1C">
        <w:t>interpretation of AIP maps and symbols;</w:t>
      </w:r>
    </w:p>
    <w:p w:rsidR="005E4B86" w:rsidRPr="00925D1C" w:rsidRDefault="005E4B86" w:rsidP="0007063E">
      <w:pPr>
        <w:pStyle w:val="LDP1a"/>
      </w:pPr>
      <w:r w:rsidRPr="00925D1C">
        <w:t>interpretation of (given) ATC requirements:</w:t>
      </w:r>
    </w:p>
    <w:p w:rsidR="00315C47" w:rsidRDefault="005E4B86" w:rsidP="00E42D65">
      <w:pPr>
        <w:pStyle w:val="LDP2i"/>
      </w:pPr>
      <w:r w:rsidRPr="00925D1C">
        <w:t>SID and/or STAR routing</w:t>
      </w:r>
      <w:r w:rsidR="00315C47">
        <w:t>s;</w:t>
      </w:r>
    </w:p>
    <w:p w:rsidR="00315C47" w:rsidRDefault="005E4B86" w:rsidP="00E42D65">
      <w:pPr>
        <w:pStyle w:val="LDP2i"/>
      </w:pPr>
      <w:r w:rsidRPr="00925D1C">
        <w:t>DME descent step</w:t>
      </w:r>
      <w:r w:rsidR="00315C47">
        <w:t>s;</w:t>
      </w:r>
    </w:p>
    <w:p w:rsidR="005E4B86" w:rsidRPr="00925D1C" w:rsidRDefault="005E4B86" w:rsidP="0007063E">
      <w:pPr>
        <w:pStyle w:val="LDP1a"/>
      </w:pPr>
      <w:r w:rsidRPr="00925D1C">
        <w:t>calculation of the following types of CP (ETP) and PNR:</w:t>
      </w:r>
    </w:p>
    <w:p w:rsidR="003A365F" w:rsidRDefault="005E4B86" w:rsidP="00E42D65">
      <w:pPr>
        <w:pStyle w:val="LDP2i"/>
      </w:pPr>
      <w:r w:rsidRPr="00925D1C">
        <w:t>norma</w:t>
      </w:r>
      <w:r w:rsidR="003A365F">
        <w:t>l;</w:t>
      </w:r>
    </w:p>
    <w:p w:rsidR="00315C47" w:rsidRDefault="005E4B86" w:rsidP="00E42D65">
      <w:pPr>
        <w:pStyle w:val="LDP2i"/>
      </w:pPr>
      <w:r w:rsidRPr="00925D1C">
        <w:t>engine-ou</w:t>
      </w:r>
      <w:r w:rsidR="00315C47">
        <w:t>t;</w:t>
      </w:r>
    </w:p>
    <w:p w:rsidR="005E4B86" w:rsidRPr="00925D1C" w:rsidRDefault="005E4B86" w:rsidP="00E42D65">
      <w:pPr>
        <w:pStyle w:val="LDP2i"/>
      </w:pPr>
      <w:r w:rsidRPr="00925D1C">
        <w:t>depressurised</w:t>
      </w:r>
      <w:r w:rsidR="00F45E27">
        <w:t>.</w:t>
      </w:r>
    </w:p>
    <w:p w:rsidR="005E4B86" w:rsidRPr="000D63E1" w:rsidRDefault="005E4B86" w:rsidP="009239D8">
      <w:pPr>
        <w:pStyle w:val="Heading3"/>
      </w:pPr>
      <w:bookmarkStart w:id="304" w:name="_Toc369775920"/>
      <w:bookmarkStart w:id="305" w:name="_Toc383943645"/>
      <w:bookmarkStart w:id="306" w:name="_Toc395460936"/>
      <w:r w:rsidRPr="000D63E1">
        <w:t>AFPH</w:t>
      </w:r>
      <w:r w:rsidR="005E39DB">
        <w:fldChar w:fldCharType="begin"/>
      </w:r>
      <w:r w:rsidR="005E39DB">
        <w:instrText xml:space="preserve"> XE "</w:instrText>
      </w:r>
      <w:r w:rsidR="005E39DB" w:rsidRPr="00535DAC">
        <w:instrText>AFPH</w:instrText>
      </w:r>
      <w:r w:rsidR="005E39DB">
        <w:instrText xml:space="preserve">" </w:instrText>
      </w:r>
      <w:r w:rsidR="005E39DB">
        <w:fldChar w:fldCharType="end"/>
      </w:r>
      <w:r w:rsidRPr="000D63E1">
        <w:t>:</w:t>
      </w:r>
      <w:r w:rsidRPr="000D63E1">
        <w:tab/>
        <w:t xml:space="preserve">ATPL </w:t>
      </w:r>
      <w:r w:rsidR="00723FDB" w:rsidRPr="000D63E1">
        <w:t>flight planning – helicopter</w:t>
      </w:r>
      <w:bookmarkEnd w:id="304"/>
      <w:bookmarkEnd w:id="305"/>
      <w:bookmarkEnd w:id="306"/>
    </w:p>
    <w:p w:rsidR="005E4B86" w:rsidRDefault="00BF52AF" w:rsidP="00E42D65">
      <w:pPr>
        <w:pStyle w:val="LDClauseHeading"/>
      </w:pPr>
      <w:r>
        <w:t>Reserved</w:t>
      </w:r>
    </w:p>
    <w:p w:rsidR="005E4B86" w:rsidRDefault="005E4B86" w:rsidP="0007063E">
      <w:pPr>
        <w:pStyle w:val="LDClauseHeading"/>
      </w:pPr>
      <w:r w:rsidRPr="00925D1C">
        <w:t xml:space="preserve">Flight </w:t>
      </w:r>
      <w:r w:rsidR="00723FDB" w:rsidRPr="00925D1C">
        <w:t>planning</w:t>
      </w:r>
    </w:p>
    <w:p w:rsidR="005E4B86" w:rsidRPr="00C22177" w:rsidRDefault="005E4B86" w:rsidP="0007063E">
      <w:pPr>
        <w:pStyle w:val="LDClause"/>
      </w:pPr>
      <w:r>
        <w:t>Practical considerations</w:t>
      </w:r>
    </w:p>
    <w:p w:rsidR="005E4B86" w:rsidRPr="008B40D2" w:rsidRDefault="005E4B86" w:rsidP="0007063E">
      <w:pPr>
        <w:pStyle w:val="LDSubClause"/>
        <w:rPr>
          <w:szCs w:val="20"/>
        </w:rPr>
      </w:pPr>
      <w:r w:rsidRPr="008B40D2">
        <w:rPr>
          <w:rStyle w:val="-StyleChar"/>
          <w:sz w:val="20"/>
          <w:szCs w:val="20"/>
        </w:rPr>
        <w:t xml:space="preserve">Complete a practical fight planning exercise using specified initial conditions and </w:t>
      </w:r>
      <w:r w:rsidR="000079B4">
        <w:rPr>
          <w:rStyle w:val="-StyleChar"/>
          <w:sz w:val="20"/>
          <w:szCs w:val="20"/>
        </w:rPr>
        <w:t xml:space="preserve">operations manual </w:t>
      </w:r>
      <w:r w:rsidRPr="008B40D2">
        <w:rPr>
          <w:rStyle w:val="-StyleChar"/>
          <w:sz w:val="20"/>
          <w:szCs w:val="20"/>
        </w:rPr>
        <w:t>data</w:t>
      </w:r>
      <w:r w:rsidR="005E4D7F">
        <w:rPr>
          <w:rStyle w:val="-StyleChar"/>
          <w:sz w:val="20"/>
          <w:szCs w:val="20"/>
        </w:rPr>
        <w:t>:</w:t>
      </w:r>
    </w:p>
    <w:p w:rsidR="005E4B86" w:rsidRPr="00925D1C" w:rsidRDefault="008B40D2" w:rsidP="0007063E">
      <w:pPr>
        <w:pStyle w:val="LDP1a"/>
      </w:pPr>
      <w:r w:rsidRPr="00925D1C">
        <w:t>d</w:t>
      </w:r>
      <w:r w:rsidR="005E4B86" w:rsidRPr="00925D1C">
        <w:t>etermine take-off limits with consideration of the following as applicable:</w:t>
      </w:r>
    </w:p>
    <w:p w:rsidR="003F130E" w:rsidRDefault="005E4B86" w:rsidP="007431B4">
      <w:pPr>
        <w:pStyle w:val="LDP2i"/>
      </w:pPr>
      <w:r w:rsidRPr="00925D1C">
        <w:t>payload/fuel uplift capabilit</w:t>
      </w:r>
      <w:r w:rsidR="003F130E">
        <w:t>y;</w:t>
      </w:r>
    </w:p>
    <w:p w:rsidR="00315C47" w:rsidRDefault="005E4B86" w:rsidP="007431B4">
      <w:pPr>
        <w:pStyle w:val="LDP2i"/>
      </w:pPr>
      <w:r w:rsidRPr="00925D1C">
        <w:t>MTOW</w:t>
      </w:r>
      <w:r w:rsidR="00941720">
        <w:t>, including</w:t>
      </w:r>
      <w:r w:rsidRPr="00925D1C">
        <w:t xml:space="preserve"> limits imposed by cruise factor</w:t>
      </w:r>
      <w:r w:rsidR="00315C47">
        <w:t>s;</w:t>
      </w:r>
    </w:p>
    <w:p w:rsidR="005E4B86" w:rsidRPr="00925D1C" w:rsidRDefault="008B40D2" w:rsidP="0007063E">
      <w:pPr>
        <w:pStyle w:val="LDP1a"/>
      </w:pPr>
      <w:r w:rsidRPr="00925D1C">
        <w:t>p</w:t>
      </w:r>
      <w:r w:rsidR="005E4B86" w:rsidRPr="00925D1C">
        <w:t>repare a weight and balance proforma:</w:t>
      </w:r>
    </w:p>
    <w:p w:rsidR="00F45E27" w:rsidRDefault="005E4B86" w:rsidP="007431B4">
      <w:pPr>
        <w:pStyle w:val="LDP2i"/>
      </w:pPr>
      <w:r w:rsidRPr="00925D1C">
        <w:t>adjustment of load/fuel it require</w:t>
      </w:r>
      <w:r w:rsidR="00F45E27">
        <w:t>d;</w:t>
      </w:r>
    </w:p>
    <w:p w:rsidR="005E4B86" w:rsidRPr="00925D1C" w:rsidRDefault="008B40D2" w:rsidP="0007063E">
      <w:pPr>
        <w:pStyle w:val="LDP1a"/>
      </w:pPr>
      <w:r w:rsidRPr="00925D1C">
        <w:t>s</w:t>
      </w:r>
      <w:r w:rsidR="005E4B86" w:rsidRPr="00925D1C">
        <w:t>election of route and altitude:</w:t>
      </w:r>
    </w:p>
    <w:p w:rsidR="003A365F" w:rsidRDefault="005E4B86" w:rsidP="007431B4">
      <w:pPr>
        <w:pStyle w:val="LDP2i"/>
      </w:pPr>
      <w:r w:rsidRPr="00925D1C">
        <w:t>allowing for wind and temperatur</w:t>
      </w:r>
      <w:r w:rsidR="003A365F">
        <w:t>e;</w:t>
      </w:r>
    </w:p>
    <w:p w:rsidR="005E4B86" w:rsidRPr="00925D1C" w:rsidRDefault="005E4B86" w:rsidP="007431B4">
      <w:pPr>
        <w:pStyle w:val="LDP2i"/>
      </w:pPr>
      <w:r w:rsidRPr="00925D1C">
        <w:t>based on (given) forecast or actual conditions from the following meteorological reports/forecasts with consideration of departure, destination and alternate requirements;</w:t>
      </w:r>
    </w:p>
    <w:p w:rsidR="00C311A3" w:rsidRDefault="005E4B86" w:rsidP="007431B4">
      <w:pPr>
        <w:pStyle w:val="LDP2i"/>
      </w:pPr>
      <w:r w:rsidRPr="00925D1C">
        <w:t>synopti</w:t>
      </w:r>
      <w:r w:rsidR="00C311A3">
        <w:t>c;</w:t>
      </w:r>
    </w:p>
    <w:p w:rsidR="005E4B86" w:rsidRPr="00925D1C" w:rsidRDefault="005E4B86" w:rsidP="007431B4">
      <w:pPr>
        <w:pStyle w:val="LDP2i"/>
      </w:pPr>
      <w:r w:rsidRPr="00925D1C">
        <w:t>SIGMET</w:t>
      </w:r>
      <w:r w:rsidR="00F33740">
        <w:t>;</w:t>
      </w:r>
    </w:p>
    <w:p w:rsidR="00315C47" w:rsidRDefault="005E4B86" w:rsidP="007431B4">
      <w:pPr>
        <w:pStyle w:val="LDP2i"/>
      </w:pPr>
      <w:r w:rsidRPr="00925D1C">
        <w:t>wind</w:t>
      </w:r>
      <w:r w:rsidR="00315C47">
        <w:t>s;</w:t>
      </w:r>
    </w:p>
    <w:p w:rsidR="00315C47" w:rsidRDefault="005E4B86" w:rsidP="007431B4">
      <w:pPr>
        <w:pStyle w:val="LDP2i"/>
      </w:pPr>
      <w:r w:rsidRPr="00925D1C">
        <w:t>TAF, TTF, METAR</w:t>
      </w:r>
      <w:r w:rsidR="00315C47">
        <w:t>s;</w:t>
      </w:r>
    </w:p>
    <w:p w:rsidR="005E4B86" w:rsidRPr="00925D1C" w:rsidRDefault="005E4B86" w:rsidP="0007063E">
      <w:pPr>
        <w:pStyle w:val="LDP1a"/>
      </w:pPr>
      <w:r w:rsidRPr="00925D1C">
        <w:t>preparation of a fuel plan:</w:t>
      </w:r>
    </w:p>
    <w:p w:rsidR="00315C47" w:rsidRDefault="005E4B86" w:rsidP="007431B4">
      <w:pPr>
        <w:pStyle w:val="LDP2i"/>
      </w:pPr>
      <w:r w:rsidRPr="00925D1C">
        <w:t>sector fuel burn</w:t>
      </w:r>
      <w:r w:rsidR="00315C47">
        <w:t>s;</w:t>
      </w:r>
    </w:p>
    <w:p w:rsidR="00941720" w:rsidRDefault="00495FC3" w:rsidP="007431B4">
      <w:pPr>
        <w:pStyle w:val="LDP2i"/>
      </w:pPr>
      <w:r>
        <w:t>mid-zone weight</w:t>
      </w:r>
      <w:r w:rsidR="005E4B86" w:rsidRPr="00925D1C">
        <w:t xml:space="preserve"> (MZW</w:t>
      </w:r>
      <w:r w:rsidR="00941720">
        <w:t>);</w:t>
      </w:r>
    </w:p>
    <w:p w:rsidR="00152295" w:rsidRDefault="005E4B86" w:rsidP="007431B4">
      <w:pPr>
        <w:pStyle w:val="LDP2i"/>
      </w:pPr>
      <w:r w:rsidRPr="00925D1C">
        <w:t>total fuel bur</w:t>
      </w:r>
      <w:r w:rsidR="00152295">
        <w:t>n;</w:t>
      </w:r>
    </w:p>
    <w:p w:rsidR="003A365F" w:rsidRDefault="005E4B86" w:rsidP="007431B4">
      <w:pPr>
        <w:pStyle w:val="LDP2i"/>
      </w:pPr>
      <w:r w:rsidRPr="00925D1C">
        <w:t>alternate and reserve fue</w:t>
      </w:r>
      <w:r w:rsidR="003A365F">
        <w:t>l;</w:t>
      </w:r>
    </w:p>
    <w:p w:rsidR="00F45E27" w:rsidRDefault="005E4B86" w:rsidP="007431B4">
      <w:pPr>
        <w:pStyle w:val="LDP2i"/>
      </w:pPr>
      <w:r w:rsidRPr="00925D1C">
        <w:t>total fuel require</w:t>
      </w:r>
      <w:r w:rsidR="00F45E27">
        <w:t>d;</w:t>
      </w:r>
    </w:p>
    <w:p w:rsidR="005E4B86" w:rsidRPr="00925D1C" w:rsidRDefault="005E4B86" w:rsidP="0007063E">
      <w:pPr>
        <w:pStyle w:val="LDP1a"/>
      </w:pPr>
      <w:r w:rsidRPr="00925D1C">
        <w:t>preparation of a navigation plan:</w:t>
      </w:r>
    </w:p>
    <w:p w:rsidR="00315C47" w:rsidRDefault="005E4B86" w:rsidP="007431B4">
      <w:pPr>
        <w:pStyle w:val="LDP2i"/>
      </w:pPr>
      <w:r w:rsidRPr="00925D1C">
        <w:t>sector times, distances, track</w:t>
      </w:r>
      <w:r w:rsidR="00315C47">
        <w:t>s;</w:t>
      </w:r>
    </w:p>
    <w:p w:rsidR="00315C47" w:rsidRDefault="005E4B86" w:rsidP="007431B4">
      <w:pPr>
        <w:pStyle w:val="LDP2i"/>
      </w:pPr>
      <w:r w:rsidRPr="00925D1C">
        <w:t>headings and ground speed</w:t>
      </w:r>
      <w:r w:rsidR="00315C47">
        <w:t>s;</w:t>
      </w:r>
    </w:p>
    <w:p w:rsidR="00315C47" w:rsidRDefault="005E4B86" w:rsidP="007431B4">
      <w:pPr>
        <w:pStyle w:val="LDP2i"/>
      </w:pPr>
      <w:r w:rsidRPr="00925D1C">
        <w:t xml:space="preserve">minimum </w:t>
      </w:r>
      <w:r w:rsidR="005D225E">
        <w:t>en route</w:t>
      </w:r>
      <w:r w:rsidRPr="00925D1C">
        <w:t xml:space="preserve"> altitude</w:t>
      </w:r>
      <w:r w:rsidR="00315C47">
        <w:t>s;</w:t>
      </w:r>
    </w:p>
    <w:p w:rsidR="00315C47" w:rsidRDefault="005E4B86" w:rsidP="007431B4">
      <w:pPr>
        <w:pStyle w:val="LDP2i"/>
      </w:pPr>
      <w:r w:rsidRPr="00925D1C">
        <w:t>allowance for climb and descen</w:t>
      </w:r>
      <w:r w:rsidR="00315C47">
        <w:t>t;</w:t>
      </w:r>
    </w:p>
    <w:p w:rsidR="00315C47" w:rsidRDefault="005E4B86" w:rsidP="007431B4">
      <w:pPr>
        <w:pStyle w:val="LDP2i"/>
      </w:pPr>
      <w:r w:rsidRPr="00925D1C">
        <w:t>lowest safe altitude</w:t>
      </w:r>
      <w:r w:rsidR="00315C47">
        <w:t>s;</w:t>
      </w:r>
    </w:p>
    <w:p w:rsidR="005E4B86" w:rsidRPr="00925D1C" w:rsidRDefault="005E4B86" w:rsidP="0007063E">
      <w:pPr>
        <w:pStyle w:val="LDP1a"/>
      </w:pPr>
      <w:r w:rsidRPr="00925D1C">
        <w:t>inflight computations, revisions or replanning:</w:t>
      </w:r>
    </w:p>
    <w:p w:rsidR="00315C47" w:rsidRDefault="005E4B86" w:rsidP="007431B4">
      <w:pPr>
        <w:pStyle w:val="LDP2i"/>
      </w:pPr>
      <w:r w:rsidRPr="00925D1C">
        <w:t>fuel state, fuel requirements, fuel reserve</w:t>
      </w:r>
      <w:r w:rsidR="00315C47">
        <w:t>s;</w:t>
      </w:r>
    </w:p>
    <w:p w:rsidR="00F45E27" w:rsidRDefault="005E4B86" w:rsidP="007431B4">
      <w:pPr>
        <w:pStyle w:val="LDP2i"/>
      </w:pPr>
      <w:r w:rsidRPr="00925D1C">
        <w:t>navigational progress</w:t>
      </w:r>
      <w:r w:rsidR="00941720">
        <w:t>, including</w:t>
      </w:r>
      <w:r w:rsidRPr="00925D1C">
        <w:t xml:space="preserve"> tracks, ETAs, </w:t>
      </w:r>
      <w:r w:rsidR="005D225E">
        <w:t>en route</w:t>
      </w:r>
      <w:r w:rsidRPr="00925D1C">
        <w:t xml:space="preserve"> win</w:t>
      </w:r>
      <w:r w:rsidR="00F45E27">
        <w:t>d;</w:t>
      </w:r>
    </w:p>
    <w:p w:rsidR="003A365F" w:rsidRDefault="005E4B86" w:rsidP="007431B4">
      <w:pPr>
        <w:pStyle w:val="LDP2i"/>
      </w:pPr>
      <w:r w:rsidRPr="00925D1C">
        <w:t>diversion from trac</w:t>
      </w:r>
      <w:r w:rsidR="003A365F">
        <w:t>k;</w:t>
      </w:r>
    </w:p>
    <w:p w:rsidR="003A365F" w:rsidRDefault="005E4B86" w:rsidP="007431B4">
      <w:pPr>
        <w:pStyle w:val="LDP2i"/>
      </w:pPr>
      <w:r w:rsidRPr="00925D1C">
        <w:t>change of cruising leve</w:t>
      </w:r>
      <w:r w:rsidR="003A365F">
        <w:t>l;</w:t>
      </w:r>
    </w:p>
    <w:p w:rsidR="00315C47" w:rsidRDefault="005E4B86" w:rsidP="007431B4">
      <w:pPr>
        <w:pStyle w:val="LDP2i"/>
      </w:pPr>
      <w:r w:rsidRPr="00925D1C">
        <w:t>engine-out fligh</w:t>
      </w:r>
      <w:r w:rsidR="00315C47">
        <w:t>t;</w:t>
      </w:r>
    </w:p>
    <w:p w:rsidR="00315C47" w:rsidRDefault="005E4B86" w:rsidP="0007063E">
      <w:pPr>
        <w:pStyle w:val="LDP1a"/>
      </w:pPr>
      <w:r w:rsidRPr="00925D1C">
        <w:t>interpretation of AIP maps and symbol</w:t>
      </w:r>
      <w:r w:rsidR="00315C47">
        <w:t>s;</w:t>
      </w:r>
    </w:p>
    <w:p w:rsidR="00315C47" w:rsidRDefault="005E4B86" w:rsidP="0007063E">
      <w:pPr>
        <w:pStyle w:val="LDP1a"/>
      </w:pPr>
      <w:r w:rsidRPr="00925D1C">
        <w:t>interpretation of (given) ATC requirement</w:t>
      </w:r>
      <w:r w:rsidR="00315C47">
        <w:t>s;</w:t>
      </w:r>
    </w:p>
    <w:p w:rsidR="00315C47" w:rsidRDefault="005E4B86" w:rsidP="007431B4">
      <w:pPr>
        <w:pStyle w:val="LDP2i"/>
      </w:pPr>
      <w:r w:rsidRPr="00925D1C">
        <w:t>SID and/or STAR routing</w:t>
      </w:r>
      <w:r w:rsidR="00315C47">
        <w:t>s;</w:t>
      </w:r>
    </w:p>
    <w:p w:rsidR="00315C47" w:rsidRDefault="005E4B86" w:rsidP="007431B4">
      <w:pPr>
        <w:pStyle w:val="LDP2i"/>
      </w:pPr>
      <w:r w:rsidRPr="00925D1C">
        <w:t xml:space="preserve">DME and </w:t>
      </w:r>
      <w:r>
        <w:t>GNSS</w:t>
      </w:r>
      <w:r w:rsidRPr="00925D1C">
        <w:t xml:space="preserve"> descent step</w:t>
      </w:r>
      <w:r w:rsidR="00315C47">
        <w:t>s;</w:t>
      </w:r>
    </w:p>
    <w:p w:rsidR="005E4B86" w:rsidRPr="00925D1C" w:rsidRDefault="005E4B86" w:rsidP="0007063E">
      <w:pPr>
        <w:pStyle w:val="LDP1a"/>
      </w:pPr>
      <w:r w:rsidRPr="00925D1C">
        <w:t>calculation of the following types of CP (ETP) and PNR</w:t>
      </w:r>
      <w:r w:rsidR="00F33740">
        <w:t>:</w:t>
      </w:r>
    </w:p>
    <w:p w:rsidR="003A365F" w:rsidRDefault="005E4B86" w:rsidP="007431B4">
      <w:pPr>
        <w:pStyle w:val="LDP2i"/>
      </w:pPr>
      <w:r w:rsidRPr="00925D1C">
        <w:t>norma</w:t>
      </w:r>
      <w:r w:rsidR="003A365F">
        <w:t>l;</w:t>
      </w:r>
    </w:p>
    <w:p w:rsidR="005E4B86" w:rsidRPr="00925D1C" w:rsidRDefault="005E4B86" w:rsidP="007431B4">
      <w:pPr>
        <w:pStyle w:val="LDP2i"/>
      </w:pPr>
      <w:r w:rsidRPr="00925D1C">
        <w:t>engine-out</w:t>
      </w:r>
      <w:r w:rsidR="00315C47">
        <w:t>.</w:t>
      </w:r>
    </w:p>
    <w:p w:rsidR="005E4B86" w:rsidRPr="00925D1C" w:rsidRDefault="005E4B86" w:rsidP="0007063E">
      <w:pPr>
        <w:pStyle w:val="LDClause"/>
      </w:pPr>
      <w:r w:rsidRPr="00925D1C">
        <w:t>Pre</w:t>
      </w:r>
      <w:r w:rsidR="00315C47">
        <w:t>-f</w:t>
      </w:r>
      <w:r w:rsidRPr="00925D1C">
        <w:t xml:space="preserve">light </w:t>
      </w:r>
      <w:r w:rsidR="00315C47">
        <w:t>c</w:t>
      </w:r>
      <w:r w:rsidRPr="00925D1C">
        <w:t>onsiderations</w:t>
      </w:r>
    </w:p>
    <w:p w:rsidR="005E4B86" w:rsidRPr="00925D1C" w:rsidRDefault="005E4B86" w:rsidP="0007063E">
      <w:pPr>
        <w:pStyle w:val="LDSubClause"/>
      </w:pPr>
      <w:r w:rsidRPr="00925D1C">
        <w:t xml:space="preserve">Aircraft </w:t>
      </w:r>
      <w:r w:rsidR="00315C47">
        <w:t>e</w:t>
      </w:r>
      <w:r w:rsidRPr="00925D1C">
        <w:t xml:space="preserve">quipment </w:t>
      </w:r>
      <w:r w:rsidR="00315C47">
        <w:t>f</w:t>
      </w:r>
      <w:r w:rsidRPr="00925D1C">
        <w:t>its</w:t>
      </w:r>
      <w:r w:rsidR="00315C47">
        <w:t>.</w:t>
      </w:r>
    </w:p>
    <w:p w:rsidR="005E4B86" w:rsidRPr="00925D1C" w:rsidRDefault="005E4B86" w:rsidP="0007063E">
      <w:pPr>
        <w:pStyle w:val="LDSubClause"/>
      </w:pPr>
      <w:r w:rsidRPr="00925D1C">
        <w:t xml:space="preserve">General </w:t>
      </w:r>
      <w:r w:rsidR="00315C47">
        <w:t>h</w:t>
      </w:r>
      <w:r w:rsidRPr="00925D1C">
        <w:t xml:space="preserve">elicopter </w:t>
      </w:r>
      <w:r w:rsidR="00315C47">
        <w:t>e</w:t>
      </w:r>
      <w:r w:rsidRPr="00925D1C">
        <w:t>xemptions</w:t>
      </w:r>
      <w:r w:rsidR="00CF4241">
        <w:t>:</w:t>
      </w:r>
    </w:p>
    <w:p w:rsidR="00315C47" w:rsidRDefault="005E4B86" w:rsidP="0007063E">
      <w:pPr>
        <w:pStyle w:val="LDP1a"/>
      </w:pPr>
      <w:r w:rsidRPr="00925D1C">
        <w:t>performance of straight in approache</w:t>
      </w:r>
      <w:r w:rsidR="00315C47">
        <w:t>s;</w:t>
      </w:r>
    </w:p>
    <w:p w:rsidR="003A365F" w:rsidRDefault="005E4B86" w:rsidP="0007063E">
      <w:pPr>
        <w:pStyle w:val="LDP1a"/>
      </w:pPr>
      <w:r w:rsidRPr="00925D1C">
        <w:t>turns before 500 ft after take</w:t>
      </w:r>
      <w:r w:rsidR="008B40D2">
        <w:t>-</w:t>
      </w:r>
      <w:r w:rsidRPr="00925D1C">
        <w:t>of</w:t>
      </w:r>
      <w:r w:rsidR="003A365F">
        <w:t>f;</w:t>
      </w:r>
    </w:p>
    <w:p w:rsidR="003A365F" w:rsidRDefault="005E4B86" w:rsidP="0007063E">
      <w:pPr>
        <w:pStyle w:val="LDP1a"/>
      </w:pPr>
      <w:r w:rsidRPr="00925D1C">
        <w:t>non</w:t>
      </w:r>
      <w:r w:rsidR="00315C47">
        <w:t>-</w:t>
      </w:r>
      <w:r w:rsidRPr="00925D1C">
        <w:t>requirement to conduct flight control checks before take</w:t>
      </w:r>
      <w:r w:rsidR="008B40D2">
        <w:t>-</w:t>
      </w:r>
      <w:r w:rsidRPr="00925D1C">
        <w:t>of</w:t>
      </w:r>
      <w:r w:rsidR="003A365F">
        <w:t>f;</w:t>
      </w:r>
    </w:p>
    <w:p w:rsidR="00315C47" w:rsidRDefault="005E4B86" w:rsidP="0007063E">
      <w:pPr>
        <w:pStyle w:val="LDP1a"/>
      </w:pPr>
      <w:r w:rsidRPr="00925D1C">
        <w:t>refuelling requirement</w:t>
      </w:r>
      <w:r w:rsidR="00315C47">
        <w:t>s;</w:t>
      </w:r>
    </w:p>
    <w:p w:rsidR="005E4B86" w:rsidRPr="00925D1C" w:rsidRDefault="005E4B86" w:rsidP="0007063E">
      <w:pPr>
        <w:pStyle w:val="LDP1a"/>
      </w:pPr>
      <w:r w:rsidRPr="00925D1C">
        <w:t>crew seating requirements</w:t>
      </w:r>
      <w:r w:rsidR="008B40D2">
        <w:t>;</w:t>
      </w:r>
    </w:p>
    <w:p w:rsidR="005E4B86" w:rsidRPr="00925D1C" w:rsidRDefault="005E4B86" w:rsidP="0007063E">
      <w:pPr>
        <w:pStyle w:val="LDP1a"/>
      </w:pPr>
      <w:r w:rsidRPr="00925D1C">
        <w:t>hoisting, rappelling and sling loads</w:t>
      </w:r>
      <w:r w:rsidR="00315C47">
        <w:t>.</w:t>
      </w:r>
    </w:p>
    <w:p w:rsidR="005E4B86" w:rsidRPr="00925D1C" w:rsidRDefault="005E4B86" w:rsidP="009239D8">
      <w:pPr>
        <w:pStyle w:val="Heading2"/>
      </w:pPr>
      <w:bookmarkStart w:id="307" w:name="_Toc369775921"/>
      <w:bookmarkStart w:id="308" w:name="_Toc383943646"/>
      <w:bookmarkStart w:id="309" w:name="_Toc395460937"/>
      <w:r w:rsidRPr="00925D1C">
        <w:t>ATPL Performance and Loading (PL)</w:t>
      </w:r>
      <w:bookmarkEnd w:id="307"/>
      <w:bookmarkEnd w:id="308"/>
      <w:bookmarkEnd w:id="309"/>
    </w:p>
    <w:p w:rsidR="005E4B86" w:rsidRPr="00925D1C" w:rsidRDefault="005E4B86" w:rsidP="00BC5E15">
      <w:pPr>
        <w:pStyle w:val="Heading3"/>
        <w:pageBreakBefore w:val="0"/>
      </w:pPr>
      <w:bookmarkStart w:id="310" w:name="_Toc369775922"/>
      <w:bookmarkStart w:id="311" w:name="_Toc383943647"/>
      <w:bookmarkStart w:id="312" w:name="_Toc395460938"/>
      <w:r w:rsidRPr="00925D1C">
        <w:t>APLC</w:t>
      </w:r>
      <w:r w:rsidR="005E39DB">
        <w:fldChar w:fldCharType="begin"/>
      </w:r>
      <w:r w:rsidR="005E39DB">
        <w:instrText xml:space="preserve"> XE "</w:instrText>
      </w:r>
      <w:r w:rsidR="005E39DB" w:rsidRPr="00535DAC">
        <w:instrText>APLC</w:instrText>
      </w:r>
      <w:r w:rsidR="005E39DB">
        <w:instrText xml:space="preserve">" </w:instrText>
      </w:r>
      <w:r w:rsidR="005E39DB">
        <w:fldChar w:fldCharType="end"/>
      </w:r>
      <w:r w:rsidRPr="00925D1C">
        <w:t>:</w:t>
      </w:r>
      <w:r w:rsidRPr="00925D1C">
        <w:tab/>
        <w:t xml:space="preserve">ATPL </w:t>
      </w:r>
      <w:r w:rsidR="00723FDB" w:rsidRPr="00925D1C">
        <w:t>performance and loading – all aircraft categories</w:t>
      </w:r>
      <w:bookmarkEnd w:id="310"/>
      <w:bookmarkEnd w:id="311"/>
      <w:r w:rsidR="00D23D93">
        <w:t xml:space="preserve"> – </w:t>
      </w:r>
      <w:r w:rsidR="00BE26CD">
        <w:rPr>
          <w:i/>
        </w:rPr>
        <w:t>Reserved</w:t>
      </w:r>
      <w:bookmarkEnd w:id="312"/>
    </w:p>
    <w:p w:rsidR="005E4B86" w:rsidRPr="00925D1C" w:rsidRDefault="005E4B86" w:rsidP="00BC5E15">
      <w:pPr>
        <w:pStyle w:val="Heading3"/>
        <w:pageBreakBefore w:val="0"/>
      </w:pPr>
      <w:bookmarkStart w:id="313" w:name="_Toc369775923"/>
      <w:bookmarkStart w:id="314" w:name="_Toc383943648"/>
      <w:bookmarkStart w:id="315" w:name="_Toc395460939"/>
      <w:r w:rsidRPr="006A2A96">
        <w:t>APLA</w:t>
      </w:r>
      <w:r w:rsidR="005E39DB">
        <w:fldChar w:fldCharType="begin"/>
      </w:r>
      <w:r w:rsidR="005E39DB">
        <w:instrText xml:space="preserve"> XE "</w:instrText>
      </w:r>
      <w:r w:rsidR="005E39DB" w:rsidRPr="00535DAC">
        <w:instrText>APLA</w:instrText>
      </w:r>
      <w:r w:rsidR="005E39DB">
        <w:instrText xml:space="preserve">" </w:instrText>
      </w:r>
      <w:r w:rsidR="005E39DB">
        <w:fldChar w:fldCharType="end"/>
      </w:r>
      <w:r w:rsidRPr="006A2A96">
        <w:t>:</w:t>
      </w:r>
      <w:r w:rsidRPr="006A2A96">
        <w:tab/>
        <w:t xml:space="preserve">ATPL </w:t>
      </w:r>
      <w:r w:rsidR="00723FDB" w:rsidRPr="006A2A96">
        <w:t>performance and loading – aeroplane</w:t>
      </w:r>
      <w:bookmarkEnd w:id="313"/>
      <w:bookmarkEnd w:id="314"/>
      <w:bookmarkEnd w:id="315"/>
    </w:p>
    <w:p w:rsidR="005E4B86" w:rsidRDefault="00BF52AF" w:rsidP="007431B4">
      <w:pPr>
        <w:pStyle w:val="LDClauseHeading"/>
      </w:pPr>
      <w:r>
        <w:t>Reserved</w:t>
      </w:r>
    </w:p>
    <w:p w:rsidR="005E4B86" w:rsidRPr="00925D1C" w:rsidRDefault="005E4B86" w:rsidP="0007063E">
      <w:pPr>
        <w:pStyle w:val="LDClauseHeading"/>
      </w:pPr>
      <w:r w:rsidRPr="00925D1C">
        <w:t>Take-</w:t>
      </w:r>
      <w:r w:rsidR="00723FDB" w:rsidRPr="00925D1C">
        <w:t>off and landing performance</w:t>
      </w:r>
    </w:p>
    <w:p w:rsidR="005E4B86" w:rsidRPr="00925D1C" w:rsidRDefault="005E4B86" w:rsidP="0007063E">
      <w:pPr>
        <w:pStyle w:val="LDClause"/>
      </w:pPr>
      <w:r w:rsidRPr="00925D1C">
        <w:t>Terminology</w:t>
      </w:r>
    </w:p>
    <w:p w:rsidR="005E4B86" w:rsidRPr="00925D1C" w:rsidRDefault="005E4B86" w:rsidP="0007063E">
      <w:pPr>
        <w:pStyle w:val="LDSubClause"/>
      </w:pPr>
      <w:r>
        <w:t>Explain the following terms in the context of take-off and landing performance</w:t>
      </w:r>
      <w:r w:rsidRPr="00925D1C">
        <w:t>:</w:t>
      </w:r>
    </w:p>
    <w:p w:rsidR="005E4B86" w:rsidRPr="00925D1C" w:rsidRDefault="005E4B86" w:rsidP="0007063E">
      <w:pPr>
        <w:pStyle w:val="LDP1a"/>
      </w:pPr>
      <w:r w:rsidRPr="00925D1C">
        <w:t>speeds:</w:t>
      </w:r>
    </w:p>
    <w:p w:rsidR="005E4B86" w:rsidRPr="00925D1C" w:rsidRDefault="005E4B86" w:rsidP="007431B4">
      <w:pPr>
        <w:pStyle w:val="LDP2i"/>
      </w:pPr>
      <w:r w:rsidRPr="00925D1C">
        <w:t>V</w:t>
      </w:r>
      <w:r w:rsidR="007207BF" w:rsidRPr="00393863">
        <w:rPr>
          <w:vertAlign w:val="subscript"/>
        </w:rPr>
        <w:t>1</w:t>
      </w:r>
      <w:r w:rsidRPr="00925D1C">
        <w:t>, V</w:t>
      </w:r>
      <w:r w:rsidRPr="00393863">
        <w:rPr>
          <w:vertAlign w:val="subscript"/>
        </w:rPr>
        <w:t>R</w:t>
      </w:r>
      <w:r w:rsidRPr="00925D1C">
        <w:t>, V</w:t>
      </w:r>
      <w:r w:rsidRPr="00393863">
        <w:rPr>
          <w:vertAlign w:val="subscript"/>
        </w:rPr>
        <w:t>2</w:t>
      </w:r>
      <w:r w:rsidR="003A365F">
        <w:t>;</w:t>
      </w:r>
    </w:p>
    <w:p w:rsidR="005E4B86" w:rsidRPr="00925D1C" w:rsidRDefault="005E4B86" w:rsidP="007431B4">
      <w:pPr>
        <w:pStyle w:val="LDP2i"/>
      </w:pPr>
      <w:r w:rsidRPr="00925D1C">
        <w:t>V</w:t>
      </w:r>
      <w:r w:rsidRPr="00393863">
        <w:rPr>
          <w:vertAlign w:val="subscript"/>
        </w:rPr>
        <w:t>S</w:t>
      </w:r>
      <w:r w:rsidRPr="00925D1C">
        <w:t xml:space="preserve"> and derivatives (</w:t>
      </w:r>
      <w:r w:rsidR="00D00E35">
        <w:t xml:space="preserve">for example, </w:t>
      </w:r>
      <w:r w:rsidRPr="00925D1C">
        <w:t>1.3 V</w:t>
      </w:r>
      <w:r w:rsidRPr="00393863">
        <w:rPr>
          <w:vertAlign w:val="subscript"/>
        </w:rPr>
        <w:t>S</w:t>
      </w:r>
      <w:r w:rsidRPr="00925D1C">
        <w:t>)</w:t>
      </w:r>
      <w:r w:rsidR="003A365F">
        <w:t>;</w:t>
      </w:r>
    </w:p>
    <w:p w:rsidR="00F45E27" w:rsidRDefault="005B4C1E" w:rsidP="007431B4">
      <w:pPr>
        <w:pStyle w:val="LDP2i"/>
      </w:pPr>
      <w:r>
        <w:t>maximum rate</w:t>
      </w:r>
      <w:r w:rsidR="005E4B86" w:rsidRPr="00925D1C">
        <w:t xml:space="preserve"> and max</w:t>
      </w:r>
      <w:r>
        <w:t>imum</w:t>
      </w:r>
      <w:r w:rsidR="005E4B86" w:rsidRPr="00925D1C">
        <w:t xml:space="preserve"> angle climb spee</w:t>
      </w:r>
      <w:r w:rsidR="00F45E27">
        <w:t>d;</w:t>
      </w:r>
    </w:p>
    <w:p w:rsidR="005E4B86" w:rsidRPr="00925D1C" w:rsidRDefault="00AB0630" w:rsidP="007431B4">
      <w:pPr>
        <w:pStyle w:val="LDP2i"/>
      </w:pPr>
      <w:r w:rsidRPr="003823FE">
        <w:t>V</w:t>
      </w:r>
      <w:r w:rsidRPr="00393863">
        <w:rPr>
          <w:vertAlign w:val="subscript"/>
        </w:rPr>
        <w:t xml:space="preserve">MCA, </w:t>
      </w:r>
      <w:r w:rsidRPr="003823FE">
        <w:t>V</w:t>
      </w:r>
      <w:r w:rsidRPr="00393863">
        <w:rPr>
          <w:vertAlign w:val="subscript"/>
        </w:rPr>
        <w:t>MCG</w:t>
      </w:r>
      <w:r w:rsidR="007207BF" w:rsidRPr="007207BF">
        <w:t>;</w:t>
      </w:r>
    </w:p>
    <w:p w:rsidR="005E4B86" w:rsidRPr="00925D1C" w:rsidRDefault="005E4B86" w:rsidP="007431B4">
      <w:pPr>
        <w:pStyle w:val="LDP2i"/>
      </w:pPr>
      <w:r w:rsidRPr="00925D1C">
        <w:t>flap retraction speed schedule</w:t>
      </w:r>
      <w:r w:rsidR="007207BF">
        <w:t>;</w:t>
      </w:r>
    </w:p>
    <w:p w:rsidR="005E4B86" w:rsidRPr="00925D1C" w:rsidRDefault="005E4B86" w:rsidP="0007063E">
      <w:pPr>
        <w:pStyle w:val="LDP1a"/>
      </w:pPr>
      <w:r w:rsidRPr="00925D1C">
        <w:t>distances:</w:t>
      </w:r>
    </w:p>
    <w:p w:rsidR="005E4B86" w:rsidRPr="00925D1C" w:rsidRDefault="005E4B86" w:rsidP="007431B4">
      <w:pPr>
        <w:pStyle w:val="LDP2i"/>
      </w:pPr>
      <w:r w:rsidRPr="00925D1C">
        <w:t>TORR/TORA, TODR/TODA, ASDR/ASDA, LDR/LDA</w:t>
      </w:r>
      <w:r w:rsidR="00C311A3">
        <w:t>;</w:t>
      </w:r>
    </w:p>
    <w:p w:rsidR="005E4B86" w:rsidRPr="00925D1C" w:rsidRDefault="005E4B86" w:rsidP="007431B4">
      <w:pPr>
        <w:pStyle w:val="LDP2i"/>
      </w:pPr>
      <w:r w:rsidRPr="00925D1C">
        <w:t>balanced field length</w:t>
      </w:r>
      <w:r w:rsidR="003A365F">
        <w:t>;</w:t>
      </w:r>
    </w:p>
    <w:p w:rsidR="005E4B86" w:rsidRPr="00925D1C" w:rsidRDefault="005E4B86" w:rsidP="007431B4">
      <w:pPr>
        <w:pStyle w:val="LDP2i"/>
      </w:pPr>
      <w:r w:rsidRPr="00925D1C">
        <w:t>clearway, stopway</w:t>
      </w:r>
      <w:r w:rsidR="003A365F">
        <w:t>;</w:t>
      </w:r>
    </w:p>
    <w:p w:rsidR="005E4B86" w:rsidRPr="00925D1C" w:rsidRDefault="005E4B86" w:rsidP="0007063E">
      <w:pPr>
        <w:pStyle w:val="LDP1a"/>
      </w:pPr>
      <w:r w:rsidRPr="00925D1C">
        <w:t>weights:</w:t>
      </w:r>
    </w:p>
    <w:p w:rsidR="005E4B86" w:rsidRPr="00925D1C" w:rsidRDefault="005E4B86" w:rsidP="007431B4">
      <w:pPr>
        <w:pStyle w:val="LDP2i"/>
      </w:pPr>
      <w:r w:rsidRPr="00925D1C">
        <w:t>TOW/MTOW, LW/MLW, ZFW/MZFW</w:t>
      </w:r>
      <w:r w:rsidR="003A365F">
        <w:t>;</w:t>
      </w:r>
    </w:p>
    <w:p w:rsidR="005E4B86" w:rsidRPr="00925D1C" w:rsidRDefault="005E4B86" w:rsidP="007431B4">
      <w:pPr>
        <w:pStyle w:val="LDP2i"/>
      </w:pPr>
      <w:r w:rsidRPr="00925D1C">
        <w:t>basic operating weight</w:t>
      </w:r>
      <w:r w:rsidR="003A365F">
        <w:t>;</w:t>
      </w:r>
    </w:p>
    <w:p w:rsidR="005E4B86" w:rsidRPr="00925D1C" w:rsidRDefault="005E4B86" w:rsidP="007431B4">
      <w:pPr>
        <w:pStyle w:val="LDP2i"/>
      </w:pPr>
      <w:r w:rsidRPr="00925D1C">
        <w:t>useable fuel</w:t>
      </w:r>
      <w:r w:rsidR="003A365F">
        <w:t>;</w:t>
      </w:r>
    </w:p>
    <w:p w:rsidR="00F45E27" w:rsidRDefault="005E4B86" w:rsidP="007431B4">
      <w:pPr>
        <w:pStyle w:val="LDP2i"/>
      </w:pPr>
      <w:r w:rsidRPr="00925D1C">
        <w:t>payloa</w:t>
      </w:r>
      <w:r w:rsidR="00F45E27">
        <w:t>d;</w:t>
      </w:r>
    </w:p>
    <w:p w:rsidR="005E4B86" w:rsidRPr="00925D1C" w:rsidRDefault="005E4B86" w:rsidP="0007063E">
      <w:pPr>
        <w:pStyle w:val="LDP1a"/>
      </w:pPr>
      <w:r w:rsidRPr="00925D1C">
        <w:t>take-off segments:</w:t>
      </w:r>
    </w:p>
    <w:p w:rsidR="00315C47" w:rsidRDefault="005E4B86" w:rsidP="007431B4">
      <w:pPr>
        <w:pStyle w:val="LDP2i"/>
      </w:pPr>
      <w:r w:rsidRPr="00925D1C">
        <w:t>first, second, third and fourth segment</w:t>
      </w:r>
      <w:r w:rsidR="00315C47">
        <w:t>s;</w:t>
      </w:r>
    </w:p>
    <w:p w:rsidR="005E4B86" w:rsidRPr="00925D1C" w:rsidRDefault="005E4B86" w:rsidP="0007063E">
      <w:pPr>
        <w:pStyle w:val="LDP1a"/>
      </w:pPr>
      <w:r w:rsidRPr="00925D1C">
        <w:t>pavement segments:</w:t>
      </w:r>
    </w:p>
    <w:p w:rsidR="005E4B86" w:rsidRPr="00925D1C" w:rsidRDefault="005E4B86" w:rsidP="007431B4">
      <w:pPr>
        <w:pStyle w:val="LDP2i"/>
      </w:pPr>
      <w:r w:rsidRPr="00925D1C">
        <w:t>LCN, CAN, PCN</w:t>
      </w:r>
      <w:r w:rsidR="00F33740">
        <w:t>;</w:t>
      </w:r>
    </w:p>
    <w:p w:rsidR="00152295" w:rsidRDefault="005E4B86" w:rsidP="007431B4">
      <w:pPr>
        <w:pStyle w:val="LDP2i"/>
      </w:pPr>
      <w:r w:rsidRPr="00925D1C">
        <w:t>pavement concessio</w:t>
      </w:r>
      <w:r w:rsidR="00152295">
        <w:t>n;</w:t>
      </w:r>
    </w:p>
    <w:p w:rsidR="005E4B86" w:rsidRPr="00925D1C" w:rsidRDefault="005E4B86" w:rsidP="007431B4">
      <w:pPr>
        <w:pStyle w:val="LDP2i"/>
      </w:pPr>
      <w:r w:rsidRPr="00925D1C">
        <w:t>wheel loading.</w:t>
      </w:r>
    </w:p>
    <w:p w:rsidR="005E4B86" w:rsidRPr="00925D1C" w:rsidRDefault="005E4B86" w:rsidP="0007063E">
      <w:pPr>
        <w:pStyle w:val="LDClause"/>
      </w:pPr>
      <w:r w:rsidRPr="00925D1C">
        <w:t>Theory</w:t>
      </w:r>
      <w:r w:rsidR="00D23D93">
        <w:t xml:space="preserve"> – </w:t>
      </w:r>
      <w:r w:rsidRPr="00925D1C">
        <w:t>take-off performance</w:t>
      </w:r>
    </w:p>
    <w:p w:rsidR="005E4B86" w:rsidRPr="00925D1C" w:rsidRDefault="005E4B86" w:rsidP="0007063E">
      <w:pPr>
        <w:pStyle w:val="LDSubClause"/>
      </w:pPr>
      <w:r w:rsidRPr="00925D1C">
        <w:t>Runway</w:t>
      </w:r>
      <w:r w:rsidR="00CF4241">
        <w:t>:</w:t>
      </w:r>
    </w:p>
    <w:p w:rsidR="005E4B86" w:rsidRPr="00925D1C" w:rsidRDefault="005E4B86" w:rsidP="0007063E">
      <w:pPr>
        <w:pStyle w:val="LDP1a"/>
      </w:pPr>
      <w:r w:rsidRPr="00925D1C">
        <w:t>derivation/basis of take-off distance;</w:t>
      </w:r>
    </w:p>
    <w:p w:rsidR="005E4B86" w:rsidRPr="00925D1C" w:rsidRDefault="005E4B86" w:rsidP="0007063E">
      <w:pPr>
        <w:pStyle w:val="LDP1a"/>
      </w:pPr>
      <w:r w:rsidRPr="00925D1C">
        <w:t>derivation/basis of accelerate-stop distance:</w:t>
      </w:r>
    </w:p>
    <w:p w:rsidR="00F45E27" w:rsidRDefault="005E4B86" w:rsidP="007431B4">
      <w:pPr>
        <w:pStyle w:val="LDP2i"/>
      </w:pPr>
      <w:r w:rsidRPr="00925D1C">
        <w:t>delay factors assume</w:t>
      </w:r>
      <w:r w:rsidR="00F45E27">
        <w:t>d;</w:t>
      </w:r>
    </w:p>
    <w:p w:rsidR="00315C47" w:rsidRDefault="005E4B86" w:rsidP="007431B4">
      <w:pPr>
        <w:pStyle w:val="LDP2i"/>
      </w:pPr>
      <w:r w:rsidRPr="00925D1C">
        <w:t>use of reverse thrus</w:t>
      </w:r>
      <w:r w:rsidR="00315C47">
        <w:t>t;</w:t>
      </w:r>
    </w:p>
    <w:p w:rsidR="005E4B86" w:rsidRPr="00925D1C" w:rsidRDefault="005E4B86" w:rsidP="0007063E">
      <w:pPr>
        <w:pStyle w:val="LDP1a"/>
      </w:pPr>
      <w:r w:rsidRPr="00925D1C">
        <w:t>derivation/basis of V</w:t>
      </w:r>
      <w:r w:rsidRPr="007207BF">
        <w:rPr>
          <w:vertAlign w:val="subscript"/>
        </w:rPr>
        <w:t>1</w:t>
      </w:r>
      <w:r w:rsidRPr="00925D1C">
        <w:t>;</w:t>
      </w:r>
    </w:p>
    <w:p w:rsidR="005E4B86" w:rsidRPr="00925D1C" w:rsidRDefault="005E4B86" w:rsidP="0007063E">
      <w:pPr>
        <w:pStyle w:val="LDP1a"/>
      </w:pPr>
      <w:r w:rsidRPr="00925D1C">
        <w:t>concept of balanced field length;</w:t>
      </w:r>
    </w:p>
    <w:p w:rsidR="005E4B86" w:rsidRPr="00925D1C" w:rsidRDefault="005E4B86" w:rsidP="0007063E">
      <w:pPr>
        <w:pStyle w:val="LDP1a"/>
      </w:pPr>
      <w:r w:rsidRPr="00925D1C">
        <w:t>clearways and stopways:</w:t>
      </w:r>
    </w:p>
    <w:p w:rsidR="00152295" w:rsidRDefault="005E4B86" w:rsidP="007431B4">
      <w:pPr>
        <w:pStyle w:val="LDP2i"/>
      </w:pPr>
      <w:r w:rsidRPr="00925D1C">
        <w:t>functio</w:t>
      </w:r>
      <w:r w:rsidR="00152295">
        <w:t>n;</w:t>
      </w:r>
    </w:p>
    <w:p w:rsidR="005E4B86" w:rsidRPr="00925D1C" w:rsidRDefault="005E4B86" w:rsidP="007431B4">
      <w:pPr>
        <w:pStyle w:val="LDP2i"/>
      </w:pPr>
      <w:r w:rsidRPr="00925D1C">
        <w:t>effect on V</w:t>
      </w:r>
      <w:r w:rsidRPr="00393863">
        <w:rPr>
          <w:vertAlign w:val="subscript"/>
        </w:rPr>
        <w:t>1</w:t>
      </w:r>
      <w:r w:rsidR="007207BF" w:rsidRPr="007207BF">
        <w:t>;</w:t>
      </w:r>
    </w:p>
    <w:p w:rsidR="00F45E27" w:rsidRDefault="005E4B86" w:rsidP="007431B4">
      <w:pPr>
        <w:pStyle w:val="LDP2i"/>
      </w:pPr>
      <w:r w:rsidRPr="00925D1C">
        <w:t>effect on TOW when runway-limite</w:t>
      </w:r>
      <w:r w:rsidR="00F45E27">
        <w:t>d;</w:t>
      </w:r>
    </w:p>
    <w:p w:rsidR="005E4B86" w:rsidRPr="00925D1C" w:rsidRDefault="005E4B86" w:rsidP="0007063E">
      <w:pPr>
        <w:pStyle w:val="LDP1a"/>
      </w:pPr>
      <w:r w:rsidRPr="00925D1C">
        <w:t>V</w:t>
      </w:r>
      <w:r w:rsidRPr="007207BF">
        <w:rPr>
          <w:vertAlign w:val="subscript"/>
        </w:rPr>
        <w:t>R</w:t>
      </w:r>
      <w:r w:rsidRPr="00925D1C">
        <w:t xml:space="preserve"> and V</w:t>
      </w:r>
      <w:r w:rsidRPr="007207BF">
        <w:rPr>
          <w:vertAlign w:val="subscript"/>
        </w:rPr>
        <w:t>2</w:t>
      </w:r>
      <w:r w:rsidRPr="00925D1C">
        <w:t>:</w:t>
      </w:r>
    </w:p>
    <w:p w:rsidR="005E4B86" w:rsidRPr="00925D1C" w:rsidRDefault="005B1AB3" w:rsidP="007431B4">
      <w:pPr>
        <w:pStyle w:val="LDP2i"/>
      </w:pPr>
      <w:r>
        <w:t>interrelationship</w:t>
      </w:r>
      <w:r w:rsidR="005E4B86" w:rsidRPr="00925D1C">
        <w:t xml:space="preserve"> with V</w:t>
      </w:r>
      <w:r w:rsidR="005E4B86" w:rsidRPr="00393863">
        <w:rPr>
          <w:vertAlign w:val="subscript"/>
        </w:rPr>
        <w:t>1</w:t>
      </w:r>
      <w:r w:rsidR="007207BF">
        <w:t>;</w:t>
      </w:r>
    </w:p>
    <w:p w:rsidR="005E4B86" w:rsidRPr="00925D1C" w:rsidRDefault="005E4B86" w:rsidP="007431B4">
      <w:pPr>
        <w:pStyle w:val="LDP2i"/>
      </w:pPr>
      <w:r w:rsidRPr="00925D1C">
        <w:t>range of acceptable values</w:t>
      </w:r>
      <w:r w:rsidR="007207BF">
        <w:t>;</w:t>
      </w:r>
    </w:p>
    <w:p w:rsidR="005E4B86" w:rsidRPr="00925D1C" w:rsidRDefault="005E4B86" w:rsidP="0007063E">
      <w:pPr>
        <w:pStyle w:val="LDP1a"/>
      </w:pPr>
      <w:r w:rsidRPr="00925D1C">
        <w:t>allowance for head</w:t>
      </w:r>
      <w:r w:rsidR="00E43D94">
        <w:t>wind</w:t>
      </w:r>
      <w:r w:rsidRPr="00925D1C">
        <w:t>/tailwind;</w:t>
      </w:r>
    </w:p>
    <w:p w:rsidR="005E4B86" w:rsidRPr="00925D1C" w:rsidRDefault="005E4B86" w:rsidP="0007063E">
      <w:pPr>
        <w:pStyle w:val="LDP1a"/>
      </w:pPr>
      <w:r w:rsidRPr="00925D1C">
        <w:t>allowance for abnormal runway surfaces:</w:t>
      </w:r>
    </w:p>
    <w:p w:rsidR="00315C47" w:rsidRDefault="005E4B86" w:rsidP="007431B4">
      <w:pPr>
        <w:pStyle w:val="LDP2i"/>
      </w:pPr>
      <w:r w:rsidRPr="00925D1C">
        <w:t>we</w:t>
      </w:r>
      <w:r w:rsidR="00315C47">
        <w:t>t;</w:t>
      </w:r>
    </w:p>
    <w:p w:rsidR="00315C47" w:rsidRDefault="005E4B86" w:rsidP="007431B4">
      <w:pPr>
        <w:pStyle w:val="LDP2i"/>
      </w:pPr>
      <w:r w:rsidRPr="00925D1C">
        <w:t>standing water/sno</w:t>
      </w:r>
      <w:r w:rsidR="00315C47">
        <w:t>w;</w:t>
      </w:r>
    </w:p>
    <w:p w:rsidR="005E4B86" w:rsidRPr="00925D1C" w:rsidRDefault="005E4B86" w:rsidP="007431B4">
      <w:pPr>
        <w:pStyle w:val="LDP2i"/>
      </w:pPr>
      <w:r w:rsidRPr="00925D1C">
        <w:t>gravel.</w:t>
      </w:r>
    </w:p>
    <w:p w:rsidR="005E4B86" w:rsidRPr="00925D1C" w:rsidRDefault="005E4B86" w:rsidP="0007063E">
      <w:pPr>
        <w:pStyle w:val="LDSubClause"/>
      </w:pPr>
      <w:r w:rsidRPr="00925D1C">
        <w:t>Take-off climb</w:t>
      </w:r>
      <w:r w:rsidR="00CF4241">
        <w:t>:</w:t>
      </w:r>
    </w:p>
    <w:p w:rsidR="005E4B86" w:rsidRPr="00925D1C" w:rsidRDefault="005E4B86" w:rsidP="0007063E">
      <w:pPr>
        <w:pStyle w:val="LDP1a"/>
      </w:pPr>
      <w:r w:rsidRPr="00925D1C">
        <w:t>concept/purpose of take-off segments;</w:t>
      </w:r>
    </w:p>
    <w:p w:rsidR="005E4B86" w:rsidRPr="00925D1C" w:rsidRDefault="005E4B86" w:rsidP="0007063E">
      <w:pPr>
        <w:pStyle w:val="LDP1a"/>
      </w:pPr>
      <w:r w:rsidRPr="00925D1C">
        <w:t>composition of segments:</w:t>
      </w:r>
    </w:p>
    <w:p w:rsidR="00315C47" w:rsidRDefault="005E4B86" w:rsidP="007431B4">
      <w:pPr>
        <w:pStyle w:val="LDP2i"/>
      </w:pPr>
      <w:r w:rsidRPr="00925D1C">
        <w:t>firs</w:t>
      </w:r>
      <w:r w:rsidR="00315C47">
        <w:t>t;</w:t>
      </w:r>
    </w:p>
    <w:p w:rsidR="00F45E27" w:rsidRDefault="005E4B86" w:rsidP="007431B4">
      <w:pPr>
        <w:pStyle w:val="LDP2i"/>
      </w:pPr>
      <w:r w:rsidRPr="00925D1C">
        <w:t>secon</w:t>
      </w:r>
      <w:r w:rsidR="00F45E27">
        <w:t>d;</w:t>
      </w:r>
    </w:p>
    <w:p w:rsidR="00F45E27" w:rsidRDefault="005E4B86" w:rsidP="007431B4">
      <w:pPr>
        <w:pStyle w:val="LDP2i"/>
      </w:pPr>
      <w:r w:rsidRPr="00925D1C">
        <w:t>thir</w:t>
      </w:r>
      <w:r w:rsidR="00F45E27">
        <w:t>d;</w:t>
      </w:r>
    </w:p>
    <w:p w:rsidR="003A365F" w:rsidRDefault="005E4B86" w:rsidP="007431B4">
      <w:pPr>
        <w:pStyle w:val="LDP2i"/>
      </w:pPr>
      <w:r w:rsidRPr="00925D1C">
        <w:t>fourt</w:t>
      </w:r>
      <w:r w:rsidR="003A365F">
        <w:t>h;</w:t>
      </w:r>
    </w:p>
    <w:p w:rsidR="005E4B86" w:rsidRPr="00925D1C" w:rsidRDefault="005E4B86" w:rsidP="0007063E">
      <w:pPr>
        <w:pStyle w:val="LDP1a"/>
      </w:pPr>
      <w:r w:rsidRPr="00925D1C">
        <w:t>take-off climb gradients:</w:t>
      </w:r>
    </w:p>
    <w:p w:rsidR="00315C47" w:rsidRDefault="005E4B86" w:rsidP="007431B4">
      <w:pPr>
        <w:pStyle w:val="LDP2i"/>
      </w:pPr>
      <w:r w:rsidRPr="00925D1C">
        <w:t>distinction between gross and net gradien</w:t>
      </w:r>
      <w:r w:rsidR="00315C47">
        <w:t>t;</w:t>
      </w:r>
    </w:p>
    <w:p w:rsidR="00315C47" w:rsidRDefault="005E4B86" w:rsidP="007431B4">
      <w:pPr>
        <w:pStyle w:val="LDP2i"/>
      </w:pPr>
      <w:r w:rsidRPr="00925D1C">
        <w:t>purpose of net gradien</w:t>
      </w:r>
      <w:r w:rsidR="00315C47">
        <w:t>t;</w:t>
      </w:r>
    </w:p>
    <w:p w:rsidR="005E4B86" w:rsidRPr="00925D1C" w:rsidRDefault="005E4B86" w:rsidP="0007063E">
      <w:pPr>
        <w:pStyle w:val="LDP1a"/>
      </w:pPr>
      <w:r w:rsidRPr="00925D1C">
        <w:t>gradients required in each segment:</w:t>
      </w:r>
    </w:p>
    <w:p w:rsidR="00315C47" w:rsidRDefault="005E4B86" w:rsidP="007431B4">
      <w:pPr>
        <w:pStyle w:val="LDP2i"/>
      </w:pPr>
      <w:r w:rsidRPr="00925D1C">
        <w:t>gross and ne</w:t>
      </w:r>
      <w:r w:rsidR="00315C47">
        <w:t>t;</w:t>
      </w:r>
    </w:p>
    <w:p w:rsidR="00315C47" w:rsidRDefault="005E4B86" w:rsidP="007431B4">
      <w:pPr>
        <w:pStyle w:val="LDP2i"/>
      </w:pPr>
      <w:r w:rsidRPr="00925D1C">
        <w:t>two-, three- and four-engine aircraf</w:t>
      </w:r>
      <w:r w:rsidR="00315C47">
        <w:t>t;</w:t>
      </w:r>
    </w:p>
    <w:p w:rsidR="005E4B86" w:rsidRPr="00925D1C" w:rsidRDefault="005E4B86" w:rsidP="0007063E">
      <w:pPr>
        <w:pStyle w:val="LDP1a"/>
      </w:pPr>
      <w:r w:rsidRPr="00925D1C">
        <w:t>obstacle clearance requirements:</w:t>
      </w:r>
    </w:p>
    <w:p w:rsidR="00941720" w:rsidRDefault="005E4B86" w:rsidP="007431B4">
      <w:pPr>
        <w:pStyle w:val="LDP2i"/>
      </w:pPr>
      <w:r w:rsidRPr="00925D1C">
        <w:t>take-off area (IMC case only</w:t>
      </w:r>
      <w:r w:rsidR="00941720">
        <w:t>);</w:t>
      </w:r>
    </w:p>
    <w:p w:rsidR="003A365F" w:rsidRDefault="005E4B86" w:rsidP="007431B4">
      <w:pPr>
        <w:pStyle w:val="LDP2i"/>
      </w:pPr>
      <w:r w:rsidRPr="00925D1C">
        <w:t>vertical clearanc</w:t>
      </w:r>
      <w:r w:rsidR="003A365F">
        <w:t>e;</w:t>
      </w:r>
    </w:p>
    <w:p w:rsidR="005E4B86" w:rsidRPr="00925D1C" w:rsidRDefault="005E4B86" w:rsidP="0007063E">
      <w:pPr>
        <w:pStyle w:val="LDP1a"/>
      </w:pPr>
      <w:r w:rsidRPr="00925D1C">
        <w:t>curved departures:</w:t>
      </w:r>
    </w:p>
    <w:p w:rsidR="003A365F" w:rsidRDefault="005E4B86" w:rsidP="007431B4">
      <w:pPr>
        <w:pStyle w:val="LDP2i"/>
      </w:pPr>
      <w:r w:rsidRPr="00925D1C">
        <w:t>point at which turn may commenc</w:t>
      </w:r>
      <w:r w:rsidR="003A365F">
        <w:t>e;</w:t>
      </w:r>
    </w:p>
    <w:p w:rsidR="003A365F" w:rsidRDefault="005E4B86" w:rsidP="007431B4">
      <w:pPr>
        <w:pStyle w:val="LDP2i"/>
      </w:pPr>
      <w:r w:rsidRPr="00925D1C">
        <w:t>bank angl</w:t>
      </w:r>
      <w:r w:rsidR="003A365F">
        <w:t>e;</w:t>
      </w:r>
    </w:p>
    <w:p w:rsidR="005E4B86" w:rsidRPr="00925D1C" w:rsidRDefault="005E4B86" w:rsidP="007431B4">
      <w:pPr>
        <w:pStyle w:val="LDP2i"/>
      </w:pPr>
      <w:r w:rsidRPr="00925D1C">
        <w:t>vertical clearance.</w:t>
      </w:r>
    </w:p>
    <w:p w:rsidR="005E4B86" w:rsidRPr="00925D1C" w:rsidRDefault="00231B05" w:rsidP="0007063E">
      <w:pPr>
        <w:pStyle w:val="LDSubClause"/>
      </w:pPr>
      <w:r w:rsidRPr="00925D1C">
        <w:t>T</w:t>
      </w:r>
      <w:r w:rsidR="005E4B86" w:rsidRPr="00925D1C">
        <w:t>ake-off weight restrictions</w:t>
      </w:r>
      <w:r w:rsidR="00CF4241">
        <w:t>:</w:t>
      </w:r>
    </w:p>
    <w:p w:rsidR="005E4B86" w:rsidRPr="00925D1C" w:rsidRDefault="00231B05" w:rsidP="0007063E">
      <w:pPr>
        <w:pStyle w:val="LDP1a"/>
      </w:pPr>
      <w:r w:rsidRPr="00925D1C">
        <w:t>f</w:t>
      </w:r>
      <w:r w:rsidR="005E4B86" w:rsidRPr="00925D1C">
        <w:t>actors affecting the maximum permissible take-off weight</w:t>
      </w:r>
      <w:r w:rsidR="00941720">
        <w:t>, including</w:t>
      </w:r>
      <w:r w:rsidR="005E4B86" w:rsidRPr="00925D1C">
        <w:t>;</w:t>
      </w:r>
    </w:p>
    <w:p w:rsidR="005E4B86" w:rsidRPr="00925D1C" w:rsidRDefault="005E4B86" w:rsidP="007431B4">
      <w:pPr>
        <w:pStyle w:val="LDP2i"/>
      </w:pPr>
      <w:r w:rsidRPr="00925D1C">
        <w:t>structural limit;</w:t>
      </w:r>
    </w:p>
    <w:p w:rsidR="005E4B86" w:rsidRPr="00925D1C" w:rsidRDefault="005E4B86" w:rsidP="007431B4">
      <w:pPr>
        <w:pStyle w:val="LDP2i"/>
      </w:pPr>
      <w:r w:rsidRPr="00925D1C">
        <w:t>TODA limit;</w:t>
      </w:r>
    </w:p>
    <w:p w:rsidR="005E4B86" w:rsidRPr="00925D1C" w:rsidRDefault="005E4B86" w:rsidP="007431B4">
      <w:pPr>
        <w:pStyle w:val="LDP2i"/>
      </w:pPr>
      <w:r w:rsidRPr="00925D1C">
        <w:t>ASDA limit;</w:t>
      </w:r>
    </w:p>
    <w:p w:rsidR="005E4B86" w:rsidRPr="00925D1C" w:rsidRDefault="005E4B86" w:rsidP="007431B4">
      <w:pPr>
        <w:pStyle w:val="LDP2i"/>
      </w:pPr>
      <w:r w:rsidRPr="00925D1C">
        <w:t>second-segment climb limit;</w:t>
      </w:r>
    </w:p>
    <w:p w:rsidR="005E4B86" w:rsidRPr="00925D1C" w:rsidRDefault="005E4B86" w:rsidP="007431B4">
      <w:pPr>
        <w:pStyle w:val="LDP2i"/>
      </w:pPr>
      <w:r w:rsidRPr="00925D1C">
        <w:t>effect of different flap settings:</w:t>
      </w:r>
    </w:p>
    <w:p w:rsidR="00F45E27" w:rsidRDefault="005E4B86" w:rsidP="007431B4">
      <w:pPr>
        <w:pStyle w:val="LDP3A"/>
      </w:pPr>
      <w:r w:rsidRPr="00925D1C">
        <w:t>lift-off spee</w:t>
      </w:r>
      <w:r w:rsidR="00F45E27">
        <w:t>d;</w:t>
      </w:r>
    </w:p>
    <w:p w:rsidR="003A365F" w:rsidRDefault="005E4B86" w:rsidP="007431B4">
      <w:pPr>
        <w:pStyle w:val="LDP3A"/>
      </w:pPr>
      <w:r w:rsidRPr="00925D1C">
        <w:t>lift-off distanc</w:t>
      </w:r>
      <w:r w:rsidR="003A365F">
        <w:t>e;</w:t>
      </w:r>
    </w:p>
    <w:p w:rsidR="003A365F" w:rsidRDefault="005E4B86" w:rsidP="007431B4">
      <w:pPr>
        <w:pStyle w:val="LDP3A"/>
      </w:pPr>
      <w:r w:rsidRPr="00925D1C">
        <w:t>second segment performanc</w:t>
      </w:r>
      <w:r w:rsidR="003A365F">
        <w:t>e;</w:t>
      </w:r>
    </w:p>
    <w:p w:rsidR="005E4B86" w:rsidRPr="00925D1C" w:rsidRDefault="005E4B86" w:rsidP="007431B4">
      <w:pPr>
        <w:pStyle w:val="LDP2i"/>
      </w:pPr>
      <w:r w:rsidRPr="00925D1C">
        <w:t>effect of increased V</w:t>
      </w:r>
      <w:r w:rsidRPr="00393863">
        <w:rPr>
          <w:vertAlign w:val="subscript"/>
        </w:rPr>
        <w:t>2</w:t>
      </w:r>
      <w:r w:rsidRPr="00925D1C">
        <w:t xml:space="preserve"> (</w:t>
      </w:r>
      <w:r w:rsidR="00941720">
        <w:t>‘</w:t>
      </w:r>
      <w:r w:rsidRPr="00925D1C">
        <w:t>V</w:t>
      </w:r>
      <w:r w:rsidRPr="00393863">
        <w:rPr>
          <w:vertAlign w:val="subscript"/>
        </w:rPr>
        <w:t>2</w:t>
      </w:r>
      <w:r w:rsidRPr="00925D1C">
        <w:t xml:space="preserve"> overspeed</w:t>
      </w:r>
      <w:r w:rsidR="00941720">
        <w:t>’</w:t>
      </w:r>
      <w:r w:rsidRPr="00925D1C">
        <w:t>):</w:t>
      </w:r>
    </w:p>
    <w:p w:rsidR="00F45E27" w:rsidRDefault="005E4B86" w:rsidP="00D37F30">
      <w:pPr>
        <w:pStyle w:val="LDP3A"/>
      </w:pPr>
      <w:r w:rsidRPr="00925D1C">
        <w:t>lift-off spee</w:t>
      </w:r>
      <w:r w:rsidR="00F45E27">
        <w:t>d;</w:t>
      </w:r>
    </w:p>
    <w:p w:rsidR="003A365F" w:rsidRDefault="005E4B86" w:rsidP="00D37F30">
      <w:pPr>
        <w:pStyle w:val="LDP3A"/>
      </w:pPr>
      <w:r w:rsidRPr="00925D1C">
        <w:t>lift-off distanc</w:t>
      </w:r>
      <w:r w:rsidR="003A365F">
        <w:t>e;</w:t>
      </w:r>
    </w:p>
    <w:p w:rsidR="003A365F" w:rsidRDefault="005E4B86" w:rsidP="00D37F30">
      <w:pPr>
        <w:pStyle w:val="LDP3A"/>
      </w:pPr>
      <w:r w:rsidRPr="00925D1C">
        <w:t>second segment climb performanc</w:t>
      </w:r>
      <w:r w:rsidR="003A365F">
        <w:t>e;</w:t>
      </w:r>
    </w:p>
    <w:p w:rsidR="005E4B86" w:rsidRPr="00925D1C" w:rsidRDefault="005E4B86" w:rsidP="007431B4">
      <w:pPr>
        <w:pStyle w:val="LDP2i"/>
      </w:pPr>
      <w:r w:rsidRPr="00925D1C">
        <w:t>typical penalties applied for non-standard take-off:</w:t>
      </w:r>
    </w:p>
    <w:p w:rsidR="003A365F" w:rsidRDefault="005E4B86" w:rsidP="00D37F30">
      <w:pPr>
        <w:pStyle w:val="LDP3A"/>
      </w:pPr>
      <w:r w:rsidRPr="00925D1C">
        <w:t>line-up allowanc</w:t>
      </w:r>
      <w:r w:rsidR="003A365F">
        <w:t>e;</w:t>
      </w:r>
    </w:p>
    <w:p w:rsidR="003A365F" w:rsidRDefault="005E4B86" w:rsidP="00D37F30">
      <w:pPr>
        <w:pStyle w:val="LDP3A"/>
      </w:pPr>
      <w:r w:rsidRPr="00925D1C">
        <w:t>use of anti-ic</w:t>
      </w:r>
      <w:r w:rsidR="003A365F">
        <w:t>e;</w:t>
      </w:r>
    </w:p>
    <w:p w:rsidR="00315C47" w:rsidRDefault="005E4B86" w:rsidP="00D37F30">
      <w:pPr>
        <w:pStyle w:val="LDP3A"/>
      </w:pPr>
      <w:r w:rsidRPr="00925D1C">
        <w:t>non-availability of reverse thrus</w:t>
      </w:r>
      <w:r w:rsidR="00315C47">
        <w:t>t;</w:t>
      </w:r>
    </w:p>
    <w:p w:rsidR="003A365F" w:rsidRDefault="005E4B86" w:rsidP="00D37F30">
      <w:pPr>
        <w:pStyle w:val="LDP3A"/>
      </w:pPr>
      <w:r w:rsidRPr="00925D1C">
        <w:t>non-availability of anti-skid brakin</w:t>
      </w:r>
      <w:r w:rsidR="003A365F">
        <w:t>g;</w:t>
      </w:r>
    </w:p>
    <w:p w:rsidR="00315C47" w:rsidRDefault="005E4B86" w:rsidP="00D37F30">
      <w:pPr>
        <w:pStyle w:val="LDP3A"/>
      </w:pPr>
      <w:r w:rsidRPr="00925D1C">
        <w:t>non-availability of ground spoiler</w:t>
      </w:r>
      <w:r w:rsidR="00315C47">
        <w:t>s;</w:t>
      </w:r>
    </w:p>
    <w:p w:rsidR="005E4B86" w:rsidRPr="00925D1C" w:rsidRDefault="005E4B86" w:rsidP="00D37F30">
      <w:pPr>
        <w:pStyle w:val="LDP3A"/>
      </w:pPr>
      <w:r w:rsidRPr="00925D1C">
        <w:t>abnormal runway surface</w:t>
      </w:r>
      <w:r w:rsidR="003A365F">
        <w:t>.</w:t>
      </w:r>
    </w:p>
    <w:p w:rsidR="005E4B86" w:rsidRPr="00925D1C" w:rsidRDefault="005E4B86" w:rsidP="0007063E">
      <w:pPr>
        <w:pStyle w:val="LDSubClause"/>
      </w:pPr>
      <w:r w:rsidRPr="00925D1C">
        <w:t>Effects of operating technique</w:t>
      </w:r>
      <w:r w:rsidR="00CF4241">
        <w:t>:</w:t>
      </w:r>
    </w:p>
    <w:p w:rsidR="005E4B86" w:rsidRPr="00925D1C" w:rsidRDefault="007207BF" w:rsidP="0007063E">
      <w:pPr>
        <w:pStyle w:val="LDP1a"/>
      </w:pPr>
      <w:r w:rsidRPr="00925D1C">
        <w:t>e</w:t>
      </w:r>
      <w:r w:rsidR="005E4B86" w:rsidRPr="00925D1C">
        <w:t>xplain the effects of early or late rotation speed:</w:t>
      </w:r>
    </w:p>
    <w:p w:rsidR="003A365F" w:rsidRDefault="005E4B86" w:rsidP="007431B4">
      <w:pPr>
        <w:pStyle w:val="LDP2i"/>
      </w:pPr>
      <w:r w:rsidRPr="00925D1C">
        <w:t>runway distance to lift-of</w:t>
      </w:r>
      <w:r w:rsidR="003A365F">
        <w:t>f;</w:t>
      </w:r>
    </w:p>
    <w:p w:rsidR="00F45E27" w:rsidRDefault="005E4B86" w:rsidP="007431B4">
      <w:pPr>
        <w:pStyle w:val="LDP2i"/>
      </w:pPr>
      <w:r w:rsidRPr="00925D1C">
        <w:t>vertical clearance at runway en</w:t>
      </w:r>
      <w:r w:rsidR="00F45E27">
        <w:t>d;</w:t>
      </w:r>
    </w:p>
    <w:p w:rsidR="005E4B86" w:rsidRPr="00925D1C" w:rsidRDefault="007207BF" w:rsidP="0007063E">
      <w:pPr>
        <w:pStyle w:val="LDP1a"/>
      </w:pPr>
      <w:r w:rsidRPr="00925D1C">
        <w:t>e</w:t>
      </w:r>
      <w:r w:rsidR="005E4B86" w:rsidRPr="00925D1C">
        <w:t>xplain the effects of too-rapid or too-slow rotation rate:</w:t>
      </w:r>
    </w:p>
    <w:p w:rsidR="003A365F" w:rsidRDefault="005E4B86" w:rsidP="007431B4">
      <w:pPr>
        <w:pStyle w:val="LDP2i"/>
      </w:pPr>
      <w:r w:rsidRPr="00925D1C">
        <w:t>runway distance to lift-of</w:t>
      </w:r>
      <w:r w:rsidR="003A365F">
        <w:t>f;</w:t>
      </w:r>
    </w:p>
    <w:p w:rsidR="003A365F" w:rsidRDefault="005E4B86" w:rsidP="007431B4">
      <w:pPr>
        <w:pStyle w:val="LDP2i"/>
      </w:pPr>
      <w:r w:rsidRPr="00925D1C">
        <w:t>obstacle clearanc</w:t>
      </w:r>
      <w:r w:rsidR="003A365F">
        <w:t>e;</w:t>
      </w:r>
    </w:p>
    <w:p w:rsidR="005E4B86" w:rsidRPr="00925D1C" w:rsidRDefault="005E4B86" w:rsidP="0007063E">
      <w:pPr>
        <w:pStyle w:val="LDP1a"/>
      </w:pPr>
      <w:r w:rsidRPr="00925D1C">
        <w:t>possibility of tail-strike or stall with early or rapid rotation.</w:t>
      </w:r>
    </w:p>
    <w:p w:rsidR="005E4B86" w:rsidRPr="00925D1C" w:rsidRDefault="005E4B86" w:rsidP="0007063E">
      <w:pPr>
        <w:pStyle w:val="LDSubClause"/>
      </w:pPr>
      <w:r w:rsidRPr="00925D1C">
        <w:t>Take-off thrust de-rating</w:t>
      </w:r>
      <w:r w:rsidR="00CF4241">
        <w:t>:</w:t>
      </w:r>
    </w:p>
    <w:p w:rsidR="005E4B86" w:rsidRPr="00925D1C" w:rsidRDefault="005E4B86" w:rsidP="0007063E">
      <w:pPr>
        <w:pStyle w:val="LDP1a"/>
      </w:pPr>
      <w:r w:rsidRPr="00925D1C">
        <w:t>concept of de-rated thrust;</w:t>
      </w:r>
    </w:p>
    <w:p w:rsidR="005E4B86" w:rsidRPr="00925D1C" w:rsidRDefault="005E4B86" w:rsidP="0007063E">
      <w:pPr>
        <w:pStyle w:val="LDP1a"/>
      </w:pPr>
      <w:r w:rsidRPr="00925D1C">
        <w:t>typical restrictions/limitations on use of de-rate;</w:t>
      </w:r>
    </w:p>
    <w:p w:rsidR="005E4B86" w:rsidRPr="00925D1C" w:rsidRDefault="005E4B86" w:rsidP="0007063E">
      <w:pPr>
        <w:pStyle w:val="LDP1a"/>
      </w:pPr>
      <w:r w:rsidRPr="00925D1C">
        <w:t>typical de-rate values.</w:t>
      </w:r>
    </w:p>
    <w:p w:rsidR="005E4B86" w:rsidRPr="00925D1C" w:rsidRDefault="005E4B86" w:rsidP="0007063E">
      <w:pPr>
        <w:pStyle w:val="LDClause"/>
      </w:pPr>
      <w:r w:rsidRPr="00925D1C">
        <w:t>Practical application</w:t>
      </w:r>
      <w:r w:rsidR="00D23D93">
        <w:t xml:space="preserve"> – </w:t>
      </w:r>
      <w:r w:rsidRPr="00925D1C">
        <w:t>take-off</w:t>
      </w:r>
    </w:p>
    <w:p w:rsidR="005E4B86" w:rsidRPr="00925D1C" w:rsidRDefault="005E4B86" w:rsidP="0007063E">
      <w:pPr>
        <w:pStyle w:val="LDP1a"/>
      </w:pPr>
      <w:r w:rsidRPr="00925D1C">
        <w:t xml:space="preserve">use typical </w:t>
      </w:r>
      <w:r w:rsidR="000079B4">
        <w:t xml:space="preserve">operations manual </w:t>
      </w:r>
      <w:r w:rsidRPr="00925D1C">
        <w:t>data to determine either:</w:t>
      </w:r>
    </w:p>
    <w:p w:rsidR="005E4B86" w:rsidRPr="00925D1C" w:rsidRDefault="005E4B86" w:rsidP="007431B4">
      <w:pPr>
        <w:pStyle w:val="LDP2i"/>
      </w:pPr>
      <w:r w:rsidRPr="00925D1C">
        <w:t>MTOW on given runway; or</w:t>
      </w:r>
    </w:p>
    <w:p w:rsidR="005E4B86" w:rsidRPr="00925D1C" w:rsidRDefault="005E4D7F" w:rsidP="007431B4">
      <w:pPr>
        <w:pStyle w:val="LDP2i"/>
      </w:pPr>
      <w:r>
        <w:t>minimum runway</w:t>
      </w:r>
      <w:r w:rsidRPr="00925D1C">
        <w:t xml:space="preserve"> </w:t>
      </w:r>
      <w:r w:rsidR="005E4B86" w:rsidRPr="00925D1C">
        <w:t>length at given take-off weight incorporating any or all of the following variables:</w:t>
      </w:r>
    </w:p>
    <w:p w:rsidR="003A365F" w:rsidRDefault="005E4B86" w:rsidP="00D37F30">
      <w:pPr>
        <w:pStyle w:val="LDP3A"/>
      </w:pPr>
      <w:r w:rsidRPr="00925D1C">
        <w:t>runway slop</w:t>
      </w:r>
      <w:r w:rsidR="003A365F">
        <w:t>e;</w:t>
      </w:r>
    </w:p>
    <w:p w:rsidR="003F130E" w:rsidRDefault="005E4B86" w:rsidP="00D37F30">
      <w:pPr>
        <w:pStyle w:val="LDP3A"/>
      </w:pPr>
      <w:r w:rsidRPr="00925D1C">
        <w:t>wet runwa</w:t>
      </w:r>
      <w:r w:rsidR="003F130E">
        <w:t>y;</w:t>
      </w:r>
    </w:p>
    <w:p w:rsidR="00315C47" w:rsidRDefault="005E4B86" w:rsidP="00D37F30">
      <w:pPr>
        <w:pStyle w:val="LDP3A"/>
      </w:pPr>
      <w:r w:rsidRPr="00925D1C">
        <w:t>wind componen</w:t>
      </w:r>
      <w:r w:rsidR="00315C47">
        <w:t>t;</w:t>
      </w:r>
    </w:p>
    <w:p w:rsidR="003A365F" w:rsidRDefault="005E4B86" w:rsidP="00D37F30">
      <w:pPr>
        <w:pStyle w:val="LDP3A"/>
      </w:pPr>
      <w:r w:rsidRPr="00925D1C">
        <w:t>temperatur</w:t>
      </w:r>
      <w:r w:rsidR="003A365F">
        <w:t>e;</w:t>
      </w:r>
    </w:p>
    <w:p w:rsidR="003A365F" w:rsidRDefault="005E4B86" w:rsidP="00D37F30">
      <w:pPr>
        <w:pStyle w:val="LDP3A"/>
      </w:pPr>
      <w:r w:rsidRPr="00925D1C">
        <w:t>altitud</w:t>
      </w:r>
      <w:r w:rsidR="003A365F">
        <w:t>e;</w:t>
      </w:r>
    </w:p>
    <w:p w:rsidR="003A365F" w:rsidRDefault="005E4B86" w:rsidP="00D37F30">
      <w:pPr>
        <w:pStyle w:val="LDP3A"/>
      </w:pPr>
      <w:r w:rsidRPr="00925D1C">
        <w:t>flap settin</w:t>
      </w:r>
      <w:r w:rsidR="003A365F">
        <w:t>g;</w:t>
      </w:r>
    </w:p>
    <w:p w:rsidR="003A365F" w:rsidRDefault="005E4B86" w:rsidP="00D37F30">
      <w:pPr>
        <w:pStyle w:val="LDP3A"/>
      </w:pPr>
      <w:r w:rsidRPr="00925D1C">
        <w:t>engine type and/or power derate settin</w:t>
      </w:r>
      <w:r w:rsidR="003A365F">
        <w:t>g;</w:t>
      </w:r>
    </w:p>
    <w:p w:rsidR="00315C47" w:rsidRDefault="005E4B86" w:rsidP="00D37F30">
      <w:pPr>
        <w:pStyle w:val="LDP3A"/>
      </w:pPr>
      <w:r w:rsidRPr="00925D1C">
        <w:t>obstacles of various heights at various distance</w:t>
      </w:r>
      <w:r w:rsidR="00315C47">
        <w:t>s;</w:t>
      </w:r>
    </w:p>
    <w:p w:rsidR="005E4B86" w:rsidRPr="00925D1C" w:rsidRDefault="005E4B86" w:rsidP="0007063E">
      <w:pPr>
        <w:pStyle w:val="LDP1a"/>
      </w:pPr>
      <w:r w:rsidRPr="00925D1C">
        <w:t xml:space="preserve">use typical </w:t>
      </w:r>
      <w:r w:rsidR="000079B4">
        <w:t xml:space="preserve">operations manual </w:t>
      </w:r>
      <w:r w:rsidRPr="00925D1C">
        <w:t>data to determine V</w:t>
      </w:r>
      <w:r w:rsidRPr="007207BF">
        <w:rPr>
          <w:vertAlign w:val="subscript"/>
        </w:rPr>
        <w:t>1</w:t>
      </w:r>
      <w:r w:rsidRPr="00925D1C">
        <w:t>, V</w:t>
      </w:r>
      <w:r w:rsidRPr="007207BF">
        <w:rPr>
          <w:vertAlign w:val="subscript"/>
        </w:rPr>
        <w:t>R</w:t>
      </w:r>
      <w:r w:rsidRPr="00925D1C">
        <w:t xml:space="preserve"> and V</w:t>
      </w:r>
      <w:r w:rsidRPr="007207BF">
        <w:rPr>
          <w:vertAlign w:val="subscript"/>
        </w:rPr>
        <w:t>2</w:t>
      </w:r>
      <w:r w:rsidRPr="00925D1C">
        <w:t>.</w:t>
      </w:r>
    </w:p>
    <w:p w:rsidR="005E4B86" w:rsidRPr="00925D1C" w:rsidRDefault="005E4B86" w:rsidP="0007063E">
      <w:pPr>
        <w:pStyle w:val="LDClause"/>
      </w:pPr>
      <w:r w:rsidRPr="00925D1C">
        <w:t>Theory</w:t>
      </w:r>
      <w:r w:rsidR="00D23D93">
        <w:t xml:space="preserve"> – </w:t>
      </w:r>
      <w:r w:rsidRPr="00925D1C">
        <w:t>landing performance</w:t>
      </w:r>
    </w:p>
    <w:p w:rsidR="005E4B86" w:rsidRPr="00925D1C" w:rsidRDefault="005E4B86" w:rsidP="0007063E">
      <w:pPr>
        <w:pStyle w:val="LDSubClause"/>
      </w:pPr>
      <w:r w:rsidRPr="00925D1C">
        <w:t>Runway</w:t>
      </w:r>
      <w:r w:rsidR="00CF4241">
        <w:t>:</w:t>
      </w:r>
    </w:p>
    <w:p w:rsidR="005E4B86" w:rsidRPr="00925D1C" w:rsidRDefault="005E4B86" w:rsidP="0007063E">
      <w:pPr>
        <w:pStyle w:val="LDP1a"/>
      </w:pPr>
      <w:r w:rsidRPr="00925D1C">
        <w:t>derivation/basis of landing distance:</w:t>
      </w:r>
    </w:p>
    <w:p w:rsidR="003A365F" w:rsidRDefault="005E4B86" w:rsidP="007431B4">
      <w:pPr>
        <w:pStyle w:val="LDP2i"/>
      </w:pPr>
      <w:r w:rsidRPr="00925D1C">
        <w:t>certification landing techniqu</w:t>
      </w:r>
      <w:r w:rsidR="003A365F">
        <w:t>e;</w:t>
      </w:r>
    </w:p>
    <w:p w:rsidR="003A365F" w:rsidRDefault="005E4B86" w:rsidP="007431B4">
      <w:pPr>
        <w:pStyle w:val="LDP2i"/>
      </w:pPr>
      <w:r w:rsidRPr="00925D1C">
        <w:t>factorin</w:t>
      </w:r>
      <w:r w:rsidR="003A365F">
        <w:t>g;</w:t>
      </w:r>
    </w:p>
    <w:p w:rsidR="005E4B86" w:rsidRPr="00925D1C" w:rsidRDefault="005E4B86" w:rsidP="0007063E">
      <w:pPr>
        <w:pStyle w:val="LDP1a"/>
      </w:pPr>
      <w:r w:rsidRPr="00925D1C">
        <w:t>normal/abnormal runway surfaces;</w:t>
      </w:r>
    </w:p>
    <w:p w:rsidR="005E4B86" w:rsidRPr="00925D1C" w:rsidRDefault="005E4B86" w:rsidP="0007063E">
      <w:pPr>
        <w:pStyle w:val="LDP1a"/>
      </w:pPr>
      <w:r w:rsidRPr="00925D1C">
        <w:t>allowance for wind.</w:t>
      </w:r>
    </w:p>
    <w:p w:rsidR="005E4B86" w:rsidRPr="00925D1C" w:rsidRDefault="005E4B86" w:rsidP="0007063E">
      <w:pPr>
        <w:pStyle w:val="LDSubClause"/>
      </w:pPr>
      <w:r w:rsidRPr="00925D1C">
        <w:t xml:space="preserve">Approach and </w:t>
      </w:r>
      <w:r w:rsidR="00BA5F74">
        <w:t>touchdown</w:t>
      </w:r>
      <w:r w:rsidR="005E4D7F">
        <w:t>:</w:t>
      </w:r>
    </w:p>
    <w:p w:rsidR="005E4B86" w:rsidRPr="00925D1C" w:rsidRDefault="005E4B86" w:rsidP="0007063E">
      <w:pPr>
        <w:pStyle w:val="LDP1a"/>
      </w:pPr>
      <w:r w:rsidRPr="00925D1C">
        <w:t>determination/basis of VREF:</w:t>
      </w:r>
    </w:p>
    <w:p w:rsidR="005E4B86" w:rsidRPr="00925D1C" w:rsidRDefault="005E4B86" w:rsidP="007431B4">
      <w:pPr>
        <w:pStyle w:val="LDP2i"/>
      </w:pPr>
      <w:r w:rsidRPr="00925D1C">
        <w:t>nominally 1.3</w:t>
      </w:r>
      <w:r w:rsidR="007207BF">
        <w:t xml:space="preserve"> </w:t>
      </w:r>
      <w:r w:rsidRPr="00925D1C">
        <w:t>V</w:t>
      </w:r>
      <w:r w:rsidRPr="00393863">
        <w:rPr>
          <w:vertAlign w:val="subscript"/>
        </w:rPr>
        <w:t>S</w:t>
      </w:r>
      <w:r w:rsidR="00F33740">
        <w:t>;</w:t>
      </w:r>
    </w:p>
    <w:p w:rsidR="00315C47" w:rsidRDefault="005E4B86" w:rsidP="007431B4">
      <w:pPr>
        <w:pStyle w:val="LDP2i"/>
      </w:pPr>
      <w:r w:rsidRPr="00925D1C">
        <w:t>typical additives for gus</w:t>
      </w:r>
      <w:r w:rsidR="00315C47">
        <w:t>t;</w:t>
      </w:r>
    </w:p>
    <w:p w:rsidR="005E4B86" w:rsidRPr="00925D1C" w:rsidRDefault="005E4B86" w:rsidP="0007063E">
      <w:pPr>
        <w:pStyle w:val="LDP1a"/>
      </w:pPr>
      <w:r w:rsidRPr="00925D1C">
        <w:t>nominal approach path:</w:t>
      </w:r>
    </w:p>
    <w:p w:rsidR="003A365F" w:rsidRDefault="005E4D7F" w:rsidP="007431B4">
      <w:pPr>
        <w:pStyle w:val="LDP2i"/>
      </w:pPr>
      <w:r>
        <w:t>3</w:t>
      </w:r>
      <w:r w:rsidRPr="005E4D7F">
        <w:rPr>
          <w:vertAlign w:val="superscript"/>
        </w:rPr>
        <w:t>o</w:t>
      </w:r>
      <w:r w:rsidR="005E4B86" w:rsidRPr="00925D1C">
        <w:t>-degree slop</w:t>
      </w:r>
      <w:r w:rsidR="003A365F">
        <w:t>e;</w:t>
      </w:r>
    </w:p>
    <w:p w:rsidR="00941720" w:rsidRDefault="005E4B86" w:rsidP="007431B4">
      <w:pPr>
        <w:pStyle w:val="LDP2i"/>
      </w:pPr>
      <w:r w:rsidRPr="00925D1C">
        <w:t>runway aim point (1</w:t>
      </w:r>
      <w:r w:rsidR="00315C47">
        <w:t>,</w:t>
      </w:r>
      <w:r w:rsidRPr="00925D1C">
        <w:t>000 ft from threshold</w:t>
      </w:r>
      <w:r w:rsidR="00941720">
        <w:t>);</w:t>
      </w:r>
    </w:p>
    <w:p w:rsidR="00315C47" w:rsidRDefault="005E4B86" w:rsidP="007431B4">
      <w:pPr>
        <w:pStyle w:val="LDP2i"/>
      </w:pPr>
      <w:r w:rsidRPr="00925D1C">
        <w:t>threshold crossing heigh</w:t>
      </w:r>
      <w:r w:rsidR="00315C47">
        <w:t>t;</w:t>
      </w:r>
    </w:p>
    <w:p w:rsidR="003A365F" w:rsidRDefault="005E4B86" w:rsidP="007431B4">
      <w:pPr>
        <w:pStyle w:val="LDP2i"/>
      </w:pPr>
      <w:r w:rsidRPr="00925D1C">
        <w:t>compare with certification landing techniqu</w:t>
      </w:r>
      <w:r w:rsidR="003A365F">
        <w:t>e;</w:t>
      </w:r>
    </w:p>
    <w:p w:rsidR="005E4B86" w:rsidRPr="00925D1C" w:rsidRDefault="005E4B86" w:rsidP="00567532">
      <w:pPr>
        <w:pStyle w:val="LDP1a"/>
        <w:keepNext/>
      </w:pPr>
      <w:r w:rsidRPr="00925D1C">
        <w:t>effect of different flap settings:</w:t>
      </w:r>
    </w:p>
    <w:p w:rsidR="00F45E27" w:rsidRDefault="005E4B86" w:rsidP="007431B4">
      <w:pPr>
        <w:pStyle w:val="LDP2i"/>
      </w:pPr>
      <w:r w:rsidRPr="00925D1C">
        <w:t>approach spee</w:t>
      </w:r>
      <w:r w:rsidR="00F45E27">
        <w:t>d;</w:t>
      </w:r>
    </w:p>
    <w:p w:rsidR="00941720" w:rsidRDefault="005E4B86" w:rsidP="007431B4">
      <w:pPr>
        <w:pStyle w:val="LDP2i"/>
      </w:pPr>
      <w:r w:rsidRPr="00925D1C">
        <w:t>visibility (cockpit cutoff angle</w:t>
      </w:r>
      <w:r w:rsidR="00941720">
        <w:t>);</w:t>
      </w:r>
    </w:p>
    <w:p w:rsidR="003F130E" w:rsidRDefault="005E4B86" w:rsidP="007431B4">
      <w:pPr>
        <w:pStyle w:val="LDP2i"/>
      </w:pPr>
      <w:r w:rsidRPr="00925D1C">
        <w:t>low-speed stabilit</w:t>
      </w:r>
      <w:r w:rsidR="003F130E">
        <w:t>y;</w:t>
      </w:r>
    </w:p>
    <w:p w:rsidR="005E4B86" w:rsidRPr="00925D1C" w:rsidRDefault="005E4B86" w:rsidP="007431B4">
      <w:pPr>
        <w:pStyle w:val="LDP2i"/>
      </w:pPr>
      <w:r w:rsidRPr="00925D1C">
        <w:t>go-around capability.</w:t>
      </w:r>
    </w:p>
    <w:p w:rsidR="005E4B86" w:rsidRPr="00925D1C" w:rsidRDefault="005E4B86" w:rsidP="0007063E">
      <w:pPr>
        <w:pStyle w:val="LDSubClause"/>
      </w:pPr>
      <w:r w:rsidRPr="00925D1C">
        <w:t xml:space="preserve">Flight </w:t>
      </w:r>
      <w:r w:rsidR="00723FDB" w:rsidRPr="00925D1C">
        <w:t>path gradients</w:t>
      </w:r>
      <w:r w:rsidR="00D23D93">
        <w:t xml:space="preserve"> – </w:t>
      </w:r>
      <w:r w:rsidRPr="00925D1C">
        <w:t>landing</w:t>
      </w:r>
      <w:r w:rsidR="00CF4241">
        <w:t>:</w:t>
      </w:r>
    </w:p>
    <w:p w:rsidR="005E4B86" w:rsidRPr="00925D1C" w:rsidRDefault="005E4B86" w:rsidP="0007063E">
      <w:pPr>
        <w:pStyle w:val="LDP1a"/>
      </w:pPr>
      <w:r w:rsidRPr="00925D1C">
        <w:t>net path at 1</w:t>
      </w:r>
      <w:r w:rsidR="007207BF">
        <w:t>,</w:t>
      </w:r>
      <w:r w:rsidRPr="00925D1C">
        <w:t xml:space="preserve">500 </w:t>
      </w:r>
      <w:r w:rsidR="008C5548">
        <w:t>ft</w:t>
      </w:r>
      <w:r w:rsidRPr="00925D1C">
        <w:t xml:space="preserve"> above airfield;</w:t>
      </w:r>
    </w:p>
    <w:p w:rsidR="005E4B86" w:rsidRPr="00925D1C" w:rsidRDefault="005E4B86" w:rsidP="0007063E">
      <w:pPr>
        <w:pStyle w:val="LDP1a"/>
      </w:pPr>
      <w:r w:rsidRPr="00925D1C">
        <w:t>missed approach climb:</w:t>
      </w:r>
    </w:p>
    <w:p w:rsidR="00152295" w:rsidRDefault="005E4B86" w:rsidP="007431B4">
      <w:pPr>
        <w:pStyle w:val="LDP2i"/>
      </w:pPr>
      <w:r w:rsidRPr="00925D1C">
        <w:t>configuratio</w:t>
      </w:r>
      <w:r w:rsidR="00152295">
        <w:t>n;</w:t>
      </w:r>
    </w:p>
    <w:p w:rsidR="00315C47" w:rsidRDefault="005E4B86" w:rsidP="007431B4">
      <w:pPr>
        <w:pStyle w:val="LDP2i"/>
      </w:pPr>
      <w:r w:rsidRPr="00925D1C">
        <w:t>required gradients for two-, three- and four-engine aircraf</w:t>
      </w:r>
      <w:r w:rsidR="00315C47">
        <w:t>t;</w:t>
      </w:r>
    </w:p>
    <w:p w:rsidR="005E4B86" w:rsidRPr="00925D1C" w:rsidRDefault="005E4B86" w:rsidP="0007063E">
      <w:pPr>
        <w:pStyle w:val="LDP1a"/>
      </w:pPr>
      <w:r w:rsidRPr="00925D1C">
        <w:t>landing climb:</w:t>
      </w:r>
    </w:p>
    <w:p w:rsidR="00152295" w:rsidRDefault="005E4B86" w:rsidP="007431B4">
      <w:pPr>
        <w:pStyle w:val="LDP2i"/>
      </w:pPr>
      <w:r w:rsidRPr="00925D1C">
        <w:t>configuratio</w:t>
      </w:r>
      <w:r w:rsidR="00152295">
        <w:t>n;</w:t>
      </w:r>
    </w:p>
    <w:p w:rsidR="005E4B86" w:rsidRPr="00925D1C" w:rsidRDefault="005E4B86" w:rsidP="007431B4">
      <w:pPr>
        <w:pStyle w:val="LDP2i"/>
      </w:pPr>
      <w:r w:rsidRPr="00925D1C">
        <w:t>required gradients for two-, three- and four-engine aircraft</w:t>
      </w:r>
      <w:r w:rsidR="00315C47">
        <w:t>.</w:t>
      </w:r>
    </w:p>
    <w:p w:rsidR="005E4B86" w:rsidRPr="00925D1C" w:rsidRDefault="005E4B86" w:rsidP="0007063E">
      <w:pPr>
        <w:pStyle w:val="LDSubClause"/>
      </w:pPr>
      <w:r w:rsidRPr="00925D1C">
        <w:t>Landing weight restrictions</w:t>
      </w:r>
      <w:r w:rsidR="00CF4241">
        <w:t>:</w:t>
      </w:r>
    </w:p>
    <w:p w:rsidR="005E4B86" w:rsidRPr="00925D1C" w:rsidRDefault="00723FDB" w:rsidP="0007063E">
      <w:pPr>
        <w:pStyle w:val="LDP1a"/>
      </w:pPr>
      <w:r w:rsidRPr="00925D1C">
        <w:t>e</w:t>
      </w:r>
      <w:r w:rsidR="005E4B86" w:rsidRPr="00925D1C">
        <w:t>xplain the factors affecting the maximum permissible landing weight</w:t>
      </w:r>
      <w:r w:rsidR="00941720">
        <w:t>, including</w:t>
      </w:r>
      <w:r w:rsidR="000079B4">
        <w:t>:</w:t>
      </w:r>
    </w:p>
    <w:p w:rsidR="005E4B86" w:rsidRPr="00925D1C" w:rsidRDefault="005E4B86" w:rsidP="007431B4">
      <w:pPr>
        <w:pStyle w:val="LDP2i"/>
      </w:pPr>
      <w:r w:rsidRPr="00925D1C">
        <w:t>structural limit;</w:t>
      </w:r>
    </w:p>
    <w:p w:rsidR="005E4B86" w:rsidRPr="00925D1C" w:rsidRDefault="005E4B86" w:rsidP="007431B4">
      <w:pPr>
        <w:pStyle w:val="LDP2i"/>
      </w:pPr>
      <w:r w:rsidRPr="00925D1C">
        <w:t>LDA limit;</w:t>
      </w:r>
    </w:p>
    <w:p w:rsidR="005E4B86" w:rsidRPr="00925D1C" w:rsidRDefault="005E4B86" w:rsidP="007431B4">
      <w:pPr>
        <w:pStyle w:val="LDP2i"/>
      </w:pPr>
      <w:r w:rsidRPr="00925D1C">
        <w:t>missed approach climb limit;</w:t>
      </w:r>
    </w:p>
    <w:p w:rsidR="005E4B86" w:rsidRPr="00925D1C" w:rsidRDefault="005E4B86" w:rsidP="007431B4">
      <w:pPr>
        <w:pStyle w:val="LDP2i"/>
      </w:pPr>
      <w:r w:rsidRPr="00925D1C">
        <w:t>landing climb limit;</w:t>
      </w:r>
    </w:p>
    <w:p w:rsidR="005E4B86" w:rsidRPr="00925D1C" w:rsidRDefault="005E4B86" w:rsidP="007431B4">
      <w:pPr>
        <w:pStyle w:val="LDP2i"/>
      </w:pPr>
      <w:r w:rsidRPr="00925D1C">
        <w:t>typical penalties applied for non-standard landing</w:t>
      </w:r>
      <w:r w:rsidR="007207BF">
        <w:t>:</w:t>
      </w:r>
    </w:p>
    <w:p w:rsidR="00315C47" w:rsidRDefault="005E4B86" w:rsidP="00D37F30">
      <w:pPr>
        <w:pStyle w:val="LDP3A"/>
      </w:pPr>
      <w:r w:rsidRPr="00925D1C">
        <w:t>non-availability of reverse thrus</w:t>
      </w:r>
      <w:r w:rsidR="00315C47">
        <w:t>t;</w:t>
      </w:r>
    </w:p>
    <w:p w:rsidR="00F45E27" w:rsidRDefault="005E4B86" w:rsidP="00D37F30">
      <w:pPr>
        <w:pStyle w:val="LDP3A"/>
      </w:pPr>
      <w:r w:rsidRPr="00925D1C">
        <w:t>non-availability of anti-ski</w:t>
      </w:r>
      <w:r w:rsidR="00F45E27">
        <w:t>d;</w:t>
      </w:r>
    </w:p>
    <w:p w:rsidR="00315C47" w:rsidRDefault="005E4B86" w:rsidP="00D37F30">
      <w:pPr>
        <w:pStyle w:val="LDP3A"/>
      </w:pPr>
      <w:r w:rsidRPr="00925D1C">
        <w:t>non-availability of ground spoiler</w:t>
      </w:r>
      <w:r w:rsidR="00315C47">
        <w:t>s;</w:t>
      </w:r>
    </w:p>
    <w:p w:rsidR="005E4B86" w:rsidRPr="00925D1C" w:rsidRDefault="005E4B86" w:rsidP="007431B4">
      <w:pPr>
        <w:pStyle w:val="LDP2i"/>
      </w:pPr>
      <w:r w:rsidRPr="00925D1C">
        <w:t>abnormal runway surface.</w:t>
      </w:r>
    </w:p>
    <w:p w:rsidR="005E4B86" w:rsidRPr="00925D1C" w:rsidRDefault="005E4B86" w:rsidP="0007063E">
      <w:pPr>
        <w:pStyle w:val="LDSubClause"/>
      </w:pPr>
      <w:r w:rsidRPr="00925D1C">
        <w:t>Effects of operating technique</w:t>
      </w:r>
      <w:r w:rsidR="00CF4241">
        <w:t>:</w:t>
      </w:r>
    </w:p>
    <w:p w:rsidR="005E4B86" w:rsidRPr="00925D1C" w:rsidRDefault="005E4B86" w:rsidP="0007063E">
      <w:pPr>
        <w:pStyle w:val="LDP1a"/>
      </w:pPr>
      <w:r w:rsidRPr="00925D1C">
        <w:t>effect of excessive touchdown speed;</w:t>
      </w:r>
    </w:p>
    <w:p w:rsidR="005E4B86" w:rsidRPr="00925D1C" w:rsidRDefault="005E4B86" w:rsidP="0007063E">
      <w:pPr>
        <w:pStyle w:val="LDP1a"/>
      </w:pPr>
      <w:r w:rsidRPr="00925D1C">
        <w:t>effect of late touchdown</w:t>
      </w:r>
      <w:r w:rsidR="00B51319">
        <w:t xml:space="preserve"> such as prolonged flare and holding off;</w:t>
      </w:r>
    </w:p>
    <w:p w:rsidR="005E4B86" w:rsidRPr="00925D1C" w:rsidRDefault="005E4B86" w:rsidP="0007063E">
      <w:pPr>
        <w:pStyle w:val="LDP1a"/>
      </w:pPr>
      <w:r w:rsidRPr="00925D1C">
        <w:t>effect of delayed reverse thrust.</w:t>
      </w:r>
    </w:p>
    <w:p w:rsidR="005E4B86" w:rsidRPr="00925D1C" w:rsidRDefault="005E4B86" w:rsidP="0007063E">
      <w:pPr>
        <w:pStyle w:val="LDClause"/>
      </w:pPr>
      <w:r w:rsidRPr="00925D1C">
        <w:t>Practical application</w:t>
      </w:r>
      <w:r w:rsidR="00D23D93">
        <w:t xml:space="preserve"> – </w:t>
      </w:r>
      <w:r w:rsidRPr="00925D1C">
        <w:t>landing</w:t>
      </w:r>
    </w:p>
    <w:p w:rsidR="005E4B86" w:rsidRPr="00925D1C" w:rsidRDefault="00B51319" w:rsidP="0007063E">
      <w:pPr>
        <w:pStyle w:val="LDP1a"/>
      </w:pPr>
      <w:r>
        <w:t>u</w:t>
      </w:r>
      <w:r w:rsidR="00A35121">
        <w:t xml:space="preserve">sing </w:t>
      </w:r>
      <w:r w:rsidR="005E4B86" w:rsidRPr="00925D1C">
        <w:t xml:space="preserve">typical </w:t>
      </w:r>
      <w:r w:rsidR="000079B4">
        <w:t xml:space="preserve">operations manual </w:t>
      </w:r>
      <w:r w:rsidR="005E4B86" w:rsidRPr="00925D1C">
        <w:t>data</w:t>
      </w:r>
      <w:r w:rsidR="00A35121">
        <w:t>, calculate each of the following</w:t>
      </w:r>
      <w:r w:rsidR="005E4B86" w:rsidRPr="00925D1C">
        <w:t>:</w:t>
      </w:r>
    </w:p>
    <w:p w:rsidR="005E4B86" w:rsidRPr="00925D1C" w:rsidRDefault="005E4B86" w:rsidP="007431B4">
      <w:pPr>
        <w:pStyle w:val="LDP2i"/>
      </w:pPr>
      <w:r w:rsidRPr="00925D1C">
        <w:t>MLW on given runway; or</w:t>
      </w:r>
    </w:p>
    <w:p w:rsidR="005E4B86" w:rsidRPr="00925D1C" w:rsidRDefault="005E4D7F" w:rsidP="007431B4">
      <w:pPr>
        <w:pStyle w:val="LDP2i"/>
      </w:pPr>
      <w:r>
        <w:t>minimum runway</w:t>
      </w:r>
      <w:r w:rsidR="005E4B86" w:rsidRPr="00925D1C">
        <w:t xml:space="preserve"> length at given landing weight incorporating any or all of the following variables:</w:t>
      </w:r>
    </w:p>
    <w:p w:rsidR="003A365F" w:rsidRDefault="005E4B86" w:rsidP="00D37F30">
      <w:pPr>
        <w:pStyle w:val="LDP3A"/>
      </w:pPr>
      <w:r w:rsidRPr="00925D1C">
        <w:t>runway slop</w:t>
      </w:r>
      <w:r w:rsidR="003A365F">
        <w:t>e;</w:t>
      </w:r>
    </w:p>
    <w:p w:rsidR="003F130E" w:rsidRDefault="005E4B86" w:rsidP="00D37F30">
      <w:pPr>
        <w:pStyle w:val="LDP3A"/>
      </w:pPr>
      <w:r w:rsidRPr="00925D1C">
        <w:t>wet runwa</w:t>
      </w:r>
      <w:r w:rsidR="003F130E">
        <w:t>y;</w:t>
      </w:r>
    </w:p>
    <w:p w:rsidR="00315C47" w:rsidRDefault="005E4B86" w:rsidP="00D37F30">
      <w:pPr>
        <w:pStyle w:val="LDP3A"/>
      </w:pPr>
      <w:r w:rsidRPr="00925D1C">
        <w:t>wind componen</w:t>
      </w:r>
      <w:r w:rsidR="00315C47">
        <w:t>t;</w:t>
      </w:r>
    </w:p>
    <w:p w:rsidR="003A365F" w:rsidRDefault="005E4B86" w:rsidP="00D37F30">
      <w:pPr>
        <w:pStyle w:val="LDP3A"/>
      </w:pPr>
      <w:r w:rsidRPr="00925D1C">
        <w:t>temperatur</w:t>
      </w:r>
      <w:r w:rsidR="003A365F">
        <w:t>e;</w:t>
      </w:r>
    </w:p>
    <w:p w:rsidR="003A365F" w:rsidRDefault="005E4B86" w:rsidP="00D37F30">
      <w:pPr>
        <w:pStyle w:val="LDP3A"/>
      </w:pPr>
      <w:r w:rsidRPr="00925D1C">
        <w:t>altitud</w:t>
      </w:r>
      <w:r w:rsidR="003A365F">
        <w:t>e;</w:t>
      </w:r>
    </w:p>
    <w:p w:rsidR="003A365F" w:rsidRDefault="005E4B86" w:rsidP="00D37F30">
      <w:pPr>
        <w:pStyle w:val="LDP3A"/>
      </w:pPr>
      <w:r w:rsidRPr="00925D1C">
        <w:t>flap settin</w:t>
      </w:r>
      <w:r w:rsidR="003A365F">
        <w:t>g;</w:t>
      </w:r>
    </w:p>
    <w:p w:rsidR="005E4B86" w:rsidRDefault="00A35121" w:rsidP="007431B4">
      <w:pPr>
        <w:pStyle w:val="LDP2i"/>
      </w:pPr>
      <w:r>
        <w:t>Reference velocity (</w:t>
      </w:r>
      <w:r w:rsidR="005E4B86" w:rsidRPr="00925D1C">
        <w:t>V</w:t>
      </w:r>
      <w:r w:rsidR="005E4B86" w:rsidRPr="005E4D7F">
        <w:rPr>
          <w:vertAlign w:val="subscript"/>
        </w:rPr>
        <w:t>REF</w:t>
      </w:r>
      <w:r>
        <w:rPr>
          <w:vertAlign w:val="subscript"/>
        </w:rPr>
        <w:t>)</w:t>
      </w:r>
      <w:r>
        <w:t>; and</w:t>
      </w:r>
    </w:p>
    <w:p w:rsidR="00A35121" w:rsidRDefault="00B51319" w:rsidP="00B51319">
      <w:pPr>
        <w:pStyle w:val="LDP1a"/>
      </w:pPr>
      <w:r>
        <w:t>u</w:t>
      </w:r>
      <w:r w:rsidR="00A35121">
        <w:t>sing typical operations manual data:</w:t>
      </w:r>
    </w:p>
    <w:p w:rsidR="00A35121" w:rsidRDefault="00A35121" w:rsidP="007431B4">
      <w:pPr>
        <w:pStyle w:val="LDP2i"/>
      </w:pPr>
      <w:r>
        <w:t>calculate the MTOW and the MLW, taking into consideration the limiting factors that are applicable to the given circumstances, and then deciding which of those factors is the critically limiting one, being aware that the TOW might be limited by cruising level or landing factors; and</w:t>
      </w:r>
    </w:p>
    <w:p w:rsidR="00A35121" w:rsidRPr="00925D1C" w:rsidRDefault="00A35121" w:rsidP="007431B4">
      <w:pPr>
        <w:pStyle w:val="LDP2i"/>
      </w:pPr>
      <w:r>
        <w:t>determine the limiting variable for a given take-off situation (for example, the limiting temperature at which a given take-off can be made).</w:t>
      </w:r>
    </w:p>
    <w:p w:rsidR="005E4B86" w:rsidRPr="00925D1C" w:rsidRDefault="005E4B86" w:rsidP="0007063E">
      <w:pPr>
        <w:pStyle w:val="LDClauseHeading"/>
      </w:pPr>
      <w:r w:rsidRPr="00925D1C">
        <w:t xml:space="preserve">Climb, </w:t>
      </w:r>
      <w:r w:rsidR="00723FDB" w:rsidRPr="00925D1C">
        <w:t>cruise and descent performance</w:t>
      </w:r>
    </w:p>
    <w:p w:rsidR="005E4B86" w:rsidRPr="00925D1C" w:rsidRDefault="005E4B86" w:rsidP="0007063E">
      <w:pPr>
        <w:pStyle w:val="LDClause"/>
      </w:pPr>
      <w:r w:rsidRPr="00925D1C">
        <w:t>Terminology</w:t>
      </w:r>
    </w:p>
    <w:p w:rsidR="005E4B86" w:rsidRPr="00925D1C" w:rsidRDefault="005E4B86" w:rsidP="0007063E">
      <w:pPr>
        <w:pStyle w:val="LDSubClause"/>
      </w:pPr>
      <w:r w:rsidRPr="00925D1C">
        <w:t>Understand and be able to use terms in correct context:</w:t>
      </w:r>
    </w:p>
    <w:p w:rsidR="00941720" w:rsidRDefault="005E4B86" w:rsidP="0007063E">
      <w:pPr>
        <w:pStyle w:val="LDP1a"/>
      </w:pPr>
      <w:r w:rsidRPr="00925D1C">
        <w:t>LRC</w:t>
      </w:r>
      <w:r w:rsidR="00941720">
        <w:t>;</w:t>
      </w:r>
    </w:p>
    <w:p w:rsidR="003A365F" w:rsidRDefault="005E4B86" w:rsidP="0007063E">
      <w:pPr>
        <w:pStyle w:val="LDP1a"/>
      </w:pPr>
      <w:r w:rsidRPr="00925D1C">
        <w:t>specific rang</w:t>
      </w:r>
      <w:r w:rsidR="003A365F">
        <w:t>e;</w:t>
      </w:r>
    </w:p>
    <w:p w:rsidR="00941720" w:rsidRDefault="005E4B86" w:rsidP="0007063E">
      <w:pPr>
        <w:pStyle w:val="LDP1a"/>
      </w:pPr>
      <w:r w:rsidRPr="00925D1C">
        <w:t>PNR</w:t>
      </w:r>
      <w:r w:rsidR="00941720">
        <w:t>;</w:t>
      </w:r>
    </w:p>
    <w:p w:rsidR="00941720" w:rsidRDefault="005E4B86" w:rsidP="0007063E">
      <w:pPr>
        <w:pStyle w:val="LDP1a"/>
      </w:pPr>
      <w:r w:rsidRPr="00925D1C">
        <w:t>point of safe diversion (PSD</w:t>
      </w:r>
      <w:r w:rsidR="00941720">
        <w:t>);</w:t>
      </w:r>
    </w:p>
    <w:p w:rsidR="00941720" w:rsidRDefault="005E4B86" w:rsidP="0007063E">
      <w:pPr>
        <w:pStyle w:val="LDP1a"/>
      </w:pPr>
      <w:r w:rsidRPr="00925D1C">
        <w:t>ETP</w:t>
      </w:r>
      <w:r w:rsidR="00941720">
        <w:t>;</w:t>
      </w:r>
    </w:p>
    <w:p w:rsidR="005E4B86" w:rsidRPr="00925D1C" w:rsidRDefault="005E4B86" w:rsidP="0007063E">
      <w:pPr>
        <w:pStyle w:val="LDP1a"/>
      </w:pPr>
      <w:r w:rsidRPr="00925D1C">
        <w:t>ISA and temperature derivatives (</w:t>
      </w:r>
      <w:r w:rsidR="00D00E35" w:rsidRPr="00701105">
        <w:t>for example</w:t>
      </w:r>
      <w:r w:rsidR="00D00E35">
        <w:t>,</w:t>
      </w:r>
      <w:r w:rsidRPr="00925D1C">
        <w:t xml:space="preserve"> ISA+10</w:t>
      </w:r>
      <w:r w:rsidR="005E4D7F" w:rsidRPr="005E4D7F">
        <w:rPr>
          <w:vertAlign w:val="superscript"/>
        </w:rPr>
        <w:t>o</w:t>
      </w:r>
      <w:r w:rsidRPr="00925D1C">
        <w:t>)</w:t>
      </w:r>
      <w:r w:rsidR="00941720">
        <w:t>.</w:t>
      </w:r>
    </w:p>
    <w:p w:rsidR="005E4B86" w:rsidRPr="00925D1C" w:rsidRDefault="005E4B86" w:rsidP="0007063E">
      <w:pPr>
        <w:pStyle w:val="LDClause"/>
      </w:pPr>
      <w:r w:rsidRPr="00925D1C">
        <w:t>Theory</w:t>
      </w:r>
    </w:p>
    <w:p w:rsidR="005E4B86" w:rsidRPr="00925D1C" w:rsidRDefault="005E4B86" w:rsidP="0007063E">
      <w:pPr>
        <w:pStyle w:val="LDSubClause"/>
      </w:pPr>
      <w:r w:rsidRPr="00925D1C">
        <w:t>Basis of speed</w:t>
      </w:r>
      <w:r w:rsidR="007431B4">
        <w:t xml:space="preserve"> and </w:t>
      </w:r>
      <w:r w:rsidRPr="00925D1C">
        <w:t>thrust management</w:t>
      </w:r>
      <w:r w:rsidR="00CF4241">
        <w:t>:</w:t>
      </w:r>
    </w:p>
    <w:p w:rsidR="005E4B86" w:rsidRPr="00925D1C" w:rsidRDefault="005E4B86" w:rsidP="0007063E">
      <w:pPr>
        <w:pStyle w:val="LDP1a"/>
      </w:pPr>
      <w:r w:rsidRPr="00925D1C">
        <w:t>basic theory</w:t>
      </w:r>
      <w:r w:rsidR="003F130E">
        <w:t>:</w:t>
      </w:r>
    </w:p>
    <w:p w:rsidR="00F45E27" w:rsidRDefault="005E4B86" w:rsidP="007431B4">
      <w:pPr>
        <w:pStyle w:val="LDP2i"/>
      </w:pPr>
      <w:r w:rsidRPr="00925D1C">
        <w:t>drag (thrust) versus spee</w:t>
      </w:r>
      <w:r w:rsidR="00F45E27">
        <w:t>d;</w:t>
      </w:r>
    </w:p>
    <w:p w:rsidR="003A365F" w:rsidRDefault="005E4B86" w:rsidP="007431B4">
      <w:pPr>
        <w:pStyle w:val="LDP2i"/>
      </w:pPr>
      <w:r w:rsidRPr="00925D1C">
        <w:t>thrust/speed required for</w:t>
      </w:r>
      <w:r w:rsidR="005E4D7F" w:rsidRPr="005E4D7F">
        <w:t xml:space="preserve"> </w:t>
      </w:r>
      <w:r w:rsidR="005E4D7F">
        <w:t>minimum drag</w:t>
      </w:r>
      <w:r w:rsidR="003A365F">
        <w:t>;</w:t>
      </w:r>
    </w:p>
    <w:p w:rsidR="00152295" w:rsidRDefault="005E4B86" w:rsidP="007431B4">
      <w:pPr>
        <w:pStyle w:val="LDP2i"/>
      </w:pPr>
      <w:r w:rsidRPr="00925D1C">
        <w:t>thrust/speed required for min</w:t>
      </w:r>
      <w:r w:rsidR="009A642A">
        <w:t>imum</w:t>
      </w:r>
      <w:r w:rsidRPr="00925D1C">
        <w:t xml:space="preserve"> fuel consumptio</w:t>
      </w:r>
      <w:r w:rsidR="00152295">
        <w:t>n;</w:t>
      </w:r>
    </w:p>
    <w:p w:rsidR="003A365F" w:rsidRDefault="005E4B86" w:rsidP="007431B4">
      <w:pPr>
        <w:pStyle w:val="LDP2i"/>
      </w:pPr>
      <w:r w:rsidRPr="00925D1C">
        <w:t>specific rang</w:t>
      </w:r>
      <w:r w:rsidR="003A365F">
        <w:t>e;</w:t>
      </w:r>
    </w:p>
    <w:p w:rsidR="00F45E27" w:rsidRDefault="005E4B86" w:rsidP="007431B4">
      <w:pPr>
        <w:pStyle w:val="LDP2i"/>
      </w:pPr>
      <w:r w:rsidRPr="00925D1C">
        <w:t>thrust available versus thrust require</w:t>
      </w:r>
      <w:r w:rsidR="00F45E27">
        <w:t>d;</w:t>
      </w:r>
    </w:p>
    <w:p w:rsidR="00315C47" w:rsidRDefault="005E4B86" w:rsidP="007431B4">
      <w:pPr>
        <w:pStyle w:val="LDP2i"/>
      </w:pPr>
      <w:r w:rsidRPr="00925D1C">
        <w:t>excess thrus</w:t>
      </w:r>
      <w:r w:rsidR="00315C47">
        <w:t>t;</w:t>
      </w:r>
    </w:p>
    <w:p w:rsidR="00315C47" w:rsidRDefault="005E4B86" w:rsidP="007431B4">
      <w:pPr>
        <w:pStyle w:val="LDP2i"/>
      </w:pPr>
      <w:r w:rsidRPr="00925D1C">
        <w:t>climb speed</w:t>
      </w:r>
      <w:r w:rsidR="00315C47">
        <w:t>s;</w:t>
      </w:r>
    </w:p>
    <w:p w:rsidR="00C311A3" w:rsidRDefault="005E4B86" w:rsidP="007431B4">
      <w:pPr>
        <w:pStyle w:val="LDP2i"/>
      </w:pPr>
      <w:r w:rsidRPr="00925D1C">
        <w:t>best rate of clim</w:t>
      </w:r>
      <w:r w:rsidR="00C311A3">
        <w:t>b;</w:t>
      </w:r>
    </w:p>
    <w:p w:rsidR="007431B4" w:rsidRDefault="005E4B86" w:rsidP="007431B4">
      <w:pPr>
        <w:pStyle w:val="LDP2i"/>
      </w:pPr>
      <w:r w:rsidRPr="00925D1C">
        <w:t>best angle of clim</w:t>
      </w:r>
      <w:r w:rsidR="00C311A3">
        <w:t>b</w:t>
      </w:r>
      <w:r w:rsidR="007431B4">
        <w:t>;</w:t>
      </w:r>
    </w:p>
    <w:p w:rsidR="00C311A3" w:rsidRDefault="007431B4" w:rsidP="007431B4">
      <w:pPr>
        <w:pStyle w:val="LDP2i"/>
      </w:pPr>
      <w:r>
        <w:t>graphical representations of the above</w:t>
      </w:r>
      <w:r w:rsidR="00C311A3">
        <w:t>.</w:t>
      </w:r>
    </w:p>
    <w:p w:rsidR="005E4B86" w:rsidRPr="00925D1C" w:rsidRDefault="005E4B86" w:rsidP="0007063E">
      <w:pPr>
        <w:pStyle w:val="LDP1a"/>
      </w:pPr>
      <w:r w:rsidRPr="00925D1C">
        <w:t>effect of altitude and temperature variations:</w:t>
      </w:r>
    </w:p>
    <w:p w:rsidR="00152295" w:rsidRDefault="005E4B86" w:rsidP="007431B4">
      <w:pPr>
        <w:pStyle w:val="LDP2i"/>
      </w:pPr>
      <w:r w:rsidRPr="00925D1C">
        <w:t>fuel consumptio</w:t>
      </w:r>
      <w:r w:rsidR="00152295">
        <w:t>n;</w:t>
      </w:r>
    </w:p>
    <w:p w:rsidR="003A365F" w:rsidRDefault="005E4B86" w:rsidP="007431B4">
      <w:pPr>
        <w:pStyle w:val="LDP2i"/>
      </w:pPr>
      <w:r w:rsidRPr="00925D1C">
        <w:t>rang</w:t>
      </w:r>
      <w:r w:rsidR="003A365F">
        <w:t>e;</w:t>
      </w:r>
    </w:p>
    <w:p w:rsidR="003A365F" w:rsidRDefault="005E4B86" w:rsidP="007431B4">
      <w:pPr>
        <w:pStyle w:val="LDP2i"/>
      </w:pPr>
      <w:r w:rsidRPr="00925D1C">
        <w:t>specific rang</w:t>
      </w:r>
      <w:r w:rsidR="003A365F">
        <w:t>e;</w:t>
      </w:r>
    </w:p>
    <w:p w:rsidR="0093410D" w:rsidRDefault="005E4B86" w:rsidP="007431B4">
      <w:pPr>
        <w:pStyle w:val="LDP2i"/>
      </w:pPr>
      <w:r w:rsidRPr="00925D1C">
        <w:t>rate of clim</w:t>
      </w:r>
      <w:r w:rsidR="0093410D">
        <w:t>b.</w:t>
      </w:r>
    </w:p>
    <w:p w:rsidR="005E4B86" w:rsidRPr="00925D1C" w:rsidRDefault="005E4B86" w:rsidP="0007063E">
      <w:pPr>
        <w:pStyle w:val="LDSubClause"/>
      </w:pPr>
      <w:r w:rsidRPr="00925D1C">
        <w:t>Effect of operational decisions</w:t>
      </w:r>
      <w:r w:rsidR="00CF4241">
        <w:t>:</w:t>
      </w:r>
    </w:p>
    <w:p w:rsidR="005E4B86" w:rsidRPr="00925D1C" w:rsidRDefault="005E4B86" w:rsidP="0007063E">
      <w:pPr>
        <w:pStyle w:val="LDP1a"/>
      </w:pPr>
      <w:r w:rsidRPr="00925D1C">
        <w:t>factors affecting choice of cruise speed (general discussion only):</w:t>
      </w:r>
    </w:p>
    <w:p w:rsidR="00315C47" w:rsidRDefault="005E4B86" w:rsidP="007431B4">
      <w:pPr>
        <w:pStyle w:val="LDP2i"/>
      </w:pPr>
      <w:r w:rsidRPr="00925D1C">
        <w:t>direct cost</w:t>
      </w:r>
      <w:r w:rsidR="00315C47">
        <w:t>s;</w:t>
      </w:r>
    </w:p>
    <w:p w:rsidR="00315C47" w:rsidRDefault="005E4B86" w:rsidP="007431B4">
      <w:pPr>
        <w:pStyle w:val="LDP2i"/>
      </w:pPr>
      <w:r w:rsidRPr="00925D1C">
        <w:t>indirect cost</w:t>
      </w:r>
      <w:r w:rsidR="00315C47">
        <w:t>s;</w:t>
      </w:r>
    </w:p>
    <w:p w:rsidR="00315C47" w:rsidRDefault="005E4B86" w:rsidP="007431B4">
      <w:pPr>
        <w:pStyle w:val="LDP2i"/>
      </w:pPr>
      <w:r w:rsidRPr="00925D1C">
        <w:t>scheduled departure/arrival time</w:t>
      </w:r>
      <w:r w:rsidR="00315C47">
        <w:t>s;</w:t>
      </w:r>
    </w:p>
    <w:p w:rsidR="00315C47" w:rsidRDefault="005E4B86" w:rsidP="007431B4">
      <w:pPr>
        <w:pStyle w:val="LDP2i"/>
      </w:pPr>
      <w:r w:rsidRPr="00925D1C">
        <w:t>effect on connecting flight</w:t>
      </w:r>
      <w:r w:rsidR="00315C47">
        <w:t>s;</w:t>
      </w:r>
    </w:p>
    <w:p w:rsidR="00152295" w:rsidRDefault="005E4B86" w:rsidP="007431B4">
      <w:pPr>
        <w:pStyle w:val="LDP2i"/>
      </w:pPr>
      <w:r w:rsidRPr="00925D1C">
        <w:t>effects of competitio</w:t>
      </w:r>
      <w:r w:rsidR="00152295">
        <w:t>n;</w:t>
      </w:r>
    </w:p>
    <w:p w:rsidR="003A365F" w:rsidRDefault="005E4B86" w:rsidP="007431B4">
      <w:pPr>
        <w:pStyle w:val="LDP2i"/>
      </w:pPr>
      <w:r w:rsidRPr="00925D1C">
        <w:t>making up for delayed departur</w:t>
      </w:r>
      <w:r w:rsidR="003A365F">
        <w:t>e;</w:t>
      </w:r>
    </w:p>
    <w:p w:rsidR="005E4B86" w:rsidRPr="00925D1C" w:rsidRDefault="005E4B86" w:rsidP="0007063E">
      <w:pPr>
        <w:pStyle w:val="LDP1a"/>
      </w:pPr>
      <w:r w:rsidRPr="00925D1C">
        <w:t>selection of cruise schedules:</w:t>
      </w:r>
    </w:p>
    <w:p w:rsidR="003A365F" w:rsidRDefault="005E4B86" w:rsidP="007431B4">
      <w:pPr>
        <w:pStyle w:val="LDP2i"/>
      </w:pPr>
      <w:r w:rsidRPr="00925D1C">
        <w:t>economic cruis</w:t>
      </w:r>
      <w:r w:rsidR="003A365F">
        <w:t>e;</w:t>
      </w:r>
    </w:p>
    <w:p w:rsidR="005E4B86" w:rsidRPr="00925D1C" w:rsidRDefault="005E4B86" w:rsidP="007431B4">
      <w:pPr>
        <w:pStyle w:val="LDP2i"/>
      </w:pPr>
      <w:r w:rsidRPr="00925D1C">
        <w:t>LRC</w:t>
      </w:r>
      <w:r w:rsidR="00C311A3">
        <w:t>;</w:t>
      </w:r>
    </w:p>
    <w:p w:rsidR="003A365F" w:rsidRDefault="005E4B86" w:rsidP="007431B4">
      <w:pPr>
        <w:pStyle w:val="LDP2i"/>
      </w:pPr>
      <w:r w:rsidRPr="00925D1C">
        <w:t>use of high</w:t>
      </w:r>
      <w:r w:rsidR="009A642A">
        <w:t>-</w:t>
      </w:r>
      <w:r w:rsidRPr="00925D1C">
        <w:t>speed cruis</w:t>
      </w:r>
      <w:r w:rsidR="003A365F">
        <w:t>e;</w:t>
      </w:r>
    </w:p>
    <w:p w:rsidR="003A365F" w:rsidRDefault="005E4B86" w:rsidP="007431B4">
      <w:pPr>
        <w:pStyle w:val="LDP2i"/>
      </w:pPr>
      <w:r w:rsidRPr="00925D1C">
        <w:t>selection of cruise altitud</w:t>
      </w:r>
      <w:r w:rsidR="003A365F">
        <w:t>e;</w:t>
      </w:r>
    </w:p>
    <w:p w:rsidR="00315C47" w:rsidRDefault="005E4B86" w:rsidP="007431B4">
      <w:pPr>
        <w:pStyle w:val="LDP2i"/>
      </w:pPr>
      <w:r w:rsidRPr="00925D1C">
        <w:t>performance index for FMS inpu</w:t>
      </w:r>
      <w:r w:rsidR="00315C47">
        <w:t>t;</w:t>
      </w:r>
    </w:p>
    <w:p w:rsidR="005E4B86" w:rsidRPr="00925D1C" w:rsidRDefault="005E4B86" w:rsidP="0007063E">
      <w:pPr>
        <w:pStyle w:val="LDP1a"/>
      </w:pPr>
      <w:r w:rsidRPr="00925D1C">
        <w:t>selection of descent point:</w:t>
      </w:r>
    </w:p>
    <w:p w:rsidR="00315C47" w:rsidRDefault="005E4B86" w:rsidP="007431B4">
      <w:pPr>
        <w:pStyle w:val="LDP2i"/>
      </w:pPr>
      <w:r w:rsidRPr="00925D1C">
        <w:t>fuel used on descen</w:t>
      </w:r>
      <w:r w:rsidR="00315C47">
        <w:t>t;</w:t>
      </w:r>
    </w:p>
    <w:p w:rsidR="003A365F" w:rsidRDefault="005E4B86" w:rsidP="007431B4">
      <w:pPr>
        <w:pStyle w:val="LDP2i"/>
      </w:pPr>
      <w:r w:rsidRPr="00925D1C">
        <w:t>fuel used at low leve</w:t>
      </w:r>
      <w:r w:rsidR="003A365F">
        <w:t>l;</w:t>
      </w:r>
    </w:p>
    <w:p w:rsidR="00315C47" w:rsidRDefault="005E4B86" w:rsidP="007431B4">
      <w:pPr>
        <w:pStyle w:val="LDP2i"/>
      </w:pPr>
      <w:r w:rsidRPr="00925D1C">
        <w:t>effect of early/late descen</w:t>
      </w:r>
      <w:r w:rsidR="00315C47">
        <w:t>t;</w:t>
      </w:r>
    </w:p>
    <w:p w:rsidR="005E4B86" w:rsidRPr="00925D1C" w:rsidRDefault="005E4B86" w:rsidP="0007063E">
      <w:pPr>
        <w:pStyle w:val="LDP1a"/>
      </w:pPr>
      <w:r w:rsidRPr="00925D1C">
        <w:t>engine-out considerations.</w:t>
      </w:r>
    </w:p>
    <w:p w:rsidR="005E4B86" w:rsidRPr="00925D1C" w:rsidRDefault="00723FDB" w:rsidP="0007063E">
      <w:pPr>
        <w:pStyle w:val="LDSubClause"/>
      </w:pPr>
      <w:r>
        <w:t>En route</w:t>
      </w:r>
      <w:r w:rsidRPr="00925D1C">
        <w:t xml:space="preserve"> </w:t>
      </w:r>
      <w:r w:rsidR="005E4B86" w:rsidRPr="00925D1C">
        <w:t>flight path gradients</w:t>
      </w:r>
      <w:r w:rsidR="00CF4241">
        <w:t>:</w:t>
      </w:r>
    </w:p>
    <w:p w:rsidR="005E4B86" w:rsidRPr="00925D1C" w:rsidRDefault="005D225E" w:rsidP="0007063E">
      <w:pPr>
        <w:pStyle w:val="LDP1a"/>
      </w:pPr>
      <w:r>
        <w:t>en route</w:t>
      </w:r>
      <w:r w:rsidR="005E4B86" w:rsidRPr="00925D1C">
        <w:t xml:space="preserve"> climb gradient:</w:t>
      </w:r>
    </w:p>
    <w:p w:rsidR="00315C47" w:rsidRDefault="005E4B86" w:rsidP="007431B4">
      <w:pPr>
        <w:pStyle w:val="LDP2i"/>
      </w:pPr>
      <w:r w:rsidRPr="00925D1C">
        <w:t>two-engine aircraf</w:t>
      </w:r>
      <w:r w:rsidR="00315C47">
        <w:t>t;</w:t>
      </w:r>
    </w:p>
    <w:p w:rsidR="00315C47" w:rsidRDefault="005E4B86" w:rsidP="007431B4">
      <w:pPr>
        <w:pStyle w:val="LDP2i"/>
      </w:pPr>
      <w:r w:rsidRPr="00925D1C">
        <w:t>three- and four-engine aircraf</w:t>
      </w:r>
      <w:r w:rsidR="00315C47">
        <w:t>t;</w:t>
      </w:r>
    </w:p>
    <w:p w:rsidR="005E4B86" w:rsidRPr="00925D1C" w:rsidRDefault="005D225E" w:rsidP="0007063E">
      <w:pPr>
        <w:pStyle w:val="LDP1a"/>
      </w:pPr>
      <w:r>
        <w:t>en route</w:t>
      </w:r>
      <w:r w:rsidR="005E4B86" w:rsidRPr="00925D1C">
        <w:t xml:space="preserve"> obstacle clearance (IMC case):</w:t>
      </w:r>
    </w:p>
    <w:p w:rsidR="00315C47" w:rsidRDefault="005E4B86" w:rsidP="007431B4">
      <w:pPr>
        <w:pStyle w:val="LDP2i"/>
      </w:pPr>
      <w:r w:rsidRPr="00925D1C">
        <w:t>horizontal distance from obstacle</w:t>
      </w:r>
      <w:r w:rsidR="00315C47">
        <w:t>s;</w:t>
      </w:r>
    </w:p>
    <w:p w:rsidR="00315C47" w:rsidRDefault="005E4B86" w:rsidP="007431B4">
      <w:pPr>
        <w:pStyle w:val="LDP2i"/>
      </w:pPr>
      <w:r w:rsidRPr="00925D1C">
        <w:t>vertical clearance of obstacle</w:t>
      </w:r>
      <w:r w:rsidR="00315C47">
        <w:t>s;</w:t>
      </w:r>
    </w:p>
    <w:p w:rsidR="003A365F" w:rsidRDefault="005E4B86" w:rsidP="007431B4">
      <w:pPr>
        <w:pStyle w:val="LDP2i"/>
      </w:pPr>
      <w:r w:rsidRPr="00925D1C">
        <w:t>net gradient required at minimum clearanc</w:t>
      </w:r>
      <w:r w:rsidR="003A365F">
        <w:t>e;</w:t>
      </w:r>
    </w:p>
    <w:p w:rsidR="005E4B86" w:rsidRPr="00925D1C" w:rsidRDefault="005E4B86" w:rsidP="0007063E">
      <w:pPr>
        <w:pStyle w:val="LDP1a"/>
      </w:pPr>
      <w:r w:rsidRPr="00925D1C">
        <w:t>drift-down procedure:</w:t>
      </w:r>
    </w:p>
    <w:p w:rsidR="005E4B86" w:rsidRPr="00925D1C" w:rsidRDefault="005E4B86" w:rsidP="007431B4">
      <w:pPr>
        <w:pStyle w:val="LDP2i"/>
      </w:pPr>
      <w:r w:rsidRPr="00925D1C">
        <w:t>increased vertical clearance required.</w:t>
      </w:r>
    </w:p>
    <w:p w:rsidR="005E4B86" w:rsidRPr="00925D1C" w:rsidRDefault="005E4B86" w:rsidP="0007063E">
      <w:pPr>
        <w:pStyle w:val="LDClause"/>
      </w:pPr>
      <w:r w:rsidRPr="00925D1C">
        <w:t>Practical application</w:t>
      </w:r>
    </w:p>
    <w:p w:rsidR="005E4B86" w:rsidRPr="00925D1C" w:rsidRDefault="00E75D76" w:rsidP="0007063E">
      <w:pPr>
        <w:pStyle w:val="LDSubClause"/>
      </w:pPr>
      <w:r>
        <w:t xml:space="preserve">For </w:t>
      </w:r>
      <w:r w:rsidR="00827A83">
        <w:t xml:space="preserve">the </w:t>
      </w:r>
      <w:r>
        <w:t>c</w:t>
      </w:r>
      <w:r w:rsidR="005E4B86" w:rsidRPr="00925D1C">
        <w:t>limb</w:t>
      </w:r>
      <w:r>
        <w:t xml:space="preserve"> segment, </w:t>
      </w:r>
      <w:r w:rsidRPr="00925D1C">
        <w:t xml:space="preserve">given appropriate initial data, including variations from ISA, use typical </w:t>
      </w:r>
      <w:r>
        <w:t xml:space="preserve">operations manual </w:t>
      </w:r>
      <w:r w:rsidRPr="00925D1C">
        <w:t>information to determine</w:t>
      </w:r>
      <w:r>
        <w:t xml:space="preserve"> each of the following:</w:t>
      </w:r>
    </w:p>
    <w:p w:rsidR="00E75D76" w:rsidRDefault="00E75D76" w:rsidP="0007063E">
      <w:pPr>
        <w:pStyle w:val="LDP1a"/>
      </w:pPr>
      <w:r w:rsidRPr="00925D1C">
        <w:t>time/distance/fuel used to a given altitude</w:t>
      </w:r>
      <w:r>
        <w:t>;</w:t>
      </w:r>
    </w:p>
    <w:p w:rsidR="005E4B86" w:rsidRPr="00925D1C" w:rsidRDefault="00E75D76" w:rsidP="0007063E">
      <w:pPr>
        <w:pStyle w:val="LDP1a"/>
      </w:pPr>
      <w:r w:rsidRPr="00925D1C">
        <w:t>altitude reached after a given time or distance</w:t>
      </w:r>
      <w:r>
        <w:t>;</w:t>
      </w:r>
    </w:p>
    <w:p w:rsidR="005E4B86" w:rsidRPr="00925D1C" w:rsidRDefault="005E4B86" w:rsidP="00E75D76">
      <w:pPr>
        <w:pStyle w:val="LDP1a"/>
      </w:pPr>
      <w:r w:rsidRPr="00925D1C">
        <w:t>fuel/distance/time requirements for intermediate level changes.</w:t>
      </w:r>
    </w:p>
    <w:p w:rsidR="005E4B86" w:rsidRPr="00925D1C" w:rsidRDefault="005E4B86" w:rsidP="0007063E">
      <w:pPr>
        <w:pStyle w:val="LDSubClause"/>
      </w:pPr>
      <w:r w:rsidRPr="00925D1C">
        <w:t>Cruise and descent</w:t>
      </w:r>
      <w:r w:rsidR="00E75D76">
        <w:t>:</w:t>
      </w:r>
    </w:p>
    <w:p w:rsidR="005E4B86" w:rsidRPr="00925D1C" w:rsidRDefault="000079B4" w:rsidP="0007063E">
      <w:pPr>
        <w:pStyle w:val="LDP1a"/>
      </w:pPr>
      <w:r w:rsidRPr="00925D1C">
        <w:t>g</w:t>
      </w:r>
      <w:r w:rsidR="005E4B86" w:rsidRPr="00925D1C">
        <w:t xml:space="preserve">iven appropriate initial data, including variations from ISA, use typical </w:t>
      </w:r>
      <w:r>
        <w:t xml:space="preserve">operations manual </w:t>
      </w:r>
      <w:r w:rsidR="005E4B86" w:rsidRPr="00925D1C">
        <w:t>information to determine, under normal and engine-out conditions:</w:t>
      </w:r>
    </w:p>
    <w:p w:rsidR="005E4B86" w:rsidRPr="00925D1C" w:rsidRDefault="005E4B86" w:rsidP="007431B4">
      <w:pPr>
        <w:pStyle w:val="LDP2i"/>
      </w:pPr>
      <w:r w:rsidRPr="00925D1C">
        <w:t>maximum and optimum cruise levels;</w:t>
      </w:r>
    </w:p>
    <w:p w:rsidR="005E4B86" w:rsidRPr="00925D1C" w:rsidRDefault="005E4B86" w:rsidP="007431B4">
      <w:pPr>
        <w:pStyle w:val="LDP2i"/>
      </w:pPr>
      <w:r w:rsidRPr="00925D1C">
        <w:t xml:space="preserve">TAS and fuel consumption at specified altitudes, adjusting for use of airconditioning packs, bleed air, </w:t>
      </w:r>
      <w:r w:rsidR="00561BCC">
        <w:t>etc.</w:t>
      </w:r>
      <w:r w:rsidRPr="00925D1C">
        <w:t xml:space="preserve"> as required</w:t>
      </w:r>
      <w:r w:rsidR="000079B4">
        <w:t>;</w:t>
      </w:r>
    </w:p>
    <w:p w:rsidR="005E4B86" w:rsidRPr="00925D1C" w:rsidRDefault="00E75D76" w:rsidP="007431B4">
      <w:pPr>
        <w:pStyle w:val="LDP2i"/>
      </w:pPr>
      <w:r>
        <w:t>maximum weight</w:t>
      </w:r>
      <w:r w:rsidR="005E4B86" w:rsidRPr="00925D1C">
        <w:t xml:space="preserve"> or temperature at which specified performance and/or altitudes can be attained;</w:t>
      </w:r>
    </w:p>
    <w:p w:rsidR="005E4B86" w:rsidRPr="00925D1C" w:rsidRDefault="005E4B86" w:rsidP="007431B4">
      <w:pPr>
        <w:pStyle w:val="LDP2i"/>
      </w:pPr>
      <w:r w:rsidRPr="00925D1C">
        <w:t>holding speeds and fuel consumption at specified and optimum altitudes;</w:t>
      </w:r>
    </w:p>
    <w:p w:rsidR="005E4B86" w:rsidRPr="00925D1C" w:rsidRDefault="005E4B86" w:rsidP="007431B4">
      <w:pPr>
        <w:pStyle w:val="LDP2i"/>
      </w:pPr>
      <w:r w:rsidRPr="00925D1C">
        <w:t>appropriate descent points and calculate time/fuel used on descent.</w:t>
      </w:r>
    </w:p>
    <w:p w:rsidR="005E4B86" w:rsidRPr="00925D1C" w:rsidRDefault="005E4B86" w:rsidP="0007063E">
      <w:pPr>
        <w:pStyle w:val="LDClauseHeading"/>
      </w:pPr>
      <w:r w:rsidRPr="00925D1C">
        <w:t xml:space="preserve">Weight and </w:t>
      </w:r>
      <w:r w:rsidR="00DF4F7B" w:rsidRPr="00925D1C">
        <w:t>bala</w:t>
      </w:r>
      <w:r w:rsidRPr="00925D1C">
        <w:t>nce</w:t>
      </w:r>
    </w:p>
    <w:p w:rsidR="005E4B86" w:rsidRPr="00925D1C" w:rsidRDefault="005E4B86" w:rsidP="0007063E">
      <w:pPr>
        <w:pStyle w:val="LDClause"/>
      </w:pPr>
      <w:r w:rsidRPr="00925D1C">
        <w:t>Terminology</w:t>
      </w:r>
    </w:p>
    <w:p w:rsidR="005E4B86" w:rsidRPr="00925D1C" w:rsidRDefault="00E75D76" w:rsidP="00E75D76">
      <w:pPr>
        <w:pStyle w:val="LDSubClause"/>
      </w:pPr>
      <w:r>
        <w:t>E</w:t>
      </w:r>
      <w:r w:rsidR="005E4B86" w:rsidRPr="00925D1C">
        <w:t>xplain</w:t>
      </w:r>
      <w:r w:rsidR="00827A83">
        <w:t>,</w:t>
      </w:r>
      <w:r w:rsidR="005E4B86" w:rsidRPr="00925D1C">
        <w:t xml:space="preserve"> and be able to apply</w:t>
      </w:r>
      <w:r w:rsidR="00827A83">
        <w:t>,</w:t>
      </w:r>
      <w:r w:rsidR="008543F9">
        <w:t xml:space="preserve"> the following terms and concepts</w:t>
      </w:r>
      <w:r w:rsidR="005E4B86" w:rsidRPr="00925D1C">
        <w:t xml:space="preserve"> in </w:t>
      </w:r>
      <w:r w:rsidR="008543F9">
        <w:t xml:space="preserve">their </w:t>
      </w:r>
      <w:r w:rsidR="005E4B86" w:rsidRPr="00925D1C">
        <w:t>correct context</w:t>
      </w:r>
      <w:r w:rsidR="008543F9">
        <w:t>:</w:t>
      </w:r>
    </w:p>
    <w:p w:rsidR="005E4B86" w:rsidRPr="00925D1C" w:rsidRDefault="00A405E4" w:rsidP="005B4C1E">
      <w:pPr>
        <w:pStyle w:val="LDP1a"/>
      </w:pPr>
      <w:r>
        <w:t>CG</w:t>
      </w:r>
      <w:r w:rsidR="00F33740">
        <w:t>;</w:t>
      </w:r>
    </w:p>
    <w:p w:rsidR="003A365F" w:rsidRDefault="005E4B86" w:rsidP="005B4C1E">
      <w:pPr>
        <w:pStyle w:val="LDP1a"/>
      </w:pPr>
      <w:r w:rsidRPr="00925D1C">
        <w:t>moment ar</w:t>
      </w:r>
      <w:r w:rsidR="003A365F">
        <w:t>m;</w:t>
      </w:r>
    </w:p>
    <w:p w:rsidR="00315C47" w:rsidRDefault="00A405E4" w:rsidP="005B4C1E">
      <w:pPr>
        <w:pStyle w:val="LDP1a"/>
      </w:pPr>
      <w:r>
        <w:t>CG</w:t>
      </w:r>
      <w:r w:rsidR="005E4B86" w:rsidRPr="00925D1C">
        <w:t xml:space="preserve"> inde</w:t>
      </w:r>
      <w:r w:rsidR="00315C47">
        <w:t>x;</w:t>
      </w:r>
    </w:p>
    <w:p w:rsidR="003A365F" w:rsidRDefault="00A405E4" w:rsidP="005B4C1E">
      <w:pPr>
        <w:pStyle w:val="LDP1a"/>
      </w:pPr>
      <w:r>
        <w:t>CG</w:t>
      </w:r>
      <w:r w:rsidR="005E4B86" w:rsidRPr="00925D1C">
        <w:t xml:space="preserve"> envelop</w:t>
      </w:r>
      <w:r w:rsidR="003A365F">
        <w:t>e;</w:t>
      </w:r>
    </w:p>
    <w:p w:rsidR="00315C47" w:rsidRDefault="005E4B86" w:rsidP="005B4C1E">
      <w:pPr>
        <w:pStyle w:val="LDP1a"/>
      </w:pPr>
      <w:r w:rsidRPr="00925D1C">
        <w:t>loading zone</w:t>
      </w:r>
      <w:r w:rsidR="00315C47">
        <w:t>s;</w:t>
      </w:r>
    </w:p>
    <w:p w:rsidR="00315C47" w:rsidRDefault="005E4B86" w:rsidP="005B4C1E">
      <w:pPr>
        <w:pStyle w:val="LDP1a"/>
      </w:pPr>
      <w:r w:rsidRPr="00925D1C">
        <w:t>floor limit</w:t>
      </w:r>
      <w:r w:rsidR="00315C47">
        <w:t>s;</w:t>
      </w:r>
    </w:p>
    <w:p w:rsidR="00315C47" w:rsidRDefault="005E4B86" w:rsidP="005B4C1E">
      <w:pPr>
        <w:pStyle w:val="LDP1a"/>
      </w:pPr>
      <w:r w:rsidRPr="00925D1C">
        <w:t>basic weigh</w:t>
      </w:r>
      <w:r w:rsidR="00315C47">
        <w:t>t;</w:t>
      </w:r>
    </w:p>
    <w:p w:rsidR="00315C47" w:rsidRDefault="005E4B86" w:rsidP="005B4C1E">
      <w:pPr>
        <w:pStyle w:val="LDP1a"/>
      </w:pPr>
      <w:r w:rsidRPr="00925D1C">
        <w:t>zero-fuel weigh</w:t>
      </w:r>
      <w:r w:rsidR="00315C47">
        <w:t>t;</w:t>
      </w:r>
    </w:p>
    <w:p w:rsidR="003A365F" w:rsidRDefault="005E4B86" w:rsidP="005B4C1E">
      <w:pPr>
        <w:pStyle w:val="LDP1a"/>
      </w:pPr>
      <w:r w:rsidRPr="00925D1C">
        <w:t>average weights for passengers and baggag</w:t>
      </w:r>
      <w:r w:rsidR="003A365F">
        <w:t>e;</w:t>
      </w:r>
    </w:p>
    <w:p w:rsidR="005E4B86" w:rsidRPr="00925D1C" w:rsidRDefault="005E4B86" w:rsidP="005B4C1E">
      <w:pPr>
        <w:pStyle w:val="LDP1a"/>
      </w:pPr>
      <w:r w:rsidRPr="00925D1C">
        <w:t>approved load control system.</w:t>
      </w:r>
    </w:p>
    <w:p w:rsidR="005E4B86" w:rsidRPr="00925D1C" w:rsidRDefault="005E4B86" w:rsidP="0007063E">
      <w:pPr>
        <w:pStyle w:val="LDClause"/>
      </w:pPr>
      <w:r w:rsidRPr="00925D1C">
        <w:t>Theory</w:t>
      </w:r>
    </w:p>
    <w:p w:rsidR="005E4B86" w:rsidRPr="00925D1C" w:rsidRDefault="005E4B86" w:rsidP="0007063E">
      <w:pPr>
        <w:pStyle w:val="LDSubClause"/>
      </w:pPr>
      <w:r w:rsidRPr="00925D1C">
        <w:t>Basic weight and balance</w:t>
      </w:r>
      <w:r w:rsidR="005B4C1E">
        <w:t>:</w:t>
      </w:r>
    </w:p>
    <w:p w:rsidR="005E4B86" w:rsidRPr="00925D1C" w:rsidRDefault="000079B4" w:rsidP="0007063E">
      <w:pPr>
        <w:pStyle w:val="LDP1a"/>
      </w:pPr>
      <w:r w:rsidRPr="00925D1C">
        <w:t>e</w:t>
      </w:r>
      <w:r w:rsidR="005E4B86" w:rsidRPr="00925D1C">
        <w:t xml:space="preserve">xplain the basic theory of </w:t>
      </w:r>
      <w:r w:rsidR="00A405E4">
        <w:t>CG</w:t>
      </w:r>
      <w:r w:rsidR="005E4B86" w:rsidRPr="00925D1C">
        <w:t xml:space="preserve"> and moments in respect to the following:</w:t>
      </w:r>
    </w:p>
    <w:p w:rsidR="00315C47" w:rsidRDefault="00A405E4" w:rsidP="007431B4">
      <w:pPr>
        <w:pStyle w:val="LDP2i"/>
      </w:pPr>
      <w:r>
        <w:t>CG</w:t>
      </w:r>
      <w:r w:rsidR="005E4B86" w:rsidRPr="00925D1C">
        <w:t xml:space="preserve"> inde</w:t>
      </w:r>
      <w:r w:rsidR="00315C47">
        <w:t>x;</w:t>
      </w:r>
    </w:p>
    <w:p w:rsidR="003A365F" w:rsidRDefault="00A405E4" w:rsidP="007431B4">
      <w:pPr>
        <w:pStyle w:val="LDP2i"/>
      </w:pPr>
      <w:r>
        <w:t>CG</w:t>
      </w:r>
      <w:r w:rsidR="005E4B86" w:rsidRPr="00925D1C">
        <w:t xml:space="preserve"> envelop</w:t>
      </w:r>
      <w:r w:rsidR="003A365F">
        <w:t>e;</w:t>
      </w:r>
    </w:p>
    <w:p w:rsidR="005E4B86" w:rsidRPr="00925D1C" w:rsidRDefault="000079B4" w:rsidP="000079B4">
      <w:pPr>
        <w:pStyle w:val="LDP1a"/>
        <w:keepNext/>
      </w:pPr>
      <w:r w:rsidRPr="00925D1C">
        <w:t>e</w:t>
      </w:r>
      <w:r w:rsidR="005E4B86" w:rsidRPr="00925D1C">
        <w:t>xplain the following terminology for weights:</w:t>
      </w:r>
    </w:p>
    <w:p w:rsidR="00315C47" w:rsidRDefault="005E4B86" w:rsidP="007431B4">
      <w:pPr>
        <w:pStyle w:val="LDP2i"/>
      </w:pPr>
      <w:r w:rsidRPr="00925D1C">
        <w:t>basic weigh</w:t>
      </w:r>
      <w:r w:rsidR="00315C47">
        <w:t>t;</w:t>
      </w:r>
    </w:p>
    <w:p w:rsidR="00315C47" w:rsidRDefault="005E4B86" w:rsidP="007431B4">
      <w:pPr>
        <w:pStyle w:val="LDP2i"/>
      </w:pPr>
      <w:r w:rsidRPr="00925D1C">
        <w:t>operating weigh</w:t>
      </w:r>
      <w:r w:rsidR="00315C47">
        <w:t>t;</w:t>
      </w:r>
    </w:p>
    <w:p w:rsidR="00315C47" w:rsidRDefault="005E4B86" w:rsidP="007431B4">
      <w:pPr>
        <w:pStyle w:val="LDP2i"/>
      </w:pPr>
      <w:r w:rsidRPr="00925D1C">
        <w:t>zero-fuel weigh</w:t>
      </w:r>
      <w:r w:rsidR="00315C47">
        <w:t>t;</w:t>
      </w:r>
    </w:p>
    <w:p w:rsidR="00315C47" w:rsidRDefault="005E4B86" w:rsidP="007431B4">
      <w:pPr>
        <w:pStyle w:val="LDP2i"/>
      </w:pPr>
      <w:r w:rsidRPr="00925D1C">
        <w:t>fuel weigh</w:t>
      </w:r>
      <w:r w:rsidR="00315C47">
        <w:t>t;</w:t>
      </w:r>
    </w:p>
    <w:p w:rsidR="00F45E27" w:rsidRDefault="005E4B86" w:rsidP="007431B4">
      <w:pPr>
        <w:pStyle w:val="LDP2i"/>
      </w:pPr>
      <w:r w:rsidRPr="00925D1C">
        <w:t>payloa</w:t>
      </w:r>
      <w:r w:rsidR="00F45E27">
        <w:t>d;</w:t>
      </w:r>
    </w:p>
    <w:p w:rsidR="005E4B86" w:rsidRPr="00925D1C" w:rsidRDefault="000079B4" w:rsidP="0007063E">
      <w:pPr>
        <w:pStyle w:val="LDP1a"/>
      </w:pPr>
      <w:r w:rsidRPr="00925D1C">
        <w:t>e</w:t>
      </w:r>
      <w:r w:rsidR="005E4B86" w:rsidRPr="00925D1C">
        <w:t>xplain the consequences of overloading on:</w:t>
      </w:r>
    </w:p>
    <w:p w:rsidR="003A365F" w:rsidRDefault="005E4B86" w:rsidP="007431B4">
      <w:pPr>
        <w:pStyle w:val="LDP2i"/>
      </w:pPr>
      <w:r w:rsidRPr="00925D1C">
        <w:t>take-off performanc</w:t>
      </w:r>
      <w:r w:rsidR="003A365F">
        <w:t>e;</w:t>
      </w:r>
    </w:p>
    <w:p w:rsidR="003A365F" w:rsidRDefault="005E4B86" w:rsidP="007431B4">
      <w:pPr>
        <w:pStyle w:val="LDP2i"/>
      </w:pPr>
      <w:r w:rsidRPr="00925D1C">
        <w:t>climb/cruise performanc</w:t>
      </w:r>
      <w:r w:rsidR="003A365F">
        <w:t>e;</w:t>
      </w:r>
    </w:p>
    <w:p w:rsidR="003A365F" w:rsidRDefault="005E4B86" w:rsidP="007431B4">
      <w:pPr>
        <w:pStyle w:val="LDP2i"/>
      </w:pPr>
      <w:r w:rsidRPr="00925D1C">
        <w:t>aircraft structur</w:t>
      </w:r>
      <w:r w:rsidR="003A365F">
        <w:t>e;</w:t>
      </w:r>
    </w:p>
    <w:p w:rsidR="005E4B86" w:rsidRPr="00925D1C" w:rsidRDefault="005E4B86" w:rsidP="0007063E">
      <w:pPr>
        <w:pStyle w:val="LDP1a"/>
      </w:pPr>
      <w:r w:rsidRPr="00925D1C">
        <w:t>understand requirement for passenger seal allocation and need to control seating changes in large aircraft.</w:t>
      </w:r>
    </w:p>
    <w:p w:rsidR="005E4B86" w:rsidRPr="00925D1C" w:rsidRDefault="005E4B86" w:rsidP="0007063E">
      <w:pPr>
        <w:pStyle w:val="LDSubClause"/>
      </w:pPr>
      <w:r w:rsidRPr="00925D1C">
        <w:t>Load control system</w:t>
      </w:r>
      <w:r w:rsidR="00CF4241">
        <w:t>:</w:t>
      </w:r>
    </w:p>
    <w:p w:rsidR="005E4B86" w:rsidRPr="00925D1C" w:rsidRDefault="00DF4F7B" w:rsidP="0007063E">
      <w:pPr>
        <w:pStyle w:val="LDP1a"/>
      </w:pPr>
      <w:r w:rsidRPr="00925D1C">
        <w:t>describe purpose/function of a load control system:</w:t>
      </w:r>
    </w:p>
    <w:p w:rsidR="003F130E" w:rsidRDefault="00DF4F7B" w:rsidP="007431B4">
      <w:pPr>
        <w:pStyle w:val="LDP2i"/>
      </w:pPr>
      <w:r w:rsidRPr="00925D1C">
        <w:t>weight control authorit</w:t>
      </w:r>
      <w:r>
        <w:t>y;</w:t>
      </w:r>
    </w:p>
    <w:p w:rsidR="005E4B86" w:rsidRPr="00925D1C" w:rsidRDefault="00DF4F7B" w:rsidP="0007063E">
      <w:pPr>
        <w:pStyle w:val="LDP1a"/>
      </w:pPr>
      <w:r w:rsidRPr="00925D1C">
        <w:t>describe requirements and responsibilities of approved load controllers (</w:t>
      </w:r>
      <w:r w:rsidR="000079B4" w:rsidRPr="00925D1C">
        <w:t>ALC</w:t>
      </w:r>
      <w:r w:rsidR="000079B4">
        <w:t>);</w:t>
      </w:r>
    </w:p>
    <w:p w:rsidR="00F45E27" w:rsidRDefault="00DF4F7B" w:rsidP="0007063E">
      <w:pPr>
        <w:pStyle w:val="LDP1a"/>
      </w:pPr>
      <w:r w:rsidRPr="00925D1C">
        <w:t xml:space="preserve">describe responsibilities of </w:t>
      </w:r>
      <w:r w:rsidR="00C22CC3">
        <w:t>pilot in command</w:t>
      </w:r>
      <w:r>
        <w:t>;</w:t>
      </w:r>
    </w:p>
    <w:p w:rsidR="005E4B86" w:rsidRPr="00925D1C" w:rsidRDefault="00DF4F7B" w:rsidP="0007063E">
      <w:pPr>
        <w:pStyle w:val="LDP1a"/>
      </w:pPr>
      <w:r w:rsidRPr="00925D1C">
        <w:t>describe the requirements for load sheet and explain the contents</w:t>
      </w:r>
      <w:r>
        <w:t>.</w:t>
      </w:r>
    </w:p>
    <w:p w:rsidR="005E4B86" w:rsidRPr="00925D1C" w:rsidRDefault="005E4B86" w:rsidP="0007063E">
      <w:pPr>
        <w:pStyle w:val="LDClause"/>
      </w:pPr>
      <w:r w:rsidRPr="00925D1C">
        <w:t>Practical application</w:t>
      </w:r>
    </w:p>
    <w:p w:rsidR="005E4B86" w:rsidRPr="00925D1C" w:rsidRDefault="005E4B86" w:rsidP="0007063E">
      <w:pPr>
        <w:pStyle w:val="LDSubClause"/>
      </w:pPr>
      <w:r w:rsidRPr="00925D1C">
        <w:t xml:space="preserve">Use typical </w:t>
      </w:r>
      <w:r w:rsidR="000079B4">
        <w:t xml:space="preserve">operations manual </w:t>
      </w:r>
      <w:r w:rsidRPr="00925D1C">
        <w:t>information to extract weight and balance data:</w:t>
      </w:r>
    </w:p>
    <w:p w:rsidR="005E4B86" w:rsidRPr="00925D1C" w:rsidRDefault="005E4B86" w:rsidP="0007063E">
      <w:pPr>
        <w:pStyle w:val="LDP1a"/>
      </w:pPr>
      <w:r w:rsidRPr="00925D1C">
        <w:t>given appropriate initial data, determine any or all of:</w:t>
      </w:r>
    </w:p>
    <w:p w:rsidR="00315C47" w:rsidRDefault="00A405E4" w:rsidP="007431B4">
      <w:pPr>
        <w:pStyle w:val="LDP2i"/>
      </w:pPr>
      <w:r>
        <w:t>CG</w:t>
      </w:r>
      <w:r w:rsidR="005E4B86" w:rsidRPr="00925D1C">
        <w:t xml:space="preserve"> at empty weigh</w:t>
      </w:r>
      <w:r w:rsidR="00315C47">
        <w:t>t;</w:t>
      </w:r>
    </w:p>
    <w:p w:rsidR="00F45E27" w:rsidRDefault="005E4B86" w:rsidP="007431B4">
      <w:pPr>
        <w:pStyle w:val="LDP2i"/>
      </w:pPr>
      <w:r w:rsidRPr="00925D1C">
        <w:t xml:space="preserve">movement of </w:t>
      </w:r>
      <w:r w:rsidR="00A405E4">
        <w:t>CG</w:t>
      </w:r>
      <w:r w:rsidRPr="00925D1C">
        <w:t xml:space="preserve"> with addition of fuel and payloa</w:t>
      </w:r>
      <w:r w:rsidR="00F45E27">
        <w:t>d;</w:t>
      </w:r>
    </w:p>
    <w:p w:rsidR="00315C47" w:rsidRDefault="005E4B86" w:rsidP="007431B4">
      <w:pPr>
        <w:pStyle w:val="LDP2i"/>
      </w:pPr>
      <w:r w:rsidRPr="00925D1C">
        <w:t xml:space="preserve">movement of </w:t>
      </w:r>
      <w:r w:rsidR="00A405E4">
        <w:t>CG</w:t>
      </w:r>
      <w:r w:rsidRPr="00925D1C">
        <w:t xml:space="preserve"> due to fuel consumption in fligh</w:t>
      </w:r>
      <w:r w:rsidR="00315C47">
        <w:t>t;</w:t>
      </w:r>
    </w:p>
    <w:p w:rsidR="00315C47" w:rsidRDefault="005E4B86" w:rsidP="007431B4">
      <w:pPr>
        <w:pStyle w:val="LDP2i"/>
      </w:pPr>
      <w:r w:rsidRPr="00925D1C">
        <w:t xml:space="preserve">effect on </w:t>
      </w:r>
      <w:r w:rsidR="00A405E4">
        <w:t>CG</w:t>
      </w:r>
      <w:r w:rsidRPr="00925D1C">
        <w:t xml:space="preserve"> of raising/lowering undercarriage and/or flap</w:t>
      </w:r>
      <w:r w:rsidR="00315C47">
        <w:t>s;</w:t>
      </w:r>
    </w:p>
    <w:p w:rsidR="005E4B86" w:rsidRPr="00925D1C" w:rsidRDefault="005E4B86" w:rsidP="0007063E">
      <w:pPr>
        <w:pStyle w:val="LDP1a"/>
      </w:pPr>
      <w:r w:rsidRPr="00925D1C">
        <w:t xml:space="preserve">determine </w:t>
      </w:r>
      <w:r w:rsidR="00A405E4">
        <w:t>CG</w:t>
      </w:r>
      <w:r w:rsidRPr="00925D1C">
        <w:t xml:space="preserve"> limits for take-off, cruise and landing;</w:t>
      </w:r>
    </w:p>
    <w:p w:rsidR="00851299" w:rsidRDefault="005E4B86" w:rsidP="007A5C20">
      <w:pPr>
        <w:pStyle w:val="LDP1a"/>
      </w:pPr>
      <w:r w:rsidRPr="00925D1C">
        <w:t>determine adjustments (if any) required to fuel or payload to permit op</w:t>
      </w:r>
      <w:r w:rsidR="00851299">
        <w:t xml:space="preserve">erations within the </w:t>
      </w:r>
      <w:r w:rsidR="00A405E4">
        <w:t>CG</w:t>
      </w:r>
      <w:r w:rsidR="00851299">
        <w:t xml:space="preserve"> envelope;</w:t>
      </w:r>
    </w:p>
    <w:p w:rsidR="005E4B86" w:rsidRPr="00925D1C" w:rsidRDefault="00851299" w:rsidP="007A5C20">
      <w:pPr>
        <w:pStyle w:val="LDP1a"/>
      </w:pPr>
      <w:r>
        <w:t>p</w:t>
      </w:r>
      <w:r w:rsidR="005E4B86" w:rsidRPr="00925D1C">
        <w:t>assenger load may be presented as block loads (</w:t>
      </w:r>
      <w:r w:rsidR="00D00E35" w:rsidRPr="00701105">
        <w:t>for example</w:t>
      </w:r>
      <w:r w:rsidR="00D00E35">
        <w:t>,</w:t>
      </w:r>
      <w:r w:rsidR="005E4B86" w:rsidRPr="00925D1C">
        <w:t xml:space="preserve"> 24 adults in Zone A, 36 adults and </w:t>
      </w:r>
      <w:r w:rsidR="000079B4">
        <w:t>4 </w:t>
      </w:r>
      <w:r w:rsidR="005E4B86" w:rsidRPr="00925D1C">
        <w:t xml:space="preserve">children in Zone B, </w:t>
      </w:r>
      <w:r w:rsidR="00561BCC">
        <w:t>etc.</w:t>
      </w:r>
      <w:r w:rsidR="005E4B86" w:rsidRPr="00925D1C">
        <w:t>)</w:t>
      </w:r>
      <w:r>
        <w:t>.</w:t>
      </w:r>
    </w:p>
    <w:p w:rsidR="005E4B86" w:rsidRPr="00925D1C" w:rsidRDefault="005E4B86" w:rsidP="0007063E">
      <w:pPr>
        <w:pStyle w:val="LDSubClause"/>
      </w:pPr>
      <w:r w:rsidRPr="00925D1C">
        <w:t>Given appropriate initial data, assess a completed weight and balance proforma and determine whether it is acceptable for flight.</w:t>
      </w:r>
    </w:p>
    <w:p w:rsidR="005E4B86" w:rsidRPr="00925D1C" w:rsidRDefault="005E4B86" w:rsidP="009239D8">
      <w:pPr>
        <w:pStyle w:val="Heading3"/>
      </w:pPr>
      <w:bookmarkStart w:id="316" w:name="_Toc369775924"/>
      <w:bookmarkStart w:id="317" w:name="_Toc383943649"/>
      <w:bookmarkStart w:id="318" w:name="_Toc395460940"/>
      <w:r w:rsidRPr="00925D1C">
        <w:t>APLH</w:t>
      </w:r>
      <w:r w:rsidR="005E39DB">
        <w:fldChar w:fldCharType="begin"/>
      </w:r>
      <w:r w:rsidR="005E39DB">
        <w:instrText xml:space="preserve"> XE "</w:instrText>
      </w:r>
      <w:r w:rsidR="005E39DB" w:rsidRPr="00535DAC">
        <w:instrText>APLH</w:instrText>
      </w:r>
      <w:r w:rsidR="005E39DB">
        <w:instrText xml:space="preserve">" </w:instrText>
      </w:r>
      <w:r w:rsidR="005E39DB">
        <w:fldChar w:fldCharType="end"/>
      </w:r>
      <w:r w:rsidRPr="00925D1C">
        <w:t>:</w:t>
      </w:r>
      <w:r w:rsidRPr="00925D1C">
        <w:tab/>
        <w:t xml:space="preserve">ATPL </w:t>
      </w:r>
      <w:r w:rsidR="00030CE2" w:rsidRPr="00925D1C">
        <w:t>performance and loading – helicopter</w:t>
      </w:r>
      <w:bookmarkEnd w:id="316"/>
      <w:bookmarkEnd w:id="317"/>
      <w:bookmarkEnd w:id="318"/>
    </w:p>
    <w:p w:rsidR="005E4B86" w:rsidRDefault="00BF52AF" w:rsidP="007431B4">
      <w:pPr>
        <w:pStyle w:val="LDClauseHeading"/>
      </w:pPr>
      <w:r>
        <w:t>Reserved</w:t>
      </w:r>
    </w:p>
    <w:p w:rsidR="005E4B86" w:rsidRPr="00925D1C" w:rsidRDefault="005E4B86" w:rsidP="0007063E">
      <w:pPr>
        <w:pStyle w:val="LDClauseHeading"/>
      </w:pPr>
      <w:r w:rsidRPr="00925D1C">
        <w:t>Take-</w:t>
      </w:r>
      <w:r w:rsidR="00030CE2" w:rsidRPr="00925D1C">
        <w:t>off and landing performance</w:t>
      </w:r>
    </w:p>
    <w:p w:rsidR="005E4B86" w:rsidRPr="00925D1C" w:rsidRDefault="005E4B86" w:rsidP="0007063E">
      <w:pPr>
        <w:pStyle w:val="LDClause"/>
      </w:pPr>
      <w:r w:rsidRPr="00925D1C">
        <w:t>Terminology</w:t>
      </w:r>
    </w:p>
    <w:p w:rsidR="005E4B86" w:rsidRPr="00925D1C" w:rsidRDefault="005E4B86" w:rsidP="0007063E">
      <w:pPr>
        <w:pStyle w:val="LDSubClause"/>
      </w:pPr>
      <w:r w:rsidRPr="00740C78">
        <w:t>Explain the following terms in the context of take-off and landing performance</w:t>
      </w:r>
      <w:r w:rsidRPr="00925D1C">
        <w:t>:</w:t>
      </w:r>
    </w:p>
    <w:p w:rsidR="005E4B86" w:rsidRPr="00925D1C" w:rsidRDefault="005E4B86" w:rsidP="0007063E">
      <w:pPr>
        <w:pStyle w:val="LDP1a"/>
      </w:pPr>
      <w:r w:rsidRPr="00925D1C">
        <w:t>speeds:</w:t>
      </w:r>
    </w:p>
    <w:p w:rsidR="005E4B86" w:rsidRPr="00925D1C" w:rsidRDefault="005E4B86" w:rsidP="007431B4">
      <w:pPr>
        <w:pStyle w:val="LDP2i"/>
      </w:pPr>
      <w:r w:rsidRPr="00925D1C">
        <w:t>V</w:t>
      </w:r>
      <w:r w:rsidR="00851299" w:rsidRPr="00393863">
        <w:rPr>
          <w:vertAlign w:val="subscript"/>
        </w:rPr>
        <w:t>TOSS</w:t>
      </w:r>
      <w:r w:rsidRPr="00925D1C">
        <w:t>, V</w:t>
      </w:r>
      <w:r w:rsidR="00851299" w:rsidRPr="00393863">
        <w:rPr>
          <w:vertAlign w:val="subscript"/>
        </w:rPr>
        <w:t>YSE</w:t>
      </w:r>
      <w:r w:rsidR="000079B4" w:rsidRPr="000079B4">
        <w:t>;</w:t>
      </w:r>
    </w:p>
    <w:p w:rsidR="00F45E27" w:rsidRDefault="005B4C1E" w:rsidP="007431B4">
      <w:pPr>
        <w:pStyle w:val="LDP2i"/>
      </w:pPr>
      <w:r>
        <w:t>maximum rate</w:t>
      </w:r>
      <w:r w:rsidR="005E4B86" w:rsidRPr="00925D1C">
        <w:t xml:space="preserve"> and max</w:t>
      </w:r>
      <w:r w:rsidR="0084288A">
        <w:t>imum</w:t>
      </w:r>
      <w:r w:rsidR="005E4B86" w:rsidRPr="00925D1C">
        <w:t xml:space="preserve"> angle climb spee</w:t>
      </w:r>
      <w:r w:rsidR="00F45E27">
        <w:t>d;</w:t>
      </w:r>
    </w:p>
    <w:p w:rsidR="005E4B86" w:rsidRPr="00925D1C" w:rsidRDefault="005E4B86" w:rsidP="007431B4">
      <w:pPr>
        <w:pStyle w:val="LDP2i"/>
      </w:pPr>
      <w:r w:rsidRPr="00925D1C">
        <w:t>CDP (speed/time), LDP</w:t>
      </w:r>
      <w:r w:rsidR="00F33740">
        <w:t>;</w:t>
      </w:r>
    </w:p>
    <w:p w:rsidR="005E4B86" w:rsidRPr="00925D1C" w:rsidRDefault="005E4B86" w:rsidP="0007063E">
      <w:pPr>
        <w:pStyle w:val="LDP1a"/>
      </w:pPr>
      <w:r w:rsidRPr="00925D1C">
        <w:t>distance (a basic understanding is required at the ATPL level):</w:t>
      </w:r>
    </w:p>
    <w:p w:rsidR="005E4B86" w:rsidRPr="00925D1C" w:rsidRDefault="005E4B86" w:rsidP="007431B4">
      <w:pPr>
        <w:pStyle w:val="LDP2i"/>
      </w:pPr>
      <w:r w:rsidRPr="00925D1C">
        <w:t>TORR/TORA, TODR/TODA, ASDR/ASDA, LDR/LDA</w:t>
      </w:r>
      <w:r w:rsidR="00C311A3">
        <w:t>;</w:t>
      </w:r>
    </w:p>
    <w:p w:rsidR="003A365F" w:rsidRDefault="005E4B86" w:rsidP="007431B4">
      <w:pPr>
        <w:pStyle w:val="LDP2i"/>
      </w:pPr>
      <w:r w:rsidRPr="00925D1C">
        <w:t>balanced field lengt</w:t>
      </w:r>
      <w:r w:rsidR="003A365F">
        <w:t>h;</w:t>
      </w:r>
    </w:p>
    <w:p w:rsidR="003F130E" w:rsidRDefault="005E4B86" w:rsidP="007431B4">
      <w:pPr>
        <w:pStyle w:val="LDP2i"/>
      </w:pPr>
      <w:r w:rsidRPr="00925D1C">
        <w:t>clearway, stopwa</w:t>
      </w:r>
      <w:r w:rsidR="003F130E">
        <w:t>y;</w:t>
      </w:r>
    </w:p>
    <w:p w:rsidR="005E4B86" w:rsidRPr="00925D1C" w:rsidRDefault="005E4B86" w:rsidP="0007063E">
      <w:pPr>
        <w:pStyle w:val="LDP1a"/>
      </w:pPr>
      <w:r w:rsidRPr="00925D1C">
        <w:t>weights:</w:t>
      </w:r>
    </w:p>
    <w:p w:rsidR="005E4B86" w:rsidRPr="00925D1C" w:rsidRDefault="005E4B86" w:rsidP="007431B4">
      <w:pPr>
        <w:pStyle w:val="LDP2i"/>
      </w:pPr>
      <w:r w:rsidRPr="00925D1C">
        <w:t>TOW/MTOW, LW/MLW, ZFW/MZFW</w:t>
      </w:r>
      <w:r w:rsidR="00F33740">
        <w:t>;</w:t>
      </w:r>
    </w:p>
    <w:p w:rsidR="00315C47" w:rsidRDefault="005E4B86" w:rsidP="007431B4">
      <w:pPr>
        <w:pStyle w:val="LDP2i"/>
      </w:pPr>
      <w:r w:rsidRPr="00925D1C">
        <w:t>basic operating weigh</w:t>
      </w:r>
      <w:r w:rsidR="00315C47">
        <w:t>t;</w:t>
      </w:r>
    </w:p>
    <w:p w:rsidR="003A365F" w:rsidRDefault="005E4B86" w:rsidP="007431B4">
      <w:pPr>
        <w:pStyle w:val="LDP2i"/>
      </w:pPr>
      <w:r w:rsidRPr="00925D1C">
        <w:t>useable fue</w:t>
      </w:r>
      <w:r w:rsidR="003A365F">
        <w:t>l;</w:t>
      </w:r>
    </w:p>
    <w:p w:rsidR="00F45E27" w:rsidRDefault="005E4B86" w:rsidP="007431B4">
      <w:pPr>
        <w:pStyle w:val="LDP2i"/>
      </w:pPr>
      <w:r w:rsidRPr="00925D1C">
        <w:t>payloa</w:t>
      </w:r>
      <w:r w:rsidR="00F45E27">
        <w:t>d;</w:t>
      </w:r>
    </w:p>
    <w:p w:rsidR="005E4B86" w:rsidRPr="00925D1C" w:rsidRDefault="005E4B86" w:rsidP="0007063E">
      <w:pPr>
        <w:pStyle w:val="LDP1a"/>
      </w:pPr>
      <w:r w:rsidRPr="00925D1C">
        <w:t>pavement parameters:</w:t>
      </w:r>
    </w:p>
    <w:p w:rsidR="005E4B86" w:rsidRPr="00925D1C" w:rsidRDefault="005E4B86" w:rsidP="007431B4">
      <w:pPr>
        <w:pStyle w:val="LDP2i"/>
      </w:pPr>
      <w:r w:rsidRPr="00925D1C">
        <w:t>LCN, ACN, PCN</w:t>
      </w:r>
      <w:r w:rsidR="00F33740">
        <w:t>;</w:t>
      </w:r>
    </w:p>
    <w:p w:rsidR="00152295" w:rsidRDefault="005E4B86" w:rsidP="007431B4">
      <w:pPr>
        <w:pStyle w:val="LDP2i"/>
      </w:pPr>
      <w:r w:rsidRPr="00925D1C">
        <w:t>pavement concessio</w:t>
      </w:r>
      <w:r w:rsidR="00152295">
        <w:t>n;</w:t>
      </w:r>
    </w:p>
    <w:p w:rsidR="005E4B86" w:rsidRPr="00925D1C" w:rsidRDefault="005E4B86" w:rsidP="007431B4">
      <w:pPr>
        <w:pStyle w:val="LDP2i"/>
      </w:pPr>
      <w:r w:rsidRPr="00925D1C">
        <w:t>wheel loading</w:t>
      </w:r>
      <w:r w:rsidR="003A365F">
        <w:t>.</w:t>
      </w:r>
    </w:p>
    <w:p w:rsidR="005E4B86" w:rsidRPr="00925D1C" w:rsidRDefault="005E4B86" w:rsidP="0007063E">
      <w:pPr>
        <w:pStyle w:val="LDClause"/>
      </w:pPr>
      <w:r w:rsidRPr="00925D1C">
        <w:t>Theory</w:t>
      </w:r>
      <w:r w:rsidR="00D23D93">
        <w:t xml:space="preserve"> – </w:t>
      </w:r>
      <w:r w:rsidRPr="00925D1C">
        <w:t>take-off performance</w:t>
      </w:r>
    </w:p>
    <w:p w:rsidR="005E4B86" w:rsidRPr="00925D1C" w:rsidRDefault="005B4C1E" w:rsidP="0007063E">
      <w:pPr>
        <w:pStyle w:val="LDSubClause"/>
      </w:pPr>
      <w:r>
        <w:t>For r</w:t>
      </w:r>
      <w:r w:rsidR="005E4B86" w:rsidRPr="00925D1C">
        <w:t>unway</w:t>
      </w:r>
      <w:r w:rsidR="00A35121">
        <w:t>s</w:t>
      </w:r>
      <w:r>
        <w:t xml:space="preserve"> and heli</w:t>
      </w:r>
      <w:r w:rsidR="005E4B86" w:rsidRPr="00925D1C">
        <w:t>pads</w:t>
      </w:r>
      <w:r>
        <w:t>, explain the following:</w:t>
      </w:r>
    </w:p>
    <w:p w:rsidR="005E4B86" w:rsidRPr="00925D1C" w:rsidRDefault="005E4B86" w:rsidP="0007063E">
      <w:pPr>
        <w:pStyle w:val="LDP1a"/>
      </w:pPr>
      <w:r w:rsidRPr="00925D1C">
        <w:t>derivation of take-off distance;</w:t>
      </w:r>
    </w:p>
    <w:p w:rsidR="005E4B86" w:rsidRPr="00925D1C" w:rsidRDefault="005E4B86" w:rsidP="0007063E">
      <w:pPr>
        <w:pStyle w:val="LDP1a"/>
      </w:pPr>
      <w:r w:rsidRPr="00925D1C">
        <w:t>derivation of accelerate-stop distance</w:t>
      </w:r>
      <w:r w:rsidR="005B4C1E">
        <w:t xml:space="preserve"> with </w:t>
      </w:r>
      <w:r w:rsidR="005B4C1E" w:rsidRPr="00925D1C">
        <w:t>delay factors assume</w:t>
      </w:r>
      <w:r w:rsidR="005B4C1E">
        <w:t>d;</w:t>
      </w:r>
    </w:p>
    <w:p w:rsidR="005E4B86" w:rsidRPr="00925D1C" w:rsidRDefault="005E4B86" w:rsidP="0007063E">
      <w:pPr>
        <w:pStyle w:val="LDP1a"/>
      </w:pPr>
      <w:r w:rsidRPr="00925D1C">
        <w:t>clearways and stopways</w:t>
      </w:r>
      <w:r w:rsidR="005B4C1E">
        <w:t xml:space="preserve"> and their </w:t>
      </w:r>
      <w:r w:rsidR="005B4C1E" w:rsidRPr="00925D1C">
        <w:t>functio</w:t>
      </w:r>
      <w:r w:rsidR="005B4C1E">
        <w:t>n;</w:t>
      </w:r>
    </w:p>
    <w:p w:rsidR="005E4B86" w:rsidRPr="00925D1C" w:rsidRDefault="005E4B86" w:rsidP="0007063E">
      <w:pPr>
        <w:pStyle w:val="LDP1a"/>
      </w:pPr>
      <w:r w:rsidRPr="00925D1C">
        <w:t>allowance for head</w:t>
      </w:r>
      <w:r w:rsidR="005B4C1E">
        <w:t xml:space="preserve">wind and </w:t>
      </w:r>
      <w:r w:rsidRPr="00925D1C">
        <w:t>tailwi</w:t>
      </w:r>
      <w:r w:rsidR="000079B4">
        <w:t>nd.</w:t>
      </w:r>
    </w:p>
    <w:p w:rsidR="005E4B86" w:rsidRPr="00925D1C" w:rsidRDefault="005B4C1E" w:rsidP="0007063E">
      <w:pPr>
        <w:pStyle w:val="LDSubClause"/>
      </w:pPr>
      <w:r>
        <w:t>For t</w:t>
      </w:r>
      <w:r w:rsidR="005E4B86" w:rsidRPr="00925D1C">
        <w:t>ake</w:t>
      </w:r>
      <w:r>
        <w:t>-</w:t>
      </w:r>
      <w:r w:rsidR="005E4B86" w:rsidRPr="00925D1C">
        <w:t>off performance</w:t>
      </w:r>
      <w:r>
        <w:t>, explain the following:</w:t>
      </w:r>
    </w:p>
    <w:p w:rsidR="005E4B86" w:rsidRPr="00925D1C" w:rsidRDefault="00A35121" w:rsidP="0007063E">
      <w:pPr>
        <w:pStyle w:val="LDP1a"/>
      </w:pPr>
      <w:r>
        <w:t>c</w:t>
      </w:r>
      <w:r w:rsidRPr="00925D1C">
        <w:t>oncept</w:t>
      </w:r>
      <w:r>
        <w:t xml:space="preserve"> </w:t>
      </w:r>
      <w:r w:rsidR="0084288A">
        <w:t xml:space="preserve">and </w:t>
      </w:r>
      <w:r w:rsidR="005E4B86" w:rsidRPr="00925D1C">
        <w:t>purpose of take-off segments;</w:t>
      </w:r>
    </w:p>
    <w:p w:rsidR="005E4B86" w:rsidRPr="00925D1C" w:rsidRDefault="005E4B86" w:rsidP="0007063E">
      <w:pPr>
        <w:pStyle w:val="LDP1a"/>
      </w:pPr>
      <w:r w:rsidRPr="00925D1C">
        <w:t xml:space="preserve">composition of </w:t>
      </w:r>
      <w:r w:rsidR="007552DD">
        <w:t xml:space="preserve">the </w:t>
      </w:r>
      <w:r w:rsidR="005B4C1E" w:rsidRPr="00925D1C">
        <w:t>first, second, third</w:t>
      </w:r>
      <w:r w:rsidR="0084288A">
        <w:t xml:space="preserve"> and</w:t>
      </w:r>
      <w:r w:rsidR="005B4C1E" w:rsidRPr="00925D1C">
        <w:t xml:space="preserve"> fourt</w:t>
      </w:r>
      <w:r w:rsidR="005B4C1E">
        <w:t>h</w:t>
      </w:r>
      <w:r w:rsidR="005B4C1E" w:rsidRPr="00925D1C">
        <w:t xml:space="preserve"> </w:t>
      </w:r>
      <w:r w:rsidRPr="00925D1C">
        <w:t>segments:</w:t>
      </w:r>
    </w:p>
    <w:p w:rsidR="005E4B86" w:rsidRPr="00925D1C" w:rsidRDefault="005E4B86" w:rsidP="0007063E">
      <w:pPr>
        <w:pStyle w:val="LDP1a"/>
      </w:pPr>
      <w:r w:rsidRPr="00925D1C">
        <w:t>take-off climb gradients</w:t>
      </w:r>
      <w:r w:rsidR="005B4C1E">
        <w:t>, including</w:t>
      </w:r>
      <w:r w:rsidRPr="00925D1C">
        <w:t>:</w:t>
      </w:r>
    </w:p>
    <w:p w:rsidR="00315C47" w:rsidRDefault="005E4B86" w:rsidP="007431B4">
      <w:pPr>
        <w:pStyle w:val="LDP2i"/>
      </w:pPr>
      <w:r w:rsidRPr="00925D1C">
        <w:t>distinction between gross and net gradien</w:t>
      </w:r>
      <w:r w:rsidR="00315C47">
        <w:t>t;</w:t>
      </w:r>
      <w:r w:rsidR="005B4C1E">
        <w:t xml:space="preserve"> and</w:t>
      </w:r>
    </w:p>
    <w:p w:rsidR="00315C47" w:rsidRDefault="005E4B86" w:rsidP="007431B4">
      <w:pPr>
        <w:pStyle w:val="LDP2i"/>
      </w:pPr>
      <w:r w:rsidRPr="00925D1C">
        <w:t>purpose of net gradien</w:t>
      </w:r>
      <w:r w:rsidR="00315C47">
        <w:t>t;</w:t>
      </w:r>
    </w:p>
    <w:p w:rsidR="005E4B86" w:rsidRPr="00925D1C" w:rsidRDefault="005E4B86" w:rsidP="0007063E">
      <w:pPr>
        <w:pStyle w:val="LDP1a"/>
      </w:pPr>
      <w:r w:rsidRPr="00925D1C">
        <w:t>gradients required in each segment</w:t>
      </w:r>
      <w:r w:rsidR="005B4C1E">
        <w:t>, including</w:t>
      </w:r>
      <w:r w:rsidRPr="00925D1C">
        <w:t>:</w:t>
      </w:r>
    </w:p>
    <w:p w:rsidR="00941720" w:rsidRDefault="005E4B86" w:rsidP="007431B4">
      <w:pPr>
        <w:pStyle w:val="LDP2i"/>
      </w:pPr>
      <w:r w:rsidRPr="00925D1C">
        <w:t>gross and net obstacle clearance requirements take-off area (IMC case only</w:t>
      </w:r>
      <w:r w:rsidR="00941720">
        <w:t>);</w:t>
      </w:r>
      <w:r w:rsidR="005B4C1E">
        <w:t xml:space="preserve"> and</w:t>
      </w:r>
    </w:p>
    <w:p w:rsidR="003A365F" w:rsidRDefault="005E4B86" w:rsidP="007431B4">
      <w:pPr>
        <w:pStyle w:val="LDP2i"/>
      </w:pPr>
      <w:r w:rsidRPr="00925D1C">
        <w:t>vertical clearanc</w:t>
      </w:r>
      <w:r w:rsidR="003A365F">
        <w:t>e;</w:t>
      </w:r>
    </w:p>
    <w:p w:rsidR="003A365F" w:rsidRDefault="005B4C1E" w:rsidP="0007063E">
      <w:pPr>
        <w:pStyle w:val="LDP1a"/>
      </w:pPr>
      <w:r>
        <w:t xml:space="preserve">for </w:t>
      </w:r>
      <w:r w:rsidR="005E4B86" w:rsidRPr="00925D1C">
        <w:t>curved departures</w:t>
      </w:r>
      <w:r>
        <w:t xml:space="preserve">, the </w:t>
      </w:r>
      <w:r w:rsidR="005E4B86" w:rsidRPr="00925D1C">
        <w:t xml:space="preserve">point at which turn may commence </w:t>
      </w:r>
      <w:r>
        <w:t xml:space="preserve">taking into account </w:t>
      </w:r>
      <w:r w:rsidRPr="00925D1C">
        <w:t>vertical clearanc</w:t>
      </w:r>
      <w:r>
        <w:t>e.</w:t>
      </w:r>
    </w:p>
    <w:p w:rsidR="005E4B86" w:rsidRPr="00925D1C" w:rsidRDefault="005E4B86" w:rsidP="0007063E">
      <w:pPr>
        <w:pStyle w:val="LDSubClause"/>
      </w:pPr>
      <w:r w:rsidRPr="00925D1C">
        <w:t>Take-off weight restrictions</w:t>
      </w:r>
      <w:r w:rsidR="005B4C1E">
        <w:t>:</w:t>
      </w:r>
    </w:p>
    <w:p w:rsidR="005E4B86" w:rsidRPr="00925D1C" w:rsidRDefault="0084288A" w:rsidP="0007063E">
      <w:pPr>
        <w:pStyle w:val="LDP1a"/>
      </w:pPr>
      <w:r>
        <w:t>d</w:t>
      </w:r>
      <w:r w:rsidR="005B4C1E">
        <w:t xml:space="preserve">escribe the following </w:t>
      </w:r>
      <w:r w:rsidR="00BA5F74" w:rsidRPr="00925D1C">
        <w:t>f</w:t>
      </w:r>
      <w:r w:rsidR="005E4B86" w:rsidRPr="00925D1C">
        <w:t xml:space="preserve">actors </w:t>
      </w:r>
      <w:r w:rsidR="005B4C1E">
        <w:t xml:space="preserve">that </w:t>
      </w:r>
      <w:r w:rsidR="005E4B86" w:rsidRPr="00925D1C">
        <w:t>affect the maximum permissible take-off weight</w:t>
      </w:r>
      <w:r w:rsidR="005B4C1E">
        <w:t>:</w:t>
      </w:r>
    </w:p>
    <w:p w:rsidR="005E4B86" w:rsidRPr="00925D1C" w:rsidRDefault="005E4B86" w:rsidP="007431B4">
      <w:pPr>
        <w:pStyle w:val="LDP2i"/>
      </w:pPr>
      <w:r w:rsidRPr="00925D1C">
        <w:t>structural limit;</w:t>
      </w:r>
    </w:p>
    <w:p w:rsidR="005E4B86" w:rsidRPr="00925D1C" w:rsidRDefault="005D225E" w:rsidP="007431B4">
      <w:pPr>
        <w:pStyle w:val="LDP2i"/>
      </w:pPr>
      <w:r>
        <w:t>en route</w:t>
      </w:r>
      <w:r w:rsidR="005E4B86" w:rsidRPr="00925D1C">
        <w:t xml:space="preserve"> accountability VFR;</w:t>
      </w:r>
    </w:p>
    <w:p w:rsidR="005E4B86" w:rsidRPr="00925D1C" w:rsidRDefault="005D225E" w:rsidP="007431B4">
      <w:pPr>
        <w:pStyle w:val="LDP2i"/>
      </w:pPr>
      <w:r>
        <w:t>en route</w:t>
      </w:r>
      <w:r w:rsidR="005E4B86" w:rsidRPr="00925D1C">
        <w:t xml:space="preserve"> accountability night/IFR;</w:t>
      </w:r>
    </w:p>
    <w:p w:rsidR="005E4B86" w:rsidRPr="00925D1C" w:rsidRDefault="005E4B86" w:rsidP="007431B4">
      <w:pPr>
        <w:pStyle w:val="LDP2i"/>
      </w:pPr>
      <w:r w:rsidRPr="00925D1C">
        <w:t>second-segment climb limit;</w:t>
      </w:r>
    </w:p>
    <w:p w:rsidR="005E4B86" w:rsidRPr="00925D1C" w:rsidRDefault="005E4B86" w:rsidP="007431B4">
      <w:pPr>
        <w:pStyle w:val="LDP2i"/>
      </w:pPr>
      <w:r w:rsidRPr="00925D1C">
        <w:t>landing weight;</w:t>
      </w:r>
    </w:p>
    <w:p w:rsidR="005E4B86" w:rsidRPr="00925D1C" w:rsidRDefault="005D225E" w:rsidP="007431B4">
      <w:pPr>
        <w:pStyle w:val="LDP2i"/>
      </w:pPr>
      <w:r>
        <w:t>en route</w:t>
      </w:r>
      <w:r w:rsidR="005E4B86" w:rsidRPr="00925D1C">
        <w:t xml:space="preserve"> climb requirement</w:t>
      </w:r>
      <w:r w:rsidR="00315C47">
        <w:t>.</w:t>
      </w:r>
    </w:p>
    <w:p w:rsidR="005E4B86" w:rsidRPr="00925D1C" w:rsidRDefault="005B4C1E" w:rsidP="0007063E">
      <w:pPr>
        <w:pStyle w:val="LDSubClause"/>
      </w:pPr>
      <w:r>
        <w:t>Explain p</w:t>
      </w:r>
      <w:r w:rsidR="005E4B86" w:rsidRPr="00925D1C">
        <w:t>ower assessment</w:t>
      </w:r>
      <w:r w:rsidR="00BA5F74">
        <w:t>.</w:t>
      </w:r>
    </w:p>
    <w:p w:rsidR="005E4B86" w:rsidRPr="00925D1C" w:rsidRDefault="005E4B86" w:rsidP="0007063E">
      <w:pPr>
        <w:pStyle w:val="LDClause"/>
      </w:pPr>
      <w:r w:rsidRPr="00925D1C">
        <w:t>Practical application</w:t>
      </w:r>
      <w:r w:rsidR="00D23D93">
        <w:t xml:space="preserve"> – </w:t>
      </w:r>
      <w:r w:rsidRPr="00925D1C">
        <w:t>take-off</w:t>
      </w:r>
    </w:p>
    <w:p w:rsidR="005E4B86" w:rsidRPr="00925D1C" w:rsidRDefault="005B4C1E" w:rsidP="005B4C1E">
      <w:pPr>
        <w:pStyle w:val="LDSubClause"/>
      </w:pPr>
      <w:r>
        <w:t>U</w:t>
      </w:r>
      <w:r w:rsidR="005E4B86" w:rsidRPr="00925D1C">
        <w:t xml:space="preserve">se typical </w:t>
      </w:r>
      <w:r w:rsidR="00BA5F74" w:rsidRPr="00925D1C">
        <w:t xml:space="preserve">flight manual </w:t>
      </w:r>
      <w:r w:rsidR="005E4B86" w:rsidRPr="00925D1C">
        <w:t xml:space="preserve">data to determine </w:t>
      </w:r>
      <w:r>
        <w:t>each of the following</w:t>
      </w:r>
      <w:r w:rsidR="00152295">
        <w:t>:</w:t>
      </w:r>
    </w:p>
    <w:p w:rsidR="00F45E27" w:rsidRDefault="005E4B86" w:rsidP="005B4C1E">
      <w:pPr>
        <w:pStyle w:val="LDP1a"/>
      </w:pPr>
      <w:r w:rsidRPr="00925D1C">
        <w:t xml:space="preserve">MTOW </w:t>
      </w:r>
      <w:r w:rsidR="0084288A">
        <w:t>for a</w:t>
      </w:r>
      <w:r w:rsidRPr="00925D1C">
        <w:t xml:space="preserve"> given runway or helipa</w:t>
      </w:r>
      <w:r w:rsidR="00F45E27">
        <w:t>d;</w:t>
      </w:r>
    </w:p>
    <w:p w:rsidR="005E4B86" w:rsidRPr="00925D1C" w:rsidRDefault="005E4D7F" w:rsidP="005B4C1E">
      <w:pPr>
        <w:pStyle w:val="LDP1a"/>
      </w:pPr>
      <w:r>
        <w:t>minimum runway</w:t>
      </w:r>
      <w:r w:rsidR="005E4B86" w:rsidRPr="00925D1C">
        <w:t xml:space="preserve"> length at given take-off weight incorporating </w:t>
      </w:r>
      <w:r w:rsidR="00701105">
        <w:t xml:space="preserve">each </w:t>
      </w:r>
      <w:r w:rsidR="005E4B86" w:rsidRPr="00925D1C">
        <w:t>of the following variables:</w:t>
      </w:r>
    </w:p>
    <w:p w:rsidR="005E4B86" w:rsidRPr="00701105" w:rsidRDefault="005E4B86" w:rsidP="007431B4">
      <w:pPr>
        <w:pStyle w:val="LDP2i"/>
      </w:pPr>
      <w:r w:rsidRPr="00701105">
        <w:t>wind component</w:t>
      </w:r>
      <w:r w:rsidR="00152295" w:rsidRPr="00701105">
        <w:t>;</w:t>
      </w:r>
    </w:p>
    <w:p w:rsidR="003A365F" w:rsidRPr="00701105" w:rsidRDefault="005E4B86" w:rsidP="007431B4">
      <w:pPr>
        <w:pStyle w:val="LDP2i"/>
      </w:pPr>
      <w:r w:rsidRPr="00701105">
        <w:t>temperatur</w:t>
      </w:r>
      <w:r w:rsidR="003A365F" w:rsidRPr="00701105">
        <w:t>e;</w:t>
      </w:r>
    </w:p>
    <w:p w:rsidR="003A365F" w:rsidRPr="00701105" w:rsidRDefault="005E4B86" w:rsidP="007431B4">
      <w:pPr>
        <w:pStyle w:val="LDP2i"/>
      </w:pPr>
      <w:r w:rsidRPr="00701105">
        <w:t>altitud</w:t>
      </w:r>
      <w:r w:rsidR="003A365F" w:rsidRPr="00701105">
        <w:t>e;</w:t>
      </w:r>
    </w:p>
    <w:p w:rsidR="005E4B86" w:rsidRPr="00701105" w:rsidRDefault="005E4B86" w:rsidP="007431B4">
      <w:pPr>
        <w:pStyle w:val="LDP2i"/>
      </w:pPr>
      <w:r w:rsidRPr="00701105">
        <w:t>engine type and/or power setting</w:t>
      </w:r>
      <w:r w:rsidR="003A365F" w:rsidRPr="00701105">
        <w:t>.</w:t>
      </w:r>
    </w:p>
    <w:p w:rsidR="005E4B86" w:rsidRPr="00925D1C" w:rsidRDefault="005E4B86" w:rsidP="0007063E">
      <w:pPr>
        <w:pStyle w:val="LDClause"/>
      </w:pPr>
      <w:r w:rsidRPr="00925D1C">
        <w:t>Theory</w:t>
      </w:r>
      <w:r w:rsidR="00D23D93">
        <w:t xml:space="preserve"> – </w:t>
      </w:r>
      <w:r w:rsidRPr="00925D1C">
        <w:t>landing performance</w:t>
      </w:r>
    </w:p>
    <w:p w:rsidR="005E4B86" w:rsidRPr="00925D1C" w:rsidRDefault="0074541D" w:rsidP="0007063E">
      <w:pPr>
        <w:pStyle w:val="LDSubClause"/>
      </w:pPr>
      <w:r>
        <w:t>For runway</w:t>
      </w:r>
      <w:r w:rsidR="002F63C0">
        <w:t xml:space="preserve"> landing performance,</w:t>
      </w:r>
      <w:r>
        <w:t xml:space="preserve"> explain the </w:t>
      </w:r>
      <w:r w:rsidRPr="00925D1C">
        <w:t>derivation</w:t>
      </w:r>
      <w:r w:rsidR="00701105">
        <w:t xml:space="preserve"> and </w:t>
      </w:r>
      <w:r w:rsidRPr="00925D1C">
        <w:t>basis of landing distance</w:t>
      </w:r>
      <w:r>
        <w:t xml:space="preserve"> </w:t>
      </w:r>
      <w:r w:rsidR="002F63C0">
        <w:t>for the following</w:t>
      </w:r>
      <w:r w:rsidR="005E4B86" w:rsidRPr="00925D1C">
        <w:t>:</w:t>
      </w:r>
    </w:p>
    <w:p w:rsidR="003A365F" w:rsidRDefault="005E4B86" w:rsidP="0074541D">
      <w:pPr>
        <w:pStyle w:val="LDP1a"/>
      </w:pPr>
      <w:r w:rsidRPr="00925D1C">
        <w:t>certification landing techniqu</w:t>
      </w:r>
      <w:r w:rsidR="003A365F">
        <w:t>e;</w:t>
      </w:r>
    </w:p>
    <w:p w:rsidR="005E4B86" w:rsidRPr="00925D1C" w:rsidRDefault="005E4B86" w:rsidP="0074541D">
      <w:pPr>
        <w:pStyle w:val="LDP1a"/>
      </w:pPr>
      <w:r w:rsidRPr="00925D1C">
        <w:t>factoring</w:t>
      </w:r>
      <w:r w:rsidR="003A365F">
        <w:t>;</w:t>
      </w:r>
    </w:p>
    <w:p w:rsidR="005E4B86" w:rsidRPr="00925D1C" w:rsidRDefault="005E4B86" w:rsidP="0007063E">
      <w:pPr>
        <w:pStyle w:val="LDP1a"/>
      </w:pPr>
      <w:r w:rsidRPr="00925D1C">
        <w:t>allowance for wind</w:t>
      </w:r>
      <w:r w:rsidR="00F45E27">
        <w:t>.</w:t>
      </w:r>
    </w:p>
    <w:p w:rsidR="00711E06" w:rsidRDefault="0074541D" w:rsidP="0007063E">
      <w:pPr>
        <w:pStyle w:val="LDSubClause"/>
      </w:pPr>
      <w:r>
        <w:t>For a</w:t>
      </w:r>
      <w:r w:rsidR="00BA5F74">
        <w:t>pproach and touch</w:t>
      </w:r>
      <w:r w:rsidR="005E4B86" w:rsidRPr="00925D1C">
        <w:t>down</w:t>
      </w:r>
      <w:r w:rsidR="002F63C0">
        <w:t xml:space="preserve"> performance</w:t>
      </w:r>
      <w:r>
        <w:t xml:space="preserve">, explain the </w:t>
      </w:r>
      <w:r w:rsidRPr="00925D1C">
        <w:t xml:space="preserve">determination of </w:t>
      </w:r>
      <w:r w:rsidR="002F63C0">
        <w:t>the nominal landing decision point (</w:t>
      </w:r>
      <w:r w:rsidRPr="00925D1C">
        <w:t>LDP</w:t>
      </w:r>
      <w:r w:rsidR="002F63C0">
        <w:t>)</w:t>
      </w:r>
      <w:r w:rsidR="00711E06">
        <w:t>:</w:t>
      </w:r>
    </w:p>
    <w:p w:rsidR="00711E06" w:rsidRPr="00925D1C" w:rsidRDefault="00711E06" w:rsidP="00711E06">
      <w:pPr>
        <w:pStyle w:val="LDSubClause"/>
      </w:pPr>
      <w:r>
        <w:t>For l</w:t>
      </w:r>
      <w:r w:rsidRPr="00925D1C">
        <w:t>anding weight restrictions</w:t>
      </w:r>
      <w:r>
        <w:t>, explain the f</w:t>
      </w:r>
      <w:r w:rsidRPr="00925D1C">
        <w:t>actors affecting the maximum permissible landing weight</w:t>
      </w:r>
      <w:r>
        <w:t>.</w:t>
      </w:r>
    </w:p>
    <w:p w:rsidR="00711E06" w:rsidRPr="00925D1C" w:rsidRDefault="00711E06" w:rsidP="00711E06">
      <w:pPr>
        <w:pStyle w:val="LDSubClause"/>
      </w:pPr>
      <w:r>
        <w:t>Describe e</w:t>
      </w:r>
      <w:r w:rsidRPr="00925D1C">
        <w:t xml:space="preserve">ffects of </w:t>
      </w:r>
      <w:r w:rsidR="002F63C0">
        <w:t xml:space="preserve">different </w:t>
      </w:r>
      <w:r w:rsidRPr="00925D1C">
        <w:t>operating technique</w:t>
      </w:r>
      <w:r w:rsidR="002F63C0">
        <w:t>s on landing performance</w:t>
      </w:r>
      <w:r>
        <w:t>.</w:t>
      </w:r>
    </w:p>
    <w:p w:rsidR="005E4B86" w:rsidRPr="00925D1C" w:rsidRDefault="005E4B86" w:rsidP="0007063E">
      <w:pPr>
        <w:pStyle w:val="LDClause"/>
      </w:pPr>
      <w:r w:rsidRPr="00925D1C">
        <w:t>Practical application-landing</w:t>
      </w:r>
    </w:p>
    <w:p w:rsidR="002F63C0" w:rsidRDefault="002F63C0" w:rsidP="00125275">
      <w:pPr>
        <w:pStyle w:val="LDSubClause"/>
      </w:pPr>
      <w:r>
        <w:t>Using</w:t>
      </w:r>
      <w:r w:rsidR="00125275">
        <w:t xml:space="preserve"> </w:t>
      </w:r>
      <w:r w:rsidR="00125275" w:rsidRPr="00925D1C">
        <w:t xml:space="preserve">typical </w:t>
      </w:r>
      <w:r w:rsidR="00125275">
        <w:t>flight manual</w:t>
      </w:r>
      <w:r w:rsidR="00125275" w:rsidRPr="00925D1C">
        <w:t xml:space="preserve"> data</w:t>
      </w:r>
    </w:p>
    <w:p w:rsidR="00125275" w:rsidRPr="00925D1C" w:rsidRDefault="002F63C0" w:rsidP="00DE0ACC">
      <w:pPr>
        <w:pStyle w:val="LDP1a"/>
      </w:pPr>
      <w:r>
        <w:t xml:space="preserve">calculate each of </w:t>
      </w:r>
      <w:r w:rsidR="00711E06">
        <w:t>the following</w:t>
      </w:r>
      <w:r w:rsidR="00125275">
        <w:t>:</w:t>
      </w:r>
    </w:p>
    <w:p w:rsidR="00F45E27" w:rsidRDefault="005E4B86" w:rsidP="00DE0ACC">
      <w:pPr>
        <w:pStyle w:val="LDP2i"/>
      </w:pPr>
      <w:r w:rsidRPr="00925D1C">
        <w:t xml:space="preserve">MLW </w:t>
      </w:r>
      <w:r w:rsidR="006B032C">
        <w:t xml:space="preserve">for </w:t>
      </w:r>
      <w:r w:rsidR="00125275">
        <w:t xml:space="preserve">a </w:t>
      </w:r>
      <w:r w:rsidRPr="00925D1C">
        <w:t>given runway or helipa</w:t>
      </w:r>
      <w:r w:rsidR="00F45E27">
        <w:t>d;</w:t>
      </w:r>
    </w:p>
    <w:p w:rsidR="006B032C" w:rsidRDefault="002F63C0" w:rsidP="007431B4">
      <w:pPr>
        <w:pStyle w:val="LDP2i"/>
      </w:pPr>
      <w:r>
        <w:t xml:space="preserve">MTOW and MLW taking into </w:t>
      </w:r>
      <w:r w:rsidR="006B032C" w:rsidRPr="00925D1C">
        <w:t xml:space="preserve">considering the limitations applicable to the given circumstances, </w:t>
      </w:r>
      <w:r w:rsidR="006B032C">
        <w:t xml:space="preserve">including </w:t>
      </w:r>
      <w:r w:rsidR="006B032C" w:rsidRPr="00925D1C">
        <w:t>deciding which of those factors is the critical limiting one</w:t>
      </w:r>
      <w:r w:rsidR="0084288A">
        <w:t>,</w:t>
      </w:r>
      <w:r w:rsidR="006B032C">
        <w:t xml:space="preserve"> </w:t>
      </w:r>
      <w:r>
        <w:t xml:space="preserve">being aware </w:t>
      </w:r>
      <w:r w:rsidR="006B032C">
        <w:t xml:space="preserve">that </w:t>
      </w:r>
      <w:r>
        <w:t xml:space="preserve">the </w:t>
      </w:r>
      <w:r w:rsidR="006B032C">
        <w:t xml:space="preserve">TOW </w:t>
      </w:r>
      <w:r w:rsidR="006B032C" w:rsidRPr="00925D1C">
        <w:t>may be limited by cruising l</w:t>
      </w:r>
      <w:r w:rsidR="006B032C">
        <w:t xml:space="preserve">evel or landing </w:t>
      </w:r>
      <w:r>
        <w:t>factors</w:t>
      </w:r>
      <w:r w:rsidR="006B032C">
        <w:t>;</w:t>
      </w:r>
      <w:r>
        <w:t xml:space="preserve"> and</w:t>
      </w:r>
    </w:p>
    <w:p w:rsidR="006B032C" w:rsidRDefault="00B51319" w:rsidP="006B032C">
      <w:pPr>
        <w:pStyle w:val="LDP1a"/>
      </w:pPr>
      <w:r>
        <w:t>d</w:t>
      </w:r>
      <w:r w:rsidR="002F63C0">
        <w:t xml:space="preserve">etermine the </w:t>
      </w:r>
      <w:r w:rsidR="006B032C" w:rsidRPr="00925D1C">
        <w:t>limiting variable</w:t>
      </w:r>
      <w:r w:rsidR="002F63C0">
        <w:t xml:space="preserve"> for a given take-off situation</w:t>
      </w:r>
      <w:r w:rsidR="006B032C">
        <w:t xml:space="preserve"> </w:t>
      </w:r>
      <w:r w:rsidR="002F63C0">
        <w:t>(</w:t>
      </w:r>
      <w:r w:rsidR="006B032C">
        <w:t>for example,</w:t>
      </w:r>
      <w:r w:rsidR="006B032C" w:rsidRPr="00925D1C">
        <w:t xml:space="preserve"> the limiting temperature at which a given</w:t>
      </w:r>
      <w:r w:rsidR="006B032C">
        <w:t xml:space="preserve"> take-off can be made</w:t>
      </w:r>
      <w:r w:rsidR="002F63C0">
        <w:t>)</w:t>
      </w:r>
      <w:r w:rsidR="006B032C">
        <w:t>.</w:t>
      </w:r>
    </w:p>
    <w:p w:rsidR="005E4B86" w:rsidRPr="00925D1C" w:rsidRDefault="005E4B86" w:rsidP="0007063E">
      <w:pPr>
        <w:pStyle w:val="LDClauseHeading"/>
      </w:pPr>
      <w:r w:rsidRPr="00925D1C">
        <w:t xml:space="preserve">Climb, </w:t>
      </w:r>
      <w:r w:rsidR="00030CE2" w:rsidRPr="00925D1C">
        <w:t>cruise and descent performance</w:t>
      </w:r>
    </w:p>
    <w:p w:rsidR="005E4B86" w:rsidRPr="00925D1C" w:rsidRDefault="005E4B86" w:rsidP="0007063E">
      <w:pPr>
        <w:pStyle w:val="LDClause"/>
      </w:pPr>
      <w:r w:rsidRPr="00925D1C">
        <w:t>Terminology</w:t>
      </w:r>
    </w:p>
    <w:p w:rsidR="005E4B86" w:rsidRPr="00925D1C" w:rsidRDefault="005E4B86" w:rsidP="0007063E">
      <w:pPr>
        <w:pStyle w:val="LDSubClause"/>
      </w:pPr>
      <w:r w:rsidRPr="00925D1C">
        <w:t>Understand and be able to use terms in correct context:</w:t>
      </w:r>
    </w:p>
    <w:p w:rsidR="005E4B86" w:rsidRPr="00925D1C" w:rsidRDefault="005E4B86" w:rsidP="0007063E">
      <w:pPr>
        <w:pStyle w:val="LDP1a"/>
      </w:pPr>
      <w:r w:rsidRPr="00925D1C">
        <w:t>LRC</w:t>
      </w:r>
      <w:r w:rsidR="003A365F">
        <w:t>;</w:t>
      </w:r>
    </w:p>
    <w:p w:rsidR="005E4B86" w:rsidRPr="00925D1C" w:rsidRDefault="005E4B86" w:rsidP="0007063E">
      <w:pPr>
        <w:pStyle w:val="LDP1a"/>
      </w:pPr>
      <w:r w:rsidRPr="00925D1C">
        <w:t>specific range</w:t>
      </w:r>
      <w:r w:rsidR="003A365F">
        <w:t>;</w:t>
      </w:r>
    </w:p>
    <w:p w:rsidR="005E4B86" w:rsidRPr="00925D1C" w:rsidRDefault="005E4B86" w:rsidP="0007063E">
      <w:pPr>
        <w:pStyle w:val="LDP1a"/>
      </w:pPr>
      <w:r w:rsidRPr="00925D1C">
        <w:t>PNR</w:t>
      </w:r>
      <w:r w:rsidR="003A365F">
        <w:t>;</w:t>
      </w:r>
    </w:p>
    <w:p w:rsidR="005E4B86" w:rsidRPr="00925D1C" w:rsidRDefault="005E4B86" w:rsidP="0007063E">
      <w:pPr>
        <w:pStyle w:val="LDP1a"/>
      </w:pPr>
      <w:r w:rsidRPr="00925D1C">
        <w:t>point of safe diversion (PSD)</w:t>
      </w:r>
      <w:r w:rsidR="003A365F">
        <w:t>;</w:t>
      </w:r>
    </w:p>
    <w:p w:rsidR="005E4B86" w:rsidRPr="00925D1C" w:rsidRDefault="005E4B86" w:rsidP="0007063E">
      <w:pPr>
        <w:pStyle w:val="LDP1a"/>
      </w:pPr>
      <w:r w:rsidRPr="00925D1C">
        <w:t>CP or ETP</w:t>
      </w:r>
      <w:r w:rsidR="003A365F">
        <w:t>;</w:t>
      </w:r>
    </w:p>
    <w:p w:rsidR="005E4B86" w:rsidRPr="00925D1C" w:rsidRDefault="005E4B86" w:rsidP="0007063E">
      <w:pPr>
        <w:pStyle w:val="LDP1a"/>
      </w:pPr>
      <w:r w:rsidRPr="00925D1C">
        <w:t>ISA and temperature derivatives (</w:t>
      </w:r>
      <w:r w:rsidR="00D00E35" w:rsidRPr="00701105">
        <w:t>for example</w:t>
      </w:r>
      <w:r w:rsidR="00D00E35">
        <w:t>,</w:t>
      </w:r>
      <w:r w:rsidRPr="00925D1C">
        <w:t xml:space="preserve"> ISA+10</w:t>
      </w:r>
      <w:r w:rsidR="00CF4241" w:rsidRPr="00CF4241">
        <w:rPr>
          <w:vertAlign w:val="superscript"/>
        </w:rPr>
        <w:t>o</w:t>
      </w:r>
      <w:r w:rsidRPr="00925D1C">
        <w:t>).</w:t>
      </w:r>
    </w:p>
    <w:p w:rsidR="005E4B86" w:rsidRPr="00925D1C" w:rsidRDefault="005E4B86" w:rsidP="0007063E">
      <w:pPr>
        <w:pStyle w:val="LDClause"/>
      </w:pPr>
      <w:r w:rsidRPr="00925D1C">
        <w:t>Theory</w:t>
      </w:r>
    </w:p>
    <w:p w:rsidR="005E4B86" w:rsidRPr="00925D1C" w:rsidRDefault="005E4B86" w:rsidP="0007063E">
      <w:pPr>
        <w:pStyle w:val="LDSubClause"/>
      </w:pPr>
      <w:r w:rsidRPr="00925D1C">
        <w:t>Basis of speed management</w:t>
      </w:r>
      <w:r w:rsidR="00CF4241">
        <w:t>:</w:t>
      </w:r>
    </w:p>
    <w:p w:rsidR="005E4B86" w:rsidRPr="00925D1C" w:rsidRDefault="005E4B86" w:rsidP="0007063E">
      <w:pPr>
        <w:pStyle w:val="LDP1a"/>
      </w:pPr>
      <w:r w:rsidRPr="00925D1C">
        <w:t>effect of altitude and temperature variations:</w:t>
      </w:r>
    </w:p>
    <w:p w:rsidR="00152295" w:rsidRDefault="005E4B86" w:rsidP="007431B4">
      <w:pPr>
        <w:pStyle w:val="LDP2i"/>
      </w:pPr>
      <w:r w:rsidRPr="00925D1C">
        <w:t>fuel consumptio</w:t>
      </w:r>
      <w:r w:rsidR="00152295">
        <w:t>n;</w:t>
      </w:r>
    </w:p>
    <w:p w:rsidR="003A365F" w:rsidRDefault="005E4B86" w:rsidP="007431B4">
      <w:pPr>
        <w:pStyle w:val="LDP2i"/>
      </w:pPr>
      <w:r w:rsidRPr="00925D1C">
        <w:t>rang</w:t>
      </w:r>
      <w:r w:rsidR="003A365F">
        <w:t>e;</w:t>
      </w:r>
    </w:p>
    <w:p w:rsidR="003A365F" w:rsidRDefault="005E4B86" w:rsidP="007431B4">
      <w:pPr>
        <w:pStyle w:val="LDP2i"/>
      </w:pPr>
      <w:r w:rsidRPr="00925D1C">
        <w:t>specific rang</w:t>
      </w:r>
      <w:r w:rsidR="003A365F">
        <w:t>e;</w:t>
      </w:r>
    </w:p>
    <w:p w:rsidR="005E4B86" w:rsidRPr="00925D1C" w:rsidRDefault="005E4B86" w:rsidP="007431B4">
      <w:pPr>
        <w:pStyle w:val="LDP2i"/>
      </w:pPr>
      <w:r w:rsidRPr="00925D1C">
        <w:t>rate of climb</w:t>
      </w:r>
      <w:r w:rsidR="003A365F">
        <w:t>.</w:t>
      </w:r>
    </w:p>
    <w:p w:rsidR="005E4B86" w:rsidRPr="00925D1C" w:rsidRDefault="005E4B86" w:rsidP="0007063E">
      <w:pPr>
        <w:pStyle w:val="LDSubClause"/>
      </w:pPr>
      <w:r w:rsidRPr="00925D1C">
        <w:t>Effect of operational decisions</w:t>
      </w:r>
      <w:r w:rsidR="00CF4241">
        <w:t>:</w:t>
      </w:r>
    </w:p>
    <w:p w:rsidR="005E4B86" w:rsidRPr="00925D1C" w:rsidRDefault="005E4B86" w:rsidP="0007063E">
      <w:pPr>
        <w:pStyle w:val="LDP1a"/>
      </w:pPr>
      <w:r w:rsidRPr="00925D1C">
        <w:t>factors affecting choice of cruise speed;</w:t>
      </w:r>
    </w:p>
    <w:p w:rsidR="005E4B86" w:rsidRPr="00925D1C" w:rsidRDefault="005E4B86" w:rsidP="0007063E">
      <w:pPr>
        <w:pStyle w:val="LDP1a"/>
      </w:pPr>
      <w:r w:rsidRPr="00925D1C">
        <w:t>selection of descent point;</w:t>
      </w:r>
    </w:p>
    <w:p w:rsidR="005E4B86" w:rsidRPr="00925D1C" w:rsidRDefault="005E4B86" w:rsidP="0007063E">
      <w:pPr>
        <w:pStyle w:val="LDP1a"/>
      </w:pPr>
      <w:r w:rsidRPr="00925D1C">
        <w:t>engine-out considerations</w:t>
      </w:r>
      <w:r w:rsidR="003A365F">
        <w:t>.</w:t>
      </w:r>
    </w:p>
    <w:p w:rsidR="005E4B86" w:rsidRPr="00925D1C" w:rsidRDefault="00723FDB" w:rsidP="0007063E">
      <w:pPr>
        <w:pStyle w:val="LDSubClause"/>
      </w:pPr>
      <w:r>
        <w:t>En route</w:t>
      </w:r>
      <w:r w:rsidR="005E4B86" w:rsidRPr="00925D1C">
        <w:t xml:space="preserve"> flight path gradients</w:t>
      </w:r>
      <w:r w:rsidR="00CF4241">
        <w:t>:</w:t>
      </w:r>
    </w:p>
    <w:p w:rsidR="005E4B86" w:rsidRPr="00925D1C" w:rsidRDefault="005D225E" w:rsidP="0007063E">
      <w:pPr>
        <w:pStyle w:val="LDP1a"/>
      </w:pPr>
      <w:r>
        <w:t>en route</w:t>
      </w:r>
      <w:r w:rsidR="003A365F">
        <w:t xml:space="preserve"> climb gradient;</w:t>
      </w:r>
    </w:p>
    <w:p w:rsidR="005E4B86" w:rsidRPr="00925D1C" w:rsidRDefault="005D225E" w:rsidP="0007063E">
      <w:pPr>
        <w:pStyle w:val="LDP1a"/>
      </w:pPr>
      <w:r>
        <w:t>en route</w:t>
      </w:r>
      <w:r w:rsidR="005E4B86" w:rsidRPr="00925D1C">
        <w:t xml:space="preserve"> obstacle clearance (IMC case):</w:t>
      </w:r>
    </w:p>
    <w:p w:rsidR="005E4B86" w:rsidRPr="00925D1C" w:rsidRDefault="005E4B86" w:rsidP="007431B4">
      <w:pPr>
        <w:pStyle w:val="LDP2i"/>
      </w:pPr>
      <w:r w:rsidRPr="00925D1C">
        <w:t>horizontal distance from obstacles</w:t>
      </w:r>
      <w:r w:rsidR="003A365F">
        <w:t>;</w:t>
      </w:r>
    </w:p>
    <w:p w:rsidR="005E4B86" w:rsidRPr="00925D1C" w:rsidRDefault="005E4B86" w:rsidP="007431B4">
      <w:pPr>
        <w:pStyle w:val="LDP2i"/>
      </w:pPr>
      <w:r w:rsidRPr="00925D1C">
        <w:t>vertical clearance of obstacles</w:t>
      </w:r>
      <w:r w:rsidR="003A365F">
        <w:t>;</w:t>
      </w:r>
    </w:p>
    <w:p w:rsidR="003A365F" w:rsidRDefault="005E4B86" w:rsidP="007431B4">
      <w:pPr>
        <w:pStyle w:val="LDP2i"/>
      </w:pPr>
      <w:r w:rsidRPr="00925D1C">
        <w:t>net gradient required at minimum clearanc</w:t>
      </w:r>
      <w:r w:rsidR="003A365F">
        <w:t>e;</w:t>
      </w:r>
    </w:p>
    <w:p w:rsidR="005E4B86" w:rsidRPr="00925D1C" w:rsidRDefault="005E4B86" w:rsidP="0007063E">
      <w:pPr>
        <w:pStyle w:val="LDP1a"/>
      </w:pPr>
      <w:r w:rsidRPr="00925D1C">
        <w:t>drift down procedure:</w:t>
      </w:r>
    </w:p>
    <w:p w:rsidR="005E4B86" w:rsidRPr="00925D1C" w:rsidRDefault="005E4B86" w:rsidP="007431B4">
      <w:pPr>
        <w:pStyle w:val="LDP2i"/>
      </w:pPr>
      <w:r w:rsidRPr="00925D1C">
        <w:t>increased vertical clearance required</w:t>
      </w:r>
      <w:r w:rsidR="00F45E27">
        <w:t>.</w:t>
      </w:r>
    </w:p>
    <w:p w:rsidR="005E4B86" w:rsidRPr="00925D1C" w:rsidRDefault="005E4B86" w:rsidP="0007063E">
      <w:pPr>
        <w:pStyle w:val="LDClause"/>
      </w:pPr>
      <w:r w:rsidRPr="00925D1C">
        <w:t>Practical application</w:t>
      </w:r>
    </w:p>
    <w:p w:rsidR="005E4B86" w:rsidRPr="00925D1C" w:rsidRDefault="005E4B86" w:rsidP="0007063E">
      <w:pPr>
        <w:pStyle w:val="LDSubClause"/>
      </w:pPr>
      <w:r w:rsidRPr="00925D1C">
        <w:t>Climb</w:t>
      </w:r>
      <w:r w:rsidR="00CF4241">
        <w:t>:</w:t>
      </w:r>
    </w:p>
    <w:p w:rsidR="003A365F" w:rsidRDefault="00CF4241" w:rsidP="0007063E">
      <w:pPr>
        <w:pStyle w:val="LDP1a"/>
      </w:pPr>
      <w:r w:rsidRPr="00925D1C">
        <w:t>g</w:t>
      </w:r>
      <w:r w:rsidR="005E4B86" w:rsidRPr="00925D1C">
        <w:t xml:space="preserve">iven appropriate initial data, including variations from ISA, use typical </w:t>
      </w:r>
      <w:r w:rsidR="00BA5F74">
        <w:t>flight manual</w:t>
      </w:r>
      <w:r w:rsidR="00BA5F74" w:rsidRPr="00925D1C">
        <w:t xml:space="preserve"> </w:t>
      </w:r>
      <w:r w:rsidR="005E4B86" w:rsidRPr="00925D1C">
        <w:t>information to determin</w:t>
      </w:r>
      <w:r w:rsidR="003A365F">
        <w:t>e:</w:t>
      </w:r>
    </w:p>
    <w:p w:rsidR="005E4B86" w:rsidRPr="00925D1C" w:rsidRDefault="005E4B86" w:rsidP="007431B4">
      <w:pPr>
        <w:pStyle w:val="LDP2i"/>
      </w:pPr>
      <w:r w:rsidRPr="00925D1C">
        <w:t>time/distance/fuel used to a given altitude, or altitude reached after a given time or distance</w:t>
      </w:r>
      <w:r w:rsidR="003A365F">
        <w:t>.</w:t>
      </w:r>
    </w:p>
    <w:p w:rsidR="005E4B86" w:rsidRPr="00925D1C" w:rsidRDefault="005E4B86" w:rsidP="0007063E">
      <w:pPr>
        <w:pStyle w:val="LDSubClause"/>
      </w:pPr>
      <w:r w:rsidRPr="00925D1C">
        <w:t>Cruise and descent</w:t>
      </w:r>
      <w:r w:rsidR="00CF4241">
        <w:t>:</w:t>
      </w:r>
    </w:p>
    <w:p w:rsidR="005E4B86" w:rsidRPr="00925D1C" w:rsidRDefault="00CF4241" w:rsidP="0007063E">
      <w:pPr>
        <w:pStyle w:val="LDP1a"/>
      </w:pPr>
      <w:r w:rsidRPr="00925D1C">
        <w:t>g</w:t>
      </w:r>
      <w:r w:rsidR="005E4B86" w:rsidRPr="00925D1C">
        <w:t xml:space="preserve">iven appropriate initial data, including variations from ISA, use typical </w:t>
      </w:r>
      <w:r w:rsidR="00BA5F74">
        <w:t>flight manual</w:t>
      </w:r>
      <w:r w:rsidR="005E4B86" w:rsidRPr="00925D1C">
        <w:t xml:space="preserve"> information to determine, under normal and engine-out conditions:</w:t>
      </w:r>
    </w:p>
    <w:p w:rsidR="005E4B86" w:rsidRPr="00925D1C" w:rsidRDefault="005E4B86" w:rsidP="007431B4">
      <w:pPr>
        <w:pStyle w:val="LDP2i"/>
      </w:pPr>
      <w:r w:rsidRPr="00925D1C">
        <w:t>maximum and optimum cruise levels;</w:t>
      </w:r>
    </w:p>
    <w:p w:rsidR="005E4B86" w:rsidRPr="00925D1C" w:rsidRDefault="005E4B86" w:rsidP="007431B4">
      <w:pPr>
        <w:pStyle w:val="LDP2i"/>
      </w:pPr>
      <w:r w:rsidRPr="00925D1C">
        <w:t xml:space="preserve">TAS and fuel consumption at specified altitudes, adjusting for use of bleed air, </w:t>
      </w:r>
      <w:r w:rsidR="00561BCC">
        <w:t>etc.</w:t>
      </w:r>
      <w:r w:rsidRPr="00925D1C">
        <w:t>, as required;</w:t>
      </w:r>
    </w:p>
    <w:p w:rsidR="005E4B86" w:rsidRPr="00925D1C" w:rsidRDefault="00E75D76" w:rsidP="007431B4">
      <w:pPr>
        <w:pStyle w:val="LDP2i"/>
      </w:pPr>
      <w:r>
        <w:t>maximum weight</w:t>
      </w:r>
      <w:r w:rsidR="005E4B86" w:rsidRPr="00925D1C">
        <w:t xml:space="preserve"> or temperature at which specified performance and/or altitudes can be attained;</w:t>
      </w:r>
    </w:p>
    <w:p w:rsidR="005E4B86" w:rsidRPr="00925D1C" w:rsidRDefault="005E4B86" w:rsidP="007431B4">
      <w:pPr>
        <w:pStyle w:val="LDP2i"/>
      </w:pPr>
      <w:r w:rsidRPr="00925D1C">
        <w:t>holding speeds and fuel consumption at specified and optimum altitudes;</w:t>
      </w:r>
    </w:p>
    <w:p w:rsidR="005E4B86" w:rsidRPr="00925D1C" w:rsidRDefault="005E4B86" w:rsidP="007431B4">
      <w:pPr>
        <w:pStyle w:val="LDP2i"/>
      </w:pPr>
      <w:r w:rsidRPr="00925D1C">
        <w:t>appropriate descent points and calculate time on descent</w:t>
      </w:r>
      <w:r w:rsidR="00315C47">
        <w:t>.</w:t>
      </w:r>
    </w:p>
    <w:p w:rsidR="005E4B86" w:rsidRPr="00925D1C" w:rsidRDefault="005E4B86" w:rsidP="0007063E">
      <w:pPr>
        <w:pStyle w:val="LDClauseHeading"/>
      </w:pPr>
      <w:r w:rsidRPr="00925D1C">
        <w:t xml:space="preserve">Weight </w:t>
      </w:r>
      <w:r w:rsidR="00030CE2" w:rsidRPr="00925D1C">
        <w:t>and balanc</w:t>
      </w:r>
      <w:r w:rsidR="00030CE2">
        <w:t>e</w:t>
      </w:r>
    </w:p>
    <w:p w:rsidR="005E4B86" w:rsidRPr="00925D1C" w:rsidRDefault="005E4B86" w:rsidP="0007063E">
      <w:pPr>
        <w:pStyle w:val="LDClause"/>
      </w:pPr>
      <w:r w:rsidRPr="00925D1C">
        <w:t>Terminology</w:t>
      </w:r>
    </w:p>
    <w:p w:rsidR="005E4B86" w:rsidRPr="00925D1C" w:rsidRDefault="005E4B86" w:rsidP="0007063E">
      <w:pPr>
        <w:pStyle w:val="LDSubClause"/>
      </w:pPr>
      <w:r w:rsidRPr="00925D1C">
        <w:t>Understand</w:t>
      </w:r>
      <w:r w:rsidR="0064264C">
        <w:t>,</w:t>
      </w:r>
      <w:r w:rsidRPr="00925D1C">
        <w:t xml:space="preserve"> and be able to apply</w:t>
      </w:r>
      <w:r w:rsidR="0064264C">
        <w:t>,</w:t>
      </w:r>
      <w:r w:rsidRPr="00925D1C">
        <w:t xml:space="preserve"> in correct context the following terms and concepts:</w:t>
      </w:r>
    </w:p>
    <w:p w:rsidR="005E4B86" w:rsidRPr="00925D1C" w:rsidRDefault="00A405E4" w:rsidP="0007063E">
      <w:pPr>
        <w:pStyle w:val="LDP1a"/>
      </w:pPr>
      <w:r>
        <w:t>CG</w:t>
      </w:r>
      <w:r w:rsidR="00315C47">
        <w:t>;</w:t>
      </w:r>
    </w:p>
    <w:p w:rsidR="003A365F" w:rsidRDefault="005E4B86" w:rsidP="0007063E">
      <w:pPr>
        <w:pStyle w:val="LDP1a"/>
      </w:pPr>
      <w:r w:rsidRPr="00925D1C">
        <w:t>moment ar</w:t>
      </w:r>
      <w:r w:rsidR="003A365F">
        <w:t>m;</w:t>
      </w:r>
    </w:p>
    <w:p w:rsidR="005E4B86" w:rsidRPr="00925D1C" w:rsidRDefault="00A405E4" w:rsidP="0007063E">
      <w:pPr>
        <w:pStyle w:val="LDP1a"/>
      </w:pPr>
      <w:r>
        <w:t>CG</w:t>
      </w:r>
      <w:r w:rsidR="005E4B86" w:rsidRPr="00925D1C">
        <w:t xml:space="preserve"> index</w:t>
      </w:r>
      <w:r w:rsidR="00315C47">
        <w:t>;</w:t>
      </w:r>
    </w:p>
    <w:p w:rsidR="003A365F" w:rsidRDefault="00A405E4" w:rsidP="0007063E">
      <w:pPr>
        <w:pStyle w:val="LDP1a"/>
      </w:pPr>
      <w:r>
        <w:t>CG</w:t>
      </w:r>
      <w:r w:rsidR="005E4B86" w:rsidRPr="00925D1C">
        <w:t xml:space="preserve"> envelop</w:t>
      </w:r>
      <w:r w:rsidR="003A365F">
        <w:t>e;</w:t>
      </w:r>
    </w:p>
    <w:p w:rsidR="00315C47" w:rsidRDefault="005E4B86" w:rsidP="0007063E">
      <w:pPr>
        <w:pStyle w:val="LDP1a"/>
      </w:pPr>
      <w:r w:rsidRPr="00925D1C">
        <w:t>loading zone</w:t>
      </w:r>
      <w:r w:rsidR="00315C47">
        <w:t>s;</w:t>
      </w:r>
    </w:p>
    <w:p w:rsidR="00315C47" w:rsidRDefault="005E4B86" w:rsidP="0007063E">
      <w:pPr>
        <w:pStyle w:val="LDP1a"/>
      </w:pPr>
      <w:r w:rsidRPr="00925D1C">
        <w:t>floor limit</w:t>
      </w:r>
      <w:r w:rsidR="00315C47">
        <w:t>s;</w:t>
      </w:r>
    </w:p>
    <w:p w:rsidR="00315C47" w:rsidRDefault="005E4B86" w:rsidP="0007063E">
      <w:pPr>
        <w:pStyle w:val="LDP1a"/>
      </w:pPr>
      <w:r w:rsidRPr="00925D1C">
        <w:t>basic weigh</w:t>
      </w:r>
      <w:r w:rsidR="00315C47">
        <w:t>t;</w:t>
      </w:r>
    </w:p>
    <w:p w:rsidR="00315C47" w:rsidRDefault="005E4B86" w:rsidP="0007063E">
      <w:pPr>
        <w:pStyle w:val="LDP1a"/>
      </w:pPr>
      <w:r w:rsidRPr="00925D1C">
        <w:t>zero-fuel weigh</w:t>
      </w:r>
      <w:r w:rsidR="00315C47">
        <w:t>t;</w:t>
      </w:r>
    </w:p>
    <w:p w:rsidR="003A365F" w:rsidRDefault="005E4B86" w:rsidP="0007063E">
      <w:pPr>
        <w:pStyle w:val="LDP1a"/>
      </w:pPr>
      <w:r w:rsidRPr="00925D1C">
        <w:t>average weights for passengers and baggag</w:t>
      </w:r>
      <w:r w:rsidR="003A365F">
        <w:t>e;</w:t>
      </w:r>
    </w:p>
    <w:p w:rsidR="005E4B86" w:rsidRPr="00925D1C" w:rsidRDefault="005E4B86" w:rsidP="0007063E">
      <w:pPr>
        <w:pStyle w:val="LDP1a"/>
      </w:pPr>
      <w:r w:rsidRPr="00925D1C">
        <w:t>approved load control system.</w:t>
      </w:r>
    </w:p>
    <w:p w:rsidR="005E4B86" w:rsidRPr="00925D1C" w:rsidRDefault="005E4B86" w:rsidP="0007063E">
      <w:pPr>
        <w:pStyle w:val="LDClause"/>
      </w:pPr>
      <w:r w:rsidRPr="00925D1C">
        <w:t>Theory</w:t>
      </w:r>
    </w:p>
    <w:p w:rsidR="005E4B86" w:rsidRPr="00925D1C" w:rsidRDefault="005E4B86" w:rsidP="0007063E">
      <w:pPr>
        <w:pStyle w:val="LDSubClause"/>
      </w:pPr>
      <w:r w:rsidRPr="00925D1C">
        <w:t>Basic weight and balance</w:t>
      </w:r>
      <w:r w:rsidR="00CF4241">
        <w:t>:</w:t>
      </w:r>
    </w:p>
    <w:p w:rsidR="005E4B86" w:rsidRPr="00925D1C" w:rsidRDefault="005E4B86" w:rsidP="0007063E">
      <w:pPr>
        <w:pStyle w:val="LDP1a"/>
      </w:pPr>
      <w:r w:rsidRPr="00925D1C">
        <w:t xml:space="preserve">review basic theory of </w:t>
      </w:r>
      <w:r w:rsidR="00A405E4">
        <w:t>CG</w:t>
      </w:r>
      <w:r w:rsidRPr="00925D1C">
        <w:t xml:space="preserve"> and moments:</w:t>
      </w:r>
    </w:p>
    <w:p w:rsidR="003A365F" w:rsidRDefault="00A405E4" w:rsidP="007431B4">
      <w:pPr>
        <w:pStyle w:val="LDP2i"/>
      </w:pPr>
      <w:r>
        <w:t>CG</w:t>
      </w:r>
      <w:r w:rsidR="005E4B86" w:rsidRPr="00925D1C">
        <w:t xml:space="preserve"> index </w:t>
      </w:r>
      <w:r w:rsidR="009D53BF">
        <w:t>and</w:t>
      </w:r>
      <w:r w:rsidR="005E4B86" w:rsidRPr="00925D1C">
        <w:t xml:space="preserve"> </w:t>
      </w:r>
      <w:r>
        <w:t>CG</w:t>
      </w:r>
      <w:r w:rsidR="005E4B86" w:rsidRPr="00925D1C">
        <w:t xml:space="preserve"> envelop</w:t>
      </w:r>
      <w:r w:rsidR="003A365F">
        <w:t>e;</w:t>
      </w:r>
    </w:p>
    <w:p w:rsidR="005E4B86" w:rsidRPr="00925D1C" w:rsidRDefault="005E4B86" w:rsidP="0007063E">
      <w:pPr>
        <w:pStyle w:val="LDP1a"/>
      </w:pPr>
      <w:r w:rsidRPr="00925D1C">
        <w:t>review standard terminology for weights:</w:t>
      </w:r>
    </w:p>
    <w:p w:rsidR="00315C47" w:rsidRDefault="005E4B86" w:rsidP="007431B4">
      <w:pPr>
        <w:pStyle w:val="LDP2i"/>
      </w:pPr>
      <w:r w:rsidRPr="00925D1C">
        <w:t>basic weight, operating weight, zero-fuel weigh</w:t>
      </w:r>
      <w:r w:rsidR="00315C47">
        <w:t>t;</w:t>
      </w:r>
    </w:p>
    <w:p w:rsidR="00F45E27" w:rsidRDefault="005E4B86" w:rsidP="007431B4">
      <w:pPr>
        <w:pStyle w:val="LDP2i"/>
      </w:pPr>
      <w:r w:rsidRPr="00925D1C">
        <w:t>fuel weight, payloa</w:t>
      </w:r>
      <w:r w:rsidR="00F45E27">
        <w:t>d;</w:t>
      </w:r>
    </w:p>
    <w:p w:rsidR="005E4B86" w:rsidRPr="00925D1C" w:rsidRDefault="005E4B86" w:rsidP="0007063E">
      <w:pPr>
        <w:pStyle w:val="LDP1a"/>
      </w:pPr>
      <w:r w:rsidRPr="00925D1C">
        <w:t>understand the consequences of overloading on:</w:t>
      </w:r>
    </w:p>
    <w:p w:rsidR="003A365F" w:rsidRDefault="005E4B86" w:rsidP="007431B4">
      <w:pPr>
        <w:pStyle w:val="LDP2i"/>
      </w:pPr>
      <w:r w:rsidRPr="00925D1C">
        <w:t>take</w:t>
      </w:r>
      <w:r w:rsidR="00BA5F74">
        <w:t>-</w:t>
      </w:r>
      <w:r w:rsidRPr="00925D1C">
        <w:t>off performanc</w:t>
      </w:r>
      <w:r w:rsidR="003A365F">
        <w:t>e;</w:t>
      </w:r>
    </w:p>
    <w:p w:rsidR="003A365F" w:rsidRDefault="005E4B86" w:rsidP="007431B4">
      <w:pPr>
        <w:pStyle w:val="LDP2i"/>
      </w:pPr>
      <w:r w:rsidRPr="00925D1C">
        <w:t>climb/cruise performance, aircraft structur</w:t>
      </w:r>
      <w:r w:rsidR="003A365F">
        <w:t>e;</w:t>
      </w:r>
    </w:p>
    <w:p w:rsidR="00315C47" w:rsidRDefault="005E4B86" w:rsidP="0007063E">
      <w:pPr>
        <w:pStyle w:val="LDP1a"/>
      </w:pPr>
      <w:r w:rsidRPr="007A2CAF">
        <w:t>understand requirement for passenger seat allocation and need to control seating changes in large aircraf</w:t>
      </w:r>
      <w:r w:rsidR="00315C47">
        <w:t>t;</w:t>
      </w:r>
    </w:p>
    <w:p w:rsidR="005E4B86" w:rsidRPr="007A2CAF" w:rsidRDefault="005E4B86" w:rsidP="0007063E">
      <w:pPr>
        <w:pStyle w:val="LDP1a"/>
      </w:pPr>
      <w:r w:rsidRPr="007A2CAF">
        <w:t>effect of weight on autorotation and landing</w:t>
      </w:r>
      <w:r w:rsidR="003A365F">
        <w:t>.</w:t>
      </w:r>
    </w:p>
    <w:p w:rsidR="005E4B86" w:rsidRPr="00925D1C" w:rsidRDefault="005E4B86" w:rsidP="0007063E">
      <w:pPr>
        <w:pStyle w:val="LDSubClause"/>
      </w:pPr>
      <w:r w:rsidRPr="00925D1C">
        <w:t>Load control system</w:t>
      </w:r>
      <w:r w:rsidR="00CF4241">
        <w:t>:</w:t>
      </w:r>
    </w:p>
    <w:p w:rsidR="005E4B86" w:rsidRPr="00925D1C" w:rsidRDefault="005E4B86" w:rsidP="0007063E">
      <w:pPr>
        <w:pStyle w:val="LDP1a"/>
      </w:pPr>
      <w:r w:rsidRPr="00925D1C">
        <w:t>purpose/function of a load control system:</w:t>
      </w:r>
    </w:p>
    <w:p w:rsidR="003F130E" w:rsidRDefault="00BA5F74" w:rsidP="007431B4">
      <w:pPr>
        <w:pStyle w:val="LDP2i"/>
      </w:pPr>
      <w:r w:rsidRPr="00925D1C">
        <w:t>weight control authorit</w:t>
      </w:r>
      <w:r>
        <w:t>y</w:t>
      </w:r>
      <w:r w:rsidR="003F130E">
        <w:t>;</w:t>
      </w:r>
    </w:p>
    <w:p w:rsidR="005E4B86" w:rsidRPr="00925D1C" w:rsidRDefault="005E4B86" w:rsidP="0007063E">
      <w:pPr>
        <w:pStyle w:val="LDP1a"/>
      </w:pPr>
      <w:r w:rsidRPr="00925D1C">
        <w:t>approved load controlled (ALC):</w:t>
      </w:r>
    </w:p>
    <w:p w:rsidR="005E4B86" w:rsidRPr="00925D1C" w:rsidRDefault="005E4B86" w:rsidP="007431B4">
      <w:pPr>
        <w:pStyle w:val="LDP2i"/>
      </w:pPr>
      <w:r w:rsidRPr="00925D1C">
        <w:t>responsibility of ALC</w:t>
      </w:r>
      <w:r w:rsidR="00C311A3">
        <w:t>;</w:t>
      </w:r>
    </w:p>
    <w:p w:rsidR="005E4B86" w:rsidRPr="00925D1C" w:rsidRDefault="005E4B86" w:rsidP="0007063E">
      <w:pPr>
        <w:pStyle w:val="LDP1a"/>
      </w:pPr>
      <w:r w:rsidRPr="00925D1C">
        <w:t>responsibilities of pilot in command:</w:t>
      </w:r>
    </w:p>
    <w:p w:rsidR="005E4B86" w:rsidRPr="00925D1C" w:rsidRDefault="005E4B86" w:rsidP="007431B4">
      <w:pPr>
        <w:pStyle w:val="LDP2i"/>
      </w:pPr>
      <w:r w:rsidRPr="00925D1C">
        <w:t>pilots may assume responsibilities of ALC</w:t>
      </w:r>
      <w:r w:rsidR="00C311A3">
        <w:t>;</w:t>
      </w:r>
    </w:p>
    <w:p w:rsidR="00315C47" w:rsidRDefault="005E4B86" w:rsidP="0007063E">
      <w:pPr>
        <w:pStyle w:val="LDP1a"/>
      </w:pPr>
      <w:r w:rsidRPr="00925D1C">
        <w:t>load shee</w:t>
      </w:r>
      <w:r w:rsidR="00315C47">
        <w:t>t;</w:t>
      </w:r>
    </w:p>
    <w:p w:rsidR="00315C47" w:rsidRDefault="005E4B86" w:rsidP="007431B4">
      <w:pPr>
        <w:pStyle w:val="LDP2i"/>
      </w:pPr>
      <w:r w:rsidRPr="00925D1C">
        <w:t>requirement</w:t>
      </w:r>
      <w:r w:rsidR="00315C47">
        <w:t>s;</w:t>
      </w:r>
    </w:p>
    <w:p w:rsidR="005E4B86" w:rsidRPr="00925D1C" w:rsidRDefault="005E4B86" w:rsidP="007431B4">
      <w:pPr>
        <w:pStyle w:val="LDP2i"/>
      </w:pPr>
      <w:r w:rsidRPr="00925D1C">
        <w:t>contents</w:t>
      </w:r>
      <w:r w:rsidR="00315C47">
        <w:t>.</w:t>
      </w:r>
    </w:p>
    <w:p w:rsidR="005E4B86" w:rsidRPr="00925D1C" w:rsidRDefault="005E4B86" w:rsidP="0007063E">
      <w:pPr>
        <w:pStyle w:val="LDClause"/>
      </w:pPr>
      <w:r w:rsidRPr="00925D1C">
        <w:t>Practical application</w:t>
      </w:r>
    </w:p>
    <w:p w:rsidR="005E4B86" w:rsidRPr="00925D1C" w:rsidRDefault="005E4B86" w:rsidP="0007063E">
      <w:pPr>
        <w:pStyle w:val="LDSubClause"/>
      </w:pPr>
      <w:r w:rsidRPr="00925D1C">
        <w:t xml:space="preserve">Use typical </w:t>
      </w:r>
      <w:r w:rsidR="00BA5F74">
        <w:t>flight manual</w:t>
      </w:r>
      <w:r w:rsidRPr="00925D1C">
        <w:t xml:space="preserve"> information to extract weight and balance data:</w:t>
      </w:r>
    </w:p>
    <w:p w:rsidR="005E4B86" w:rsidRPr="00925D1C" w:rsidRDefault="005E4B86" w:rsidP="0007063E">
      <w:pPr>
        <w:pStyle w:val="LDP1a"/>
      </w:pPr>
      <w:r w:rsidRPr="00925D1C">
        <w:t>given appropriate initial data, determine any or all of:</w:t>
      </w:r>
    </w:p>
    <w:p w:rsidR="00315C47" w:rsidRDefault="00A405E4" w:rsidP="007431B4">
      <w:pPr>
        <w:pStyle w:val="LDP2i"/>
      </w:pPr>
      <w:r>
        <w:t>CG</w:t>
      </w:r>
      <w:r w:rsidR="005E4B86" w:rsidRPr="00925D1C">
        <w:t xml:space="preserve"> at empty weigh</w:t>
      </w:r>
      <w:r w:rsidR="00315C47">
        <w:t>t;</w:t>
      </w:r>
    </w:p>
    <w:p w:rsidR="00F45E27" w:rsidRDefault="005E4B86" w:rsidP="007431B4">
      <w:pPr>
        <w:pStyle w:val="LDP2i"/>
      </w:pPr>
      <w:r w:rsidRPr="00925D1C">
        <w:t xml:space="preserve">movement of </w:t>
      </w:r>
      <w:r w:rsidR="00A405E4">
        <w:t>CG</w:t>
      </w:r>
      <w:r w:rsidRPr="00925D1C">
        <w:t xml:space="preserve"> with addition of fuel and payloa</w:t>
      </w:r>
      <w:r w:rsidR="00F45E27">
        <w:t>d;</w:t>
      </w:r>
    </w:p>
    <w:p w:rsidR="00315C47" w:rsidRDefault="005E4B86" w:rsidP="007431B4">
      <w:pPr>
        <w:pStyle w:val="LDP2i"/>
      </w:pPr>
      <w:r w:rsidRPr="00925D1C">
        <w:t xml:space="preserve">movement of </w:t>
      </w:r>
      <w:r w:rsidR="00A405E4">
        <w:t>CG</w:t>
      </w:r>
      <w:r w:rsidRPr="00925D1C">
        <w:t xml:space="preserve"> due to fuel consumption in fligh</w:t>
      </w:r>
      <w:r w:rsidR="00315C47">
        <w:t>t;</w:t>
      </w:r>
    </w:p>
    <w:p w:rsidR="005E4B86" w:rsidRPr="00925D1C" w:rsidRDefault="005E4B86" w:rsidP="007431B4">
      <w:pPr>
        <w:pStyle w:val="LDP2i"/>
      </w:pPr>
      <w:r w:rsidRPr="00925D1C">
        <w:t xml:space="preserve">effect on </w:t>
      </w:r>
      <w:r w:rsidR="00A405E4">
        <w:t>CG</w:t>
      </w:r>
      <w:r w:rsidRPr="00925D1C">
        <w:t xml:space="preserve"> of raising/lowering undercarriage;</w:t>
      </w:r>
    </w:p>
    <w:p w:rsidR="005E4B86" w:rsidRPr="00925D1C" w:rsidRDefault="005E4B86" w:rsidP="0007063E">
      <w:pPr>
        <w:pStyle w:val="LDP1a"/>
      </w:pPr>
      <w:r w:rsidRPr="00925D1C">
        <w:t xml:space="preserve">determine </w:t>
      </w:r>
      <w:r w:rsidR="00A405E4">
        <w:t>CG</w:t>
      </w:r>
      <w:r w:rsidRPr="00925D1C">
        <w:t xml:space="preserve"> limits for take</w:t>
      </w:r>
      <w:r w:rsidR="00BA5F74">
        <w:t>-</w:t>
      </w:r>
      <w:r w:rsidRPr="00925D1C">
        <w:t>off, cruise and landing;</w:t>
      </w:r>
    </w:p>
    <w:p w:rsidR="005E4B86" w:rsidRPr="00925D1C" w:rsidRDefault="005E4B86" w:rsidP="0007063E">
      <w:pPr>
        <w:pStyle w:val="LDP1a"/>
      </w:pPr>
      <w:r w:rsidRPr="00925D1C">
        <w:t xml:space="preserve">determine adjustments (if any) required to the payload to permit operations within the </w:t>
      </w:r>
      <w:r w:rsidR="00A405E4">
        <w:t>CG</w:t>
      </w:r>
      <w:r w:rsidRPr="00925D1C">
        <w:t xml:space="preserve"> envelope</w:t>
      </w:r>
      <w:r w:rsidR="003A365F">
        <w:t>.</w:t>
      </w:r>
    </w:p>
    <w:p w:rsidR="005E4B86" w:rsidRPr="00925D1C" w:rsidRDefault="005E4B86" w:rsidP="0007063E">
      <w:pPr>
        <w:pStyle w:val="LDSubClause"/>
      </w:pPr>
      <w:r w:rsidRPr="00925D1C">
        <w:t>Given appropriate initial data, assess a completed weight and balance proforma and determine whether it is acceptable for flight</w:t>
      </w:r>
      <w:r w:rsidR="00315C47">
        <w:t>.</w:t>
      </w:r>
    </w:p>
    <w:p w:rsidR="005E4B86" w:rsidRPr="00925D1C" w:rsidRDefault="005E4B86" w:rsidP="0007063E">
      <w:pPr>
        <w:pStyle w:val="LDSubClause"/>
      </w:pPr>
      <w:r w:rsidRPr="00925D1C">
        <w:t>Sling load/hoist</w:t>
      </w:r>
      <w:r w:rsidR="00CF4241">
        <w:t>:</w:t>
      </w:r>
    </w:p>
    <w:p w:rsidR="00F33740" w:rsidRDefault="005E4B86" w:rsidP="0007063E">
      <w:pPr>
        <w:pStyle w:val="LDP1a"/>
      </w:pPr>
      <w:r w:rsidRPr="00925D1C">
        <w:t xml:space="preserve">effects on </w:t>
      </w:r>
      <w:r w:rsidR="00A405E4">
        <w:t>CG</w:t>
      </w:r>
      <w:r w:rsidR="00F33740">
        <w:t>.</w:t>
      </w:r>
    </w:p>
    <w:p w:rsidR="005E4B86" w:rsidRPr="00925D1C" w:rsidRDefault="005E4B86" w:rsidP="009239D8">
      <w:pPr>
        <w:pStyle w:val="Heading3"/>
      </w:pPr>
      <w:bookmarkStart w:id="319" w:name="_Toc369775925"/>
      <w:bookmarkStart w:id="320" w:name="_Toc383943650"/>
      <w:bookmarkStart w:id="321" w:name="_Toc395460941"/>
      <w:r w:rsidRPr="00925D1C">
        <w:t>APLP</w:t>
      </w:r>
      <w:r w:rsidR="005E39DB">
        <w:fldChar w:fldCharType="begin"/>
      </w:r>
      <w:r w:rsidR="005E39DB">
        <w:instrText xml:space="preserve"> XE "</w:instrText>
      </w:r>
      <w:r w:rsidR="005E39DB" w:rsidRPr="00535DAC">
        <w:instrText>APLP</w:instrText>
      </w:r>
      <w:r w:rsidR="005E39DB">
        <w:instrText xml:space="preserve">" </w:instrText>
      </w:r>
      <w:r w:rsidR="005E39DB">
        <w:fldChar w:fldCharType="end"/>
      </w:r>
      <w:r w:rsidRPr="00925D1C">
        <w:t>:</w:t>
      </w:r>
      <w:r w:rsidRPr="00925D1C">
        <w:tab/>
        <w:t xml:space="preserve">ATPL </w:t>
      </w:r>
      <w:r w:rsidR="00BA5F74" w:rsidRPr="00925D1C">
        <w:t>performance and loading – powered-lift</w:t>
      </w:r>
      <w:bookmarkEnd w:id="319"/>
      <w:bookmarkEnd w:id="320"/>
      <w:r w:rsidR="00BA5F74">
        <w:t xml:space="preserve"> </w:t>
      </w:r>
      <w:r w:rsidR="00D23D93">
        <w:t xml:space="preserve">– </w:t>
      </w:r>
      <w:r w:rsidR="00CE070B">
        <w:rPr>
          <w:i/>
        </w:rPr>
        <w:t>Reserved</w:t>
      </w:r>
      <w:bookmarkEnd w:id="321"/>
    </w:p>
    <w:p w:rsidR="009239D8" w:rsidRPr="00925D1C" w:rsidRDefault="009239D8" w:rsidP="009239D8">
      <w:pPr>
        <w:pStyle w:val="Heading1"/>
      </w:pPr>
      <w:bookmarkStart w:id="322" w:name="_Toc369775926"/>
      <w:bookmarkStart w:id="323" w:name="_Toc383943651"/>
      <w:bookmarkStart w:id="324" w:name="_Toc395460942"/>
      <w:r w:rsidRPr="00925D1C">
        <w:t>Operational Ratings</w:t>
      </w:r>
      <w:bookmarkEnd w:id="322"/>
      <w:bookmarkEnd w:id="323"/>
      <w:bookmarkEnd w:id="324"/>
    </w:p>
    <w:p w:rsidR="009239D8" w:rsidRPr="00925D1C" w:rsidRDefault="009239D8" w:rsidP="00BC5E15">
      <w:pPr>
        <w:pStyle w:val="Heading2"/>
        <w:pageBreakBefore w:val="0"/>
        <w:spacing w:after="60"/>
      </w:pPr>
      <w:bookmarkStart w:id="325" w:name="_Toc369775927"/>
      <w:bookmarkStart w:id="326" w:name="_Toc383943652"/>
      <w:bookmarkStart w:id="327" w:name="_Toc395460943"/>
      <w:r w:rsidRPr="00925D1C">
        <w:t>Instrument Rating</w:t>
      </w:r>
      <w:bookmarkEnd w:id="325"/>
      <w:bookmarkEnd w:id="326"/>
      <w:bookmarkEnd w:id="327"/>
    </w:p>
    <w:p w:rsidR="009239D8" w:rsidRPr="00BC5E15" w:rsidRDefault="00F007E1" w:rsidP="00BC5E15">
      <w:pPr>
        <w:pStyle w:val="Heading3"/>
        <w:pageBreakBefore w:val="0"/>
      </w:pPr>
      <w:bookmarkStart w:id="328" w:name="_Toc383943653"/>
      <w:bookmarkStart w:id="329" w:name="_Toc395460944"/>
      <w:bookmarkStart w:id="330" w:name="_Toc369775928"/>
      <w:r>
        <w:t>IREX</w:t>
      </w:r>
      <w:r w:rsidR="005E39DB">
        <w:fldChar w:fldCharType="begin"/>
      </w:r>
      <w:r w:rsidR="005E39DB">
        <w:instrText xml:space="preserve"> XE "</w:instrText>
      </w:r>
      <w:r w:rsidR="005E39DB" w:rsidRPr="00535DAC">
        <w:instrText>IREX</w:instrText>
      </w:r>
      <w:r w:rsidR="005E39DB">
        <w:instrText xml:space="preserve">" </w:instrText>
      </w:r>
      <w:r w:rsidR="005E39DB">
        <w:fldChar w:fldCharType="end"/>
      </w:r>
      <w:r>
        <w:t>:</w:t>
      </w:r>
      <w:r>
        <w:tab/>
      </w:r>
      <w:r w:rsidR="009239D8" w:rsidRPr="00BC5E15">
        <w:t>Instrument rating</w:t>
      </w:r>
      <w:bookmarkEnd w:id="328"/>
      <w:bookmarkEnd w:id="329"/>
      <w:r w:rsidR="009239D8" w:rsidRPr="00BC5E15">
        <w:t xml:space="preserve"> </w:t>
      </w:r>
      <w:bookmarkEnd w:id="330"/>
    </w:p>
    <w:p w:rsidR="009239D8" w:rsidRDefault="00BF52AF" w:rsidP="007431B4">
      <w:pPr>
        <w:pStyle w:val="LDClauseHeading"/>
      </w:pPr>
      <w:r>
        <w:t>Reserved</w:t>
      </w:r>
    </w:p>
    <w:p w:rsidR="009239D8" w:rsidRDefault="009239D8" w:rsidP="0007063E">
      <w:pPr>
        <w:pStyle w:val="LDClauseHeading"/>
      </w:pPr>
      <w:r>
        <w:t>General operational knowledge</w:t>
      </w:r>
    </w:p>
    <w:p w:rsidR="00BC072B" w:rsidRPr="000B0BF7" w:rsidRDefault="00BC072B" w:rsidP="00202EC4">
      <w:pPr>
        <w:pStyle w:val="LDClause"/>
      </w:pPr>
      <w:r>
        <w:t>P</w:t>
      </w:r>
      <w:r w:rsidRPr="000B0BF7">
        <w:t>rivileges and limitations co</w:t>
      </w:r>
      <w:r w:rsidR="00F03A44">
        <w:t>nferred by an instrument rating</w:t>
      </w:r>
    </w:p>
    <w:p w:rsidR="00202EC4" w:rsidRDefault="00202EC4" w:rsidP="00202EC4">
      <w:pPr>
        <w:pStyle w:val="LDSubClause"/>
      </w:pPr>
      <w:r>
        <w:t>Describe the privileges of an instrument rating.</w:t>
      </w:r>
    </w:p>
    <w:p w:rsidR="00202EC4" w:rsidRDefault="00202EC4" w:rsidP="00202EC4">
      <w:pPr>
        <w:pStyle w:val="LDSubClause"/>
      </w:pPr>
      <w:r>
        <w:t>State the limitations of an instrument rating</w:t>
      </w:r>
      <w:r w:rsidR="00941720">
        <w:t>, including</w:t>
      </w:r>
      <w:r>
        <w:t xml:space="preserve"> proficiency checks and recent experience requirements.</w:t>
      </w:r>
    </w:p>
    <w:p w:rsidR="00BC072B" w:rsidRPr="0066190B" w:rsidRDefault="00202EC4" w:rsidP="00202EC4">
      <w:pPr>
        <w:pStyle w:val="LDSubClause"/>
      </w:pPr>
      <w:r>
        <w:t xml:space="preserve">State </w:t>
      </w:r>
      <w:r w:rsidR="00F03A44">
        <w:t>l</w:t>
      </w:r>
      <w:r w:rsidR="00BC072B">
        <w:t>i</w:t>
      </w:r>
      <w:r w:rsidR="00BC072B" w:rsidRPr="0066190B">
        <w:t>mitation</w:t>
      </w:r>
      <w:r w:rsidR="00BC072B">
        <w:t>s</w:t>
      </w:r>
      <w:r w:rsidR="00BC072B" w:rsidRPr="0066190B">
        <w:t xml:space="preserve"> for the conduct of a flight under the IFR in a type rated aircraft.</w:t>
      </w:r>
    </w:p>
    <w:p w:rsidR="00202EC4" w:rsidRDefault="00202EC4" w:rsidP="0007063E">
      <w:pPr>
        <w:pStyle w:val="LDClause"/>
      </w:pPr>
      <w:r>
        <w:t>Documents</w:t>
      </w:r>
    </w:p>
    <w:p w:rsidR="00BC072B" w:rsidRPr="0066190B" w:rsidRDefault="00202EC4" w:rsidP="00202EC4">
      <w:pPr>
        <w:pStyle w:val="LDSubClause"/>
      </w:pPr>
      <w:r>
        <w:t>List the d</w:t>
      </w:r>
      <w:r w:rsidR="00BC072B" w:rsidRPr="0066190B">
        <w:t xml:space="preserve">ocuments </w:t>
      </w:r>
      <w:r>
        <w:t xml:space="preserve">that must </w:t>
      </w:r>
      <w:r w:rsidR="00BC072B" w:rsidRPr="0066190B">
        <w:t>be carried on an IFR flight.</w:t>
      </w:r>
    </w:p>
    <w:p w:rsidR="00202EC4" w:rsidRDefault="00202EC4" w:rsidP="00202EC4">
      <w:pPr>
        <w:pStyle w:val="LDClause"/>
      </w:pPr>
      <w:r>
        <w:t>Procedures, radiotelephony and charts</w:t>
      </w:r>
    </w:p>
    <w:p w:rsidR="00BC072B" w:rsidRDefault="00BC072B" w:rsidP="00202EC4">
      <w:pPr>
        <w:pStyle w:val="LDSubClause"/>
      </w:pPr>
      <w:r w:rsidRPr="000B0BF7">
        <w:t>Operation and limitations of flight instruments required to conduct a flight under the IFR</w:t>
      </w:r>
      <w:r>
        <w:t>.</w:t>
      </w:r>
    </w:p>
    <w:p w:rsidR="00BC072B" w:rsidRDefault="00BC072B" w:rsidP="00202EC4">
      <w:pPr>
        <w:pStyle w:val="LDSubClause"/>
      </w:pPr>
      <w:r>
        <w:t>Standard radio communication phraseology used to conduct IFR operations in accordance with AIP.</w:t>
      </w:r>
    </w:p>
    <w:p w:rsidR="00BC072B" w:rsidRDefault="00BC072B" w:rsidP="00202EC4">
      <w:pPr>
        <w:pStyle w:val="LDSubClause"/>
      </w:pPr>
      <w:r w:rsidRPr="000B0BF7">
        <w:t>Procedure to be followed in the event of loss of radio communications in different phases of flight</w:t>
      </w:r>
      <w:r>
        <w:t>.</w:t>
      </w:r>
    </w:p>
    <w:p w:rsidR="00BC072B" w:rsidRPr="000B0BF7" w:rsidRDefault="00BC072B" w:rsidP="00202EC4">
      <w:pPr>
        <w:pStyle w:val="LDSubClause"/>
      </w:pPr>
      <w:r w:rsidRPr="000B0BF7">
        <w:t>Requirements for notifying ATC of changes in estimated time of arrival at waypoint in flight.</w:t>
      </w:r>
    </w:p>
    <w:p w:rsidR="00BC072B" w:rsidRDefault="00BC072B" w:rsidP="00202EC4">
      <w:pPr>
        <w:pStyle w:val="LDSubClause"/>
      </w:pPr>
      <w:r>
        <w:t>Symbology and interpretation of information published on charts used to conduct operations under the IFR.</w:t>
      </w:r>
    </w:p>
    <w:p w:rsidR="00BC072B" w:rsidRPr="0066190B" w:rsidRDefault="00BC072B" w:rsidP="00202EC4">
      <w:pPr>
        <w:pStyle w:val="LDSubClause"/>
      </w:pPr>
      <w:r w:rsidRPr="00D1148E">
        <w:t>Reporting requirements</w:t>
      </w:r>
      <w:r w:rsidRPr="0066190B">
        <w:t xml:space="preserve"> for a descent, approach and landing at an aerodr</w:t>
      </w:r>
      <w:r>
        <w:t>ome outside controlled airspace.</w:t>
      </w:r>
    </w:p>
    <w:p w:rsidR="00BC072B" w:rsidRDefault="00BC072B" w:rsidP="00202EC4">
      <w:pPr>
        <w:pStyle w:val="LDSubClause"/>
      </w:pPr>
      <w:r>
        <w:t xml:space="preserve">Differences between </w:t>
      </w:r>
      <w:r w:rsidRPr="000B0BF7">
        <w:t xml:space="preserve">2D and 3D </w:t>
      </w:r>
      <w:r w:rsidR="00202EC4">
        <w:t>instrument approach operations</w:t>
      </w:r>
      <w:r>
        <w:t>.</w:t>
      </w:r>
    </w:p>
    <w:p w:rsidR="00BC072B" w:rsidRPr="000B0BF7" w:rsidRDefault="00BC072B" w:rsidP="00202EC4">
      <w:pPr>
        <w:pStyle w:val="LDSubClause"/>
      </w:pPr>
      <w:r w:rsidRPr="000B0BF7">
        <w:t>D</w:t>
      </w:r>
      <w:r w:rsidRPr="00A3152D">
        <w:t xml:space="preserve">ifference between </w:t>
      </w:r>
      <w:r>
        <w:t xml:space="preserve">the minimum altitude </w:t>
      </w:r>
      <w:r w:rsidRPr="000B0BF7">
        <w:t xml:space="preserve">MDA and DA when </w:t>
      </w:r>
      <w:r>
        <w:t xml:space="preserve">published on </w:t>
      </w:r>
      <w:r w:rsidRPr="000B0BF7">
        <w:t>an instrument approach chart</w:t>
      </w:r>
      <w:r>
        <w:t xml:space="preserve"> and the pilot responsibilities.</w:t>
      </w:r>
    </w:p>
    <w:p w:rsidR="00BC072B" w:rsidRPr="000B0BF7" w:rsidRDefault="00BC072B" w:rsidP="004A6F45">
      <w:pPr>
        <w:pStyle w:val="LDSubClause"/>
      </w:pPr>
      <w:r w:rsidRPr="000B0BF7">
        <w:t xml:space="preserve">How variations in temperature above and below ISA </w:t>
      </w:r>
      <w:r w:rsidR="00F60EB2">
        <w:t>a</w:t>
      </w:r>
      <w:r w:rsidRPr="000B0BF7">
        <w:t>ffect altimeter accuracy</w:t>
      </w:r>
      <w:r>
        <w:t>.</w:t>
      </w:r>
    </w:p>
    <w:p w:rsidR="00BC072B" w:rsidRPr="000B0BF7" w:rsidRDefault="00BC072B" w:rsidP="004A6F45">
      <w:pPr>
        <w:pStyle w:val="LDSubClause"/>
      </w:pPr>
      <w:r w:rsidRPr="000B0BF7">
        <w:t>Pilot responsibilities when conducting 3D instrument approach operations in temperatures below ISA</w:t>
      </w:r>
      <w:r>
        <w:t>.</w:t>
      </w:r>
    </w:p>
    <w:p w:rsidR="00BC072B" w:rsidRDefault="00BC072B" w:rsidP="004A6F45">
      <w:pPr>
        <w:pStyle w:val="LDSubClause"/>
      </w:pPr>
      <w:r>
        <w:t>Validity period of flight plans submitted to ATC.</w:t>
      </w:r>
    </w:p>
    <w:p w:rsidR="00BC072B" w:rsidRPr="00217AE5" w:rsidRDefault="00BC072B" w:rsidP="004A6F45">
      <w:pPr>
        <w:pStyle w:val="LDSubClause"/>
      </w:pPr>
      <w:r w:rsidRPr="00217AE5">
        <w:t>Pilot obligations for cancellation of SAR</w:t>
      </w:r>
      <w:r>
        <w:t>.</w:t>
      </w:r>
    </w:p>
    <w:p w:rsidR="00BC072B" w:rsidRPr="0066190B" w:rsidRDefault="00BC072B" w:rsidP="004A6F45">
      <w:pPr>
        <w:pStyle w:val="LDSubClause"/>
      </w:pPr>
      <w:r>
        <w:t>T</w:t>
      </w:r>
      <w:r w:rsidRPr="0066190B">
        <w:t xml:space="preserve">he circumstances in which a missed approach must be </w:t>
      </w:r>
      <w:r>
        <w:t>conducted.</w:t>
      </w:r>
    </w:p>
    <w:p w:rsidR="00BC072B" w:rsidRDefault="00BC072B" w:rsidP="004A6F45">
      <w:pPr>
        <w:pStyle w:val="LDSubClause"/>
      </w:pPr>
      <w:r>
        <w:t>The criteria for determining the</w:t>
      </w:r>
      <w:r w:rsidRPr="0066190B">
        <w:t xml:space="preserve"> </w:t>
      </w:r>
      <w:r>
        <w:t xml:space="preserve">published </w:t>
      </w:r>
      <w:r w:rsidRPr="0066190B">
        <w:t xml:space="preserve">alternate </w:t>
      </w:r>
      <w:r>
        <w:t xml:space="preserve">aerodrome weather </w:t>
      </w:r>
      <w:r w:rsidRPr="0066190B">
        <w:t>minimum</w:t>
      </w:r>
      <w:r>
        <w:t xml:space="preserve"> specified for an aerodrome and its use in planning</w:t>
      </w:r>
      <w:r w:rsidRPr="0066190B">
        <w:t>.</w:t>
      </w:r>
    </w:p>
    <w:p w:rsidR="00BC072B" w:rsidRDefault="00BC072B" w:rsidP="004A6F45">
      <w:pPr>
        <w:pStyle w:val="LDSubClause"/>
      </w:pPr>
      <w:r w:rsidRPr="0066190B">
        <w:t xml:space="preserve">Aircraft separation standards </w:t>
      </w:r>
      <w:r>
        <w:t xml:space="preserve">from other </w:t>
      </w:r>
      <w:r w:rsidRPr="0066190B">
        <w:t>IFR and VFR aircraft</w:t>
      </w:r>
      <w:r>
        <w:t>.</w:t>
      </w:r>
    </w:p>
    <w:p w:rsidR="00BC072B" w:rsidRDefault="00BC072B" w:rsidP="004A6F45">
      <w:pPr>
        <w:pStyle w:val="LDSubClause"/>
      </w:pPr>
      <w:r>
        <w:t>P</w:t>
      </w:r>
      <w:r w:rsidRPr="0066190B">
        <w:t xml:space="preserve">rocedure/s for </w:t>
      </w:r>
      <w:r>
        <w:t xml:space="preserve">operating PAL </w:t>
      </w:r>
      <w:r w:rsidRPr="0066190B">
        <w:t>systems</w:t>
      </w:r>
      <w:r>
        <w:t>.</w:t>
      </w:r>
    </w:p>
    <w:p w:rsidR="00BC072B" w:rsidRDefault="00BC072B" w:rsidP="004A6F45">
      <w:pPr>
        <w:pStyle w:val="LDSubClause"/>
      </w:pPr>
      <w:r w:rsidRPr="00217AE5">
        <w:t>The principles of operation and limitations of runway visual approach slope lighting systems used in Australia</w:t>
      </w:r>
      <w:r>
        <w:t>.</w:t>
      </w:r>
    </w:p>
    <w:p w:rsidR="0077289D" w:rsidRDefault="0077289D" w:rsidP="004A6F45">
      <w:pPr>
        <w:pStyle w:val="LDSubClause"/>
      </w:pPr>
      <w:r>
        <w:t>Pilot responsibilities for compliance with the following procedures:</w:t>
      </w:r>
    </w:p>
    <w:p w:rsidR="0077289D" w:rsidRDefault="0077289D" w:rsidP="0077289D">
      <w:pPr>
        <w:pStyle w:val="LDP1a"/>
      </w:pPr>
      <w:r>
        <w:t>SID;</w:t>
      </w:r>
    </w:p>
    <w:p w:rsidR="0077289D" w:rsidRDefault="0077289D" w:rsidP="0077289D">
      <w:pPr>
        <w:pStyle w:val="LDP1a"/>
      </w:pPr>
      <w:r>
        <w:t>STAR;</w:t>
      </w:r>
    </w:p>
    <w:p w:rsidR="0077289D" w:rsidRDefault="0077289D" w:rsidP="0077289D">
      <w:pPr>
        <w:pStyle w:val="LDP1a"/>
      </w:pPr>
      <w:r>
        <w:t>Noise abatement;</w:t>
      </w:r>
    </w:p>
    <w:p w:rsidR="0077289D" w:rsidRDefault="0077289D" w:rsidP="0077289D">
      <w:pPr>
        <w:pStyle w:val="LDP1a"/>
      </w:pPr>
      <w:r>
        <w:t>Missed approach;</w:t>
      </w:r>
    </w:p>
    <w:p w:rsidR="0077289D" w:rsidRDefault="0077289D" w:rsidP="0077289D">
      <w:pPr>
        <w:pStyle w:val="LDP1a"/>
      </w:pPr>
      <w:r>
        <w:t>Holding pattern and entry.</w:t>
      </w:r>
    </w:p>
    <w:p w:rsidR="0077289D" w:rsidRDefault="0077289D" w:rsidP="0077289D">
      <w:pPr>
        <w:pStyle w:val="LDSubClause"/>
      </w:pPr>
      <w:r>
        <w:t>Operation of aircraft transponders.</w:t>
      </w:r>
    </w:p>
    <w:p w:rsidR="0077289D" w:rsidRPr="00217AE5" w:rsidRDefault="0077289D" w:rsidP="0077289D">
      <w:pPr>
        <w:pStyle w:val="LDSubClause"/>
      </w:pPr>
      <w:r>
        <w:t>Limitations on use of radar when on the ground.</w:t>
      </w:r>
    </w:p>
    <w:p w:rsidR="00BC072B" w:rsidRPr="00925D1C" w:rsidRDefault="00BC072B" w:rsidP="0007063E">
      <w:pPr>
        <w:pStyle w:val="LDClauseHeading"/>
      </w:pPr>
      <w:r w:rsidRPr="00925D1C">
        <w:t>Meteorology</w:t>
      </w:r>
    </w:p>
    <w:p w:rsidR="004A6F45" w:rsidRPr="004A6F45" w:rsidRDefault="004A6F45" w:rsidP="0007063E">
      <w:pPr>
        <w:pStyle w:val="LDClause"/>
      </w:pPr>
      <w:r>
        <w:t>Weather phenomena</w:t>
      </w:r>
    </w:p>
    <w:p w:rsidR="00BC072B" w:rsidRPr="00F4774E" w:rsidRDefault="00BC072B" w:rsidP="004A6F45">
      <w:pPr>
        <w:pStyle w:val="LDSubClause"/>
      </w:pPr>
      <w:r w:rsidRPr="00F4774E">
        <w:t>Seasonal variations in the location and frequency of the following phenomena and</w:t>
      </w:r>
      <w:r w:rsidR="00F03A44">
        <w:t xml:space="preserve"> their impact on IFR operations</w:t>
      </w:r>
      <w:r w:rsidR="00CF4241">
        <w:t>:</w:t>
      </w:r>
    </w:p>
    <w:p w:rsidR="00BC072B" w:rsidRPr="00F4774E" w:rsidRDefault="00F60EB2" w:rsidP="0007063E">
      <w:pPr>
        <w:pStyle w:val="LDP1a"/>
      </w:pPr>
      <w:r>
        <w:t>frontal weather;</w:t>
      </w:r>
    </w:p>
    <w:p w:rsidR="00BC072B" w:rsidRPr="00F4774E" w:rsidRDefault="00BC072B" w:rsidP="0007063E">
      <w:pPr>
        <w:pStyle w:val="LDP1a"/>
      </w:pPr>
      <w:r w:rsidRPr="00F4774E">
        <w:t xml:space="preserve">tropical cyclones; </w:t>
      </w:r>
    </w:p>
    <w:p w:rsidR="00BC072B" w:rsidRPr="00F4774E" w:rsidRDefault="00BC072B" w:rsidP="0007063E">
      <w:pPr>
        <w:pStyle w:val="LDP1a"/>
      </w:pPr>
      <w:r w:rsidRPr="00F4774E">
        <w:t xml:space="preserve">dust devils; </w:t>
      </w:r>
    </w:p>
    <w:p w:rsidR="00BC072B" w:rsidRPr="00F4774E" w:rsidRDefault="00BC072B" w:rsidP="0007063E">
      <w:pPr>
        <w:pStyle w:val="LDP1a"/>
      </w:pPr>
      <w:r w:rsidRPr="00F4774E">
        <w:t xml:space="preserve">thunderstorms; </w:t>
      </w:r>
    </w:p>
    <w:p w:rsidR="00BC072B" w:rsidRPr="00F4774E" w:rsidRDefault="00BC072B" w:rsidP="0007063E">
      <w:pPr>
        <w:pStyle w:val="LDP1a"/>
      </w:pPr>
      <w:r w:rsidRPr="00F4774E">
        <w:t xml:space="preserve">jetstreams; </w:t>
      </w:r>
    </w:p>
    <w:p w:rsidR="00BC072B" w:rsidRPr="00F4774E" w:rsidRDefault="00BC072B" w:rsidP="0007063E">
      <w:pPr>
        <w:pStyle w:val="LDP1a"/>
      </w:pPr>
      <w:r w:rsidRPr="00F4774E">
        <w:t>fog.</w:t>
      </w:r>
    </w:p>
    <w:p w:rsidR="004A6F45" w:rsidRPr="004A6F45" w:rsidRDefault="004A6F45" w:rsidP="0007063E">
      <w:pPr>
        <w:pStyle w:val="LDClause"/>
      </w:pPr>
      <w:r>
        <w:t>Meteorological information</w:t>
      </w:r>
    </w:p>
    <w:p w:rsidR="00BC072B" w:rsidRPr="00F4774E" w:rsidRDefault="00BC072B" w:rsidP="004A6F45">
      <w:pPr>
        <w:pStyle w:val="LDSubClause"/>
      </w:pPr>
      <w:r w:rsidRPr="00F4774E">
        <w:t>Requirements for obtaining meteorological information to conduct a flight under the IFR.</w:t>
      </w:r>
    </w:p>
    <w:p w:rsidR="00BC072B" w:rsidRPr="00F4774E" w:rsidRDefault="00BC072B" w:rsidP="004A6F45">
      <w:pPr>
        <w:pStyle w:val="LDSubClause"/>
      </w:pPr>
      <w:r w:rsidRPr="00F4774E">
        <w:t>Interpret meteorological forecasts required to conduct an IFR flight to determine the operational requirements that apply in accordance with AIP.</w:t>
      </w:r>
    </w:p>
    <w:p w:rsidR="00BC072B" w:rsidRPr="00F4774E" w:rsidRDefault="00BC072B" w:rsidP="004A6F45">
      <w:pPr>
        <w:pStyle w:val="LDSubClause"/>
      </w:pPr>
      <w:r w:rsidRPr="00F4774E">
        <w:t>Given air temperature in clear air or in cloud, determine approximate height of freezing level, using a temperature lapse rate of 3°C per 1</w:t>
      </w:r>
      <w:r w:rsidR="008C5548">
        <w:t>,000 ft</w:t>
      </w:r>
      <w:r w:rsidRPr="00F4774E">
        <w:t xml:space="preserve"> in clear air and 1.5°C in cloud.</w:t>
      </w:r>
    </w:p>
    <w:p w:rsidR="00BC072B" w:rsidRPr="00F4774E" w:rsidRDefault="00BC072B" w:rsidP="004A6F45">
      <w:pPr>
        <w:pStyle w:val="LDSubClause"/>
      </w:pPr>
      <w:r w:rsidRPr="00F4774E">
        <w:t>Given pilot observations, either in clear air or in cloud, of any 1 or more of the following phenomena — turbulence, precipitation, temperature, cloud type predict the probability and likely duration of</w:t>
      </w:r>
      <w:r w:rsidR="00F4774E" w:rsidRPr="00F4774E">
        <w:t xml:space="preserve"> the following</w:t>
      </w:r>
      <w:r w:rsidRPr="00F4774E">
        <w:t>:</w:t>
      </w:r>
    </w:p>
    <w:p w:rsidR="00BC072B" w:rsidRPr="00F4774E" w:rsidRDefault="00F4774E" w:rsidP="0007063E">
      <w:pPr>
        <w:pStyle w:val="LDP1a"/>
      </w:pPr>
      <w:r w:rsidRPr="00F4774E">
        <w:t>airframe icing;</w:t>
      </w:r>
    </w:p>
    <w:p w:rsidR="00BC072B" w:rsidRPr="00F4774E" w:rsidRDefault="00F4774E" w:rsidP="0007063E">
      <w:pPr>
        <w:pStyle w:val="LDP1a"/>
      </w:pPr>
      <w:r w:rsidRPr="00F4774E">
        <w:t>hail;</w:t>
      </w:r>
    </w:p>
    <w:p w:rsidR="00BC072B" w:rsidRPr="00F4774E" w:rsidRDefault="00F4774E" w:rsidP="0007063E">
      <w:pPr>
        <w:pStyle w:val="LDP1a"/>
      </w:pPr>
      <w:r w:rsidRPr="00F4774E">
        <w:t>micro bursts and wind shear;</w:t>
      </w:r>
    </w:p>
    <w:p w:rsidR="00BC072B" w:rsidRPr="00F4774E" w:rsidRDefault="00BC072B" w:rsidP="0007063E">
      <w:pPr>
        <w:pStyle w:val="LDP1a"/>
      </w:pPr>
      <w:r w:rsidRPr="00F4774E">
        <w:t>turbulence (including CAT).</w:t>
      </w:r>
    </w:p>
    <w:p w:rsidR="00BC072B" w:rsidRPr="00F4774E" w:rsidRDefault="00BC072B" w:rsidP="004A6F45">
      <w:pPr>
        <w:pStyle w:val="LDSubClause"/>
      </w:pPr>
      <w:r w:rsidRPr="00F4774E">
        <w:t>Interpret meteorological information required to conduct a flight under the IFR to determine the possibility of turbulence for the planned route.</w:t>
      </w:r>
    </w:p>
    <w:p w:rsidR="00BC072B" w:rsidRPr="00F4774E" w:rsidRDefault="00BC072B" w:rsidP="004A6F45">
      <w:pPr>
        <w:pStyle w:val="LDSubClause"/>
      </w:pPr>
      <w:r w:rsidRPr="00F4774E">
        <w:t>Sources for obtaining updates to weather infor</w:t>
      </w:r>
      <w:r w:rsidR="00941720">
        <w:t xml:space="preserve">mation in flight, including the </w:t>
      </w:r>
      <w:r w:rsidRPr="00F4774E">
        <w:t>Volmet service as detailed in AIP.</w:t>
      </w:r>
    </w:p>
    <w:p w:rsidR="00BC072B" w:rsidRPr="00F4774E" w:rsidRDefault="00BC072B" w:rsidP="004A6F45">
      <w:pPr>
        <w:pStyle w:val="LDSubClause"/>
      </w:pPr>
      <w:r w:rsidRPr="00F4774E">
        <w:t>Obligations for reporting variations to forecast meteorological conditions.</w:t>
      </w:r>
    </w:p>
    <w:p w:rsidR="004A6F45" w:rsidRPr="00F4774E" w:rsidRDefault="004A6F45" w:rsidP="004A6F45">
      <w:pPr>
        <w:pStyle w:val="LDClause"/>
      </w:pPr>
      <w:r w:rsidRPr="00F4774E">
        <w:t>Sources of altimeter QNH required to c</w:t>
      </w:r>
      <w:r w:rsidR="00046CE8">
        <w:t>onduct operations under the IFR</w:t>
      </w:r>
    </w:p>
    <w:p w:rsidR="004A6F45" w:rsidRDefault="004A6F45" w:rsidP="0007063E">
      <w:pPr>
        <w:pStyle w:val="LDClause"/>
      </w:pPr>
      <w:r>
        <w:t>Meteorological minima</w:t>
      </w:r>
    </w:p>
    <w:p w:rsidR="00BC072B" w:rsidRPr="00F4774E" w:rsidRDefault="004A6F45" w:rsidP="004A6F45">
      <w:pPr>
        <w:pStyle w:val="LDSubClause"/>
      </w:pPr>
      <w:r>
        <w:t>State the m</w:t>
      </w:r>
      <w:r w:rsidR="00BC072B" w:rsidRPr="00F4774E">
        <w:t>inimum meteorological conditions required for take-off.</w:t>
      </w:r>
    </w:p>
    <w:p w:rsidR="00BC072B" w:rsidRPr="00925D1C" w:rsidRDefault="00BC072B" w:rsidP="0007063E">
      <w:pPr>
        <w:pStyle w:val="LDClauseHeading"/>
      </w:pPr>
      <w:r>
        <w:t>Operational planning requirements</w:t>
      </w:r>
    </w:p>
    <w:p w:rsidR="004A6F45" w:rsidRPr="004A6F45" w:rsidRDefault="004A6F45" w:rsidP="0007063E">
      <w:pPr>
        <w:pStyle w:val="LDClause"/>
      </w:pPr>
      <w:r>
        <w:t>Flight plan</w:t>
      </w:r>
    </w:p>
    <w:p w:rsidR="00BC072B" w:rsidRPr="00F4774E" w:rsidRDefault="00BC072B" w:rsidP="004A6F45">
      <w:pPr>
        <w:pStyle w:val="LDSubClause"/>
      </w:pPr>
      <w:r w:rsidRPr="00F4774E">
        <w:t>Plan a</w:t>
      </w:r>
      <w:r w:rsidR="00A3760D">
        <w:t>n</w:t>
      </w:r>
      <w:r w:rsidRPr="00F4774E">
        <w:t xml:space="preserve"> IFR flight between aerodromes in Australia in accordance with the requirements specified in AIP and considering</w:t>
      </w:r>
      <w:r w:rsidR="00F4774E" w:rsidRPr="00F4774E">
        <w:t xml:space="preserve"> the following:</w:t>
      </w:r>
    </w:p>
    <w:p w:rsidR="00BC072B" w:rsidRPr="00F4774E" w:rsidRDefault="00BC072B" w:rsidP="0007063E">
      <w:pPr>
        <w:pStyle w:val="LDP1a"/>
      </w:pPr>
      <w:r w:rsidRPr="00F4774E">
        <w:t>r</w:t>
      </w:r>
      <w:r w:rsidR="00F4774E" w:rsidRPr="00F4774E">
        <w:t xml:space="preserve">oute limitations; </w:t>
      </w:r>
    </w:p>
    <w:p w:rsidR="00BC072B" w:rsidRPr="00F4774E" w:rsidRDefault="00BC072B" w:rsidP="0007063E">
      <w:pPr>
        <w:pStyle w:val="LDP1a"/>
      </w:pPr>
      <w:r w:rsidRPr="00F4774E">
        <w:t xml:space="preserve">aircraft performance </w:t>
      </w:r>
      <w:r w:rsidR="00F4774E" w:rsidRPr="00F4774E">
        <w:t xml:space="preserve">and forecast freezing level; </w:t>
      </w:r>
    </w:p>
    <w:p w:rsidR="00BC072B" w:rsidRPr="00F4774E" w:rsidRDefault="00BC072B" w:rsidP="0007063E">
      <w:pPr>
        <w:pStyle w:val="LDP1a"/>
      </w:pPr>
      <w:r w:rsidRPr="00F4774E">
        <w:t>table of cruising altitudes/levels.</w:t>
      </w:r>
    </w:p>
    <w:p w:rsidR="00BC072B" w:rsidRPr="00F4774E" w:rsidRDefault="00BC072B" w:rsidP="004A6F45">
      <w:pPr>
        <w:pStyle w:val="LDSubClause"/>
      </w:pPr>
      <w:r w:rsidRPr="00F4774E">
        <w:t>Determine RNP requirements applicable to an IFR flight</w:t>
      </w:r>
      <w:r w:rsidR="00F4774E" w:rsidRPr="00F4774E">
        <w:t>.</w:t>
      </w:r>
    </w:p>
    <w:p w:rsidR="004A6F45" w:rsidRDefault="004A6F45" w:rsidP="0007063E">
      <w:pPr>
        <w:pStyle w:val="LDClause"/>
      </w:pPr>
      <w:r>
        <w:t>Alternate requirements</w:t>
      </w:r>
    </w:p>
    <w:p w:rsidR="00BC072B" w:rsidRPr="00F4774E" w:rsidRDefault="00BC072B" w:rsidP="004A6F45">
      <w:pPr>
        <w:pStyle w:val="LDSubClause"/>
      </w:pPr>
      <w:r w:rsidRPr="00F4774E">
        <w:t>Describe the alternate aerodrome requirements for the following:</w:t>
      </w:r>
    </w:p>
    <w:p w:rsidR="00BC072B" w:rsidRPr="00F4774E" w:rsidRDefault="00BC072B" w:rsidP="0007063E">
      <w:pPr>
        <w:pStyle w:val="LDP1a"/>
      </w:pPr>
      <w:r w:rsidRPr="00F4774E">
        <w:t xml:space="preserve">weather; </w:t>
      </w:r>
    </w:p>
    <w:p w:rsidR="00BC072B" w:rsidRPr="00F4774E" w:rsidRDefault="00BC072B" w:rsidP="0007063E">
      <w:pPr>
        <w:pStyle w:val="LDP1a"/>
      </w:pPr>
      <w:r w:rsidRPr="00F4774E">
        <w:t xml:space="preserve">navigation aids or approach procedures; </w:t>
      </w:r>
    </w:p>
    <w:p w:rsidR="00BC072B" w:rsidRPr="00F4774E" w:rsidRDefault="00BC072B" w:rsidP="0007063E">
      <w:pPr>
        <w:pStyle w:val="LDP1a"/>
      </w:pPr>
      <w:r w:rsidRPr="00F4774E">
        <w:t xml:space="preserve">aerodrome lighting (including personnel in attendance requirements); </w:t>
      </w:r>
    </w:p>
    <w:p w:rsidR="00BC072B" w:rsidRPr="00F4774E" w:rsidRDefault="00BC072B" w:rsidP="0007063E">
      <w:pPr>
        <w:pStyle w:val="LDP1a"/>
      </w:pPr>
      <w:r w:rsidRPr="00F4774E">
        <w:t xml:space="preserve">availability of weather reports; </w:t>
      </w:r>
    </w:p>
    <w:p w:rsidR="00BC072B" w:rsidRPr="00F4774E" w:rsidRDefault="00F4774E" w:rsidP="0007063E">
      <w:pPr>
        <w:pStyle w:val="LDP1a"/>
      </w:pPr>
      <w:r w:rsidRPr="00F4774E">
        <w:t>divert time.</w:t>
      </w:r>
    </w:p>
    <w:p w:rsidR="00BC072B" w:rsidRPr="00F4774E" w:rsidRDefault="00BC072B" w:rsidP="004A6F45">
      <w:pPr>
        <w:pStyle w:val="LDSubClause"/>
      </w:pPr>
      <w:r w:rsidRPr="00F4774E">
        <w:t>D</w:t>
      </w:r>
      <w:r w:rsidRPr="00F4774E">
        <w:rPr>
          <w:rFonts w:eastAsia="Calibri"/>
          <w:szCs w:val="22"/>
        </w:rPr>
        <w:t xml:space="preserve">etermine </w:t>
      </w:r>
      <w:r w:rsidRPr="00F4774E">
        <w:t>holding fuel requirements for:</w:t>
      </w:r>
    </w:p>
    <w:p w:rsidR="00BC072B" w:rsidRPr="00F4774E" w:rsidRDefault="00BC072B" w:rsidP="0007063E">
      <w:pPr>
        <w:pStyle w:val="LDP1a"/>
      </w:pPr>
      <w:r w:rsidRPr="00F4774E">
        <w:t>weather; and</w:t>
      </w:r>
    </w:p>
    <w:p w:rsidR="00BC072B" w:rsidRPr="00F4774E" w:rsidRDefault="00BC072B" w:rsidP="0007063E">
      <w:pPr>
        <w:pStyle w:val="LDP1a"/>
      </w:pPr>
      <w:r w:rsidRPr="00F4774E">
        <w:t>traffic;</w:t>
      </w:r>
    </w:p>
    <w:p w:rsidR="00BC072B" w:rsidRPr="00F4774E" w:rsidRDefault="00BC072B" w:rsidP="00F03A44">
      <w:pPr>
        <w:pStyle w:val="LDSubClause"/>
        <w:keepNext/>
      </w:pPr>
      <w:r w:rsidRPr="00F4774E">
        <w:t>When NGT VFR operations are planned on last route segment</w:t>
      </w:r>
      <w:r w:rsidR="00A3760D">
        <w:t>,</w:t>
      </w:r>
      <w:r w:rsidRPr="00F4774E">
        <w:t xml:space="preserve"> determine</w:t>
      </w:r>
      <w:r w:rsidR="00F4774E" w:rsidRPr="00F4774E">
        <w:t xml:space="preserve"> the following</w:t>
      </w:r>
      <w:r w:rsidRPr="00F4774E">
        <w:t>:</w:t>
      </w:r>
    </w:p>
    <w:p w:rsidR="00BC072B" w:rsidRPr="00F4774E" w:rsidRDefault="00BC072B" w:rsidP="0007063E">
      <w:pPr>
        <w:pStyle w:val="LDP1a"/>
      </w:pPr>
      <w:r w:rsidRPr="00F4774E">
        <w:t>pilot night recency requirements;</w:t>
      </w:r>
    </w:p>
    <w:p w:rsidR="00BC072B" w:rsidRPr="00F4774E" w:rsidRDefault="00BC072B" w:rsidP="0007063E">
      <w:pPr>
        <w:pStyle w:val="LDP1a"/>
      </w:pPr>
      <w:r w:rsidRPr="00F4774E">
        <w:t>alternate requirements;</w:t>
      </w:r>
    </w:p>
    <w:p w:rsidR="00BC072B" w:rsidRPr="00F4774E" w:rsidRDefault="00BC072B" w:rsidP="0007063E">
      <w:pPr>
        <w:pStyle w:val="LDP1a"/>
      </w:pPr>
      <w:r w:rsidRPr="00F4774E">
        <w:t>airways clearance requirements.</w:t>
      </w:r>
    </w:p>
    <w:p w:rsidR="00BC072B" w:rsidRPr="00F4774E" w:rsidRDefault="00BC072B" w:rsidP="004A6F45">
      <w:pPr>
        <w:pStyle w:val="LDSubClause"/>
      </w:pPr>
      <w:r w:rsidRPr="00F4774E">
        <w:t>Requirements</w:t>
      </w:r>
      <w:r w:rsidR="008B33C6" w:rsidRPr="008B33C6">
        <w:rPr>
          <w:i/>
        </w:rPr>
        <w:t xml:space="preserve"> </w:t>
      </w:r>
      <w:r w:rsidRPr="00F4774E">
        <w:t>when weather conditions at the planned destination deteriorate below conditions prescribed for alternate or landing minima after the flight commences</w:t>
      </w:r>
      <w:r w:rsidR="00F4774E" w:rsidRPr="00F4774E">
        <w:t>.</w:t>
      </w:r>
    </w:p>
    <w:p w:rsidR="00BC072B" w:rsidRPr="00F4774E" w:rsidRDefault="00BC072B" w:rsidP="004A6F45">
      <w:pPr>
        <w:pStyle w:val="LDSubClause"/>
      </w:pPr>
      <w:r w:rsidRPr="00F4774E">
        <w:rPr>
          <w:lang w:eastAsia="en-AU"/>
        </w:rPr>
        <w:t>The implications of each type of RAIM prediction on operational requirements</w:t>
      </w:r>
      <w:r w:rsidR="00F4774E" w:rsidRPr="00F4774E">
        <w:rPr>
          <w:lang w:eastAsia="en-AU"/>
        </w:rPr>
        <w:t>.</w:t>
      </w:r>
    </w:p>
    <w:p w:rsidR="004A6F45" w:rsidRDefault="004A6F45" w:rsidP="0007063E">
      <w:pPr>
        <w:pStyle w:val="LDClause"/>
      </w:pPr>
      <w:r>
        <w:t>Lowest safe altitude</w:t>
      </w:r>
    </w:p>
    <w:p w:rsidR="00BC072B" w:rsidRPr="00F4774E" w:rsidRDefault="00BC072B" w:rsidP="004A6F45">
      <w:pPr>
        <w:pStyle w:val="LDSubClause"/>
      </w:pPr>
      <w:r w:rsidRPr="00F4774E">
        <w:t>Calculate LSALT for a route not specified in AIP charts</w:t>
      </w:r>
      <w:r w:rsidR="00F4774E" w:rsidRPr="00F4774E">
        <w:t>.</w:t>
      </w:r>
    </w:p>
    <w:p w:rsidR="00BC072B" w:rsidRPr="00F4774E" w:rsidRDefault="00BC072B" w:rsidP="004A6F45">
      <w:pPr>
        <w:pStyle w:val="LDSubClause"/>
      </w:pPr>
      <w:r w:rsidRPr="00F4774E">
        <w:t>The minimum obstacle clearance criteria for a missed approach as specified in IAL.</w:t>
      </w:r>
    </w:p>
    <w:p w:rsidR="00BC072B" w:rsidRPr="00F4774E" w:rsidRDefault="00BC072B" w:rsidP="004A6F45">
      <w:pPr>
        <w:pStyle w:val="LDSubClause"/>
      </w:pPr>
      <w:r w:rsidRPr="00F4774E">
        <w:t>The minimum obstacle clearance provided by the minimum circling altitude for different performance category IFR aircraft as defined in IAL, both day and night.</w:t>
      </w:r>
    </w:p>
    <w:p w:rsidR="00BC072B" w:rsidRPr="00F4774E" w:rsidRDefault="00BC072B" w:rsidP="004A6F45">
      <w:pPr>
        <w:pStyle w:val="LDSubClause"/>
      </w:pPr>
      <w:r w:rsidRPr="00F4774E">
        <w:t>The requirements for establishing the aircraft on track after take-off.</w:t>
      </w:r>
    </w:p>
    <w:p w:rsidR="00BC072B" w:rsidRPr="00F4774E" w:rsidRDefault="00BC072B" w:rsidP="004A6F45">
      <w:pPr>
        <w:pStyle w:val="LDSubClause"/>
      </w:pPr>
      <w:r w:rsidRPr="00F4774E">
        <w:t>Describe the requirements to establish the aircraft above the LSALT after take-off.</w:t>
      </w:r>
    </w:p>
    <w:p w:rsidR="00BC072B" w:rsidRPr="00F4774E" w:rsidRDefault="00BC072B" w:rsidP="004A6F45">
      <w:pPr>
        <w:pStyle w:val="LDSubClause"/>
      </w:pPr>
      <w:r w:rsidRPr="00F4774E">
        <w:t xml:space="preserve">The requirements that must be satisfied for descent below LSALT or minimum safety altitude by day and night under the IFR and </w:t>
      </w:r>
      <w:r w:rsidR="00804F3C" w:rsidRPr="00F4774E">
        <w:t>n</w:t>
      </w:r>
      <w:r w:rsidRPr="00F4774E">
        <w:t>ight VFR</w:t>
      </w:r>
      <w:r w:rsidR="00F4774E" w:rsidRPr="00F4774E">
        <w:t>.</w:t>
      </w:r>
    </w:p>
    <w:p w:rsidR="004A6F45" w:rsidRDefault="004A6F45" w:rsidP="0007063E">
      <w:pPr>
        <w:pStyle w:val="LDClause"/>
      </w:pPr>
      <w:r>
        <w:t>Navigation requirements</w:t>
      </w:r>
    </w:p>
    <w:p w:rsidR="00BC072B" w:rsidRPr="00F4774E" w:rsidRDefault="00BC072B" w:rsidP="004A6F45">
      <w:pPr>
        <w:pStyle w:val="LDSubClause"/>
      </w:pPr>
      <w:r w:rsidRPr="00F4774E">
        <w:t>Requirements for position fixing in accordance with the AIP</w:t>
      </w:r>
      <w:r w:rsidR="00F4774E" w:rsidRPr="00F4774E">
        <w:t>.</w:t>
      </w:r>
    </w:p>
    <w:p w:rsidR="00BC072B" w:rsidRPr="00F4774E" w:rsidRDefault="00BC072B" w:rsidP="004A6F45">
      <w:pPr>
        <w:pStyle w:val="LDSubClause"/>
      </w:pPr>
      <w:r w:rsidRPr="00F4774E">
        <w:t>The determination of aircraft performance category and the implications for</w:t>
      </w:r>
      <w:r w:rsidR="00F4774E" w:rsidRPr="00F4774E">
        <w:t xml:space="preserve"> </w:t>
      </w:r>
      <w:r w:rsidRPr="00F4774E">
        <w:t>operations under the IFR</w:t>
      </w:r>
      <w:r w:rsidR="00F4774E" w:rsidRPr="00F4774E">
        <w:t>.</w:t>
      </w:r>
    </w:p>
    <w:p w:rsidR="00BC072B" w:rsidRPr="00F4774E" w:rsidRDefault="00BC072B" w:rsidP="004A6F45">
      <w:pPr>
        <w:pStyle w:val="LDSubClause"/>
      </w:pPr>
      <w:r w:rsidRPr="00F4774E">
        <w:t>The requirements associated with the following waypoints and the symbology used on an instrument approach chart to define each point</w:t>
      </w:r>
      <w:r w:rsidR="00F4774E" w:rsidRPr="00F4774E">
        <w:t xml:space="preserve"> for the following</w:t>
      </w:r>
      <w:r w:rsidR="00804F3C">
        <w:t>:</w:t>
      </w:r>
    </w:p>
    <w:p w:rsidR="00D23D93" w:rsidRDefault="00F4774E" w:rsidP="0007063E">
      <w:pPr>
        <w:pStyle w:val="LDP1a"/>
      </w:pPr>
      <w:r w:rsidRPr="00F4774E">
        <w:t>initial approach fix</w:t>
      </w:r>
      <w:r w:rsidR="00D23D93">
        <w:t>;</w:t>
      </w:r>
    </w:p>
    <w:p w:rsidR="00BC072B" w:rsidRPr="00F4774E" w:rsidRDefault="00F4774E" w:rsidP="0007063E">
      <w:pPr>
        <w:pStyle w:val="LDP1a"/>
      </w:pPr>
      <w:r w:rsidRPr="00F4774E">
        <w:t>f</w:t>
      </w:r>
      <w:r w:rsidR="00BC072B" w:rsidRPr="00F4774E">
        <w:t>inal approach fix</w:t>
      </w:r>
      <w:r w:rsidR="00315C47">
        <w:t>.</w:t>
      </w:r>
    </w:p>
    <w:p w:rsidR="00BC072B" w:rsidRPr="00F4774E" w:rsidRDefault="00BC072B" w:rsidP="004A6F45">
      <w:pPr>
        <w:pStyle w:val="LDSubClause"/>
      </w:pPr>
      <w:r w:rsidRPr="00F4774E">
        <w:t>The requirements to conduct visual circling by day or night</w:t>
      </w:r>
      <w:r w:rsidR="00F4774E" w:rsidRPr="00F4774E">
        <w:t>.</w:t>
      </w:r>
    </w:p>
    <w:p w:rsidR="00BC072B" w:rsidRPr="00F4774E" w:rsidRDefault="00BC072B" w:rsidP="004A6F45">
      <w:pPr>
        <w:pStyle w:val="LDSubClause"/>
      </w:pPr>
      <w:r w:rsidRPr="00F4774E">
        <w:t>The use of PEC when applied to a DA to determine AOM</w:t>
      </w:r>
      <w:r w:rsidR="00F4774E" w:rsidRPr="00F4774E">
        <w:t>.</w:t>
      </w:r>
      <w:r w:rsidRPr="00F4774E">
        <w:t xml:space="preserve"> </w:t>
      </w:r>
    </w:p>
    <w:p w:rsidR="00BC072B" w:rsidRDefault="00BC072B" w:rsidP="004A6F45">
      <w:pPr>
        <w:pStyle w:val="LDSubClause"/>
      </w:pPr>
      <w:r w:rsidRPr="00F4774E">
        <w:t>The normal gradient applied in each segment when designing an instrument approach procedure</w:t>
      </w:r>
      <w:r w:rsidR="00F4774E" w:rsidRPr="00F4774E">
        <w:t>.</w:t>
      </w:r>
    </w:p>
    <w:p w:rsidR="0077289D" w:rsidRDefault="0077289D" w:rsidP="0077289D">
      <w:pPr>
        <w:pStyle w:val="LDSubClause"/>
      </w:pPr>
      <w:r>
        <w:t>Tracking tolerance</w:t>
      </w:r>
      <w:r w:rsidR="00EC0092">
        <w:t xml:space="preserve"> requirements for the following:</w:t>
      </w:r>
    </w:p>
    <w:p w:rsidR="0077289D" w:rsidRDefault="0077289D" w:rsidP="0077289D">
      <w:pPr>
        <w:pStyle w:val="LDP1a"/>
      </w:pPr>
      <w:r>
        <w:t>avoidance of CTA;</w:t>
      </w:r>
    </w:p>
    <w:p w:rsidR="0077289D" w:rsidRDefault="0077289D" w:rsidP="0077289D">
      <w:pPr>
        <w:pStyle w:val="LDP1a"/>
      </w:pPr>
      <w:r>
        <w:t>utilising ground based navigation aids</w:t>
      </w:r>
      <w:r w:rsidR="00EC0092">
        <w:t>;</w:t>
      </w:r>
    </w:p>
    <w:p w:rsidR="0077289D" w:rsidRDefault="0077289D" w:rsidP="0077289D">
      <w:pPr>
        <w:pStyle w:val="LDP1a"/>
      </w:pPr>
      <w:r>
        <w:t>when navaids are not available;</w:t>
      </w:r>
    </w:p>
    <w:p w:rsidR="0077289D" w:rsidRDefault="0077289D" w:rsidP="0077289D">
      <w:pPr>
        <w:pStyle w:val="LDP1a"/>
      </w:pPr>
      <w:r>
        <w:t>notification requirements</w:t>
      </w:r>
      <w:r w:rsidR="00EC0092">
        <w:t>;</w:t>
      </w:r>
    </w:p>
    <w:p w:rsidR="0077289D" w:rsidRDefault="0077289D" w:rsidP="0077289D">
      <w:pPr>
        <w:pStyle w:val="LDP1a"/>
      </w:pPr>
      <w:r>
        <w:t>order of precision of navigation aids/systems.</w:t>
      </w:r>
    </w:p>
    <w:p w:rsidR="0077289D" w:rsidRDefault="0077289D" w:rsidP="0077289D">
      <w:pPr>
        <w:pStyle w:val="LDSubClause"/>
      </w:pPr>
      <w:r>
        <w:t>Speed limitations and restrictions in accordance</w:t>
      </w:r>
      <w:r w:rsidR="00EC0092">
        <w:t xml:space="preserve"> with the AIP for the following:</w:t>
      </w:r>
    </w:p>
    <w:p w:rsidR="0077289D" w:rsidRDefault="0077289D" w:rsidP="0077289D">
      <w:pPr>
        <w:pStyle w:val="LDP1a"/>
      </w:pPr>
      <w:r>
        <w:t>operations below 10 0000 ft AMSL;</w:t>
      </w:r>
    </w:p>
    <w:p w:rsidR="0077289D" w:rsidRDefault="0077289D" w:rsidP="0077289D">
      <w:pPr>
        <w:pStyle w:val="LDP1a"/>
      </w:pPr>
      <w:r>
        <w:t>during holding procedures;</w:t>
      </w:r>
    </w:p>
    <w:p w:rsidR="0077289D" w:rsidRDefault="0077289D" w:rsidP="0077289D">
      <w:pPr>
        <w:pStyle w:val="LDP1a"/>
      </w:pPr>
      <w:r>
        <w:t>during approach procedures;</w:t>
      </w:r>
    </w:p>
    <w:p w:rsidR="0077289D" w:rsidRDefault="0077289D" w:rsidP="0077289D">
      <w:pPr>
        <w:pStyle w:val="LDP1a"/>
      </w:pPr>
      <w:r>
        <w:t>issued by ATS and when speed restrictions are cancelled.</w:t>
      </w:r>
    </w:p>
    <w:p w:rsidR="00BC072B" w:rsidRPr="003F39CA" w:rsidRDefault="00BC072B" w:rsidP="0007063E">
      <w:pPr>
        <w:pStyle w:val="LDClauseHeading"/>
      </w:pPr>
      <w:r w:rsidRPr="000B0BF7">
        <w:t>Ground and space</w:t>
      </w:r>
      <w:r w:rsidR="00804F3C">
        <w:t>-</w:t>
      </w:r>
      <w:r w:rsidRPr="000B0BF7">
        <w:t>based navigation systems</w:t>
      </w:r>
      <w:r w:rsidR="004A6F45">
        <w:t xml:space="preserve"> and infrastructure</w:t>
      </w:r>
    </w:p>
    <w:p w:rsidR="004A6F45" w:rsidRPr="004A6F45" w:rsidRDefault="004A6F45" w:rsidP="0007063E">
      <w:pPr>
        <w:pStyle w:val="LDClause"/>
      </w:pPr>
      <w:r>
        <w:t>Ground-base</w:t>
      </w:r>
      <w:r w:rsidR="00804F3C">
        <w:t>d</w:t>
      </w:r>
      <w:r>
        <w:t xml:space="preserve"> systems</w:t>
      </w:r>
    </w:p>
    <w:p w:rsidR="00BC072B" w:rsidRPr="00F4774E" w:rsidRDefault="00BC072B" w:rsidP="004A6F45">
      <w:pPr>
        <w:pStyle w:val="LDSubClause"/>
      </w:pPr>
      <w:r w:rsidRPr="00F4774E">
        <w:t>For ground</w:t>
      </w:r>
      <w:r w:rsidR="00804F3C">
        <w:t>-</w:t>
      </w:r>
      <w:r w:rsidRPr="00F4774E">
        <w:t>based radio navigation aids:</w:t>
      </w:r>
    </w:p>
    <w:p w:rsidR="00BC072B" w:rsidRPr="00F4774E" w:rsidRDefault="00BC072B" w:rsidP="0007063E">
      <w:pPr>
        <w:pStyle w:val="LDP1a"/>
      </w:pPr>
      <w:r w:rsidRPr="00F4774E">
        <w:t>understand the principles of operation, indications and limitations of the ground</w:t>
      </w:r>
      <w:r w:rsidR="00804F3C">
        <w:t>-</w:t>
      </w:r>
      <w:r w:rsidRPr="00F4774E">
        <w:t>based navigation aids; and</w:t>
      </w:r>
    </w:p>
    <w:p w:rsidR="00BC072B" w:rsidRPr="00F4774E" w:rsidRDefault="00BC072B" w:rsidP="0007063E">
      <w:pPr>
        <w:pStyle w:val="LDP1a"/>
      </w:pPr>
      <w:r w:rsidRPr="00F4774E">
        <w:t>extract from AIP:</w:t>
      </w:r>
    </w:p>
    <w:p w:rsidR="00BC072B" w:rsidRPr="00F4774E" w:rsidRDefault="00BC072B" w:rsidP="00BC666B">
      <w:pPr>
        <w:pStyle w:val="LDP2i"/>
      </w:pPr>
      <w:r w:rsidRPr="00F4774E">
        <w:t>the rated coverage of the radio navigation aids considering aircraft location, altitude and time of day; and</w:t>
      </w:r>
    </w:p>
    <w:p w:rsidR="00BC072B" w:rsidRPr="00F4774E" w:rsidRDefault="00BC072B" w:rsidP="00BC666B">
      <w:pPr>
        <w:pStyle w:val="LDP2i"/>
      </w:pPr>
      <w:r w:rsidRPr="00F4774E">
        <w:t>pilot navigation tolerances.</w:t>
      </w:r>
    </w:p>
    <w:p w:rsidR="00BC072B" w:rsidRPr="00F4774E" w:rsidRDefault="00BC072B" w:rsidP="004A6F45">
      <w:pPr>
        <w:pStyle w:val="LDSubClause"/>
      </w:pPr>
      <w:r w:rsidRPr="00F4774E">
        <w:t>For lateral azimuth guidance provided by NDB</w:t>
      </w:r>
      <w:r w:rsidR="00A3760D">
        <w:t>,</w:t>
      </w:r>
      <w:r w:rsidRPr="00F4774E">
        <w:t xml:space="preserve"> describe</w:t>
      </w:r>
      <w:r w:rsidR="00F4774E" w:rsidRPr="00F4774E">
        <w:t xml:space="preserve"> the following:</w:t>
      </w:r>
    </w:p>
    <w:p w:rsidR="00BC072B" w:rsidRPr="00F4774E" w:rsidRDefault="00BC072B" w:rsidP="0007063E">
      <w:pPr>
        <w:pStyle w:val="LDP1a"/>
      </w:pPr>
      <w:r w:rsidRPr="00F4774E">
        <w:t xml:space="preserve">the errors caused by coastal refraction; </w:t>
      </w:r>
    </w:p>
    <w:p w:rsidR="00BC072B" w:rsidRPr="00F4774E" w:rsidRDefault="00BC072B" w:rsidP="0007063E">
      <w:pPr>
        <w:pStyle w:val="LDP1a"/>
      </w:pPr>
      <w:r w:rsidRPr="00F4774E">
        <w:t>the effect</w:t>
      </w:r>
      <w:r w:rsidR="008B33C6" w:rsidRPr="008B33C6">
        <w:rPr>
          <w:i/>
        </w:rPr>
        <w:t xml:space="preserve"> </w:t>
      </w:r>
      <w:r w:rsidR="00F4774E" w:rsidRPr="00F4774E">
        <w:t xml:space="preserve">thunderstorms may cause; </w:t>
      </w:r>
    </w:p>
    <w:p w:rsidR="00BC072B" w:rsidRPr="00F4774E" w:rsidRDefault="00BC072B" w:rsidP="0007063E">
      <w:pPr>
        <w:pStyle w:val="LDP1a"/>
      </w:pPr>
      <w:r w:rsidRPr="00F4774E">
        <w:t xml:space="preserve">the indications </w:t>
      </w:r>
      <w:r w:rsidR="00F4774E" w:rsidRPr="00F4774E">
        <w:t xml:space="preserve">of loss of signal integrity; </w:t>
      </w:r>
    </w:p>
    <w:p w:rsidR="00BC072B" w:rsidRPr="00F4774E" w:rsidRDefault="00BC072B" w:rsidP="0007063E">
      <w:pPr>
        <w:pStyle w:val="LDP1a"/>
      </w:pPr>
      <w:r w:rsidRPr="00F4774E">
        <w:t>the potent</w:t>
      </w:r>
      <w:r w:rsidR="00F4774E" w:rsidRPr="00F4774E">
        <w:t xml:space="preserve">ial for errors when turning; </w:t>
      </w:r>
    </w:p>
    <w:p w:rsidR="00BC072B" w:rsidRPr="00F4774E" w:rsidRDefault="00BC072B" w:rsidP="0007063E">
      <w:pPr>
        <w:pStyle w:val="LDP1a"/>
      </w:pPr>
      <w:r w:rsidRPr="00F4774E">
        <w:t>the indications of station passage.</w:t>
      </w:r>
    </w:p>
    <w:p w:rsidR="00BC072B" w:rsidRPr="00F4774E" w:rsidRDefault="00BC072B" w:rsidP="004A6F45">
      <w:pPr>
        <w:pStyle w:val="LDSubClause"/>
      </w:pPr>
      <w:r w:rsidRPr="00F4774E">
        <w:t>Given heading and relative NDB azimuth bearings</w:t>
      </w:r>
      <w:r w:rsidR="00F4774E" w:rsidRPr="00F4774E">
        <w:t>, for the following</w:t>
      </w:r>
      <w:r w:rsidRPr="00F4774E">
        <w:t>:</w:t>
      </w:r>
    </w:p>
    <w:p w:rsidR="00BC072B" w:rsidRPr="00F4774E" w:rsidRDefault="00BC072B" w:rsidP="0007063E">
      <w:pPr>
        <w:pStyle w:val="LDP1a"/>
      </w:pPr>
      <w:r w:rsidRPr="00F4774E">
        <w:t>calculat</w:t>
      </w:r>
      <w:r w:rsidR="00804F3C">
        <w:t>e track to and from the NDB;</w:t>
      </w:r>
    </w:p>
    <w:p w:rsidR="00BC072B" w:rsidRPr="00F4774E" w:rsidRDefault="00BC072B" w:rsidP="0007063E">
      <w:pPr>
        <w:pStyle w:val="LDP1a"/>
      </w:pPr>
      <w:r w:rsidRPr="00F4774E">
        <w:t>fix position given rela</w:t>
      </w:r>
      <w:r w:rsidR="00F4774E" w:rsidRPr="00F4774E">
        <w:t xml:space="preserve">tive bearings of 2 stations; </w:t>
      </w:r>
    </w:p>
    <w:p w:rsidR="00BC072B" w:rsidRPr="00F4774E" w:rsidRDefault="00BC072B" w:rsidP="0007063E">
      <w:pPr>
        <w:pStyle w:val="LDP1a"/>
      </w:pPr>
      <w:r w:rsidRPr="00F4774E">
        <w:t>calculate drif</w:t>
      </w:r>
      <w:r w:rsidR="00F4774E" w:rsidRPr="00F4774E">
        <w:t xml:space="preserve">t relative to planned track; </w:t>
      </w:r>
    </w:p>
    <w:p w:rsidR="00BC072B" w:rsidRPr="00F4774E" w:rsidRDefault="00BC072B" w:rsidP="0007063E">
      <w:pPr>
        <w:pStyle w:val="LDP1a"/>
      </w:pPr>
      <w:r w:rsidRPr="00F4774E">
        <w:t xml:space="preserve">calculate the relative bearing which will indicate the </w:t>
      </w:r>
      <w:r w:rsidR="00F4774E" w:rsidRPr="00F4774E">
        <w:t xml:space="preserve">aircraft is abeam a station; </w:t>
      </w:r>
    </w:p>
    <w:p w:rsidR="00BC072B" w:rsidRPr="00F4774E" w:rsidRDefault="00BC072B" w:rsidP="0007063E">
      <w:pPr>
        <w:pStyle w:val="LDP1a"/>
      </w:pPr>
      <w:r w:rsidRPr="00F4774E">
        <w:t xml:space="preserve">calculate the relative bearing which will indicate that a desired track to or from an NDB has been intercepted, </w:t>
      </w:r>
      <w:r w:rsidR="00F4774E" w:rsidRPr="00F4774E">
        <w:t xml:space="preserve">given the intercept heading; </w:t>
      </w:r>
    </w:p>
    <w:p w:rsidR="00BC072B" w:rsidRPr="00F4774E" w:rsidRDefault="00BC072B" w:rsidP="0007063E">
      <w:pPr>
        <w:pStyle w:val="LDP1a"/>
      </w:pPr>
      <w:r w:rsidRPr="00F4774E">
        <w:t>calculate the heading to steer to intercept desired inbound track before reaching the NDB.</w:t>
      </w:r>
    </w:p>
    <w:p w:rsidR="00BC072B" w:rsidRPr="00F4774E" w:rsidRDefault="00BC072B" w:rsidP="004A6F45">
      <w:pPr>
        <w:pStyle w:val="LDSubClause"/>
      </w:pPr>
      <w:r w:rsidRPr="00F4774E">
        <w:t>For lateral guidance provided by VOR course deviation indicator (CDI)</w:t>
      </w:r>
      <w:r w:rsidR="00804F3C">
        <w:t>,</w:t>
      </w:r>
      <w:r w:rsidRPr="00F4774E">
        <w:t xml:space="preserve"> describe</w:t>
      </w:r>
      <w:r w:rsidR="00F4774E" w:rsidRPr="00F4774E">
        <w:t xml:space="preserve"> the following:</w:t>
      </w:r>
    </w:p>
    <w:p w:rsidR="00BC072B" w:rsidRPr="00F4774E" w:rsidRDefault="00BC072B" w:rsidP="0007063E">
      <w:pPr>
        <w:pStyle w:val="LDP1a"/>
      </w:pPr>
      <w:r w:rsidRPr="00F4774E">
        <w:t>the cockpit</w:t>
      </w:r>
      <w:r w:rsidR="00F4774E" w:rsidRPr="00F4774E">
        <w:t xml:space="preserve"> indications of scalloping; </w:t>
      </w:r>
    </w:p>
    <w:p w:rsidR="00BC072B" w:rsidRPr="00F4774E" w:rsidRDefault="00BC072B" w:rsidP="0007063E">
      <w:pPr>
        <w:pStyle w:val="LDP1a"/>
      </w:pPr>
      <w:r w:rsidRPr="00F4774E">
        <w:t xml:space="preserve">the indications </w:t>
      </w:r>
      <w:r w:rsidR="00F4774E" w:rsidRPr="00F4774E">
        <w:t xml:space="preserve">of loss of signal integrity; </w:t>
      </w:r>
    </w:p>
    <w:p w:rsidR="00BC072B" w:rsidRPr="00F4774E" w:rsidRDefault="00BC072B" w:rsidP="0007063E">
      <w:pPr>
        <w:pStyle w:val="LDP1a"/>
      </w:pPr>
      <w:r w:rsidRPr="00F4774E">
        <w:t>the indications of station passage.</w:t>
      </w:r>
    </w:p>
    <w:p w:rsidR="00BC072B" w:rsidRPr="00F4774E" w:rsidRDefault="00BC072B" w:rsidP="004A6F45">
      <w:pPr>
        <w:pStyle w:val="LDSubClause"/>
      </w:pPr>
      <w:r w:rsidRPr="00F4774E">
        <w:t>Given VOR lateral course deviation indications</w:t>
      </w:r>
      <w:r w:rsidR="00A3760D">
        <w:t>,</w:t>
      </w:r>
      <w:r w:rsidRPr="00F4774E">
        <w:t xml:space="preserve"> determine the position of the aircraft with reference to the VOR ground station.</w:t>
      </w:r>
    </w:p>
    <w:p w:rsidR="00BC072B" w:rsidRPr="00F4774E" w:rsidRDefault="00BC072B" w:rsidP="004A6F45">
      <w:pPr>
        <w:pStyle w:val="LDSubClause"/>
      </w:pPr>
      <w:r w:rsidRPr="00F4774E">
        <w:t>VOR OBS settings required to provide command indications when flying on given tracks both to and from the VOR.</w:t>
      </w:r>
    </w:p>
    <w:p w:rsidR="00BC072B" w:rsidRPr="00F4774E" w:rsidRDefault="00BC072B" w:rsidP="004A6F45">
      <w:pPr>
        <w:pStyle w:val="LDSubClause"/>
      </w:pPr>
      <w:r w:rsidRPr="00F4774E">
        <w:t>Determine aircraft position given cockpit instrument indications utilising a VOR.</w:t>
      </w:r>
    </w:p>
    <w:p w:rsidR="00BC072B" w:rsidRDefault="00BC072B" w:rsidP="004A6F45">
      <w:pPr>
        <w:pStyle w:val="LDSubClause"/>
      </w:pPr>
      <w:r w:rsidRPr="00F4774E">
        <w:t>Instrument indications when the aircraft is abeam the VOR on a given track.</w:t>
      </w:r>
    </w:p>
    <w:p w:rsidR="0077289D" w:rsidRDefault="0077289D" w:rsidP="0077289D">
      <w:pPr>
        <w:pStyle w:val="LDSubClause"/>
      </w:pPr>
      <w:r>
        <w:t>DME including the following:</w:t>
      </w:r>
    </w:p>
    <w:p w:rsidR="0077289D" w:rsidRDefault="0077289D" w:rsidP="0077289D">
      <w:pPr>
        <w:pStyle w:val="LDP1a"/>
      </w:pPr>
      <w:r>
        <w:t>the use of DME and its limitations;</w:t>
      </w:r>
    </w:p>
    <w:p w:rsidR="0077289D" w:rsidRDefault="0077289D" w:rsidP="0077289D">
      <w:pPr>
        <w:pStyle w:val="LDP1a"/>
      </w:pPr>
      <w:r>
        <w:t>effect of aircraft altitude (slant range);</w:t>
      </w:r>
    </w:p>
    <w:p w:rsidR="0077289D" w:rsidRDefault="0077289D" w:rsidP="0077289D">
      <w:pPr>
        <w:pStyle w:val="LDP1a"/>
      </w:pPr>
      <w:r>
        <w:t>effect when not tracking direct to</w:t>
      </w:r>
      <w:r w:rsidR="00EC0092">
        <w:t xml:space="preserve"> and </w:t>
      </w:r>
      <w:r>
        <w:t>from the aid</w:t>
      </w:r>
      <w:r w:rsidR="00EC0092">
        <w:t>;</w:t>
      </w:r>
    </w:p>
    <w:p w:rsidR="0077289D" w:rsidRDefault="0077289D" w:rsidP="0077289D">
      <w:pPr>
        <w:pStyle w:val="LDP1a"/>
      </w:pPr>
      <w:r>
        <w:t>DME arrival procedures</w:t>
      </w:r>
      <w:r w:rsidR="00EC0092">
        <w:t>.</w:t>
      </w:r>
    </w:p>
    <w:p w:rsidR="0077289D" w:rsidRDefault="0077289D" w:rsidP="0077289D">
      <w:pPr>
        <w:pStyle w:val="LDSubClause"/>
      </w:pPr>
      <w:r>
        <w:t>ILS and LOC including the following:</w:t>
      </w:r>
    </w:p>
    <w:p w:rsidR="0077289D" w:rsidRDefault="0077289D" w:rsidP="0077289D">
      <w:pPr>
        <w:pStyle w:val="LDP1a"/>
      </w:pPr>
      <w:r>
        <w:t>components of the ILS including marker beacons;</w:t>
      </w:r>
    </w:p>
    <w:p w:rsidR="0077289D" w:rsidRDefault="0077289D" w:rsidP="0077289D">
      <w:pPr>
        <w:pStyle w:val="LDP1a"/>
      </w:pPr>
      <w:r>
        <w:t>operational considerations;</w:t>
      </w:r>
    </w:p>
    <w:p w:rsidR="0077289D" w:rsidRDefault="0077289D" w:rsidP="0077289D">
      <w:pPr>
        <w:pStyle w:val="LDP1a"/>
      </w:pPr>
      <w:r>
        <w:t>errors including G/S fluctuations and course reversal indications.</w:t>
      </w:r>
    </w:p>
    <w:p w:rsidR="004A6F45" w:rsidRDefault="004A6F45" w:rsidP="0007063E">
      <w:pPr>
        <w:pStyle w:val="LDClause"/>
        <w:rPr>
          <w:lang w:eastAsia="en-AU"/>
        </w:rPr>
      </w:pPr>
      <w:r>
        <w:rPr>
          <w:lang w:eastAsia="en-AU"/>
        </w:rPr>
        <w:t>GNSS</w:t>
      </w:r>
    </w:p>
    <w:p w:rsidR="00BC072B" w:rsidRPr="00F4774E" w:rsidRDefault="00BC072B" w:rsidP="004A6F45">
      <w:pPr>
        <w:pStyle w:val="LDSubClause"/>
        <w:rPr>
          <w:lang w:eastAsia="en-AU"/>
        </w:rPr>
      </w:pPr>
      <w:r w:rsidRPr="00F4774E">
        <w:rPr>
          <w:lang w:eastAsia="en-AU"/>
        </w:rPr>
        <w:t>The GNSS system and its principles of operation</w:t>
      </w:r>
      <w:r w:rsidR="00941720">
        <w:rPr>
          <w:lang w:eastAsia="en-AU"/>
        </w:rPr>
        <w:t>, including</w:t>
      </w:r>
      <w:r w:rsidR="00F4774E" w:rsidRPr="00F4774E">
        <w:rPr>
          <w:lang w:eastAsia="en-AU"/>
        </w:rPr>
        <w:t xml:space="preserve"> the following</w:t>
      </w:r>
      <w:r w:rsidRPr="00F4774E">
        <w:rPr>
          <w:lang w:eastAsia="en-AU"/>
        </w:rPr>
        <w:t>:</w:t>
      </w:r>
    </w:p>
    <w:p w:rsidR="00BC072B" w:rsidRPr="00F4774E" w:rsidRDefault="00BC072B" w:rsidP="0007063E">
      <w:pPr>
        <w:pStyle w:val="LDP1a"/>
      </w:pPr>
      <w:r w:rsidRPr="00F4774E">
        <w:t>GNSS system components</w:t>
      </w:r>
      <w:r w:rsidR="00F4774E" w:rsidRPr="00F4774E">
        <w:t>;</w:t>
      </w:r>
    </w:p>
    <w:p w:rsidR="00BC072B" w:rsidRPr="00F4774E" w:rsidRDefault="00E002F5" w:rsidP="0007063E">
      <w:pPr>
        <w:pStyle w:val="LDP1a"/>
      </w:pPr>
      <w:r w:rsidRPr="00F4774E">
        <w:t>space segment</w:t>
      </w:r>
      <w:r w:rsidR="00F4774E" w:rsidRPr="00F4774E">
        <w:t>;</w:t>
      </w:r>
    </w:p>
    <w:p w:rsidR="00BC072B" w:rsidRPr="00F4774E" w:rsidRDefault="00F4774E" w:rsidP="0007063E">
      <w:pPr>
        <w:pStyle w:val="LDP1a"/>
      </w:pPr>
      <w:r w:rsidRPr="00F4774E">
        <w:t xml:space="preserve">GNSS </w:t>
      </w:r>
      <w:r w:rsidR="00A3760D" w:rsidRPr="00F4774E">
        <w:t>s</w:t>
      </w:r>
      <w:r w:rsidRPr="00F4774E">
        <w:t>atellite signal;</w:t>
      </w:r>
    </w:p>
    <w:p w:rsidR="00BC072B" w:rsidRPr="00F4774E" w:rsidRDefault="00E002F5" w:rsidP="0007063E">
      <w:pPr>
        <w:pStyle w:val="LDP1a"/>
      </w:pPr>
      <w:r w:rsidRPr="00F4774E">
        <w:t xml:space="preserve">pseudo random </w:t>
      </w:r>
      <w:r w:rsidR="00BC072B" w:rsidRPr="00F4774E">
        <w:t>code (C/A course acquisition code)</w:t>
      </w:r>
      <w:r w:rsidR="00F4774E" w:rsidRPr="00F4774E">
        <w:t>;</w:t>
      </w:r>
    </w:p>
    <w:p w:rsidR="00BC072B" w:rsidRPr="00F4774E" w:rsidRDefault="00E002F5" w:rsidP="0007063E">
      <w:pPr>
        <w:pStyle w:val="LDP1a"/>
      </w:pPr>
      <w:r w:rsidRPr="00F4774E">
        <w:t>control segment</w:t>
      </w:r>
      <w:r w:rsidR="00F4774E" w:rsidRPr="00F4774E">
        <w:t>;</w:t>
      </w:r>
    </w:p>
    <w:p w:rsidR="00BC072B" w:rsidRPr="00F4774E" w:rsidRDefault="00E002F5" w:rsidP="0007063E">
      <w:pPr>
        <w:pStyle w:val="LDP1a"/>
      </w:pPr>
      <w:r w:rsidRPr="00F4774E">
        <w:t xml:space="preserve">user segment </w:t>
      </w:r>
      <w:r w:rsidR="00BC072B" w:rsidRPr="00F4774E">
        <w:t>(</w:t>
      </w:r>
      <w:bookmarkStart w:id="331" w:name="OLE_LINK1"/>
      <w:bookmarkStart w:id="332" w:name="OLE_LINK2"/>
      <w:r w:rsidR="00804F3C" w:rsidRPr="00F4774E">
        <w:t>t</w:t>
      </w:r>
      <w:r w:rsidR="00BC072B" w:rsidRPr="00F4774E">
        <w:t xml:space="preserve">he GNSS </w:t>
      </w:r>
      <w:r w:rsidR="00804F3C" w:rsidRPr="00F4774E">
        <w:t>r</w:t>
      </w:r>
      <w:r w:rsidR="00BC072B" w:rsidRPr="00F4774E">
        <w:t>eceiver</w:t>
      </w:r>
      <w:bookmarkEnd w:id="331"/>
      <w:bookmarkEnd w:id="332"/>
      <w:r w:rsidR="00BC072B" w:rsidRPr="00F4774E">
        <w:t>)</w:t>
      </w:r>
      <w:r w:rsidR="00F4774E" w:rsidRPr="00F4774E">
        <w:t>;</w:t>
      </w:r>
    </w:p>
    <w:p w:rsidR="00BC072B" w:rsidRPr="00F4774E" w:rsidRDefault="00E002F5" w:rsidP="0007063E">
      <w:pPr>
        <w:pStyle w:val="LDP1a"/>
      </w:pPr>
      <w:r w:rsidRPr="00F4774E">
        <w:t>pseudo ranging</w:t>
      </w:r>
      <w:r w:rsidR="00F4774E" w:rsidRPr="00F4774E">
        <w:t>;</w:t>
      </w:r>
    </w:p>
    <w:p w:rsidR="00BC072B" w:rsidRPr="00F4774E" w:rsidRDefault="00E002F5" w:rsidP="0007063E">
      <w:pPr>
        <w:pStyle w:val="LDP1a"/>
      </w:pPr>
      <w:r w:rsidRPr="00F4774E">
        <w:t xml:space="preserve">principle of position fixing/minimum </w:t>
      </w:r>
      <w:r w:rsidR="00BC072B" w:rsidRPr="00F4774E">
        <w:t>satellites required for navigation functions</w:t>
      </w:r>
      <w:r w:rsidR="00F4774E" w:rsidRPr="00F4774E">
        <w:t>;</w:t>
      </w:r>
    </w:p>
    <w:p w:rsidR="00BC072B" w:rsidRPr="00F4774E" w:rsidRDefault="00BC072B" w:rsidP="0007063E">
      <w:pPr>
        <w:pStyle w:val="LDP1a"/>
      </w:pPr>
      <w:r w:rsidRPr="00F4774E">
        <w:t>TSO/Performance limitations of various equipment types</w:t>
      </w:r>
      <w:r w:rsidR="00F4774E" w:rsidRPr="00F4774E">
        <w:t>;</w:t>
      </w:r>
    </w:p>
    <w:p w:rsidR="00BC072B" w:rsidRPr="00F4774E" w:rsidRDefault="00BC072B" w:rsidP="0007063E">
      <w:pPr>
        <w:pStyle w:val="LDP1a"/>
      </w:pPr>
      <w:r w:rsidRPr="00F4774E">
        <w:t>RAIM</w:t>
      </w:r>
      <w:r w:rsidR="00F4774E" w:rsidRPr="00F4774E">
        <w:t>;</w:t>
      </w:r>
    </w:p>
    <w:p w:rsidR="00BC072B" w:rsidRPr="00F4774E" w:rsidRDefault="00E002F5" w:rsidP="0007063E">
      <w:pPr>
        <w:pStyle w:val="LDP1a"/>
      </w:pPr>
      <w:r w:rsidRPr="00F4774E">
        <w:t>maskin</w:t>
      </w:r>
      <w:r w:rsidR="00BC072B" w:rsidRPr="00F4774E">
        <w:t>g function</w:t>
      </w:r>
      <w:r w:rsidR="00F4774E" w:rsidRPr="00F4774E">
        <w:t>;</w:t>
      </w:r>
    </w:p>
    <w:p w:rsidR="00BC072B" w:rsidRPr="00F4774E" w:rsidRDefault="00E002F5" w:rsidP="0007063E">
      <w:pPr>
        <w:pStyle w:val="LDP1a"/>
      </w:pPr>
      <w:r w:rsidRPr="00F4774E">
        <w:t>rece</w:t>
      </w:r>
      <w:r w:rsidR="00BC072B" w:rsidRPr="00F4774E">
        <w:t>iv</w:t>
      </w:r>
      <w:r w:rsidR="00F4774E" w:rsidRPr="00F4774E">
        <w:t>er displays of system integrity;</w:t>
      </w:r>
    </w:p>
    <w:p w:rsidR="00BC072B" w:rsidRPr="00F4774E" w:rsidRDefault="00E002F5" w:rsidP="0007063E">
      <w:pPr>
        <w:pStyle w:val="LDP1a"/>
      </w:pPr>
      <w:r w:rsidRPr="00F4774E">
        <w:t xml:space="preserve">operating modes </w:t>
      </w:r>
      <w:r w:rsidR="00BC072B" w:rsidRPr="00F4774E">
        <w:t xml:space="preserve">– </w:t>
      </w:r>
      <w:r w:rsidR="00A3760D" w:rsidRPr="00F4774E">
        <w:t>n</w:t>
      </w:r>
      <w:r w:rsidR="00BC072B" w:rsidRPr="00F4774E">
        <w:t>avigation with a</w:t>
      </w:r>
      <w:r w:rsidR="00F4774E" w:rsidRPr="00F4774E">
        <w:t>nd without RAIM, DR;</w:t>
      </w:r>
    </w:p>
    <w:p w:rsidR="00BC072B" w:rsidRPr="00F4774E" w:rsidRDefault="00E002F5" w:rsidP="0007063E">
      <w:pPr>
        <w:pStyle w:val="LDP1a"/>
      </w:pPr>
      <w:r w:rsidRPr="00F4774E">
        <w:t>expl</w:t>
      </w:r>
      <w:r w:rsidR="00BC072B" w:rsidRPr="00F4774E">
        <w:t>ain why GNSS use the WGS84 coordinate system</w:t>
      </w:r>
      <w:r w:rsidR="00F4774E" w:rsidRPr="00F4774E">
        <w:t>;</w:t>
      </w:r>
    </w:p>
    <w:p w:rsidR="00BC072B" w:rsidRPr="00F4774E" w:rsidRDefault="00E002F5" w:rsidP="0007063E">
      <w:pPr>
        <w:pStyle w:val="LDP1a"/>
      </w:pPr>
      <w:r w:rsidRPr="00F4774E">
        <w:t>effe</w:t>
      </w:r>
      <w:r w:rsidR="00BC072B" w:rsidRPr="00F4774E">
        <w:t>ct of PDOP/GDOP</w:t>
      </w:r>
      <w:r w:rsidR="00F4774E" w:rsidRPr="00F4774E">
        <w:t>.</w:t>
      </w:r>
    </w:p>
    <w:p w:rsidR="00BC072B" w:rsidRPr="00F4774E" w:rsidRDefault="00BC072B" w:rsidP="004A6F45">
      <w:pPr>
        <w:pStyle w:val="LDSubClause"/>
        <w:rPr>
          <w:lang w:eastAsia="en-AU"/>
        </w:rPr>
      </w:pPr>
      <w:r w:rsidRPr="00F4774E">
        <w:rPr>
          <w:lang w:eastAsia="en-AU"/>
        </w:rPr>
        <w:t>The following terms in relation to a navigational system and recall to what extent the GNSS system meets the associated requirements:</w:t>
      </w:r>
    </w:p>
    <w:p w:rsidR="00BC072B" w:rsidRPr="00F4774E" w:rsidRDefault="00E002F5" w:rsidP="0007063E">
      <w:pPr>
        <w:pStyle w:val="LDP1a"/>
      </w:pPr>
      <w:r w:rsidRPr="00F4774E">
        <w:t>accuracy;</w:t>
      </w:r>
    </w:p>
    <w:p w:rsidR="00BC072B" w:rsidRPr="00F4774E" w:rsidRDefault="00E002F5" w:rsidP="0007063E">
      <w:pPr>
        <w:pStyle w:val="LDP1a"/>
      </w:pPr>
      <w:r w:rsidRPr="00F4774E">
        <w:t>integrity;</w:t>
      </w:r>
    </w:p>
    <w:p w:rsidR="00BC072B" w:rsidRPr="00F4774E" w:rsidRDefault="00E002F5" w:rsidP="0007063E">
      <w:pPr>
        <w:pStyle w:val="LDP1a"/>
      </w:pPr>
      <w:r w:rsidRPr="00F4774E">
        <w:t>means of providing GNSS integrity;</w:t>
      </w:r>
    </w:p>
    <w:p w:rsidR="00BC072B" w:rsidRPr="00F4774E" w:rsidRDefault="00BC072B" w:rsidP="0007063E">
      <w:pPr>
        <w:pStyle w:val="LDP1a"/>
      </w:pPr>
      <w:r w:rsidRPr="00F4774E">
        <w:t>RAIM, procedural, systems integration</w:t>
      </w:r>
      <w:r w:rsidR="00F4774E" w:rsidRPr="00F4774E">
        <w:t>;</w:t>
      </w:r>
    </w:p>
    <w:p w:rsidR="00BC072B" w:rsidRPr="00F4774E" w:rsidRDefault="00E002F5" w:rsidP="0007063E">
      <w:pPr>
        <w:pStyle w:val="LDP1a"/>
      </w:pPr>
      <w:r w:rsidRPr="00F4774E">
        <w:t>availability;</w:t>
      </w:r>
    </w:p>
    <w:p w:rsidR="00BC072B" w:rsidRPr="00F4774E" w:rsidRDefault="00E002F5" w:rsidP="0007063E">
      <w:pPr>
        <w:pStyle w:val="LDP1a"/>
      </w:pPr>
      <w:r w:rsidRPr="00F4774E">
        <w:t>continuity of service</w:t>
      </w:r>
      <w:r w:rsidR="00F4774E" w:rsidRPr="00F4774E">
        <w:t>.</w:t>
      </w:r>
    </w:p>
    <w:p w:rsidR="00BC072B" w:rsidRPr="00F4774E" w:rsidRDefault="00BC072B" w:rsidP="004A6F45">
      <w:pPr>
        <w:pStyle w:val="LDSubClause"/>
        <w:rPr>
          <w:lang w:eastAsia="en-AU"/>
        </w:rPr>
      </w:pPr>
      <w:r w:rsidRPr="00F4774E">
        <w:rPr>
          <w:lang w:eastAsia="en-AU"/>
        </w:rPr>
        <w:t>Degradation of GNSS accuracy by the following GNSS errors:</w:t>
      </w:r>
    </w:p>
    <w:p w:rsidR="00BC072B" w:rsidRPr="00F4774E" w:rsidRDefault="00E002F5" w:rsidP="0007063E">
      <w:pPr>
        <w:pStyle w:val="LDP1a"/>
      </w:pPr>
      <w:r w:rsidRPr="00F4774E">
        <w:t>ephemeris;</w:t>
      </w:r>
    </w:p>
    <w:p w:rsidR="00BC072B" w:rsidRPr="00F4774E" w:rsidRDefault="00E002F5" w:rsidP="0007063E">
      <w:pPr>
        <w:pStyle w:val="LDP1a"/>
      </w:pPr>
      <w:r w:rsidRPr="00F4774E">
        <w:t>clock;</w:t>
      </w:r>
    </w:p>
    <w:p w:rsidR="00BC072B" w:rsidRPr="00F4774E" w:rsidRDefault="00E002F5" w:rsidP="0007063E">
      <w:pPr>
        <w:pStyle w:val="LDP1a"/>
      </w:pPr>
      <w:r w:rsidRPr="00F4774E">
        <w:t>receiver;</w:t>
      </w:r>
    </w:p>
    <w:p w:rsidR="00BC072B" w:rsidRPr="00F4774E" w:rsidRDefault="00E002F5" w:rsidP="0007063E">
      <w:pPr>
        <w:pStyle w:val="LDP1a"/>
      </w:pPr>
      <w:r w:rsidRPr="00F4774E">
        <w:t>atmospheric/ionospheric;</w:t>
      </w:r>
    </w:p>
    <w:p w:rsidR="00BC072B" w:rsidRPr="00F4774E" w:rsidRDefault="00E002F5" w:rsidP="0007063E">
      <w:pPr>
        <w:pStyle w:val="LDP1a"/>
      </w:pPr>
      <w:r w:rsidRPr="00F4774E">
        <w:t>multipath;</w:t>
      </w:r>
    </w:p>
    <w:p w:rsidR="00BC072B" w:rsidRPr="00F4774E" w:rsidRDefault="00E002F5" w:rsidP="0007063E">
      <w:pPr>
        <w:pStyle w:val="LDP1a"/>
      </w:pPr>
      <w:r w:rsidRPr="00F4774E">
        <w:t xml:space="preserve">selective availability </w:t>
      </w:r>
      <w:r w:rsidR="00BC072B" w:rsidRPr="00F4774E">
        <w:t>(SA)</w:t>
      </w:r>
      <w:r w:rsidR="00F4774E" w:rsidRPr="00F4774E">
        <w:t>;</w:t>
      </w:r>
    </w:p>
    <w:p w:rsidR="00BC072B" w:rsidRPr="00F4774E" w:rsidRDefault="00E002F5" w:rsidP="0007063E">
      <w:pPr>
        <w:pStyle w:val="LDP1a"/>
      </w:pPr>
      <w:r w:rsidRPr="00F4774E">
        <w:t>typical total error associated with c/a code;</w:t>
      </w:r>
    </w:p>
    <w:p w:rsidR="00BC072B" w:rsidRPr="00F4774E" w:rsidRDefault="00E002F5" w:rsidP="0007063E">
      <w:pPr>
        <w:pStyle w:val="LDP1a"/>
      </w:pPr>
      <w:r w:rsidRPr="00F4774E">
        <w:t>interference</w:t>
      </w:r>
      <w:r w:rsidR="00F4774E" w:rsidRPr="00F4774E">
        <w:t>.</w:t>
      </w:r>
    </w:p>
    <w:p w:rsidR="00BC072B" w:rsidRPr="00F4774E" w:rsidRDefault="00BC072B" w:rsidP="004A6F45">
      <w:pPr>
        <w:pStyle w:val="LDSubClause"/>
        <w:rPr>
          <w:lang w:eastAsia="en-AU"/>
        </w:rPr>
      </w:pPr>
      <w:r w:rsidRPr="00F4774E">
        <w:rPr>
          <w:lang w:eastAsia="en-AU"/>
        </w:rPr>
        <w:t>Requirements for use of GNSS in the following IFR operations</w:t>
      </w:r>
      <w:r w:rsidR="00F4774E" w:rsidRPr="00F4774E">
        <w:rPr>
          <w:lang w:eastAsia="en-AU"/>
        </w:rPr>
        <w:t>:</w:t>
      </w:r>
    </w:p>
    <w:p w:rsidR="00BC072B" w:rsidRPr="00F4774E" w:rsidRDefault="00E002F5" w:rsidP="0007063E">
      <w:pPr>
        <w:pStyle w:val="LDP1a"/>
      </w:pPr>
      <w:r>
        <w:t>en route</w:t>
      </w:r>
      <w:r w:rsidR="00F4774E" w:rsidRPr="00F4774E">
        <w:t>;</w:t>
      </w:r>
    </w:p>
    <w:p w:rsidR="00BC072B" w:rsidRPr="00F4774E" w:rsidRDefault="00BC072B" w:rsidP="0007063E">
      <w:pPr>
        <w:pStyle w:val="LDP1a"/>
      </w:pPr>
      <w:r w:rsidRPr="00F4774E">
        <w:t>RNP ins</w:t>
      </w:r>
      <w:r w:rsidR="00F4774E" w:rsidRPr="00F4774E">
        <w:t>trument approach operations;</w:t>
      </w:r>
    </w:p>
    <w:p w:rsidR="00BC072B" w:rsidRPr="00F4774E" w:rsidRDefault="00E002F5" w:rsidP="0007063E">
      <w:pPr>
        <w:pStyle w:val="LDP1a"/>
      </w:pPr>
      <w:r w:rsidRPr="00F4774E">
        <w:t>a</w:t>
      </w:r>
      <w:r w:rsidR="00BC072B" w:rsidRPr="00F4774E">
        <w:t>lternates</w:t>
      </w:r>
      <w:r w:rsidR="00F4774E" w:rsidRPr="00F4774E">
        <w:t>;</w:t>
      </w:r>
    </w:p>
    <w:p w:rsidR="00BC072B" w:rsidRPr="00F4774E" w:rsidRDefault="00BC072B" w:rsidP="0007063E">
      <w:pPr>
        <w:pStyle w:val="LDP1a"/>
      </w:pPr>
      <w:r w:rsidRPr="00F4774E">
        <w:t>RNP operations</w:t>
      </w:r>
      <w:r w:rsidR="00F4774E" w:rsidRPr="00F4774E">
        <w:t>.</w:t>
      </w:r>
    </w:p>
    <w:p w:rsidR="00BC072B" w:rsidRPr="00F4774E" w:rsidRDefault="00BC072B" w:rsidP="004A6F45">
      <w:pPr>
        <w:pStyle w:val="LDSubClause"/>
        <w:rPr>
          <w:lang w:eastAsia="en-AU"/>
        </w:rPr>
      </w:pPr>
      <w:r w:rsidRPr="00F4774E">
        <w:rPr>
          <w:lang w:eastAsia="en-AU"/>
        </w:rPr>
        <w:t>Pilots actions and implications for the following GNSS warnings and messages, including the following:</w:t>
      </w:r>
    </w:p>
    <w:p w:rsidR="00BC072B" w:rsidRPr="00F4774E" w:rsidRDefault="00E002F5" w:rsidP="0007063E">
      <w:pPr>
        <w:pStyle w:val="LDP1a"/>
      </w:pPr>
      <w:r w:rsidRPr="00F4774E">
        <w:t>lo</w:t>
      </w:r>
      <w:r w:rsidR="00BC072B" w:rsidRPr="00F4774E">
        <w:t>ss of RAIM</w:t>
      </w:r>
      <w:r w:rsidR="00F4774E" w:rsidRPr="00F4774E">
        <w:t>;</w:t>
      </w:r>
      <w:r w:rsidR="00BC072B" w:rsidRPr="00F4774E">
        <w:t xml:space="preserve"> </w:t>
      </w:r>
    </w:p>
    <w:p w:rsidR="00BC072B" w:rsidRPr="00F4774E" w:rsidRDefault="00BC072B" w:rsidP="0007063E">
      <w:pPr>
        <w:pStyle w:val="LDP1a"/>
      </w:pPr>
      <w:r w:rsidRPr="00F4774E">
        <w:t>2D navigation</w:t>
      </w:r>
      <w:r w:rsidR="00F4774E" w:rsidRPr="00F4774E">
        <w:t>;</w:t>
      </w:r>
    </w:p>
    <w:p w:rsidR="00BC072B" w:rsidRPr="00F4774E" w:rsidRDefault="00E002F5" w:rsidP="0007063E">
      <w:pPr>
        <w:pStyle w:val="LDP1a"/>
      </w:pPr>
      <w:r w:rsidRPr="00F4774E">
        <w:t>in dead reckoning mode;</w:t>
      </w:r>
    </w:p>
    <w:p w:rsidR="00BC072B" w:rsidRPr="00F4774E" w:rsidRDefault="00E002F5" w:rsidP="0007063E">
      <w:pPr>
        <w:pStyle w:val="LDP1a"/>
      </w:pPr>
      <w:r w:rsidRPr="00F4774E">
        <w:t>database out-of-date;</w:t>
      </w:r>
    </w:p>
    <w:p w:rsidR="00BC072B" w:rsidRPr="00F4774E" w:rsidRDefault="00E002F5" w:rsidP="0007063E">
      <w:pPr>
        <w:pStyle w:val="LDP1a"/>
      </w:pPr>
      <w:r w:rsidRPr="00F4774E">
        <w:t xml:space="preserve">database </w:t>
      </w:r>
      <w:r w:rsidR="00BC072B" w:rsidRPr="00F4774E">
        <w:t>missing/failure</w:t>
      </w:r>
      <w:r w:rsidR="00F4774E" w:rsidRPr="00F4774E">
        <w:t>;</w:t>
      </w:r>
    </w:p>
    <w:p w:rsidR="00BC072B" w:rsidRPr="00F4774E" w:rsidRDefault="00BC072B" w:rsidP="0007063E">
      <w:pPr>
        <w:pStyle w:val="LDP1a"/>
      </w:pPr>
      <w:r w:rsidRPr="00F4774E">
        <w:t>GNSS fail</w:t>
      </w:r>
      <w:r w:rsidR="00F4774E" w:rsidRPr="00F4774E">
        <w:t>;</w:t>
      </w:r>
    </w:p>
    <w:p w:rsidR="00BC072B" w:rsidRPr="00F4774E" w:rsidRDefault="00E002F5" w:rsidP="0007063E">
      <w:pPr>
        <w:pStyle w:val="LDP1a"/>
      </w:pPr>
      <w:r w:rsidRPr="00F4774E">
        <w:t>barometric input fail;</w:t>
      </w:r>
    </w:p>
    <w:p w:rsidR="00BC072B" w:rsidRPr="00F4774E" w:rsidRDefault="00E002F5" w:rsidP="0007063E">
      <w:pPr>
        <w:pStyle w:val="LDP1a"/>
      </w:pPr>
      <w:r w:rsidRPr="00F4774E">
        <w:t>power/battery fail;</w:t>
      </w:r>
    </w:p>
    <w:p w:rsidR="00BC072B" w:rsidRPr="00F4774E" w:rsidRDefault="00E002F5" w:rsidP="0007063E">
      <w:pPr>
        <w:pStyle w:val="LDP1a"/>
      </w:pPr>
      <w:r w:rsidRPr="00F4774E">
        <w:t xml:space="preserve">parallel </w:t>
      </w:r>
      <w:r w:rsidR="00BC072B" w:rsidRPr="00F4774E">
        <w:t>offset on</w:t>
      </w:r>
      <w:r w:rsidR="00F4774E" w:rsidRPr="00F4774E">
        <w:t>.</w:t>
      </w:r>
    </w:p>
    <w:p w:rsidR="00BC072B" w:rsidRPr="00F4774E" w:rsidRDefault="00BC072B" w:rsidP="004A6F45">
      <w:pPr>
        <w:pStyle w:val="LDSubClause"/>
      </w:pPr>
      <w:r w:rsidRPr="00F4774E">
        <w:t>Parameters applicable to tracking tolerances, automatic waypoint sequencing, CDI sensitivity and RAIM availability in each of the following segments:</w:t>
      </w:r>
    </w:p>
    <w:p w:rsidR="00BC072B" w:rsidRPr="00F4774E" w:rsidRDefault="005D225E" w:rsidP="0007063E">
      <w:pPr>
        <w:pStyle w:val="LDP1a"/>
      </w:pPr>
      <w:r>
        <w:t>en route</w:t>
      </w:r>
      <w:r w:rsidR="00F4774E" w:rsidRPr="00F4774E">
        <w:t>;</w:t>
      </w:r>
    </w:p>
    <w:p w:rsidR="00BC072B" w:rsidRPr="00F4774E" w:rsidRDefault="00F4774E" w:rsidP="0007063E">
      <w:pPr>
        <w:pStyle w:val="LDP1a"/>
      </w:pPr>
      <w:r w:rsidRPr="00F4774E">
        <w:t>terminal;</w:t>
      </w:r>
    </w:p>
    <w:p w:rsidR="00BC072B" w:rsidRPr="00F4774E" w:rsidRDefault="00BC072B" w:rsidP="0007063E">
      <w:pPr>
        <w:pStyle w:val="LDP1a"/>
      </w:pPr>
      <w:r w:rsidRPr="00F4774E">
        <w:t>initial approach</w:t>
      </w:r>
      <w:r w:rsidR="00F4774E" w:rsidRPr="00F4774E">
        <w:t>;</w:t>
      </w:r>
    </w:p>
    <w:p w:rsidR="00BC072B" w:rsidRPr="00F4774E" w:rsidRDefault="00BC072B" w:rsidP="0007063E">
      <w:pPr>
        <w:pStyle w:val="LDP1a"/>
      </w:pPr>
      <w:r w:rsidRPr="00F4774E">
        <w:t>intermediate approach</w:t>
      </w:r>
      <w:r w:rsidR="00F4774E" w:rsidRPr="00F4774E">
        <w:t>;</w:t>
      </w:r>
    </w:p>
    <w:p w:rsidR="00BC072B" w:rsidRPr="00F4774E" w:rsidRDefault="00BC072B" w:rsidP="0007063E">
      <w:pPr>
        <w:pStyle w:val="LDP1a"/>
      </w:pPr>
      <w:r w:rsidRPr="00F4774E">
        <w:t>final approach</w:t>
      </w:r>
      <w:r w:rsidR="00F4774E" w:rsidRPr="00F4774E">
        <w:t>;</w:t>
      </w:r>
    </w:p>
    <w:p w:rsidR="00BC072B" w:rsidRPr="00F4774E" w:rsidRDefault="00BC072B" w:rsidP="0007063E">
      <w:pPr>
        <w:pStyle w:val="LDP1a"/>
      </w:pPr>
      <w:r w:rsidRPr="00F4774E">
        <w:t>missed approach.</w:t>
      </w:r>
    </w:p>
    <w:p w:rsidR="00BC072B" w:rsidRPr="00F4774E" w:rsidRDefault="00BC072B" w:rsidP="004A6F45">
      <w:pPr>
        <w:pStyle w:val="LDSubClause"/>
      </w:pPr>
      <w:r w:rsidRPr="00F4774E">
        <w:t>Indications requiring a missed approach to be initiated.</w:t>
      </w:r>
    </w:p>
    <w:p w:rsidR="00BC072B" w:rsidRPr="00F4774E" w:rsidRDefault="00BC072B" w:rsidP="004A6F45">
      <w:pPr>
        <w:pStyle w:val="LDSubClause"/>
        <w:rPr>
          <w:lang w:eastAsia="en-AU"/>
        </w:rPr>
      </w:pPr>
      <w:r w:rsidRPr="00F4774E">
        <w:rPr>
          <w:lang w:eastAsia="en-AU"/>
        </w:rPr>
        <w:t>The effect of availability or otherwise of baro-aiding on RAIM availability and prediction</w:t>
      </w:r>
      <w:r w:rsidR="00F4774E" w:rsidRPr="00F4774E">
        <w:rPr>
          <w:lang w:eastAsia="en-AU"/>
        </w:rPr>
        <w:t>.</w:t>
      </w:r>
    </w:p>
    <w:p w:rsidR="00BC072B" w:rsidRPr="00F4774E" w:rsidRDefault="00BC072B" w:rsidP="004A6F45">
      <w:pPr>
        <w:pStyle w:val="LDSubClause"/>
        <w:rPr>
          <w:lang w:eastAsia="en-AU"/>
        </w:rPr>
      </w:pPr>
      <w:r w:rsidRPr="00F4774E">
        <w:rPr>
          <w:lang w:eastAsia="en-AU"/>
        </w:rPr>
        <w:t>Describe the effect of satellite unserviceability on the reliability of each type of prediction</w:t>
      </w:r>
      <w:r w:rsidR="00F4774E" w:rsidRPr="00F4774E">
        <w:rPr>
          <w:lang w:eastAsia="en-AU"/>
        </w:rPr>
        <w:t>.</w:t>
      </w:r>
    </w:p>
    <w:p w:rsidR="004A6F45" w:rsidRDefault="004A6F45" w:rsidP="004A6F45">
      <w:pPr>
        <w:pStyle w:val="LDClause"/>
      </w:pPr>
      <w:r>
        <w:t>3D instrument approach operations</w:t>
      </w:r>
    </w:p>
    <w:p w:rsidR="00BC072B" w:rsidRPr="00F4774E" w:rsidRDefault="00BC072B" w:rsidP="004A6F45">
      <w:pPr>
        <w:pStyle w:val="LDSubClause"/>
      </w:pPr>
      <w:r w:rsidRPr="00F4774E">
        <w:t>Pilot responsibilities when conducting a 3D instrument approach operation utilising vertical guidance (advisory) provided by the aircraft navigation system on a 2D instrument approach procedure.</w:t>
      </w:r>
    </w:p>
    <w:p w:rsidR="00BC072B" w:rsidRPr="00F4774E" w:rsidRDefault="00BC072B" w:rsidP="004A6F45">
      <w:pPr>
        <w:pStyle w:val="LDSubClause"/>
      </w:pPr>
      <w:r w:rsidRPr="00F4774E">
        <w:t>The different kinds of 3D instrument approach procedures.</w:t>
      </w:r>
    </w:p>
    <w:p w:rsidR="00BC072B" w:rsidRPr="00F4774E" w:rsidRDefault="00BC072B" w:rsidP="004A6F45">
      <w:pPr>
        <w:pStyle w:val="LDSubClause"/>
      </w:pPr>
      <w:r w:rsidRPr="00F4774E">
        <w:t xml:space="preserve">The components required for a GNSS </w:t>
      </w:r>
      <w:r w:rsidR="00A3760D" w:rsidRPr="00F4774E">
        <w:t xml:space="preserve">landing system </w:t>
      </w:r>
      <w:r w:rsidRPr="00F4774E">
        <w:t>(GLS) instrument approach procedure</w:t>
      </w:r>
      <w:r w:rsidR="00F4774E" w:rsidRPr="00F4774E">
        <w:t>.</w:t>
      </w:r>
    </w:p>
    <w:p w:rsidR="00BC072B" w:rsidRPr="00F4774E" w:rsidRDefault="00BC072B" w:rsidP="004A6F45">
      <w:pPr>
        <w:pStyle w:val="LDSubClause"/>
      </w:pPr>
      <w:r w:rsidRPr="00F4774E">
        <w:t>The principles of operation of a GBAS or local area augmentation system</w:t>
      </w:r>
      <w:r w:rsidR="00F4774E" w:rsidRPr="00F4774E">
        <w:t>.</w:t>
      </w:r>
    </w:p>
    <w:p w:rsidR="00BC072B" w:rsidRPr="00F4774E" w:rsidRDefault="00BC072B" w:rsidP="004A6F45">
      <w:pPr>
        <w:pStyle w:val="LDSubClause"/>
      </w:pPr>
      <w:r w:rsidRPr="00F4774E">
        <w:t>The validity of GLS guidance information beyond the distance of the GBAS station defined as D</w:t>
      </w:r>
      <w:r w:rsidR="00804F3C">
        <w:noBreakHyphen/>
      </w:r>
      <w:r w:rsidRPr="00F4774E">
        <w:t>Max</w:t>
      </w:r>
      <w:r w:rsidR="00F4774E" w:rsidRPr="00F4774E">
        <w:t>.</w:t>
      </w:r>
      <w:r w:rsidRPr="00F4774E">
        <w:t xml:space="preserve"> </w:t>
      </w:r>
    </w:p>
    <w:p w:rsidR="00BC072B" w:rsidRPr="00925D1C" w:rsidRDefault="00BC072B" w:rsidP="004A6F45">
      <w:pPr>
        <w:pStyle w:val="LDClauseHeading"/>
        <w:keepNext/>
        <w:rPr>
          <w:lang w:eastAsia="en-AU"/>
        </w:rPr>
      </w:pPr>
      <w:r w:rsidRPr="00925D1C">
        <w:rPr>
          <w:lang w:eastAsia="en-AU"/>
        </w:rPr>
        <w:t xml:space="preserve">Performance </w:t>
      </w:r>
      <w:r w:rsidR="00E002F5" w:rsidRPr="00925D1C">
        <w:rPr>
          <w:lang w:eastAsia="en-AU"/>
        </w:rPr>
        <w:t>based navigation</w:t>
      </w:r>
      <w:r w:rsidR="00E002F5">
        <w:rPr>
          <w:lang w:eastAsia="en-AU"/>
        </w:rPr>
        <w:t xml:space="preserve"> </w:t>
      </w:r>
      <w:r>
        <w:rPr>
          <w:lang w:eastAsia="en-AU"/>
        </w:rPr>
        <w:t>(PBN)</w:t>
      </w:r>
      <w:r w:rsidRPr="00925D1C">
        <w:rPr>
          <w:lang w:eastAsia="en-AU"/>
        </w:rPr>
        <w:t xml:space="preserve"> </w:t>
      </w:r>
    </w:p>
    <w:p w:rsidR="004A6F45" w:rsidRPr="004A6F45" w:rsidRDefault="004A6F45" w:rsidP="0007063E">
      <w:pPr>
        <w:pStyle w:val="LDClause"/>
      </w:pPr>
      <w:r>
        <w:t>Basic principles</w:t>
      </w:r>
    </w:p>
    <w:p w:rsidR="00BC072B" w:rsidRPr="000B0BF7" w:rsidRDefault="00BC072B" w:rsidP="004A6F45">
      <w:pPr>
        <w:pStyle w:val="LDSubClause"/>
      </w:pPr>
      <w:r>
        <w:t>The</w:t>
      </w:r>
      <w:r w:rsidRPr="000B0BF7">
        <w:t xml:space="preserve"> basic principles of </w:t>
      </w:r>
      <w:r w:rsidR="00A3760D">
        <w:t>PBN</w:t>
      </w:r>
      <w:r w:rsidR="00941720">
        <w:t>, including</w:t>
      </w:r>
      <w:r>
        <w:t xml:space="preserve"> requirements for RNAV </w:t>
      </w:r>
      <w:r w:rsidRPr="000B0BF7">
        <w:t xml:space="preserve">and </w:t>
      </w:r>
      <w:r>
        <w:t>RNP capability</w:t>
      </w:r>
      <w:r w:rsidR="00F4774E">
        <w:t>.</w:t>
      </w:r>
    </w:p>
    <w:p w:rsidR="00BC072B" w:rsidRPr="000B0BF7" w:rsidRDefault="00BC072B" w:rsidP="004A6F45">
      <w:pPr>
        <w:pStyle w:val="LDSubClause"/>
      </w:pPr>
      <w:r>
        <w:t>The core</w:t>
      </w:r>
      <w:r w:rsidRPr="000B0BF7">
        <w:t xml:space="preserve"> components that make up the</w:t>
      </w:r>
      <w:r w:rsidR="00F4774E">
        <w:t xml:space="preserve"> PBN </w:t>
      </w:r>
      <w:r w:rsidR="00A3760D">
        <w:t>airspace concept</w:t>
      </w:r>
      <w:r w:rsidR="00941720">
        <w:t>, including</w:t>
      </w:r>
      <w:r w:rsidR="00F4774E">
        <w:t xml:space="preserve"> the following:</w:t>
      </w:r>
    </w:p>
    <w:p w:rsidR="00BC072B" w:rsidRPr="00925D1C" w:rsidRDefault="00E002F5" w:rsidP="0007063E">
      <w:pPr>
        <w:pStyle w:val="LDP1a"/>
      </w:pPr>
      <w:r w:rsidRPr="00925D1C">
        <w:t>communications</w:t>
      </w:r>
      <w:r>
        <w:t>;</w:t>
      </w:r>
    </w:p>
    <w:p w:rsidR="00BC072B" w:rsidRPr="00925D1C" w:rsidRDefault="00E002F5" w:rsidP="0007063E">
      <w:pPr>
        <w:pStyle w:val="LDP1a"/>
      </w:pPr>
      <w:r w:rsidRPr="00925D1C">
        <w:t>navigation</w:t>
      </w:r>
      <w:r w:rsidR="00F4774E">
        <w:t>;</w:t>
      </w:r>
    </w:p>
    <w:p w:rsidR="00BC072B" w:rsidRPr="00925D1C" w:rsidRDefault="00E002F5" w:rsidP="0007063E">
      <w:pPr>
        <w:pStyle w:val="LDP1a"/>
      </w:pPr>
      <w:r w:rsidRPr="00925D1C">
        <w:t xml:space="preserve">surveillance (extended squitter </w:t>
      </w:r>
      <w:r w:rsidR="00BC072B" w:rsidRPr="00925D1C">
        <w:t>ADS-B)</w:t>
      </w:r>
      <w:r w:rsidR="00F4774E">
        <w:t>;</w:t>
      </w:r>
    </w:p>
    <w:p w:rsidR="00BC072B" w:rsidRPr="00925D1C" w:rsidRDefault="00E002F5" w:rsidP="00565638">
      <w:pPr>
        <w:pStyle w:val="LDP1a"/>
        <w:keepNext/>
      </w:pPr>
      <w:r>
        <w:t>air traffic management</w:t>
      </w:r>
      <w:r w:rsidR="00F4774E">
        <w:t>.</w:t>
      </w:r>
    </w:p>
    <w:p w:rsidR="00BC072B" w:rsidRPr="000B0BF7" w:rsidRDefault="00BC072B" w:rsidP="004A6F45">
      <w:pPr>
        <w:pStyle w:val="LDSubClause"/>
      </w:pPr>
      <w:r>
        <w:t xml:space="preserve">The navigation system performance requirements for </w:t>
      </w:r>
      <w:r w:rsidRPr="000B0BF7">
        <w:t>P</w:t>
      </w:r>
      <w:r w:rsidR="00A3760D">
        <w:t>BN</w:t>
      </w:r>
      <w:r w:rsidR="00F4774E">
        <w:t xml:space="preserve"> in respect to the following:</w:t>
      </w:r>
    </w:p>
    <w:p w:rsidR="00BC072B" w:rsidRPr="00B323F0" w:rsidRDefault="00E002F5" w:rsidP="0007063E">
      <w:pPr>
        <w:pStyle w:val="LDP1a"/>
      </w:pPr>
      <w:r w:rsidRPr="00B323F0">
        <w:t>accuracy</w:t>
      </w:r>
      <w:r>
        <w:t>;</w:t>
      </w:r>
    </w:p>
    <w:p w:rsidR="00BC072B" w:rsidRPr="00B323F0" w:rsidRDefault="00E002F5" w:rsidP="0007063E">
      <w:pPr>
        <w:pStyle w:val="LDP1a"/>
      </w:pPr>
      <w:r w:rsidRPr="00B323F0">
        <w:t>integrity</w:t>
      </w:r>
      <w:r>
        <w:t>;</w:t>
      </w:r>
    </w:p>
    <w:p w:rsidR="00BC072B" w:rsidRPr="00B323F0" w:rsidRDefault="00E002F5" w:rsidP="0007063E">
      <w:pPr>
        <w:pStyle w:val="LDP1a"/>
      </w:pPr>
      <w:r w:rsidRPr="00B323F0">
        <w:t>continuity</w:t>
      </w:r>
      <w:r>
        <w:t>;</w:t>
      </w:r>
    </w:p>
    <w:p w:rsidR="00BC072B" w:rsidRPr="00B323F0" w:rsidRDefault="00E002F5" w:rsidP="0007063E">
      <w:pPr>
        <w:pStyle w:val="LDP1a"/>
      </w:pPr>
      <w:r w:rsidRPr="00B323F0">
        <w:t>functionality</w:t>
      </w:r>
      <w:r>
        <w:t>;</w:t>
      </w:r>
    </w:p>
    <w:p w:rsidR="00BC072B" w:rsidRPr="00C47FD9" w:rsidRDefault="00E002F5" w:rsidP="0007063E">
      <w:pPr>
        <w:pStyle w:val="LDP1a"/>
      </w:pPr>
      <w:r w:rsidRPr="00B323F0">
        <w:t>installatio</w:t>
      </w:r>
      <w:r>
        <w:t>n requirements</w:t>
      </w:r>
      <w:r w:rsidR="00F4774E">
        <w:t>.</w:t>
      </w:r>
    </w:p>
    <w:p w:rsidR="00BC072B" w:rsidRPr="000B0BF7" w:rsidRDefault="00BC072B" w:rsidP="004A6F45">
      <w:pPr>
        <w:pStyle w:val="LDSubClause"/>
      </w:pPr>
      <w:r>
        <w:t xml:space="preserve">The function </w:t>
      </w:r>
      <w:r w:rsidRPr="000B0BF7">
        <w:t xml:space="preserve">of performance monitoring and alerting in a </w:t>
      </w:r>
      <w:r>
        <w:t>navigation system approved for PBN operations</w:t>
      </w:r>
      <w:r w:rsidR="00F4774E">
        <w:t>.</w:t>
      </w:r>
    </w:p>
    <w:p w:rsidR="004A6F45" w:rsidRDefault="004A6F45" w:rsidP="0007063E">
      <w:pPr>
        <w:pStyle w:val="LDClause"/>
      </w:pPr>
      <w:r>
        <w:t>RNP specifications</w:t>
      </w:r>
    </w:p>
    <w:p w:rsidR="00BC072B" w:rsidRPr="000B0BF7" w:rsidRDefault="00BC072B" w:rsidP="004A6F45">
      <w:pPr>
        <w:pStyle w:val="LDSubClause"/>
      </w:pPr>
      <w:r w:rsidRPr="000B0BF7">
        <w:t xml:space="preserve">RNP specifications </w:t>
      </w:r>
      <w:r w:rsidR="004A6F45">
        <w:t>and</w:t>
      </w:r>
      <w:r w:rsidRPr="000B0BF7">
        <w:t xml:space="preserve"> system requirements and their application</w:t>
      </w:r>
      <w:r w:rsidR="00F4774E">
        <w:t xml:space="preserve"> for the following</w:t>
      </w:r>
      <w:r w:rsidRPr="000B0BF7">
        <w:t>:</w:t>
      </w:r>
    </w:p>
    <w:p w:rsidR="00BC072B" w:rsidRPr="00B323F0" w:rsidRDefault="00BC072B" w:rsidP="0007063E">
      <w:pPr>
        <w:pStyle w:val="LDP1a"/>
      </w:pPr>
      <w:r w:rsidRPr="00B323F0">
        <w:t>RNP 2 (</w:t>
      </w:r>
      <w:r w:rsidR="00A3760D">
        <w:t>e</w:t>
      </w:r>
      <w:r w:rsidR="00E002F5">
        <w:t>n route</w:t>
      </w:r>
      <w:r w:rsidRPr="00B323F0">
        <w:t>)</w:t>
      </w:r>
      <w:r w:rsidR="00F4774E">
        <w:t>;</w:t>
      </w:r>
    </w:p>
    <w:p w:rsidR="00BC072B" w:rsidRPr="00B323F0" w:rsidRDefault="00BC072B" w:rsidP="0007063E">
      <w:pPr>
        <w:pStyle w:val="LDP1a"/>
      </w:pPr>
      <w:r w:rsidRPr="00B323F0">
        <w:t>RNP 1 (</w:t>
      </w:r>
      <w:r w:rsidR="00A3760D" w:rsidRPr="00B323F0">
        <w:t>t</w:t>
      </w:r>
      <w:r w:rsidR="00E002F5" w:rsidRPr="00B323F0">
        <w:t>erminal</w:t>
      </w:r>
      <w:r w:rsidRPr="00B323F0">
        <w:t>)</w:t>
      </w:r>
      <w:r w:rsidR="00F4774E">
        <w:t>;</w:t>
      </w:r>
    </w:p>
    <w:p w:rsidR="00BC072B" w:rsidRPr="00B323F0" w:rsidRDefault="00BC072B" w:rsidP="0007063E">
      <w:pPr>
        <w:pStyle w:val="LDP1a"/>
      </w:pPr>
      <w:r w:rsidRPr="00B323F0">
        <w:t xml:space="preserve">RNP APCH </w:t>
      </w:r>
      <w:r>
        <w:t>– LNAV and LNAV/Baro VNAV</w:t>
      </w:r>
      <w:r w:rsidR="00F4774E">
        <w:t>;</w:t>
      </w:r>
    </w:p>
    <w:p w:rsidR="00BC072B" w:rsidRPr="00B323F0" w:rsidRDefault="00BC072B" w:rsidP="0007063E">
      <w:pPr>
        <w:pStyle w:val="LDP1a"/>
      </w:pPr>
      <w:r>
        <w:t>RNP APCH – LP and LPV (SBAS)</w:t>
      </w:r>
      <w:r w:rsidR="00F4774E">
        <w:t>.</w:t>
      </w:r>
    </w:p>
    <w:p w:rsidR="00BC072B" w:rsidRPr="000B0BF7" w:rsidRDefault="00BC072B" w:rsidP="00701105">
      <w:pPr>
        <w:pStyle w:val="LDSubClause"/>
      </w:pPr>
      <w:r>
        <w:t>The meaning of the specified</w:t>
      </w:r>
      <w:r w:rsidRPr="000B0BF7">
        <w:t xml:space="preserve"> RNP value</w:t>
      </w:r>
      <w:r w:rsidR="00701105" w:rsidRPr="00701105">
        <w:t>, for example,</w:t>
      </w:r>
      <w:r w:rsidRPr="000B0BF7">
        <w:t xml:space="preserve"> RNP 1, in terms of the navigational accuracy.</w:t>
      </w:r>
    </w:p>
    <w:p w:rsidR="00BC072B" w:rsidRPr="000B0BF7" w:rsidRDefault="00BC072B" w:rsidP="004A6F45">
      <w:pPr>
        <w:pStyle w:val="LDSubClause"/>
      </w:pPr>
      <w:r>
        <w:t xml:space="preserve">The following </w:t>
      </w:r>
      <w:r w:rsidRPr="000B0BF7">
        <w:t xml:space="preserve">RNP </w:t>
      </w:r>
      <w:r>
        <w:t xml:space="preserve">navigation </w:t>
      </w:r>
      <w:r w:rsidRPr="000B0BF7">
        <w:t>system errors:</w:t>
      </w:r>
    </w:p>
    <w:p w:rsidR="00BC072B" w:rsidRPr="00B323F0" w:rsidRDefault="00BC072B" w:rsidP="0007063E">
      <w:pPr>
        <w:pStyle w:val="LDP1a"/>
      </w:pPr>
      <w:r w:rsidRPr="00B323F0">
        <w:t>FTE (</w:t>
      </w:r>
      <w:r w:rsidR="00E002F5" w:rsidRPr="00B323F0">
        <w:t>flight technical error</w:t>
      </w:r>
      <w:r w:rsidRPr="00B323F0">
        <w:t>)</w:t>
      </w:r>
      <w:r w:rsidR="00F4774E">
        <w:t>;</w:t>
      </w:r>
    </w:p>
    <w:p w:rsidR="00BC072B" w:rsidRPr="00B323F0" w:rsidRDefault="00BC072B" w:rsidP="0007063E">
      <w:pPr>
        <w:pStyle w:val="LDP1a"/>
      </w:pPr>
      <w:r w:rsidRPr="00B323F0">
        <w:t>PDE (</w:t>
      </w:r>
      <w:r w:rsidR="00E002F5" w:rsidRPr="00B323F0">
        <w:t>path definition error</w:t>
      </w:r>
      <w:r w:rsidRPr="00B323F0">
        <w:t>)</w:t>
      </w:r>
      <w:r w:rsidR="00F4774E">
        <w:t>;</w:t>
      </w:r>
    </w:p>
    <w:p w:rsidR="00BC072B" w:rsidRPr="00B323F0" w:rsidRDefault="00BC072B" w:rsidP="0007063E">
      <w:pPr>
        <w:pStyle w:val="LDP1a"/>
      </w:pPr>
      <w:r w:rsidRPr="00B323F0">
        <w:t>TSE (</w:t>
      </w:r>
      <w:r w:rsidR="00E002F5" w:rsidRPr="00B323F0">
        <w:t>total system error</w:t>
      </w:r>
      <w:r w:rsidRPr="00B323F0">
        <w:t>)</w:t>
      </w:r>
      <w:r w:rsidR="00F4774E">
        <w:t>;</w:t>
      </w:r>
    </w:p>
    <w:p w:rsidR="00BC072B" w:rsidRPr="00C47FD9" w:rsidRDefault="00BC072B" w:rsidP="0007063E">
      <w:pPr>
        <w:pStyle w:val="LDP1a"/>
      </w:pPr>
      <w:r w:rsidRPr="00B323F0">
        <w:t>NSE or PEE (</w:t>
      </w:r>
      <w:r w:rsidR="00E002F5" w:rsidRPr="00B323F0">
        <w:t>navigation system error/po</w:t>
      </w:r>
      <w:r w:rsidR="00E002F5" w:rsidRPr="00C47FD9">
        <w:t>sition estimation error</w:t>
      </w:r>
      <w:r w:rsidRPr="00C47FD9">
        <w:t>)</w:t>
      </w:r>
      <w:r w:rsidR="00F4774E">
        <w:t>.</w:t>
      </w:r>
    </w:p>
    <w:p w:rsidR="00BC072B" w:rsidRPr="000B0BF7" w:rsidRDefault="00BC072B" w:rsidP="004A6F45">
      <w:pPr>
        <w:pStyle w:val="LDSubClause"/>
      </w:pPr>
      <w:r>
        <w:t>The</w:t>
      </w:r>
      <w:r w:rsidRPr="000B0BF7">
        <w:t xml:space="preserve"> meaning of the following RNP leg types:</w:t>
      </w:r>
    </w:p>
    <w:p w:rsidR="00BC072B" w:rsidRPr="00B323F0" w:rsidRDefault="00BC072B" w:rsidP="0007063E">
      <w:pPr>
        <w:pStyle w:val="LDP1a"/>
      </w:pPr>
      <w:r w:rsidRPr="00B323F0">
        <w:t>TF (</w:t>
      </w:r>
      <w:r w:rsidR="00E002F5" w:rsidRPr="00B323F0">
        <w:t>track to a fix</w:t>
      </w:r>
      <w:r w:rsidRPr="00B323F0">
        <w:t>)</w:t>
      </w:r>
      <w:r w:rsidR="00F4774E">
        <w:t>;</w:t>
      </w:r>
    </w:p>
    <w:p w:rsidR="00BC072B" w:rsidRPr="00B323F0" w:rsidRDefault="00BC072B" w:rsidP="0007063E">
      <w:pPr>
        <w:pStyle w:val="LDP1a"/>
      </w:pPr>
      <w:r w:rsidRPr="00B323F0">
        <w:t>RF (</w:t>
      </w:r>
      <w:r w:rsidR="00E002F5" w:rsidRPr="00B323F0">
        <w:t>constant radius to a fix</w:t>
      </w:r>
      <w:r w:rsidRPr="00B323F0">
        <w:t>)</w:t>
      </w:r>
      <w:r w:rsidR="00F4774E">
        <w:t>;</w:t>
      </w:r>
    </w:p>
    <w:p w:rsidR="00BC072B" w:rsidRPr="00B323F0" w:rsidRDefault="00BC072B" w:rsidP="0007063E">
      <w:pPr>
        <w:pStyle w:val="LDP1a"/>
      </w:pPr>
      <w:r w:rsidRPr="00B323F0">
        <w:t>IF (</w:t>
      </w:r>
      <w:r w:rsidR="00E002F5" w:rsidRPr="00B323F0">
        <w:t>initial fix</w:t>
      </w:r>
      <w:r w:rsidRPr="00B323F0">
        <w:t>)</w:t>
      </w:r>
      <w:r w:rsidR="00F4774E">
        <w:t>;</w:t>
      </w:r>
    </w:p>
    <w:p w:rsidR="00BC072B" w:rsidRPr="00B323F0" w:rsidRDefault="00BC072B" w:rsidP="0007063E">
      <w:pPr>
        <w:pStyle w:val="LDP1a"/>
      </w:pPr>
      <w:r w:rsidRPr="00B323F0">
        <w:t>HF (</w:t>
      </w:r>
      <w:r w:rsidR="00E002F5" w:rsidRPr="00B323F0">
        <w:t>hold to fix</w:t>
      </w:r>
      <w:r w:rsidRPr="00B323F0">
        <w:t>)</w:t>
      </w:r>
      <w:r w:rsidR="00F4774E">
        <w:t>;</w:t>
      </w:r>
    </w:p>
    <w:p w:rsidR="00BC072B" w:rsidRPr="00C47FD9" w:rsidRDefault="00BC072B" w:rsidP="0007063E">
      <w:pPr>
        <w:pStyle w:val="LDP1a"/>
      </w:pPr>
      <w:r w:rsidRPr="00C47FD9">
        <w:t>HM (</w:t>
      </w:r>
      <w:r w:rsidR="00E002F5" w:rsidRPr="00C47FD9">
        <w:t>hold for clearance</w:t>
      </w:r>
      <w:r w:rsidRPr="00C47FD9">
        <w:t>)</w:t>
      </w:r>
      <w:r w:rsidR="00F4774E">
        <w:t>;</w:t>
      </w:r>
    </w:p>
    <w:p w:rsidR="00BC072B" w:rsidRPr="007449A5" w:rsidRDefault="00BC072B" w:rsidP="0007063E">
      <w:pPr>
        <w:pStyle w:val="LDP1a"/>
      </w:pPr>
      <w:r w:rsidRPr="007449A5">
        <w:t>HA (</w:t>
      </w:r>
      <w:r w:rsidR="00E002F5" w:rsidRPr="007449A5">
        <w:t>hold to altitude</w:t>
      </w:r>
      <w:r w:rsidRPr="007449A5">
        <w:t>)</w:t>
      </w:r>
      <w:r w:rsidR="00F4774E">
        <w:t>;</w:t>
      </w:r>
    </w:p>
    <w:p w:rsidR="00BC072B" w:rsidRPr="007449A5" w:rsidRDefault="00BC072B" w:rsidP="0007063E">
      <w:pPr>
        <w:pStyle w:val="LDP1a"/>
      </w:pPr>
      <w:r w:rsidRPr="007449A5">
        <w:t>DF (</w:t>
      </w:r>
      <w:r w:rsidR="00E002F5" w:rsidRPr="007449A5">
        <w:t>direct to a fix</w:t>
      </w:r>
      <w:r w:rsidRPr="007449A5">
        <w:t>)</w:t>
      </w:r>
      <w:r w:rsidR="00F4774E">
        <w:t>;</w:t>
      </w:r>
    </w:p>
    <w:p w:rsidR="00BC072B" w:rsidRPr="00D1148E" w:rsidRDefault="00BC072B" w:rsidP="0007063E">
      <w:pPr>
        <w:pStyle w:val="LDP1a"/>
      </w:pPr>
      <w:r w:rsidRPr="00D1148E">
        <w:t>FA (</w:t>
      </w:r>
      <w:r w:rsidR="00E002F5" w:rsidRPr="00D1148E">
        <w:t>fix to an altitude</w:t>
      </w:r>
      <w:r w:rsidRPr="00D1148E">
        <w:t>)</w:t>
      </w:r>
      <w:r w:rsidR="00F4774E">
        <w:t>;</w:t>
      </w:r>
    </w:p>
    <w:p w:rsidR="00BC072B" w:rsidRPr="00D1148E" w:rsidRDefault="00BC072B" w:rsidP="0007063E">
      <w:pPr>
        <w:pStyle w:val="LDP1a"/>
      </w:pPr>
      <w:r w:rsidRPr="00D1148E">
        <w:t>CF (</w:t>
      </w:r>
      <w:r w:rsidR="00E002F5" w:rsidRPr="00D1148E">
        <w:t>course to a fix</w:t>
      </w:r>
      <w:r w:rsidRPr="00D1148E">
        <w:t>)</w:t>
      </w:r>
      <w:r w:rsidR="00F4774E">
        <w:t>.</w:t>
      </w:r>
    </w:p>
    <w:p w:rsidR="00BC072B" w:rsidRPr="000B0BF7" w:rsidRDefault="00BC072B" w:rsidP="004A6F45">
      <w:pPr>
        <w:pStyle w:val="LDSubClause"/>
      </w:pPr>
      <w:r>
        <w:t>The meaning of the</w:t>
      </w:r>
      <w:r w:rsidRPr="000B0BF7">
        <w:t xml:space="preserve"> following leg transitions and their use in RNP operations:</w:t>
      </w:r>
    </w:p>
    <w:p w:rsidR="00BC072B" w:rsidRPr="00B323F0" w:rsidRDefault="00E002F5" w:rsidP="0007063E">
      <w:pPr>
        <w:pStyle w:val="LDP1a"/>
      </w:pPr>
      <w:r w:rsidRPr="00B323F0">
        <w:t>fly-by</w:t>
      </w:r>
      <w:r>
        <w:t>;</w:t>
      </w:r>
      <w:r w:rsidRPr="00B323F0">
        <w:t xml:space="preserve"> </w:t>
      </w:r>
    </w:p>
    <w:p w:rsidR="00BC072B" w:rsidRPr="00B323F0" w:rsidRDefault="00E002F5" w:rsidP="0007063E">
      <w:pPr>
        <w:pStyle w:val="LDP1a"/>
      </w:pPr>
      <w:r w:rsidRPr="00B323F0">
        <w:t>fly-over</w:t>
      </w:r>
      <w:r>
        <w:t>;</w:t>
      </w:r>
    </w:p>
    <w:p w:rsidR="00BC072B" w:rsidRPr="00B323F0" w:rsidRDefault="00E002F5" w:rsidP="0007063E">
      <w:pPr>
        <w:pStyle w:val="LDP1a"/>
      </w:pPr>
      <w:r w:rsidRPr="00B323F0">
        <w:t xml:space="preserve">fixed radius </w:t>
      </w:r>
      <w:r w:rsidR="00BC072B" w:rsidRPr="00B323F0">
        <w:t>(airspace design limitations)</w:t>
      </w:r>
      <w:r w:rsidR="00F4774E">
        <w:t>.</w:t>
      </w:r>
    </w:p>
    <w:p w:rsidR="00BC072B" w:rsidRPr="000B0BF7" w:rsidRDefault="00BC072B" w:rsidP="004A6F45">
      <w:pPr>
        <w:pStyle w:val="LDSubClause"/>
      </w:pPr>
      <w:r>
        <w:t>The</w:t>
      </w:r>
      <w:r w:rsidRPr="000B0BF7">
        <w:t xml:space="preserve"> basic requirements for an </w:t>
      </w:r>
      <w:r>
        <w:t xml:space="preserve">RNP </w:t>
      </w:r>
      <w:r w:rsidRPr="000B0BF7">
        <w:t>navigation authorisation and use</w:t>
      </w:r>
      <w:r w:rsidR="00F4774E">
        <w:t xml:space="preserve"> of the following</w:t>
      </w:r>
      <w:r w:rsidRPr="000B0BF7">
        <w:t>:</w:t>
      </w:r>
    </w:p>
    <w:p w:rsidR="00BC072B" w:rsidRPr="00B323F0" w:rsidRDefault="00E002F5" w:rsidP="0007063E">
      <w:pPr>
        <w:pStyle w:val="LDP1a"/>
      </w:pPr>
      <w:r w:rsidRPr="00B323F0">
        <w:t>communications</w:t>
      </w:r>
      <w:r>
        <w:t>;</w:t>
      </w:r>
    </w:p>
    <w:p w:rsidR="00BC072B" w:rsidRPr="00B323F0" w:rsidRDefault="00E002F5" w:rsidP="0007063E">
      <w:pPr>
        <w:pStyle w:val="LDP1a"/>
      </w:pPr>
      <w:r w:rsidRPr="00B323F0">
        <w:t>navigation</w:t>
      </w:r>
      <w:r>
        <w:t>;</w:t>
      </w:r>
      <w:r w:rsidRPr="00B323F0">
        <w:t xml:space="preserve"> </w:t>
      </w:r>
    </w:p>
    <w:p w:rsidR="00BC072B" w:rsidRPr="00B323F0" w:rsidRDefault="00E002F5" w:rsidP="0007063E">
      <w:pPr>
        <w:pStyle w:val="LDP1a"/>
      </w:pPr>
      <w:r w:rsidRPr="00B323F0">
        <w:t>surveillance</w:t>
      </w:r>
      <w:r>
        <w:t>;</w:t>
      </w:r>
    </w:p>
    <w:p w:rsidR="00BC072B" w:rsidRPr="00B323F0" w:rsidRDefault="00E002F5" w:rsidP="0007063E">
      <w:pPr>
        <w:pStyle w:val="LDP1a"/>
      </w:pPr>
      <w:r w:rsidRPr="00B323F0">
        <w:t>airworthiness</w:t>
      </w:r>
      <w:r>
        <w:t>;</w:t>
      </w:r>
    </w:p>
    <w:p w:rsidR="00BC072B" w:rsidRPr="00C47FD9" w:rsidRDefault="00E002F5" w:rsidP="0007063E">
      <w:pPr>
        <w:pStyle w:val="LDP1a"/>
      </w:pPr>
      <w:r w:rsidRPr="00C47FD9">
        <w:t>continued airworthiness</w:t>
      </w:r>
      <w:r>
        <w:t>;</w:t>
      </w:r>
    </w:p>
    <w:p w:rsidR="00BC072B" w:rsidRPr="007449A5" w:rsidRDefault="00E002F5" w:rsidP="0007063E">
      <w:pPr>
        <w:pStyle w:val="LDP1a"/>
      </w:pPr>
      <w:r w:rsidRPr="007449A5">
        <w:t>flight operations</w:t>
      </w:r>
      <w:r>
        <w:t>.</w:t>
      </w:r>
      <w:r w:rsidRPr="007449A5">
        <w:t xml:space="preserve"> </w:t>
      </w:r>
    </w:p>
    <w:p w:rsidR="00BC072B" w:rsidRPr="000B0BF7" w:rsidRDefault="00BC072B" w:rsidP="004A6F45">
      <w:pPr>
        <w:pStyle w:val="LDSubClause"/>
        <w:rPr>
          <w:lang w:eastAsia="en-AU"/>
        </w:rPr>
      </w:pPr>
      <w:r w:rsidRPr="000B0BF7">
        <w:rPr>
          <w:lang w:eastAsia="en-AU"/>
        </w:rPr>
        <w:t>The</w:t>
      </w:r>
      <w:r w:rsidRPr="00547AAF">
        <w:rPr>
          <w:lang w:eastAsia="en-AU"/>
        </w:rPr>
        <w:t xml:space="preserve"> </w:t>
      </w:r>
      <w:r>
        <w:rPr>
          <w:lang w:eastAsia="en-AU"/>
        </w:rPr>
        <w:t xml:space="preserve">GNSS receiver requirements to conduct a </w:t>
      </w:r>
      <w:r w:rsidR="00F4774E">
        <w:rPr>
          <w:lang w:eastAsia="en-AU"/>
        </w:rPr>
        <w:t>RNP APCH operation.</w:t>
      </w:r>
    </w:p>
    <w:p w:rsidR="00BC072B" w:rsidRPr="000B0BF7" w:rsidRDefault="00BC072B" w:rsidP="004A6F45">
      <w:pPr>
        <w:pStyle w:val="LDSubClause"/>
        <w:rPr>
          <w:lang w:eastAsia="en-AU"/>
        </w:rPr>
      </w:pPr>
      <w:r w:rsidRPr="000B0BF7">
        <w:rPr>
          <w:lang w:eastAsia="en-AU"/>
        </w:rPr>
        <w:t>The requirements to conduct a</w:t>
      </w:r>
      <w:r>
        <w:rPr>
          <w:lang w:eastAsia="en-AU"/>
        </w:rPr>
        <w:t>n</w:t>
      </w:r>
      <w:r w:rsidRPr="000B0BF7">
        <w:rPr>
          <w:lang w:eastAsia="en-AU"/>
        </w:rPr>
        <w:t xml:space="preserve"> RNP instrument approach operation to a published Barometric Vertical Navigation (Baro/VNAV) minimum altitude.</w:t>
      </w:r>
    </w:p>
    <w:p w:rsidR="00BC072B" w:rsidRPr="000B0BF7" w:rsidRDefault="00BC072B" w:rsidP="004A6F45">
      <w:pPr>
        <w:pStyle w:val="LDSubClause"/>
        <w:rPr>
          <w:lang w:eastAsia="en-AU"/>
        </w:rPr>
      </w:pPr>
      <w:r w:rsidRPr="000B0BF7">
        <w:rPr>
          <w:lang w:eastAsia="en-AU"/>
        </w:rPr>
        <w:t xml:space="preserve">The requirements to conduct a RNP instrument approach operation to a published Localiser Precision (LP) or LPV minimum altitude. </w:t>
      </w:r>
    </w:p>
    <w:p w:rsidR="00BC072B" w:rsidRPr="000B0BF7" w:rsidRDefault="00BC072B" w:rsidP="004A6F45">
      <w:pPr>
        <w:pStyle w:val="LDSubClause"/>
      </w:pPr>
      <w:r w:rsidRPr="000B0BF7">
        <w:t>The conditions and actions that allow the GNSS receiver to function in the appropriate mode for the successful conduct of a RNP approach.</w:t>
      </w:r>
    </w:p>
    <w:p w:rsidR="00BC072B" w:rsidRPr="000B0BF7" w:rsidRDefault="00BC072B" w:rsidP="004A6F45">
      <w:pPr>
        <w:pStyle w:val="LDSubClause"/>
      </w:pPr>
      <w:r>
        <w:t xml:space="preserve">The </w:t>
      </w:r>
      <w:r w:rsidRPr="000B0BF7">
        <w:t>difference between augmented and non-augmented approaches</w:t>
      </w:r>
      <w:r w:rsidR="00F4774E">
        <w:t>.</w:t>
      </w:r>
    </w:p>
    <w:p w:rsidR="00BC072B" w:rsidRPr="000B0BF7" w:rsidRDefault="00BC072B" w:rsidP="004A6F45">
      <w:pPr>
        <w:pStyle w:val="LDSubClause"/>
      </w:pPr>
      <w:r w:rsidRPr="000B0BF7">
        <w:t>Interpret IAP charts and extract the correct minima for a given approach and any relevant operational restrictions</w:t>
      </w:r>
      <w:r w:rsidR="00F4774E">
        <w:t>.</w:t>
      </w:r>
    </w:p>
    <w:p w:rsidR="00BC072B" w:rsidRPr="000B0BF7" w:rsidRDefault="00BC072B" w:rsidP="004A6F45">
      <w:pPr>
        <w:pStyle w:val="LDSubClause"/>
      </w:pPr>
      <w:r>
        <w:t>The requirement for</w:t>
      </w:r>
      <w:r w:rsidRPr="000B0BF7">
        <w:t xml:space="preserve"> using a valid and accurate local QNH when conducting RNP approaches</w:t>
      </w:r>
      <w:r w:rsidR="00F4774E">
        <w:t>.</w:t>
      </w:r>
    </w:p>
    <w:p w:rsidR="00BC072B" w:rsidRPr="000B0BF7" w:rsidRDefault="00BC072B" w:rsidP="004A6F45">
      <w:pPr>
        <w:pStyle w:val="LDSubClause"/>
      </w:pPr>
      <w:r w:rsidRPr="000B0BF7">
        <w:t xml:space="preserve">Differentiate between the following RNP approaches </w:t>
      </w:r>
      <w:r>
        <w:t>that provide</w:t>
      </w:r>
      <w:r w:rsidR="008B33C6" w:rsidRPr="008B33C6">
        <w:rPr>
          <w:i/>
        </w:rPr>
        <w:t xml:space="preserve"> </w:t>
      </w:r>
      <w:r>
        <w:t>3D</w:t>
      </w:r>
      <w:r w:rsidRPr="000B0BF7">
        <w:t xml:space="preserve"> vertical guidance</w:t>
      </w:r>
      <w:r w:rsidR="00F4774E">
        <w:t>:</w:t>
      </w:r>
    </w:p>
    <w:p w:rsidR="00BC072B" w:rsidRPr="00B323F0" w:rsidRDefault="00BC072B" w:rsidP="0007063E">
      <w:pPr>
        <w:pStyle w:val="LDP1a"/>
      </w:pPr>
      <w:r w:rsidRPr="00B323F0">
        <w:t>RNP APCH – LNAV/VNAV (Baro VNAV)</w:t>
      </w:r>
      <w:r w:rsidR="00F4774E">
        <w:t>;</w:t>
      </w:r>
    </w:p>
    <w:p w:rsidR="00BC072B" w:rsidRPr="00B323F0" w:rsidRDefault="00BC072B" w:rsidP="0007063E">
      <w:pPr>
        <w:pStyle w:val="LDP1a"/>
      </w:pPr>
      <w:r w:rsidRPr="00B323F0">
        <w:t>RNP APCH – LPV</w:t>
      </w:r>
      <w:r>
        <w:t xml:space="preserve"> (SBAS required)</w:t>
      </w:r>
      <w:r w:rsidR="00F4774E">
        <w:t>.</w:t>
      </w:r>
    </w:p>
    <w:p w:rsidR="00BC072B" w:rsidRPr="000B0BF7" w:rsidRDefault="00BC072B" w:rsidP="004A6F45">
      <w:pPr>
        <w:pStyle w:val="LDSubClause"/>
      </w:pPr>
      <w:r>
        <w:t>The</w:t>
      </w:r>
      <w:r w:rsidRPr="000B0BF7">
        <w:t xml:space="preserve"> basic principles of </w:t>
      </w:r>
      <w:r>
        <w:t xml:space="preserve">operation of a </w:t>
      </w:r>
      <w:r w:rsidR="00A3760D">
        <w:t xml:space="preserve">space-based augmentation system </w:t>
      </w:r>
      <w:r>
        <w:t>(SBAS)</w:t>
      </w:r>
      <w:r w:rsidR="008B33C6" w:rsidRPr="008B33C6">
        <w:rPr>
          <w:i/>
        </w:rPr>
        <w:t xml:space="preserve"> </w:t>
      </w:r>
      <w:r>
        <w:t>and the kind of minimum published altitudes that can be used when a SBAS is available</w:t>
      </w:r>
      <w:r w:rsidR="00F4774E">
        <w:t>.</w:t>
      </w:r>
    </w:p>
    <w:p w:rsidR="00BC072B" w:rsidRPr="000B0BF7" w:rsidRDefault="00BC072B" w:rsidP="004A6F45">
      <w:pPr>
        <w:pStyle w:val="LDSubClause"/>
      </w:pPr>
      <w:r w:rsidRPr="000B0BF7">
        <w:t xml:space="preserve">Explain SBAS and how it </w:t>
      </w:r>
      <w:r w:rsidR="00F4774E">
        <w:t>a</w:t>
      </w:r>
      <w:r w:rsidRPr="000B0BF7">
        <w:t xml:space="preserve">ffects RNP </w:t>
      </w:r>
      <w:r w:rsidR="00A3760D" w:rsidRPr="000B0BF7">
        <w:t>a</w:t>
      </w:r>
      <w:r w:rsidRPr="000B0BF7">
        <w:t>pproaches</w:t>
      </w:r>
      <w:r w:rsidR="00F4774E">
        <w:t>.</w:t>
      </w:r>
    </w:p>
    <w:p w:rsidR="00BC072B" w:rsidRPr="000B0BF7" w:rsidRDefault="00BC072B" w:rsidP="004A6F45">
      <w:pPr>
        <w:pStyle w:val="LDSubClause"/>
      </w:pPr>
      <w:r w:rsidRPr="000B0BF7">
        <w:t>Interpret APV Baro-VNAV instrument approach charts, including LNAV/</w:t>
      </w:r>
      <w:r>
        <w:t>V</w:t>
      </w:r>
      <w:r w:rsidR="00941720">
        <w:t xml:space="preserve">NAV </w:t>
      </w:r>
      <w:r w:rsidRPr="000B0BF7">
        <w:t>minima, temperature limitations and vertical flight path angle</w:t>
      </w:r>
      <w:r w:rsidR="00F4774E">
        <w:t>.</w:t>
      </w:r>
    </w:p>
    <w:p w:rsidR="00BC072B" w:rsidRPr="000B0BF7" w:rsidRDefault="00BC072B" w:rsidP="004A6F45">
      <w:pPr>
        <w:pStyle w:val="LDSubClause"/>
      </w:pPr>
      <w:r w:rsidRPr="000B0BF7">
        <w:t>Describe the difference between vertical guidance presented as linear deviation and angular deviation and the relevant operational considerations</w:t>
      </w:r>
      <w:r w:rsidR="00F4774E">
        <w:t>.</w:t>
      </w:r>
    </w:p>
    <w:p w:rsidR="00BC072B" w:rsidRPr="000B0BF7" w:rsidRDefault="00BC072B" w:rsidP="004A6F45">
      <w:pPr>
        <w:pStyle w:val="LDSubClause"/>
      </w:pPr>
      <w:r w:rsidRPr="000B0BF7">
        <w:t>Demonstrate an understanding of the principles of Baro-VNAV vertical guidance</w:t>
      </w:r>
      <w:r w:rsidR="00941720">
        <w:t>, including</w:t>
      </w:r>
      <w:r w:rsidRPr="000B0BF7">
        <w:t xml:space="preserve"> path angle (VPA) construction and the effect of temperature </w:t>
      </w:r>
      <w:r>
        <w:t xml:space="preserve">variation from ISA </w:t>
      </w:r>
      <w:r w:rsidRPr="000B0BF7">
        <w:t>on VPA</w:t>
      </w:r>
      <w:r w:rsidR="00F4774E">
        <w:t>.</w:t>
      </w:r>
    </w:p>
    <w:p w:rsidR="00BC072B" w:rsidRDefault="00BC072B" w:rsidP="0007063E">
      <w:pPr>
        <w:pStyle w:val="LDClauseHeading"/>
        <w:rPr>
          <w:lang w:eastAsia="en-AU"/>
        </w:rPr>
      </w:pPr>
      <w:r w:rsidRPr="000B0BF7">
        <w:t>R</w:t>
      </w:r>
      <w:r>
        <w:t>educed Vertical Separation Minima (R</w:t>
      </w:r>
      <w:r w:rsidRPr="000B0BF7">
        <w:t>VSM</w:t>
      </w:r>
      <w:r>
        <w:t>)</w:t>
      </w:r>
      <w:r w:rsidRPr="000B0BF7">
        <w:t xml:space="preserve"> operations</w:t>
      </w:r>
    </w:p>
    <w:p w:rsidR="00BC072B" w:rsidRPr="00F4774E" w:rsidRDefault="00BC072B" w:rsidP="004A6F45">
      <w:pPr>
        <w:pStyle w:val="LDSubClause"/>
        <w:rPr>
          <w:lang w:eastAsia="en-AU"/>
        </w:rPr>
      </w:pPr>
      <w:r w:rsidRPr="00F4774E">
        <w:t>Range of flight levels in which RVSM requirements apply within Australian airspace</w:t>
      </w:r>
      <w:r w:rsidR="00F4774E" w:rsidRPr="00F4774E">
        <w:t>.</w:t>
      </w:r>
    </w:p>
    <w:p w:rsidR="00BC072B" w:rsidRPr="00F4774E" w:rsidRDefault="00BC072B" w:rsidP="004A6F45">
      <w:pPr>
        <w:pStyle w:val="LDSubClause"/>
        <w:rPr>
          <w:lang w:eastAsia="en-AU"/>
        </w:rPr>
      </w:pPr>
      <w:r w:rsidRPr="00F4774E">
        <w:t>Operational requirements to conduct operations in designated RVSM airspace</w:t>
      </w:r>
      <w:r w:rsidR="00F4774E" w:rsidRPr="00F4774E">
        <w:t>.</w:t>
      </w:r>
    </w:p>
    <w:p w:rsidR="00BC072B" w:rsidRPr="00F4774E" w:rsidRDefault="00BC072B" w:rsidP="004A6F45">
      <w:pPr>
        <w:pStyle w:val="LDSubClause"/>
        <w:rPr>
          <w:lang w:eastAsia="en-AU"/>
        </w:rPr>
      </w:pPr>
      <w:r w:rsidRPr="00F4774E">
        <w:t>Requirements to ensure accuracy of aircraft altimeters are within prescribed tolerances to conduct operations in RVSM airspace</w:t>
      </w:r>
      <w:r w:rsidR="00F4774E" w:rsidRPr="00F4774E">
        <w:t>.</w:t>
      </w:r>
    </w:p>
    <w:p w:rsidR="00BC072B" w:rsidRPr="00F4774E" w:rsidRDefault="00BC072B" w:rsidP="004A6F45">
      <w:pPr>
        <w:pStyle w:val="LDSubClause"/>
        <w:rPr>
          <w:lang w:eastAsia="en-AU"/>
        </w:rPr>
      </w:pPr>
      <w:r w:rsidRPr="00F4774E">
        <w:t>Vertical height tolerance applicable when levelling off at assigned flight level in RVSM airspace</w:t>
      </w:r>
      <w:r w:rsidR="00F4774E" w:rsidRPr="00F4774E">
        <w:t>.</w:t>
      </w:r>
    </w:p>
    <w:p w:rsidR="00BC072B" w:rsidRPr="00F4774E" w:rsidRDefault="00BC072B" w:rsidP="004A6F45">
      <w:pPr>
        <w:pStyle w:val="LDSubClause"/>
        <w:rPr>
          <w:lang w:eastAsia="en-AU"/>
        </w:rPr>
      </w:pPr>
      <w:r w:rsidRPr="00F4774E">
        <w:t>Procedures and standard communication phraseology used for operations in RVSM airspace</w:t>
      </w:r>
      <w:r w:rsidR="00941720">
        <w:t>, including</w:t>
      </w:r>
      <w:r w:rsidRPr="00F4774E">
        <w:t xml:space="preserve"> procedure following failure of 1 or all primary altimetry systems</w:t>
      </w:r>
      <w:r w:rsidR="00F4774E" w:rsidRPr="00F4774E">
        <w:t>.</w:t>
      </w:r>
    </w:p>
    <w:p w:rsidR="00BC072B" w:rsidRPr="00925D1C" w:rsidRDefault="00BC072B" w:rsidP="0007063E">
      <w:pPr>
        <w:pStyle w:val="LDClauseHeading"/>
        <w:rPr>
          <w:lang w:eastAsia="en-AU"/>
        </w:rPr>
      </w:pPr>
      <w:r w:rsidRPr="00925D1C">
        <w:rPr>
          <w:lang w:eastAsia="en-AU"/>
        </w:rPr>
        <w:t xml:space="preserve">Human factors </w:t>
      </w:r>
    </w:p>
    <w:p w:rsidR="00BC072B" w:rsidRPr="00F4774E" w:rsidRDefault="00BC072B" w:rsidP="004A6F45">
      <w:pPr>
        <w:pStyle w:val="LDSubClause"/>
        <w:rPr>
          <w:lang w:eastAsia="en-AU"/>
        </w:rPr>
      </w:pPr>
      <w:r w:rsidRPr="00F4774E">
        <w:rPr>
          <w:lang w:eastAsia="en-AU"/>
        </w:rPr>
        <w:t>Physiological factors effecting human performance when conducting flight without visual reference</w:t>
      </w:r>
      <w:r w:rsidR="00941720">
        <w:rPr>
          <w:lang w:eastAsia="en-AU"/>
        </w:rPr>
        <w:t>, including</w:t>
      </w:r>
      <w:r w:rsidR="00F4774E">
        <w:rPr>
          <w:lang w:eastAsia="en-AU"/>
        </w:rPr>
        <w:t xml:space="preserve"> the following:</w:t>
      </w:r>
    </w:p>
    <w:p w:rsidR="00BC072B" w:rsidRPr="00F4774E" w:rsidRDefault="00BC072B" w:rsidP="0007063E">
      <w:pPr>
        <w:pStyle w:val="LDP1a"/>
      </w:pPr>
      <w:r w:rsidRPr="00F4774E">
        <w:t>the part played by the vestibular systems, namely the semicircular canals and otiliths, in helping the</w:t>
      </w:r>
      <w:r w:rsidR="00F4774E">
        <w:t xml:space="preserve"> pilot maintain orientation;</w:t>
      </w:r>
    </w:p>
    <w:p w:rsidR="00BC072B" w:rsidRPr="00F4774E" w:rsidRDefault="00BC072B" w:rsidP="0007063E">
      <w:pPr>
        <w:pStyle w:val="LDP1a"/>
      </w:pPr>
      <w:r w:rsidRPr="00F4774E">
        <w:t>the</w:t>
      </w:r>
      <w:r w:rsidR="008B33C6" w:rsidRPr="008B33C6">
        <w:rPr>
          <w:i/>
        </w:rPr>
        <w:t xml:space="preserve"> </w:t>
      </w:r>
      <w:r w:rsidRPr="00F4774E">
        <w:t>circumstances aggravate vestibular disorientation, and how to overcome this problem.</w:t>
      </w:r>
    </w:p>
    <w:p w:rsidR="00BC072B" w:rsidRPr="00F4774E" w:rsidRDefault="00BC072B" w:rsidP="004A6F45">
      <w:pPr>
        <w:pStyle w:val="LDSubClause"/>
      </w:pPr>
      <w:r w:rsidRPr="00F4774E">
        <w:t>The circumstances that may aggravate vestibular disorientation such as somatogravic illusions and somatogyral illusions.</w:t>
      </w:r>
    </w:p>
    <w:p w:rsidR="00BC072B" w:rsidRPr="00F4774E" w:rsidRDefault="00BC072B" w:rsidP="004A6F45">
      <w:pPr>
        <w:pStyle w:val="LDSubClause"/>
      </w:pPr>
      <w:r w:rsidRPr="00F4774E">
        <w:t xml:space="preserve">State conditions and causes under which visual illusions, such as 'false horizons', visual-cue illusions, relative motion illusions, 'flicker' effect, </w:t>
      </w:r>
      <w:r w:rsidR="00804F3C">
        <w:t>‘</w:t>
      </w:r>
      <w:r w:rsidRPr="00F4774E">
        <w:t>black hole' illusion, and autokinesis may occur.</w:t>
      </w:r>
    </w:p>
    <w:p w:rsidR="00BC072B" w:rsidRPr="00F4774E" w:rsidRDefault="00BC072B" w:rsidP="004A6F45">
      <w:pPr>
        <w:pStyle w:val="LDSubClause"/>
        <w:rPr>
          <w:lang w:eastAsia="en-AU"/>
        </w:rPr>
      </w:pPr>
      <w:r w:rsidRPr="00F4774E">
        <w:rPr>
          <w:lang w:eastAsia="en-AU"/>
        </w:rPr>
        <w:t>GNSS operating procedures which provide safeguards against navigational errors and loss of situational awareness because of the following:</w:t>
      </w:r>
    </w:p>
    <w:p w:rsidR="00BC072B" w:rsidRPr="00F4774E" w:rsidRDefault="00E002F5" w:rsidP="0007063E">
      <w:pPr>
        <w:pStyle w:val="LDP1a"/>
      </w:pPr>
      <w:r w:rsidRPr="00F4774E">
        <w:t>mode errors</w:t>
      </w:r>
      <w:r>
        <w:t>;</w:t>
      </w:r>
    </w:p>
    <w:p w:rsidR="00BC072B" w:rsidRPr="00F4774E" w:rsidRDefault="00E002F5" w:rsidP="0007063E">
      <w:pPr>
        <w:pStyle w:val="LDP1a"/>
      </w:pPr>
      <w:r w:rsidRPr="00F4774E">
        <w:t>data entry errors</w:t>
      </w:r>
      <w:r>
        <w:t>;</w:t>
      </w:r>
    </w:p>
    <w:p w:rsidR="00BC072B" w:rsidRPr="00F4774E" w:rsidRDefault="00E002F5" w:rsidP="0007063E">
      <w:pPr>
        <w:pStyle w:val="LDP1a"/>
      </w:pPr>
      <w:r w:rsidRPr="00F4774E">
        <w:t>data validation and checking</w:t>
      </w:r>
      <w:r w:rsidR="00941720">
        <w:t>, including</w:t>
      </w:r>
      <w:r w:rsidRPr="00F4774E">
        <w:t xml:space="preserve"> independent cross</w:t>
      </w:r>
      <w:r w:rsidR="00804F3C">
        <w:t>-</w:t>
      </w:r>
      <w:r w:rsidRPr="00F4774E">
        <w:t>checking procedures</w:t>
      </w:r>
      <w:r>
        <w:t>;</w:t>
      </w:r>
    </w:p>
    <w:p w:rsidR="00BC072B" w:rsidRPr="00F4774E" w:rsidRDefault="00E002F5" w:rsidP="0007063E">
      <w:pPr>
        <w:pStyle w:val="LDP1a"/>
      </w:pPr>
      <w:r w:rsidRPr="00F4774E">
        <w:t>automation induced complacency</w:t>
      </w:r>
      <w:r>
        <w:t>;</w:t>
      </w:r>
    </w:p>
    <w:p w:rsidR="00BC072B" w:rsidRPr="00F4774E" w:rsidRDefault="00E002F5" w:rsidP="0007063E">
      <w:pPr>
        <w:pStyle w:val="LDP1a"/>
      </w:pPr>
      <w:r w:rsidRPr="00F4774E">
        <w:t xml:space="preserve">non-standardisation </w:t>
      </w:r>
      <w:r w:rsidR="00BC072B" w:rsidRPr="00F4774E">
        <w:t xml:space="preserve">of the GNSS </w:t>
      </w:r>
      <w:r w:rsidR="00804F3C" w:rsidRPr="00F4774E">
        <w:t>receiver u</w:t>
      </w:r>
      <w:r w:rsidR="00BC072B" w:rsidRPr="00F4774E">
        <w:t>nits</w:t>
      </w:r>
      <w:r w:rsidR="00F4774E">
        <w:t>;</w:t>
      </w:r>
    </w:p>
    <w:p w:rsidR="00BC072B" w:rsidRPr="00F4774E" w:rsidRDefault="00804F3C" w:rsidP="0007063E">
      <w:pPr>
        <w:pStyle w:val="LDP1a"/>
      </w:pPr>
      <w:r w:rsidRPr="00F4774E">
        <w:t>h</w:t>
      </w:r>
      <w:r w:rsidR="00BC072B" w:rsidRPr="00F4774E">
        <w:t>uman information processing and situational awareness</w:t>
      </w:r>
      <w:r w:rsidR="00CD36D1">
        <w:t>.</w:t>
      </w:r>
    </w:p>
    <w:p w:rsidR="00BC072B" w:rsidRPr="00F4774E" w:rsidRDefault="00BC072B" w:rsidP="004A6F45">
      <w:pPr>
        <w:pStyle w:val="LDSubClause"/>
        <w:rPr>
          <w:lang w:eastAsia="en-AU"/>
        </w:rPr>
      </w:pPr>
      <w:r w:rsidRPr="00F4774E">
        <w:t>When conducting an instrument approach operation describe the benefits of utilising a CDFA technique from a human performance limitations perspective.</w:t>
      </w:r>
    </w:p>
    <w:p w:rsidR="009239D8" w:rsidRPr="007B0E11" w:rsidRDefault="009239D8" w:rsidP="009239D8">
      <w:pPr>
        <w:pStyle w:val="Heading2"/>
      </w:pPr>
      <w:bookmarkStart w:id="333" w:name="_Toc369775929"/>
      <w:bookmarkStart w:id="334" w:name="_Toc383943654"/>
      <w:bookmarkStart w:id="335" w:name="_Toc395460945"/>
      <w:r w:rsidRPr="007B0E11">
        <w:t>Private IFR rating</w:t>
      </w:r>
      <w:bookmarkEnd w:id="333"/>
      <w:bookmarkEnd w:id="334"/>
      <w:bookmarkEnd w:id="335"/>
    </w:p>
    <w:p w:rsidR="009239D8" w:rsidRPr="007B0E11" w:rsidRDefault="00F007E1" w:rsidP="00BC5E15">
      <w:pPr>
        <w:pStyle w:val="Heading3"/>
        <w:pageBreakBefore w:val="0"/>
      </w:pPr>
      <w:bookmarkStart w:id="336" w:name="_Toc369775930"/>
      <w:bookmarkStart w:id="337" w:name="_Toc383943655"/>
      <w:bookmarkStart w:id="338" w:name="_Toc395460946"/>
      <w:r>
        <w:t>PIFR</w:t>
      </w:r>
      <w:r w:rsidR="005E39DB">
        <w:fldChar w:fldCharType="begin"/>
      </w:r>
      <w:r w:rsidR="005E39DB">
        <w:instrText xml:space="preserve"> XE "</w:instrText>
      </w:r>
      <w:r w:rsidR="005E39DB" w:rsidRPr="00535DAC">
        <w:instrText>PIFR</w:instrText>
      </w:r>
      <w:r w:rsidR="005E39DB">
        <w:instrText xml:space="preserve">" </w:instrText>
      </w:r>
      <w:r w:rsidR="005E39DB">
        <w:fldChar w:fldCharType="end"/>
      </w:r>
      <w:r>
        <w:t>:</w:t>
      </w:r>
      <w:r>
        <w:tab/>
      </w:r>
      <w:r w:rsidR="009239D8" w:rsidRPr="007B0E11">
        <w:t>P</w:t>
      </w:r>
      <w:r>
        <w:t xml:space="preserve">rivate </w:t>
      </w:r>
      <w:r w:rsidR="009239D8" w:rsidRPr="007B0E11">
        <w:t>IFR rating</w:t>
      </w:r>
      <w:bookmarkEnd w:id="336"/>
      <w:bookmarkEnd w:id="337"/>
      <w:bookmarkEnd w:id="338"/>
    </w:p>
    <w:p w:rsidR="00533936" w:rsidRPr="007B0E11" w:rsidRDefault="00BF52AF" w:rsidP="00BC666B">
      <w:pPr>
        <w:pStyle w:val="LDClauseHeading"/>
      </w:pPr>
      <w:r>
        <w:t>Reserved</w:t>
      </w:r>
    </w:p>
    <w:p w:rsidR="009239D8" w:rsidRPr="007B0E11" w:rsidRDefault="009239D8" w:rsidP="0007063E">
      <w:pPr>
        <w:pStyle w:val="LDClauseHeading"/>
      </w:pPr>
      <w:r w:rsidRPr="007B0E11">
        <w:t>Pil</w:t>
      </w:r>
      <w:r w:rsidR="00BA1F88" w:rsidRPr="007B0E11">
        <w:t xml:space="preserve">ot's </w:t>
      </w:r>
      <w:r w:rsidR="00E002F5" w:rsidRPr="007B0E11">
        <w:t>fitness and qualifications</w:t>
      </w:r>
    </w:p>
    <w:p w:rsidR="009239D8" w:rsidRPr="007B0E11" w:rsidRDefault="00BA1F88" w:rsidP="0007063E">
      <w:pPr>
        <w:pStyle w:val="LDClause"/>
      </w:pPr>
      <w:r w:rsidRPr="007B0E11">
        <w:t>P</w:t>
      </w:r>
      <w:r w:rsidR="009239D8" w:rsidRPr="007B0E11">
        <w:t>ilot</w:t>
      </w:r>
      <w:r w:rsidRPr="007B0E11">
        <w:t xml:space="preserve"> medical fitness for IFR flight</w:t>
      </w:r>
    </w:p>
    <w:p w:rsidR="000A61D6" w:rsidRDefault="000A61D6" w:rsidP="0007063E">
      <w:pPr>
        <w:pStyle w:val="LDSubClause"/>
      </w:pPr>
      <w:r>
        <w:t>State requirements for pilot fitness to conduct an IFR flight.</w:t>
      </w:r>
    </w:p>
    <w:p w:rsidR="00BA1F88" w:rsidRPr="007B0E11" w:rsidRDefault="00BA1F88" w:rsidP="0007063E">
      <w:pPr>
        <w:pStyle w:val="LDSubClause"/>
      </w:pPr>
      <w:r w:rsidRPr="007B0E11">
        <w:t>Describe how a pilot determines whether they are fit to conduct an IFR flight.</w:t>
      </w:r>
    </w:p>
    <w:p w:rsidR="00BA1F88" w:rsidRPr="007B0E11" w:rsidRDefault="00BA1F88" w:rsidP="0007063E">
      <w:pPr>
        <w:pStyle w:val="LDSubClause"/>
      </w:pPr>
      <w:r w:rsidRPr="007B0E11">
        <w:t>State what qualifications a pilot must have to be authorised to conduct an IFR flight.</w:t>
      </w:r>
    </w:p>
    <w:p w:rsidR="009239D8" w:rsidRPr="007B0E11" w:rsidRDefault="009239D8" w:rsidP="0007063E">
      <w:pPr>
        <w:pStyle w:val="LDClauseHeading"/>
      </w:pPr>
      <w:r w:rsidRPr="007B0E11">
        <w:t>Air</w:t>
      </w:r>
      <w:r w:rsidR="00BA1F88" w:rsidRPr="007B0E11">
        <w:t xml:space="preserve">craft </w:t>
      </w:r>
      <w:r w:rsidR="00E002F5" w:rsidRPr="007B0E11">
        <w:t>instruments</w:t>
      </w:r>
      <w:r w:rsidR="00E002F5">
        <w:t>, radios</w:t>
      </w:r>
      <w:r w:rsidR="00E002F5" w:rsidRPr="007B0E11">
        <w:t xml:space="preserve"> and equipment</w:t>
      </w:r>
    </w:p>
    <w:p w:rsidR="00BA1F88" w:rsidRPr="007B0E11" w:rsidRDefault="00BA1F88" w:rsidP="0007063E">
      <w:pPr>
        <w:pStyle w:val="LDSubClause"/>
      </w:pPr>
      <w:r w:rsidRPr="007B0E11">
        <w:t>List the mandatory flight instruments that must be installed and serviceable for conducting an IFR flight.</w:t>
      </w:r>
    </w:p>
    <w:p w:rsidR="00BA1F88" w:rsidRPr="007B0E11" w:rsidRDefault="00BA1F88" w:rsidP="0007063E">
      <w:pPr>
        <w:pStyle w:val="LDSubClause"/>
      </w:pPr>
      <w:r w:rsidRPr="007B0E11">
        <w:t>List the mandatory electrical lighting equipment that must be installed and serviceable for conducting an IFR flight.</w:t>
      </w:r>
    </w:p>
    <w:p w:rsidR="00BA1F88" w:rsidRPr="007B0E11" w:rsidRDefault="00BA1F88" w:rsidP="0007063E">
      <w:pPr>
        <w:pStyle w:val="LDSubClause"/>
      </w:pPr>
      <w:r w:rsidRPr="007B0E11">
        <w:t>List the mandatory aircraft radio communications equipment that must be installed and serviceable for conducting an IFR flight.</w:t>
      </w:r>
    </w:p>
    <w:p w:rsidR="00BA1F88" w:rsidRPr="007B0E11" w:rsidRDefault="00BA1F88" w:rsidP="0007063E">
      <w:pPr>
        <w:pStyle w:val="LDSubClause"/>
      </w:pPr>
      <w:r w:rsidRPr="007B0E11">
        <w:t>List the mandatory radio navigation equipment that must be installed and serviceable for conducting an IFR flight.</w:t>
      </w:r>
    </w:p>
    <w:p w:rsidR="00BA1F88" w:rsidRPr="007B0E11" w:rsidRDefault="00BA1F88" w:rsidP="0007063E">
      <w:pPr>
        <w:pStyle w:val="LDSubClause"/>
      </w:pPr>
      <w:r w:rsidRPr="007B0E11">
        <w:t>Extract from an aircraft flight manual information about the limitations that are specified for operating a particular type of aircraft under the IFR.</w:t>
      </w:r>
    </w:p>
    <w:p w:rsidR="009239D8" w:rsidRPr="007B0E11" w:rsidRDefault="00BA1F88" w:rsidP="0007063E">
      <w:pPr>
        <w:pStyle w:val="LDClauseHeading"/>
      </w:pPr>
      <w:r w:rsidRPr="007B0E11">
        <w:t xml:space="preserve">IFR </w:t>
      </w:r>
      <w:r w:rsidR="00E002F5" w:rsidRPr="007B0E11">
        <w:t>operations</w:t>
      </w:r>
      <w:r w:rsidR="00D23D93">
        <w:t xml:space="preserve"> – </w:t>
      </w:r>
      <w:r w:rsidR="00E002F5" w:rsidRPr="007B0E11">
        <w:t>general</w:t>
      </w:r>
    </w:p>
    <w:p w:rsidR="00BA1F88" w:rsidRPr="007B0E11" w:rsidRDefault="00BA1F88" w:rsidP="0007063E">
      <w:pPr>
        <w:pStyle w:val="LDSubClause"/>
      </w:pPr>
      <w:r w:rsidRPr="007B0E11">
        <w:t>State the IFR operations a single-engine aircraft is limited to.</w:t>
      </w:r>
    </w:p>
    <w:p w:rsidR="00BA1F88" w:rsidRPr="007B0E11" w:rsidRDefault="00BA1F88" w:rsidP="0007063E">
      <w:pPr>
        <w:pStyle w:val="LDSubClause"/>
      </w:pPr>
      <w:r w:rsidRPr="007B0E11">
        <w:t>State the requirements for submission of flight notification and SARWATCH for conducting an IFR operation.</w:t>
      </w:r>
    </w:p>
    <w:p w:rsidR="00BA1F88" w:rsidRPr="007B0E11" w:rsidRDefault="00BA1F88" w:rsidP="0007063E">
      <w:pPr>
        <w:pStyle w:val="LDSubClause"/>
      </w:pPr>
      <w:r w:rsidRPr="007B0E11">
        <w:t>State the speed restrictions an IFR flight must operate to.</w:t>
      </w:r>
    </w:p>
    <w:p w:rsidR="009239D8" w:rsidRPr="007B0E11" w:rsidRDefault="009239D8" w:rsidP="0007063E">
      <w:pPr>
        <w:pStyle w:val="LDSubClause"/>
      </w:pPr>
      <w:r w:rsidRPr="007B0E11">
        <w:t>State the requirements for inflight progress reports</w:t>
      </w:r>
      <w:r w:rsidR="000A61D6">
        <w:t xml:space="preserve"> for IFR flights</w:t>
      </w:r>
      <w:r w:rsidRPr="007B0E11">
        <w:t>.</w:t>
      </w:r>
    </w:p>
    <w:p w:rsidR="009239D8" w:rsidRPr="007B0E11" w:rsidRDefault="009239D8" w:rsidP="0007063E">
      <w:pPr>
        <w:pStyle w:val="LDSubClause"/>
      </w:pPr>
      <w:r w:rsidRPr="007B0E11">
        <w:t xml:space="preserve">State the </w:t>
      </w:r>
      <w:r w:rsidR="000A61D6">
        <w:t xml:space="preserve">requirements and </w:t>
      </w:r>
      <w:r w:rsidRPr="007B0E11">
        <w:t xml:space="preserve">procedures for flight plan amendments and </w:t>
      </w:r>
      <w:r w:rsidR="000A61D6">
        <w:t xml:space="preserve">advising </w:t>
      </w:r>
      <w:r w:rsidRPr="007B0E11">
        <w:t>revised estimates.</w:t>
      </w:r>
    </w:p>
    <w:p w:rsidR="009239D8" w:rsidRPr="007B0E11" w:rsidRDefault="009239D8" w:rsidP="0007063E">
      <w:pPr>
        <w:pStyle w:val="LDClauseHeading"/>
      </w:pPr>
      <w:r w:rsidRPr="007B0E11">
        <w:t xml:space="preserve">Documentation for IFR </w:t>
      </w:r>
      <w:r w:rsidR="00E002F5" w:rsidRPr="007B0E11">
        <w:t>fligh</w:t>
      </w:r>
      <w:r w:rsidRPr="007B0E11">
        <w:t>t</w:t>
      </w:r>
    </w:p>
    <w:p w:rsidR="009239D8" w:rsidRPr="007B0E11" w:rsidRDefault="009239D8" w:rsidP="0007063E">
      <w:pPr>
        <w:pStyle w:val="LDSubClause"/>
      </w:pPr>
      <w:r w:rsidRPr="007B0E11">
        <w:t>State the documents required to be carried on an IFR flight.</w:t>
      </w:r>
    </w:p>
    <w:p w:rsidR="009239D8" w:rsidRPr="007B0E11" w:rsidRDefault="009239D8" w:rsidP="0007063E">
      <w:pPr>
        <w:pStyle w:val="LDSubClause"/>
      </w:pPr>
      <w:r w:rsidRPr="007B0E11">
        <w:t>Extract relevant information from operational documents</w:t>
      </w:r>
      <w:r w:rsidR="00BA1F88" w:rsidRPr="007B0E11">
        <w:t xml:space="preserve"> for an IFR flight</w:t>
      </w:r>
      <w:r w:rsidRPr="007B0E11">
        <w:t>.</w:t>
      </w:r>
    </w:p>
    <w:p w:rsidR="009239D8" w:rsidRPr="007B0E11" w:rsidRDefault="009239D8" w:rsidP="0007063E">
      <w:pPr>
        <w:pStyle w:val="LDSubClause"/>
      </w:pPr>
      <w:r w:rsidRPr="007B0E11">
        <w:t>Describe the meteorological forecasts required for conduct</w:t>
      </w:r>
      <w:r w:rsidR="00BA1F88" w:rsidRPr="007B0E11">
        <w:t>ing</w:t>
      </w:r>
      <w:r w:rsidRPr="007B0E11">
        <w:t xml:space="preserve"> an IFR flight.</w:t>
      </w:r>
    </w:p>
    <w:p w:rsidR="009239D8" w:rsidRPr="007B0E11" w:rsidRDefault="009239D8" w:rsidP="0007063E">
      <w:pPr>
        <w:pStyle w:val="LDSubClause"/>
      </w:pPr>
      <w:r w:rsidRPr="007B0E11">
        <w:t>State sources of, and actions to obtain, meteorological forecasts</w:t>
      </w:r>
      <w:r w:rsidR="00BA1F88" w:rsidRPr="007B0E11">
        <w:t xml:space="preserve"> for IFR flights</w:t>
      </w:r>
      <w:r w:rsidRPr="007B0E11">
        <w:t>.</w:t>
      </w:r>
    </w:p>
    <w:p w:rsidR="009239D8" w:rsidRPr="007B0E11" w:rsidRDefault="009239D8" w:rsidP="0007063E">
      <w:pPr>
        <w:pStyle w:val="LDSubClause"/>
      </w:pPr>
      <w:r w:rsidRPr="007B0E11">
        <w:t xml:space="preserve">Determine </w:t>
      </w:r>
      <w:r w:rsidR="00BA1F88" w:rsidRPr="007B0E11">
        <w:t xml:space="preserve">the </w:t>
      </w:r>
      <w:r w:rsidRPr="007B0E11">
        <w:t>validity of a meteorological forecast for an IFR flight.</w:t>
      </w:r>
    </w:p>
    <w:p w:rsidR="009239D8" w:rsidRPr="007B0E11" w:rsidRDefault="009239D8" w:rsidP="0007063E">
      <w:pPr>
        <w:pStyle w:val="LDSubClause"/>
      </w:pPr>
      <w:r w:rsidRPr="007B0E11">
        <w:t>State what meteorological broadcast services are available in Australia for the flight.</w:t>
      </w:r>
    </w:p>
    <w:p w:rsidR="009239D8" w:rsidRPr="007B0E11" w:rsidRDefault="00FA4E08" w:rsidP="0007063E">
      <w:pPr>
        <w:pStyle w:val="LDClauseHeading"/>
      </w:pPr>
      <w:r>
        <w:t xml:space="preserve">IFR </w:t>
      </w:r>
      <w:r w:rsidR="00E002F5">
        <w:t>navigation requirements</w:t>
      </w:r>
    </w:p>
    <w:p w:rsidR="009239D8" w:rsidRPr="007B0E11" w:rsidRDefault="009239D8" w:rsidP="0007063E">
      <w:pPr>
        <w:pStyle w:val="LDSubClause"/>
      </w:pPr>
      <w:r w:rsidRPr="007B0E11">
        <w:t>Describe the navigation requirements for an IFR flight using radio navigation systems.</w:t>
      </w:r>
    </w:p>
    <w:p w:rsidR="009239D8" w:rsidRPr="007B0E11" w:rsidRDefault="009239D8" w:rsidP="0007063E">
      <w:pPr>
        <w:pStyle w:val="LDSubClause"/>
      </w:pPr>
      <w:r w:rsidRPr="007B0E11">
        <w:t>State the navigation requirements for an IFR flight using self-contained or long</w:t>
      </w:r>
      <w:r w:rsidR="00415D7E">
        <w:t>-</w:t>
      </w:r>
      <w:r w:rsidRPr="007B0E11">
        <w:t>range navigation systems.</w:t>
      </w:r>
    </w:p>
    <w:p w:rsidR="009239D8" w:rsidRPr="007B0E11" w:rsidRDefault="009239D8" w:rsidP="0007063E">
      <w:pPr>
        <w:pStyle w:val="LDSubClause"/>
      </w:pPr>
      <w:r w:rsidRPr="007B0E11">
        <w:t>Describe the navigation requirements for an IFR flight using visual reference to ground and water.</w:t>
      </w:r>
    </w:p>
    <w:p w:rsidR="009239D8" w:rsidRPr="007B0E11" w:rsidRDefault="009239D8" w:rsidP="0007063E">
      <w:pPr>
        <w:pStyle w:val="LDSubClause"/>
      </w:pPr>
      <w:r w:rsidRPr="007B0E11">
        <w:t>State the navigation tolerance for an IFR flight avoiding CTA.</w:t>
      </w:r>
    </w:p>
    <w:p w:rsidR="009239D8" w:rsidRPr="007B0E11" w:rsidRDefault="009239D8" w:rsidP="0007063E">
      <w:pPr>
        <w:pStyle w:val="LDSubClause"/>
      </w:pPr>
      <w:r w:rsidRPr="007B0E11">
        <w:t>State the requirements for positive radio fixing.</w:t>
      </w:r>
    </w:p>
    <w:p w:rsidR="009239D8" w:rsidRPr="007B0E11" w:rsidRDefault="009239D8" w:rsidP="0007063E">
      <w:pPr>
        <w:pStyle w:val="LDSubClause"/>
      </w:pPr>
      <w:r w:rsidRPr="007B0E11">
        <w:t>Determine the requirements for the most precise track guidance.</w:t>
      </w:r>
    </w:p>
    <w:p w:rsidR="009239D8" w:rsidRPr="007B0E11" w:rsidRDefault="009239D8" w:rsidP="0007063E">
      <w:pPr>
        <w:pStyle w:val="LDSubClause"/>
      </w:pPr>
      <w:r w:rsidRPr="007B0E11">
        <w:t>Apply the navigation requirements of IFR flight with respect to time interval between fixes, accuracy of time reference, accuracy and procedures in track keeping.</w:t>
      </w:r>
    </w:p>
    <w:p w:rsidR="009239D8" w:rsidRPr="007B0E11" w:rsidRDefault="009239D8" w:rsidP="0007063E">
      <w:pPr>
        <w:pStyle w:val="LDSubClause"/>
      </w:pPr>
      <w:r w:rsidRPr="007B0E11">
        <w:t>Apply the procedures of IFR flight in all classes of airspace when diverting from track due navigation or weather.</w:t>
      </w:r>
    </w:p>
    <w:p w:rsidR="009239D8" w:rsidRPr="007B0E11" w:rsidRDefault="009239D8" w:rsidP="0007063E">
      <w:pPr>
        <w:pStyle w:val="LDClauseHeading"/>
      </w:pPr>
      <w:r w:rsidRPr="007B0E11">
        <w:t xml:space="preserve">Selection of IFR </w:t>
      </w:r>
      <w:r w:rsidR="00E002F5" w:rsidRPr="007B0E11">
        <w:t>r</w:t>
      </w:r>
      <w:r w:rsidRPr="007B0E11">
        <w:t>outes</w:t>
      </w:r>
    </w:p>
    <w:p w:rsidR="00BA1F88" w:rsidRPr="007B0E11" w:rsidRDefault="009239D8" w:rsidP="0007063E">
      <w:pPr>
        <w:pStyle w:val="LDSubClause"/>
      </w:pPr>
      <w:r w:rsidRPr="007B0E11">
        <w:t>Select a route for IFR flight with respect to</w:t>
      </w:r>
      <w:r w:rsidR="00BA1F88" w:rsidRPr="007B0E11">
        <w:t xml:space="preserve"> the following:</w:t>
      </w:r>
    </w:p>
    <w:p w:rsidR="00BA1F88" w:rsidRPr="007B0E11" w:rsidRDefault="009239D8" w:rsidP="0007063E">
      <w:pPr>
        <w:pStyle w:val="LDP1a"/>
      </w:pPr>
      <w:r w:rsidRPr="007B0E11">
        <w:t>forecast weather</w:t>
      </w:r>
      <w:r w:rsidR="00BA1F88" w:rsidRPr="007B0E11">
        <w:t>;</w:t>
      </w:r>
    </w:p>
    <w:p w:rsidR="00BA1F88" w:rsidRPr="007B0E11" w:rsidRDefault="009239D8" w:rsidP="0007063E">
      <w:pPr>
        <w:pStyle w:val="LDP1a"/>
      </w:pPr>
      <w:r w:rsidRPr="007B0E11">
        <w:t>controlled airspace</w:t>
      </w:r>
      <w:r w:rsidR="00BA1F88" w:rsidRPr="007B0E11">
        <w:t>;</w:t>
      </w:r>
    </w:p>
    <w:p w:rsidR="00BA1F88" w:rsidRPr="007B0E11" w:rsidRDefault="009239D8" w:rsidP="0007063E">
      <w:pPr>
        <w:pStyle w:val="LDP1a"/>
      </w:pPr>
      <w:r w:rsidRPr="007B0E11">
        <w:t>PRDs</w:t>
      </w:r>
      <w:r w:rsidR="00BA1F88" w:rsidRPr="007B0E11">
        <w:t>;</w:t>
      </w:r>
    </w:p>
    <w:p w:rsidR="00BA1F88" w:rsidRPr="007B0E11" w:rsidRDefault="009239D8" w:rsidP="0007063E">
      <w:pPr>
        <w:pStyle w:val="LDP1a"/>
      </w:pPr>
      <w:r w:rsidRPr="007B0E11">
        <w:t>engine out performance for multi</w:t>
      </w:r>
      <w:r w:rsidR="00A3760D">
        <w:t>-</w:t>
      </w:r>
      <w:r w:rsidRPr="007B0E11">
        <w:t>engine aircraft</w:t>
      </w:r>
      <w:r w:rsidR="00BA1F88" w:rsidRPr="007B0E11">
        <w:t>;</w:t>
      </w:r>
    </w:p>
    <w:p w:rsidR="00BA1F88" w:rsidRPr="007B0E11" w:rsidRDefault="009239D8" w:rsidP="0007063E">
      <w:pPr>
        <w:pStyle w:val="LDP1a"/>
      </w:pPr>
      <w:r w:rsidRPr="007B0E11">
        <w:t>specified route limitations</w:t>
      </w:r>
      <w:r w:rsidR="00BA1F88" w:rsidRPr="007B0E11">
        <w:t>;</w:t>
      </w:r>
    </w:p>
    <w:p w:rsidR="00BA1F88" w:rsidRPr="007B0E11" w:rsidRDefault="009239D8" w:rsidP="0007063E">
      <w:pPr>
        <w:pStyle w:val="LDP1a"/>
      </w:pPr>
      <w:r w:rsidRPr="007B0E11">
        <w:t>airways operational requirements</w:t>
      </w:r>
      <w:r w:rsidR="00BA1F88" w:rsidRPr="007B0E11">
        <w:t>;</w:t>
      </w:r>
    </w:p>
    <w:p w:rsidR="00BA1F88" w:rsidRPr="007B0E11" w:rsidRDefault="009239D8" w:rsidP="0007063E">
      <w:pPr>
        <w:pStyle w:val="LDP1a"/>
      </w:pPr>
      <w:r w:rsidRPr="007B0E11">
        <w:t>the availability of</w:t>
      </w:r>
      <w:r w:rsidR="00BA1F88" w:rsidRPr="007B0E11">
        <w:t xml:space="preserve"> the following:</w:t>
      </w:r>
      <w:r w:rsidRPr="007B0E11">
        <w:t xml:space="preserve"> </w:t>
      </w:r>
    </w:p>
    <w:p w:rsidR="00BA1F88" w:rsidRPr="007B0E11" w:rsidRDefault="009239D8" w:rsidP="00BC666B">
      <w:pPr>
        <w:pStyle w:val="LDP2i"/>
      </w:pPr>
      <w:r w:rsidRPr="007B0E11">
        <w:t>published routes</w:t>
      </w:r>
      <w:r w:rsidR="00BA1F88" w:rsidRPr="007B0E11">
        <w:t>;</w:t>
      </w:r>
    </w:p>
    <w:p w:rsidR="00BA1F88" w:rsidRPr="007B0E11" w:rsidRDefault="009239D8" w:rsidP="00BC666B">
      <w:pPr>
        <w:pStyle w:val="LDP2i"/>
      </w:pPr>
      <w:r w:rsidRPr="007B0E11">
        <w:t>en route alternate aerodromes</w:t>
      </w:r>
      <w:r w:rsidR="00BA1F88" w:rsidRPr="007B0E11">
        <w:t>;</w:t>
      </w:r>
    </w:p>
    <w:p w:rsidR="00BA1F88" w:rsidRPr="007B0E11" w:rsidRDefault="009239D8" w:rsidP="00BC666B">
      <w:pPr>
        <w:pStyle w:val="LDP2i"/>
      </w:pPr>
      <w:r w:rsidRPr="007B0E11">
        <w:t>navigation aids</w:t>
      </w:r>
      <w:r w:rsidR="00BA1F88" w:rsidRPr="007B0E11">
        <w:t>;</w:t>
      </w:r>
    </w:p>
    <w:p w:rsidR="00BA1F88" w:rsidRPr="007B0E11" w:rsidRDefault="009239D8" w:rsidP="00BC666B">
      <w:pPr>
        <w:pStyle w:val="LDP2i"/>
      </w:pPr>
      <w:r w:rsidRPr="007B0E11">
        <w:t>rated coverage</w:t>
      </w:r>
      <w:r w:rsidR="00BA1F88" w:rsidRPr="007B0E11">
        <w:t xml:space="preserve"> of navigation aids;</w:t>
      </w:r>
    </w:p>
    <w:p w:rsidR="009239D8" w:rsidRPr="007B0E11" w:rsidRDefault="009239D8" w:rsidP="00BC666B">
      <w:pPr>
        <w:pStyle w:val="LDP2i"/>
      </w:pPr>
      <w:r w:rsidRPr="007B0E11">
        <w:t>radio communication.</w:t>
      </w:r>
    </w:p>
    <w:p w:rsidR="009239D8" w:rsidRPr="007B0E11" w:rsidRDefault="009239D8" w:rsidP="0055383D">
      <w:pPr>
        <w:pStyle w:val="LDSubClause"/>
        <w:numPr>
          <w:ilvl w:val="2"/>
          <w:numId w:val="91"/>
        </w:numPr>
      </w:pPr>
      <w:r w:rsidRPr="007B0E11">
        <w:t xml:space="preserve">Determine </w:t>
      </w:r>
      <w:r w:rsidR="00BA1F88" w:rsidRPr="007B0E11">
        <w:t xml:space="preserve">the </w:t>
      </w:r>
      <w:r w:rsidRPr="007B0E11">
        <w:t xml:space="preserve">compulsory reporting points for </w:t>
      </w:r>
      <w:r w:rsidR="00BA1F88" w:rsidRPr="007B0E11">
        <w:t xml:space="preserve">a </w:t>
      </w:r>
      <w:r w:rsidRPr="007B0E11">
        <w:t>route selected.</w:t>
      </w:r>
    </w:p>
    <w:p w:rsidR="009239D8" w:rsidRPr="007B0E11" w:rsidRDefault="009239D8" w:rsidP="0007063E">
      <w:pPr>
        <w:pStyle w:val="LDSubClause"/>
      </w:pPr>
      <w:r w:rsidRPr="007B0E11">
        <w:t>Determine whether the flight may proceed based on route, aircraft equipment and IFR navigation requirements</w:t>
      </w:r>
      <w:r w:rsidR="00BA1F88" w:rsidRPr="007B0E11">
        <w:t>.</w:t>
      </w:r>
    </w:p>
    <w:p w:rsidR="009239D8" w:rsidRPr="007B0E11" w:rsidRDefault="009239D8" w:rsidP="0007063E">
      <w:pPr>
        <w:pStyle w:val="LDClauseHeading"/>
      </w:pPr>
      <w:r w:rsidRPr="007B0E11">
        <w:t xml:space="preserve">LSALT and </w:t>
      </w:r>
      <w:r w:rsidR="00E002F5" w:rsidRPr="007B0E11">
        <w:t>selection</w:t>
      </w:r>
      <w:r w:rsidR="00BA1F88" w:rsidRPr="007B0E11">
        <w:t xml:space="preserve"> of IFR </w:t>
      </w:r>
      <w:r w:rsidR="00E002F5" w:rsidRPr="007B0E11">
        <w:t>altitudes</w:t>
      </w:r>
      <w:r w:rsidR="00E002F5">
        <w:t xml:space="preserve"> and </w:t>
      </w:r>
      <w:r w:rsidR="00E002F5" w:rsidRPr="007B0E11">
        <w:t>levels</w:t>
      </w:r>
    </w:p>
    <w:p w:rsidR="00BA1F88" w:rsidRPr="007B0E11" w:rsidRDefault="00FA4E08" w:rsidP="0007063E">
      <w:pPr>
        <w:pStyle w:val="LDClause"/>
      </w:pPr>
      <w:r>
        <w:t>LSALT</w:t>
      </w:r>
    </w:p>
    <w:p w:rsidR="009239D8" w:rsidRPr="007B0E11" w:rsidRDefault="009239D8" w:rsidP="0007063E">
      <w:pPr>
        <w:pStyle w:val="LDSubClause"/>
      </w:pPr>
      <w:r w:rsidRPr="007B0E11">
        <w:t>Determine LSALT for an IFR flight for a route published on a chart.</w:t>
      </w:r>
    </w:p>
    <w:p w:rsidR="009239D8" w:rsidRPr="007B0E11" w:rsidRDefault="009239D8" w:rsidP="0007063E">
      <w:pPr>
        <w:pStyle w:val="LDSubClause"/>
      </w:pPr>
      <w:r w:rsidRPr="007B0E11">
        <w:t xml:space="preserve">Determine </w:t>
      </w:r>
      <w:r w:rsidR="00BA1F88" w:rsidRPr="007B0E11">
        <w:t xml:space="preserve">the </w:t>
      </w:r>
      <w:r w:rsidRPr="007B0E11">
        <w:t>dimensions of the significant safety sector when calculating LSALT for a route not published on a chart.</w:t>
      </w:r>
    </w:p>
    <w:p w:rsidR="009239D8" w:rsidRDefault="009239D8" w:rsidP="0007063E">
      <w:pPr>
        <w:pStyle w:val="LDSubClause"/>
      </w:pPr>
      <w:r w:rsidRPr="007B0E11">
        <w:t>Determine methods of calculating LSALT for a route not published on a chart.</w:t>
      </w:r>
    </w:p>
    <w:p w:rsidR="00FA4E08" w:rsidRPr="007B0E11" w:rsidRDefault="00FA4E08" w:rsidP="0007063E">
      <w:pPr>
        <w:pStyle w:val="LDSubClause"/>
      </w:pPr>
      <w:r w:rsidRPr="007B0E11">
        <w:t>Calculate LSALT for non-published route</w:t>
      </w:r>
      <w:r w:rsidR="003A365F">
        <w:t>.</w:t>
      </w:r>
    </w:p>
    <w:p w:rsidR="00FA4E08" w:rsidRPr="007B0E11" w:rsidRDefault="00FA4E08" w:rsidP="00FA4E08">
      <w:pPr>
        <w:pStyle w:val="LDSubClause"/>
      </w:pPr>
      <w:r w:rsidRPr="007B0E11">
        <w:t>State the requirements for descent below LSALT.</w:t>
      </w:r>
    </w:p>
    <w:p w:rsidR="00BA1F88" w:rsidRPr="007B0E11" w:rsidRDefault="00BA1F88" w:rsidP="0007063E">
      <w:pPr>
        <w:pStyle w:val="LDClause"/>
      </w:pPr>
      <w:r w:rsidRPr="007B0E11">
        <w:t>Select cruising altitude or level</w:t>
      </w:r>
    </w:p>
    <w:p w:rsidR="00BA1F88" w:rsidRPr="007B0E11" w:rsidRDefault="009239D8" w:rsidP="0007063E">
      <w:pPr>
        <w:pStyle w:val="LDSubClause"/>
      </w:pPr>
      <w:r w:rsidRPr="007B0E11">
        <w:t xml:space="preserve">Select </w:t>
      </w:r>
      <w:r w:rsidR="00BA1F88" w:rsidRPr="007B0E11">
        <w:t xml:space="preserve">an appropriate </w:t>
      </w:r>
      <w:r w:rsidRPr="007B0E11">
        <w:t xml:space="preserve">cruising altitude/level after assessing </w:t>
      </w:r>
      <w:r w:rsidR="00BA1F88" w:rsidRPr="007B0E11">
        <w:t>the following:</w:t>
      </w:r>
    </w:p>
    <w:p w:rsidR="00BA1F88" w:rsidRPr="007B0E11" w:rsidRDefault="009239D8" w:rsidP="0007063E">
      <w:pPr>
        <w:pStyle w:val="LDP1a"/>
      </w:pPr>
      <w:r w:rsidRPr="007B0E11">
        <w:t>LSALT</w:t>
      </w:r>
      <w:r w:rsidR="00BA1F88" w:rsidRPr="007B0E11">
        <w:t>;</w:t>
      </w:r>
    </w:p>
    <w:p w:rsidR="00BA1F88" w:rsidRPr="007B0E11" w:rsidRDefault="009239D8" w:rsidP="0007063E">
      <w:pPr>
        <w:pStyle w:val="LDP1a"/>
      </w:pPr>
      <w:r w:rsidRPr="007B0E11">
        <w:t>forecast freezing level</w:t>
      </w:r>
      <w:r w:rsidR="00BA1F88" w:rsidRPr="007B0E11">
        <w:t>;</w:t>
      </w:r>
    </w:p>
    <w:p w:rsidR="00BA1F88" w:rsidRPr="007B0E11" w:rsidRDefault="009239D8" w:rsidP="0007063E">
      <w:pPr>
        <w:pStyle w:val="LDP1a"/>
      </w:pPr>
      <w:r w:rsidRPr="007B0E11">
        <w:t>engine out performance for multi-engine aircraft</w:t>
      </w:r>
      <w:r w:rsidR="00BA1F88" w:rsidRPr="007B0E11">
        <w:t>;</w:t>
      </w:r>
    </w:p>
    <w:p w:rsidR="00BA1F88" w:rsidRPr="007B0E11" w:rsidRDefault="009239D8" w:rsidP="0007063E">
      <w:pPr>
        <w:pStyle w:val="LDP1a"/>
      </w:pPr>
      <w:r w:rsidRPr="007B0E11">
        <w:t>CTA and PRDs</w:t>
      </w:r>
      <w:r w:rsidR="00BA1F88" w:rsidRPr="007B0E11">
        <w:t>;</w:t>
      </w:r>
    </w:p>
    <w:p w:rsidR="00BA1F88" w:rsidRPr="007B0E11" w:rsidRDefault="0053496E" w:rsidP="0007063E">
      <w:pPr>
        <w:pStyle w:val="LDP1a"/>
      </w:pPr>
      <w:r w:rsidRPr="007B0E11">
        <w:t>t</w:t>
      </w:r>
      <w:r w:rsidR="009239D8" w:rsidRPr="007B0E11">
        <w:t>able of IFR cruising level</w:t>
      </w:r>
      <w:r w:rsidR="00BA1F88" w:rsidRPr="007B0E11">
        <w:t>s;</w:t>
      </w:r>
    </w:p>
    <w:p w:rsidR="00BA1F88" w:rsidRPr="007B0E11" w:rsidRDefault="009239D8" w:rsidP="0007063E">
      <w:pPr>
        <w:pStyle w:val="LDP1a"/>
      </w:pPr>
      <w:r w:rsidRPr="007B0E11">
        <w:t>availability of published routes</w:t>
      </w:r>
      <w:r w:rsidR="00BA1F88" w:rsidRPr="007B0E11">
        <w:t>;</w:t>
      </w:r>
    </w:p>
    <w:p w:rsidR="00BA1F88" w:rsidRPr="007B0E11" w:rsidRDefault="009239D8" w:rsidP="0007063E">
      <w:pPr>
        <w:pStyle w:val="LDP1a"/>
      </w:pPr>
      <w:r w:rsidRPr="007B0E11">
        <w:t>availability of navigation aids</w:t>
      </w:r>
      <w:r w:rsidR="00BA1F88" w:rsidRPr="007B0E11">
        <w:t>;</w:t>
      </w:r>
    </w:p>
    <w:p w:rsidR="00BA1F88" w:rsidRPr="007B0E11" w:rsidRDefault="009239D8" w:rsidP="0007063E">
      <w:pPr>
        <w:pStyle w:val="LDP1a"/>
      </w:pPr>
      <w:r w:rsidRPr="007B0E11">
        <w:t>rated coverage</w:t>
      </w:r>
      <w:r w:rsidR="00BA1F88" w:rsidRPr="007B0E11">
        <w:t xml:space="preserve"> of navigation aids;</w:t>
      </w:r>
    </w:p>
    <w:p w:rsidR="00BA1F88" w:rsidRPr="007B0E11" w:rsidRDefault="009239D8" w:rsidP="0007063E">
      <w:pPr>
        <w:pStyle w:val="LDP1a"/>
      </w:pPr>
      <w:r w:rsidRPr="007B0E11">
        <w:t>specified route limitations</w:t>
      </w:r>
      <w:r w:rsidR="00BA1F88" w:rsidRPr="007B0E11">
        <w:t>;</w:t>
      </w:r>
    </w:p>
    <w:p w:rsidR="009239D8" w:rsidRPr="007B0E11" w:rsidRDefault="009239D8" w:rsidP="0007063E">
      <w:pPr>
        <w:pStyle w:val="LDP1a"/>
      </w:pPr>
      <w:r w:rsidRPr="007B0E11">
        <w:t>airways operational requirements.</w:t>
      </w:r>
    </w:p>
    <w:p w:rsidR="00BA1F88" w:rsidRPr="007B0E11" w:rsidRDefault="00BA1F88" w:rsidP="00415D7E">
      <w:pPr>
        <w:pStyle w:val="LDClause"/>
        <w:keepNext/>
      </w:pPr>
      <w:r w:rsidRPr="007B0E11">
        <w:t>Determining when flight may proceed – uncertain position</w:t>
      </w:r>
    </w:p>
    <w:p w:rsidR="00BA1F88" w:rsidRPr="007B0E11" w:rsidRDefault="009239D8" w:rsidP="00415D7E">
      <w:pPr>
        <w:pStyle w:val="LDSubClause"/>
        <w:keepNext/>
      </w:pPr>
      <w:r w:rsidRPr="007B0E11">
        <w:t xml:space="preserve">Determine whether </w:t>
      </w:r>
      <w:r w:rsidR="00BA1F88" w:rsidRPr="007B0E11">
        <w:t>a</w:t>
      </w:r>
      <w:r w:rsidRPr="007B0E11">
        <w:t xml:space="preserve"> flight may proceed based on </w:t>
      </w:r>
      <w:r w:rsidR="00BA1F88" w:rsidRPr="007B0E11">
        <w:t>the following:</w:t>
      </w:r>
    </w:p>
    <w:p w:rsidR="00BA1F88" w:rsidRPr="007B0E11" w:rsidRDefault="00BA1F88" w:rsidP="0007063E">
      <w:pPr>
        <w:pStyle w:val="LDP1a"/>
      </w:pPr>
      <w:r w:rsidRPr="007B0E11">
        <w:t>a</w:t>
      </w:r>
      <w:r w:rsidR="009239D8" w:rsidRPr="007B0E11">
        <w:t>ltitude</w:t>
      </w:r>
      <w:r w:rsidRPr="007B0E11">
        <w:t>;</w:t>
      </w:r>
    </w:p>
    <w:p w:rsidR="00BA1F88" w:rsidRPr="007B0E11" w:rsidRDefault="009239D8" w:rsidP="0007063E">
      <w:pPr>
        <w:pStyle w:val="LDP1a"/>
      </w:pPr>
      <w:r w:rsidRPr="007B0E11">
        <w:t>aircraft equipment</w:t>
      </w:r>
      <w:r w:rsidR="00BA1F88" w:rsidRPr="007B0E11">
        <w:t>;</w:t>
      </w:r>
    </w:p>
    <w:p w:rsidR="009239D8" w:rsidRPr="007B0E11" w:rsidRDefault="009239D8" w:rsidP="0007063E">
      <w:pPr>
        <w:pStyle w:val="LDP1a"/>
      </w:pPr>
      <w:r w:rsidRPr="007B0E11">
        <w:t>IFR navigation requirements.</w:t>
      </w:r>
    </w:p>
    <w:p w:rsidR="00FA4E08" w:rsidRPr="007B0E11" w:rsidRDefault="00FA4E08" w:rsidP="00FA4E08">
      <w:pPr>
        <w:pStyle w:val="LDSubClause"/>
      </w:pPr>
      <w:r w:rsidRPr="007B0E11">
        <w:t>Determine an appropriate LSALT when uncertain of position.</w:t>
      </w:r>
    </w:p>
    <w:p w:rsidR="009239D8" w:rsidRPr="007B0E11" w:rsidRDefault="009239D8" w:rsidP="0007063E">
      <w:pPr>
        <w:pStyle w:val="LDClauseHeading"/>
      </w:pPr>
      <w:r w:rsidRPr="007B0E11">
        <w:t xml:space="preserve">IFR </w:t>
      </w:r>
      <w:r w:rsidR="00E002F5" w:rsidRPr="007B0E11">
        <w:t>alternate aerodrome requirements</w:t>
      </w:r>
    </w:p>
    <w:p w:rsidR="009239D8" w:rsidRPr="007B0E11" w:rsidRDefault="009239D8" w:rsidP="0007063E">
      <w:pPr>
        <w:pStyle w:val="LDSubClause"/>
      </w:pPr>
      <w:r w:rsidRPr="007B0E11">
        <w:t>State the alternate aerodrome requirements for an IFR flight to a specified destination, given relevant information</w:t>
      </w:r>
      <w:r w:rsidR="00941720">
        <w:t>, including</w:t>
      </w:r>
      <w:r w:rsidRPr="007B0E11">
        <w:t xml:space="preserve"> </w:t>
      </w:r>
      <w:r w:rsidR="00106A43">
        <w:t>NOTAM</w:t>
      </w:r>
      <w:r w:rsidRPr="007B0E11">
        <w:t>.</w:t>
      </w:r>
    </w:p>
    <w:p w:rsidR="009239D8" w:rsidRPr="007B0E11" w:rsidRDefault="009239D8" w:rsidP="0007063E">
      <w:pPr>
        <w:pStyle w:val="LDSubClause"/>
      </w:pPr>
      <w:r w:rsidRPr="007B0E11">
        <w:t xml:space="preserve">Determine </w:t>
      </w:r>
      <w:r w:rsidR="00BA1F88" w:rsidRPr="007B0E11">
        <w:t xml:space="preserve">the </w:t>
      </w:r>
      <w:r w:rsidRPr="007B0E11">
        <w:t>suitability of a specified alternate aerodrome for an IFR flight given relevant information</w:t>
      </w:r>
      <w:r w:rsidR="00941720">
        <w:t>, including</w:t>
      </w:r>
      <w:r w:rsidRPr="007B0E11">
        <w:t xml:space="preserve"> </w:t>
      </w:r>
      <w:r w:rsidR="00106A43">
        <w:t>NOTAM</w:t>
      </w:r>
      <w:r w:rsidRPr="007B0E11">
        <w:t>.</w:t>
      </w:r>
    </w:p>
    <w:p w:rsidR="009239D8" w:rsidRPr="007B0E11" w:rsidRDefault="009239D8" w:rsidP="0007063E">
      <w:pPr>
        <w:pStyle w:val="LDSubClause"/>
      </w:pPr>
      <w:r w:rsidRPr="007B0E11">
        <w:t>Describe the holding requirements due to weather, traffic, traffic advisory, and procedures.</w:t>
      </w:r>
    </w:p>
    <w:p w:rsidR="009239D8" w:rsidRPr="007B0E11" w:rsidRDefault="009239D8" w:rsidP="0007063E">
      <w:pPr>
        <w:pStyle w:val="LDSubClause"/>
      </w:pPr>
      <w:r w:rsidRPr="007B0E11">
        <w:t>Calculate the minimum fuel required for an IFR flight in accordance with CASA fuel policy guidance material.</w:t>
      </w:r>
    </w:p>
    <w:p w:rsidR="009239D8" w:rsidRPr="007B0E11" w:rsidRDefault="009239D8" w:rsidP="0007063E">
      <w:pPr>
        <w:pStyle w:val="LDSubClause"/>
      </w:pPr>
      <w:r w:rsidRPr="007B0E11">
        <w:t xml:space="preserve">Determine whether </w:t>
      </w:r>
      <w:r w:rsidR="00BA1F88" w:rsidRPr="007B0E11">
        <w:t>a</w:t>
      </w:r>
      <w:r w:rsidRPr="007B0E11">
        <w:t xml:space="preserve"> flight may proceed based on alternate or holding requirements and fuel capacity.</w:t>
      </w:r>
    </w:p>
    <w:p w:rsidR="009239D8" w:rsidRPr="007B0E11" w:rsidRDefault="009239D8" w:rsidP="0007063E">
      <w:pPr>
        <w:pStyle w:val="LDClauseHeading"/>
      </w:pPr>
      <w:r w:rsidRPr="007B0E11">
        <w:t xml:space="preserve">Operation of </w:t>
      </w:r>
      <w:r w:rsidR="00E002F5" w:rsidRPr="007B0E11">
        <w:t>aircraft equipment</w:t>
      </w:r>
    </w:p>
    <w:p w:rsidR="009239D8" w:rsidRPr="007B0E11" w:rsidRDefault="009239D8" w:rsidP="0007063E">
      <w:pPr>
        <w:pStyle w:val="LDSubClause"/>
      </w:pPr>
      <w:r w:rsidRPr="007B0E11">
        <w:t>State the safety precautions that must be observed when operating aircraft radar equipment on the ground.</w:t>
      </w:r>
    </w:p>
    <w:p w:rsidR="009239D8" w:rsidRPr="007B0E11" w:rsidRDefault="009239D8" w:rsidP="0007063E">
      <w:pPr>
        <w:pStyle w:val="LDSubClause"/>
      </w:pPr>
      <w:r w:rsidRPr="007B0E11">
        <w:t>State the pre-flight altimeter accuracy check for an IFR flight.</w:t>
      </w:r>
    </w:p>
    <w:p w:rsidR="009239D8" w:rsidRPr="007B0E11" w:rsidRDefault="009239D8" w:rsidP="0007063E">
      <w:pPr>
        <w:pStyle w:val="LDSubClause"/>
      </w:pPr>
      <w:r w:rsidRPr="007B0E11">
        <w:t>Apply altimetry procedures to all stages of an IFR flight.</w:t>
      </w:r>
    </w:p>
    <w:p w:rsidR="009239D8" w:rsidRPr="007B0E11" w:rsidRDefault="00BA1F88" w:rsidP="0007063E">
      <w:pPr>
        <w:pStyle w:val="LDSubClause"/>
      </w:pPr>
      <w:r w:rsidRPr="007B0E11">
        <w:t xml:space="preserve">Describe the correct </w:t>
      </w:r>
      <w:r w:rsidR="009239D8" w:rsidRPr="007B0E11">
        <w:t xml:space="preserve">use </w:t>
      </w:r>
      <w:r w:rsidRPr="007B0E11">
        <w:t xml:space="preserve">of a </w:t>
      </w:r>
      <w:r w:rsidR="009239D8" w:rsidRPr="007B0E11">
        <w:t>transponder, and the associated radio phraseology, in all classes of airspace.</w:t>
      </w:r>
    </w:p>
    <w:p w:rsidR="009239D8" w:rsidRPr="007B0E11" w:rsidRDefault="009239D8" w:rsidP="0007063E">
      <w:pPr>
        <w:pStyle w:val="LDClauseHeading"/>
      </w:pPr>
      <w:r w:rsidRPr="007B0E11">
        <w:t xml:space="preserve">CTA </w:t>
      </w:r>
      <w:r w:rsidR="00E002F5" w:rsidRPr="007B0E11">
        <w:t>o</w:t>
      </w:r>
      <w:r w:rsidRPr="007B0E11">
        <w:t>perations</w:t>
      </w:r>
    </w:p>
    <w:p w:rsidR="009239D8" w:rsidRPr="007B0E11" w:rsidRDefault="009239D8" w:rsidP="0007063E">
      <w:pPr>
        <w:pStyle w:val="LDSubClause"/>
      </w:pPr>
      <w:r w:rsidRPr="007B0E11">
        <w:t>State airways clearance requirements for operating in all</w:t>
      </w:r>
      <w:r w:rsidR="00BA1F88" w:rsidRPr="007B0E11">
        <w:t xml:space="preserve"> classes of airspace, including </w:t>
      </w:r>
      <w:r w:rsidRPr="007B0E11">
        <w:t>lead time required for flight plan submission, contents, 'clearance void time', and 'read back' requirement.</w:t>
      </w:r>
    </w:p>
    <w:p w:rsidR="009239D8" w:rsidRPr="007B0E11" w:rsidRDefault="009239D8" w:rsidP="0007063E">
      <w:pPr>
        <w:pStyle w:val="LDSubClause"/>
      </w:pPr>
      <w:r w:rsidRPr="007B0E11">
        <w:t>State airways clearance requirements for entering, operating in and departing CTA and CTR, including what details to provide to ATC, and what details to expect from ATC.</w:t>
      </w:r>
    </w:p>
    <w:p w:rsidR="009239D8" w:rsidRPr="007B0E11" w:rsidRDefault="009239D8" w:rsidP="0007063E">
      <w:pPr>
        <w:pStyle w:val="LDSubClause"/>
      </w:pPr>
      <w:r w:rsidRPr="007B0E11">
        <w:t>State what is 'controlled area protection'.</w:t>
      </w:r>
    </w:p>
    <w:p w:rsidR="009239D8" w:rsidRPr="007B0E11" w:rsidRDefault="009239D8" w:rsidP="0007063E">
      <w:pPr>
        <w:pStyle w:val="LDSubClause"/>
      </w:pPr>
      <w:r w:rsidRPr="007B0E11">
        <w:t>State ATC requirements for a change of level in CTA, including in an emergency situation.</w:t>
      </w:r>
    </w:p>
    <w:p w:rsidR="00BA1F88" w:rsidRPr="007B0E11" w:rsidRDefault="009239D8" w:rsidP="0007063E">
      <w:pPr>
        <w:pStyle w:val="LDSubClause"/>
      </w:pPr>
      <w:r w:rsidRPr="007B0E11">
        <w:t xml:space="preserve">State </w:t>
      </w:r>
      <w:r w:rsidR="00BA1F88" w:rsidRPr="007B0E11">
        <w:t>the procedures for the following components of a flight profile for day and night operations in CTA and CTR:</w:t>
      </w:r>
    </w:p>
    <w:p w:rsidR="00BA1F88" w:rsidRPr="007B0E11" w:rsidRDefault="00BA1F88" w:rsidP="0007063E">
      <w:pPr>
        <w:pStyle w:val="LDP1a"/>
      </w:pPr>
      <w:r w:rsidRPr="007B0E11">
        <w:t>d</w:t>
      </w:r>
      <w:r w:rsidR="009239D8" w:rsidRPr="007B0E11">
        <w:t>eparture</w:t>
      </w:r>
      <w:r w:rsidRPr="007B0E11">
        <w:t>;</w:t>
      </w:r>
    </w:p>
    <w:p w:rsidR="00BA1F88" w:rsidRPr="007B0E11" w:rsidRDefault="009239D8" w:rsidP="0007063E">
      <w:pPr>
        <w:pStyle w:val="LDP1a"/>
      </w:pPr>
      <w:r w:rsidRPr="007B0E11">
        <w:t>climb</w:t>
      </w:r>
      <w:r w:rsidR="00BA1F88" w:rsidRPr="007B0E11">
        <w:t>;</w:t>
      </w:r>
    </w:p>
    <w:p w:rsidR="00BA1F88" w:rsidRPr="007B0E11" w:rsidRDefault="009239D8" w:rsidP="0007063E">
      <w:pPr>
        <w:pStyle w:val="LDP1a"/>
      </w:pPr>
      <w:r w:rsidRPr="007B0E11">
        <w:t>transition to cruise (levelling out)</w:t>
      </w:r>
      <w:r w:rsidR="00BA1F88" w:rsidRPr="007B0E11">
        <w:t>;</w:t>
      </w:r>
    </w:p>
    <w:p w:rsidR="00BA1F88" w:rsidRPr="007B0E11" w:rsidRDefault="009239D8" w:rsidP="0007063E">
      <w:pPr>
        <w:pStyle w:val="LDP1a"/>
      </w:pPr>
      <w:r w:rsidRPr="007B0E11">
        <w:t>cruise</w:t>
      </w:r>
      <w:r w:rsidR="00BA1F88" w:rsidRPr="007B0E11">
        <w:t>;</w:t>
      </w:r>
    </w:p>
    <w:p w:rsidR="00BA1F88" w:rsidRPr="007B0E11" w:rsidRDefault="009239D8" w:rsidP="0007063E">
      <w:pPr>
        <w:pStyle w:val="LDP1a"/>
      </w:pPr>
      <w:r w:rsidRPr="007B0E11">
        <w:t>change of levels</w:t>
      </w:r>
      <w:r w:rsidR="00BA1F88" w:rsidRPr="007B0E11">
        <w:t>;</w:t>
      </w:r>
    </w:p>
    <w:p w:rsidR="009239D8" w:rsidRPr="007B0E11" w:rsidRDefault="009239D8" w:rsidP="0007063E">
      <w:pPr>
        <w:pStyle w:val="LDP1a"/>
      </w:pPr>
      <w:r w:rsidRPr="007B0E11">
        <w:t>descent and visual approach.</w:t>
      </w:r>
    </w:p>
    <w:p w:rsidR="00BA1F88" w:rsidRPr="007B0E11" w:rsidRDefault="00BA1F88" w:rsidP="0007063E">
      <w:pPr>
        <w:pStyle w:val="LDClause"/>
      </w:pPr>
      <w:r w:rsidRPr="007B0E11">
        <w:t>Separation standards</w:t>
      </w:r>
    </w:p>
    <w:p w:rsidR="009239D8" w:rsidRPr="007B0E11" w:rsidRDefault="009239D8" w:rsidP="0007063E">
      <w:pPr>
        <w:pStyle w:val="LDSubClause"/>
      </w:pPr>
      <w:r w:rsidRPr="007B0E11">
        <w:t>State the provision of separation between IFR flights, and IFR and VFR flights in the various classes of CTA.</w:t>
      </w:r>
    </w:p>
    <w:p w:rsidR="009239D8" w:rsidRPr="007B0E11" w:rsidRDefault="009239D8" w:rsidP="0007063E">
      <w:pPr>
        <w:pStyle w:val="LDSubClause"/>
      </w:pPr>
      <w:r w:rsidRPr="007B0E11">
        <w:t>State the provision of separation between IFR flights, and IFR and VFR flights in Class D airspace.</w:t>
      </w:r>
    </w:p>
    <w:p w:rsidR="00BA1F88" w:rsidRPr="007B0E11" w:rsidRDefault="00BA1F88" w:rsidP="001213C9">
      <w:pPr>
        <w:pStyle w:val="LDClause"/>
        <w:keepNext/>
      </w:pPr>
      <w:r w:rsidRPr="007B0E11">
        <w:t>Radio procedures</w:t>
      </w:r>
    </w:p>
    <w:p w:rsidR="009239D8" w:rsidRPr="007B0E11" w:rsidRDefault="009239D8" w:rsidP="0007063E">
      <w:pPr>
        <w:pStyle w:val="LDSubClause"/>
      </w:pPr>
      <w:r w:rsidRPr="007B0E11">
        <w:t>Demonstrate knowledge of radio procedures in CTA and CTR.</w:t>
      </w:r>
    </w:p>
    <w:p w:rsidR="009239D8" w:rsidRPr="007B0E11" w:rsidRDefault="009239D8" w:rsidP="0007063E">
      <w:pPr>
        <w:pStyle w:val="LDSubClause"/>
      </w:pPr>
      <w:r w:rsidRPr="007B0E11">
        <w:t>Determine procedures for loss of radio communication in CTA and CTR.</w:t>
      </w:r>
    </w:p>
    <w:p w:rsidR="009239D8" w:rsidRPr="007B0E11" w:rsidRDefault="009239D8" w:rsidP="0007063E">
      <w:pPr>
        <w:pStyle w:val="LDSubClause"/>
      </w:pPr>
      <w:r w:rsidRPr="007B0E11">
        <w:t>Determine procedures for abnormal operations and/or emergencies in CTA and CTR.</w:t>
      </w:r>
    </w:p>
    <w:p w:rsidR="009239D8" w:rsidRPr="007B0E11" w:rsidRDefault="009239D8" w:rsidP="0007063E">
      <w:pPr>
        <w:pStyle w:val="LDClauseHeading"/>
      </w:pPr>
      <w:r w:rsidRPr="007B0E11">
        <w:t xml:space="preserve">Radar </w:t>
      </w:r>
      <w:r w:rsidR="00E002F5" w:rsidRPr="007B0E11">
        <w:t>serv</w:t>
      </w:r>
      <w:r w:rsidR="00E002F5">
        <w:t>ices</w:t>
      </w:r>
    </w:p>
    <w:p w:rsidR="009239D8" w:rsidRPr="007B0E11" w:rsidRDefault="009239D8" w:rsidP="0007063E">
      <w:pPr>
        <w:pStyle w:val="LDSubClause"/>
      </w:pPr>
      <w:r w:rsidRPr="007B0E11">
        <w:t>State what radar services are provided by ATC.</w:t>
      </w:r>
    </w:p>
    <w:p w:rsidR="009239D8" w:rsidRPr="007B0E11" w:rsidRDefault="009239D8" w:rsidP="0007063E">
      <w:pPr>
        <w:pStyle w:val="LDSubClause"/>
      </w:pPr>
      <w:r w:rsidRPr="007B0E11">
        <w:t>Demonstrate knowledge of radar vectoring procedures, including radio procedures and phraseologies.</w:t>
      </w:r>
    </w:p>
    <w:p w:rsidR="009239D8" w:rsidRPr="007B0E11" w:rsidRDefault="009239D8" w:rsidP="0007063E">
      <w:pPr>
        <w:pStyle w:val="LDSubClause"/>
      </w:pPr>
      <w:r w:rsidRPr="007B0E11">
        <w:t xml:space="preserve">State </w:t>
      </w:r>
      <w:r w:rsidR="00BA1F88" w:rsidRPr="007B0E11">
        <w:t>the</w:t>
      </w:r>
      <w:r w:rsidRPr="007B0E11">
        <w:t xml:space="preserve"> permissible intervals between ATC transmissions during radar vectoring.</w:t>
      </w:r>
    </w:p>
    <w:p w:rsidR="009239D8" w:rsidRPr="007B0E11" w:rsidRDefault="009239D8" w:rsidP="0007063E">
      <w:pPr>
        <w:pStyle w:val="LDSubClause"/>
      </w:pPr>
      <w:r w:rsidRPr="007B0E11">
        <w:t>Demonstrate knowledge of radar emergency procedures, including loss of radio communication, radar failure, transponder emergency codes, and aircraft emergencies.</w:t>
      </w:r>
    </w:p>
    <w:p w:rsidR="009239D8" w:rsidRPr="007B0E11" w:rsidRDefault="009239D8" w:rsidP="0007063E">
      <w:pPr>
        <w:pStyle w:val="LDClauseHeading"/>
      </w:pPr>
      <w:r w:rsidRPr="007B0E11">
        <w:t xml:space="preserve">OCTA </w:t>
      </w:r>
      <w:r w:rsidR="00E002F5" w:rsidRPr="007B0E11">
        <w:t>o</w:t>
      </w:r>
      <w:r w:rsidR="00E002F5">
        <w:t>perations</w:t>
      </w:r>
    </w:p>
    <w:p w:rsidR="00BA1F88" w:rsidRPr="007B0E11" w:rsidRDefault="00BA1F88" w:rsidP="0007063E">
      <w:pPr>
        <w:pStyle w:val="LDClause"/>
      </w:pPr>
      <w:r w:rsidRPr="007B0E11">
        <w:t>F</w:t>
      </w:r>
      <w:r w:rsidR="00415D7E">
        <w:t>light profile procedures – OCTA</w:t>
      </w:r>
    </w:p>
    <w:p w:rsidR="00BA1F88" w:rsidRPr="007B0E11" w:rsidRDefault="00BA1F88" w:rsidP="0007063E">
      <w:pPr>
        <w:pStyle w:val="LDSubClause"/>
      </w:pPr>
      <w:r w:rsidRPr="007B0E11">
        <w:t>State the procedures for the following components of a flight profile for day and night operations in Class G airspace and at non-controlled aerodromes:</w:t>
      </w:r>
    </w:p>
    <w:p w:rsidR="00BA1F88" w:rsidRPr="007B0E11" w:rsidRDefault="00BA1F88" w:rsidP="0007063E">
      <w:pPr>
        <w:pStyle w:val="LDP1a"/>
      </w:pPr>
      <w:r w:rsidRPr="007B0E11">
        <w:t>d</w:t>
      </w:r>
      <w:r w:rsidR="009239D8" w:rsidRPr="007B0E11">
        <w:t>eparture</w:t>
      </w:r>
      <w:r w:rsidRPr="007B0E11">
        <w:t>;</w:t>
      </w:r>
    </w:p>
    <w:p w:rsidR="00BA1F88" w:rsidRPr="007B0E11" w:rsidRDefault="009239D8" w:rsidP="0007063E">
      <w:pPr>
        <w:pStyle w:val="LDP1a"/>
      </w:pPr>
      <w:r w:rsidRPr="007B0E11">
        <w:t>climb</w:t>
      </w:r>
      <w:r w:rsidR="00BA1F88" w:rsidRPr="007B0E11">
        <w:t>;</w:t>
      </w:r>
    </w:p>
    <w:p w:rsidR="00BA1F88" w:rsidRPr="007B0E11" w:rsidRDefault="009239D8" w:rsidP="0007063E">
      <w:pPr>
        <w:pStyle w:val="LDP1a"/>
      </w:pPr>
      <w:r w:rsidRPr="007B0E11">
        <w:t>transition to cruise (levelling out)</w:t>
      </w:r>
      <w:r w:rsidR="00BA1F88" w:rsidRPr="007B0E11">
        <w:t>;</w:t>
      </w:r>
    </w:p>
    <w:p w:rsidR="00BA1F88" w:rsidRPr="007B0E11" w:rsidRDefault="009239D8" w:rsidP="0007063E">
      <w:pPr>
        <w:pStyle w:val="LDP1a"/>
      </w:pPr>
      <w:r w:rsidRPr="007B0E11">
        <w:t>cruise</w:t>
      </w:r>
      <w:r w:rsidR="00BA1F88" w:rsidRPr="007B0E11">
        <w:t>;</w:t>
      </w:r>
    </w:p>
    <w:p w:rsidR="00BA1F88" w:rsidRPr="007B0E11" w:rsidRDefault="009239D8" w:rsidP="0007063E">
      <w:pPr>
        <w:pStyle w:val="LDP1a"/>
      </w:pPr>
      <w:r w:rsidRPr="007B0E11">
        <w:t>change of levels</w:t>
      </w:r>
      <w:r w:rsidR="00BA1F88" w:rsidRPr="007B0E11">
        <w:t>;</w:t>
      </w:r>
    </w:p>
    <w:p w:rsidR="009239D8" w:rsidRPr="007B0E11" w:rsidRDefault="009239D8" w:rsidP="0007063E">
      <w:pPr>
        <w:pStyle w:val="LDP1a"/>
      </w:pPr>
      <w:r w:rsidRPr="007B0E11">
        <w:t>descent, and arrival.</w:t>
      </w:r>
    </w:p>
    <w:p w:rsidR="00BA1F88" w:rsidRPr="007B0E11" w:rsidRDefault="00BA1F88" w:rsidP="0007063E">
      <w:pPr>
        <w:pStyle w:val="LDClause"/>
      </w:pPr>
      <w:r w:rsidRPr="007B0E11">
        <w:t>Visual approach procedures</w:t>
      </w:r>
    </w:p>
    <w:p w:rsidR="00BA1F88" w:rsidRPr="007B0E11" w:rsidRDefault="009239D8" w:rsidP="0007063E">
      <w:pPr>
        <w:pStyle w:val="LDSubClause"/>
      </w:pPr>
      <w:r w:rsidRPr="007B0E11">
        <w:t xml:space="preserve">State visual approach procedures, day and night, in Class G airspace and at non-controlled aerodromes, including </w:t>
      </w:r>
      <w:r w:rsidR="00BA1F88" w:rsidRPr="007B0E11">
        <w:t>the following:</w:t>
      </w:r>
    </w:p>
    <w:p w:rsidR="00BA1F88" w:rsidRPr="007B0E11" w:rsidRDefault="009239D8" w:rsidP="0007063E">
      <w:pPr>
        <w:pStyle w:val="LDP1a"/>
      </w:pPr>
      <w:r w:rsidRPr="007B0E11">
        <w:t>landing manoeuvres</w:t>
      </w:r>
      <w:r w:rsidR="00BA1F88" w:rsidRPr="007B0E11">
        <w:t>;</w:t>
      </w:r>
    </w:p>
    <w:p w:rsidR="00BA1F88" w:rsidRPr="007B0E11" w:rsidRDefault="009239D8" w:rsidP="0007063E">
      <w:pPr>
        <w:pStyle w:val="LDP1a"/>
      </w:pPr>
      <w:r w:rsidRPr="007B0E11">
        <w:t>cancellation of SARWATCH</w:t>
      </w:r>
      <w:r w:rsidR="00BA1F88" w:rsidRPr="007B0E11">
        <w:t>;</w:t>
      </w:r>
    </w:p>
    <w:p w:rsidR="009239D8" w:rsidRPr="007B0E11" w:rsidRDefault="009239D8" w:rsidP="0007063E">
      <w:pPr>
        <w:pStyle w:val="LDP1a"/>
      </w:pPr>
      <w:r w:rsidRPr="007B0E11">
        <w:t>operation of VHF aerodrome lighting (PAL).</w:t>
      </w:r>
    </w:p>
    <w:p w:rsidR="00BA1F88" w:rsidRPr="007B0E11" w:rsidRDefault="00BA1F88" w:rsidP="0007063E">
      <w:pPr>
        <w:pStyle w:val="LDClause"/>
      </w:pPr>
      <w:r w:rsidRPr="007B0E11">
        <w:t xml:space="preserve">Radio </w:t>
      </w:r>
      <w:r w:rsidR="00FA4E08">
        <w:t xml:space="preserve">and abnormal </w:t>
      </w:r>
      <w:r w:rsidRPr="007B0E11">
        <w:t xml:space="preserve">procedures </w:t>
      </w:r>
    </w:p>
    <w:p w:rsidR="009239D8" w:rsidRPr="007B0E11" w:rsidRDefault="009239D8" w:rsidP="0007063E">
      <w:pPr>
        <w:pStyle w:val="LDSubClause"/>
      </w:pPr>
      <w:r w:rsidRPr="007B0E11">
        <w:t>Demonstrate knowledge of radio procedures in Class G airspace and at non-controlled aerodromes.</w:t>
      </w:r>
    </w:p>
    <w:p w:rsidR="009239D8" w:rsidRPr="007B0E11" w:rsidRDefault="009239D8" w:rsidP="0007063E">
      <w:pPr>
        <w:pStyle w:val="LDSubClause"/>
      </w:pPr>
      <w:r w:rsidRPr="007B0E11">
        <w:t>Determine procedures for loss of radio communication in Class G airspace and at non-controlled aerodromes.</w:t>
      </w:r>
    </w:p>
    <w:p w:rsidR="009239D8" w:rsidRPr="007B0E11" w:rsidRDefault="009239D8" w:rsidP="0007063E">
      <w:pPr>
        <w:pStyle w:val="LDSubClause"/>
      </w:pPr>
      <w:r w:rsidRPr="007B0E11">
        <w:t>Determine procedures for abnormal operations and/or emergencies Class G airspace an</w:t>
      </w:r>
      <w:r w:rsidR="00415D7E">
        <w:t>d at non</w:t>
      </w:r>
      <w:r w:rsidR="00A3760D">
        <w:noBreakHyphen/>
      </w:r>
      <w:r w:rsidR="00415D7E">
        <w:t>controlled aerodromes.</w:t>
      </w:r>
    </w:p>
    <w:p w:rsidR="009239D8" w:rsidRPr="007B0E11" w:rsidRDefault="009239D8" w:rsidP="0007063E">
      <w:pPr>
        <w:pStyle w:val="LDClauseHeading"/>
      </w:pPr>
      <w:r w:rsidRPr="007B0E11">
        <w:t xml:space="preserve">Meteorology relevant to IFR </w:t>
      </w:r>
      <w:r w:rsidR="00E002F5" w:rsidRPr="007B0E11">
        <w:t>op</w:t>
      </w:r>
      <w:r w:rsidRPr="007B0E11">
        <w:t>erations:</w:t>
      </w:r>
    </w:p>
    <w:p w:rsidR="009239D8" w:rsidRPr="007B0E11" w:rsidRDefault="009239D8" w:rsidP="0007063E">
      <w:pPr>
        <w:pStyle w:val="LDSubClause"/>
      </w:pPr>
      <w:r w:rsidRPr="007B0E11">
        <w:t>Demonstrate knowledge of flying conditions likely to be associated with any phenomenon listed in AIP documents and the Bureau of Meteorology publication, Manual of Meteorology</w:t>
      </w:r>
      <w:r w:rsidR="00415D7E">
        <w:t>,</w:t>
      </w:r>
      <w:r w:rsidRPr="007B0E11">
        <w:t xml:space="preserve"> Part 2</w:t>
      </w:r>
      <w:r w:rsidR="00415D7E">
        <w:t>.</w:t>
      </w:r>
    </w:p>
    <w:p w:rsidR="009239D8" w:rsidRPr="007B0E11" w:rsidRDefault="009239D8" w:rsidP="0007063E">
      <w:pPr>
        <w:pStyle w:val="LDSubClause"/>
      </w:pPr>
      <w:r w:rsidRPr="007B0E11">
        <w:t>Demonstrate knowledge of Australian climatology as enumerated in Manual of Meteorology Parts</w:t>
      </w:r>
      <w:r w:rsidR="00415D7E">
        <w:t> </w:t>
      </w:r>
      <w:r w:rsidRPr="007B0E11">
        <w:t xml:space="preserve">1 </w:t>
      </w:r>
      <w:r w:rsidR="009D53BF">
        <w:t>and</w:t>
      </w:r>
      <w:r w:rsidRPr="007B0E11">
        <w:t xml:space="preserve"> 2, with emphasis on the seasonal variations in the location and frequency of frontal weather, tropical cyclones, dust devils, thunderstorms, fog, and the associated penetration and/or avoidance techniques.</w:t>
      </w:r>
    </w:p>
    <w:p w:rsidR="009239D8" w:rsidRPr="007B0E11" w:rsidRDefault="009239D8" w:rsidP="0007063E">
      <w:pPr>
        <w:pStyle w:val="LDSubClause"/>
      </w:pPr>
      <w:r w:rsidRPr="007B0E11">
        <w:t>Predict probability and likely duration and extent of airframe icing, hail, microbursts, wind shear, turbulence en route, when experiencing and/or observing certain cloud types, precipitation, temperature and/or turbulence.</w:t>
      </w:r>
    </w:p>
    <w:p w:rsidR="00FA4E08" w:rsidRDefault="00FA4E08" w:rsidP="00415D7E">
      <w:pPr>
        <w:pStyle w:val="LDClauseHeading"/>
        <w:keepNext/>
      </w:pPr>
      <w:r>
        <w:t>Navigation systems</w:t>
      </w:r>
    </w:p>
    <w:p w:rsidR="009239D8" w:rsidRPr="007B0E11" w:rsidRDefault="00FA4E08" w:rsidP="00415D7E">
      <w:pPr>
        <w:pStyle w:val="LDClause"/>
        <w:keepNext/>
      </w:pPr>
      <w:r>
        <w:t>VOR</w:t>
      </w:r>
    </w:p>
    <w:p w:rsidR="00BA1F88" w:rsidRPr="002F63C0" w:rsidRDefault="00BA1F88" w:rsidP="00415D7E">
      <w:pPr>
        <w:pStyle w:val="LDSubClause"/>
        <w:keepNext/>
      </w:pPr>
      <w:r w:rsidRPr="002F63C0">
        <w:t xml:space="preserve">Describe </w:t>
      </w:r>
      <w:r w:rsidRPr="00DE0ACC">
        <w:t>the</w:t>
      </w:r>
      <w:r w:rsidR="002F63C0" w:rsidRPr="00DE0ACC">
        <w:t xml:space="preserve"> instrument</w:t>
      </w:r>
      <w:r w:rsidRPr="00DE0ACC">
        <w:t xml:space="preserve"> indications </w:t>
      </w:r>
      <w:r w:rsidR="002F63C0" w:rsidRPr="00DE0ACC">
        <w:t xml:space="preserve">that </w:t>
      </w:r>
      <w:r w:rsidRPr="00DE0ACC">
        <w:t>would indicate</w:t>
      </w:r>
      <w:r w:rsidRPr="002F63C0">
        <w:t xml:space="preserve"> the following:</w:t>
      </w:r>
    </w:p>
    <w:p w:rsidR="00BA1F88" w:rsidRPr="002F63C0" w:rsidRDefault="00415D7E" w:rsidP="0007063E">
      <w:pPr>
        <w:pStyle w:val="LDP1a"/>
      </w:pPr>
      <w:r w:rsidRPr="00884CA2">
        <w:t>s</w:t>
      </w:r>
      <w:r w:rsidR="009239D8" w:rsidRPr="002F63C0">
        <w:t>calloping</w:t>
      </w:r>
      <w:r w:rsidR="00BA1F88" w:rsidRPr="002F63C0">
        <w:t>;</w:t>
      </w:r>
      <w:r w:rsidR="009239D8" w:rsidRPr="002F63C0">
        <w:t xml:space="preserve"> </w:t>
      </w:r>
    </w:p>
    <w:p w:rsidR="00BA1F88" w:rsidRPr="007B0E11" w:rsidRDefault="009239D8" w:rsidP="0007063E">
      <w:pPr>
        <w:pStyle w:val="LDP1a"/>
      </w:pPr>
      <w:r w:rsidRPr="007B0E11">
        <w:t>VOR station passage</w:t>
      </w:r>
      <w:r w:rsidR="00BA1F88" w:rsidRPr="007B0E11">
        <w:t>;</w:t>
      </w:r>
    </w:p>
    <w:p w:rsidR="00BA1F88" w:rsidRPr="007B0E11" w:rsidRDefault="009239D8" w:rsidP="0007063E">
      <w:pPr>
        <w:pStyle w:val="LDP1a"/>
      </w:pPr>
      <w:r w:rsidRPr="007B0E11">
        <w:t>abeam VOR station</w:t>
      </w:r>
      <w:r w:rsidR="00BA1F88" w:rsidRPr="007B0E11">
        <w:t>;</w:t>
      </w:r>
    </w:p>
    <w:p w:rsidR="00BA1F88" w:rsidRPr="007B0E11" w:rsidRDefault="009239D8" w:rsidP="0007063E">
      <w:pPr>
        <w:pStyle w:val="LDP1a"/>
      </w:pPr>
      <w:r w:rsidRPr="007B0E11">
        <w:t>VOR radial the aircraft is on</w:t>
      </w:r>
      <w:r w:rsidR="00BA1F88" w:rsidRPr="007B0E11">
        <w:t>;</w:t>
      </w:r>
    </w:p>
    <w:p w:rsidR="009239D8" w:rsidRPr="007B0E11" w:rsidRDefault="009239D8" w:rsidP="0007063E">
      <w:pPr>
        <w:pStyle w:val="LDP1a"/>
      </w:pPr>
      <w:r w:rsidRPr="007B0E11">
        <w:t>track error and/or drift experienced.</w:t>
      </w:r>
    </w:p>
    <w:p w:rsidR="009239D8" w:rsidRPr="007B0E11" w:rsidRDefault="009239D8" w:rsidP="0007063E">
      <w:pPr>
        <w:pStyle w:val="LDSubClause"/>
      </w:pPr>
      <w:r w:rsidRPr="007B0E11">
        <w:t>Determine off-track distance experienced from VOR and DME cockpit indications.</w:t>
      </w:r>
    </w:p>
    <w:p w:rsidR="009239D8" w:rsidRPr="007B0E11" w:rsidRDefault="00BA1F88" w:rsidP="0007063E">
      <w:pPr>
        <w:pStyle w:val="LDSubClause"/>
      </w:pPr>
      <w:r w:rsidRPr="007B0E11">
        <w:t>State VOR omni-</w:t>
      </w:r>
      <w:r w:rsidR="009239D8" w:rsidRPr="007B0E11">
        <w:t>bearing selector (OBS) settings required to provide command indications when flying on given tracks both to and from the VOR.</w:t>
      </w:r>
    </w:p>
    <w:p w:rsidR="009239D8" w:rsidRPr="007B0E11" w:rsidRDefault="009239D8" w:rsidP="0007063E">
      <w:pPr>
        <w:pStyle w:val="LDSubClause"/>
      </w:pPr>
      <w:r w:rsidRPr="007B0E11">
        <w:t>Calculate the heading to steer to intercept a new or original track to</w:t>
      </w:r>
      <w:r w:rsidR="00A3760D">
        <w:t>,</w:t>
      </w:r>
      <w:r w:rsidRPr="007B0E11">
        <w:t xml:space="preserve"> or from</w:t>
      </w:r>
      <w:r w:rsidR="00A3760D">
        <w:t>,</w:t>
      </w:r>
      <w:r w:rsidRPr="007B0E11">
        <w:t xml:space="preserve"> a VOR.</w:t>
      </w:r>
    </w:p>
    <w:p w:rsidR="009239D8" w:rsidRPr="007B0E11" w:rsidRDefault="009239D8" w:rsidP="0007063E">
      <w:pPr>
        <w:pStyle w:val="LDSubClause"/>
      </w:pPr>
      <w:r w:rsidRPr="007B0E11">
        <w:t xml:space="preserve">Fix position, given cockpit instrument indications utilising </w:t>
      </w:r>
      <w:r w:rsidR="00DB4F23">
        <w:t>2</w:t>
      </w:r>
      <w:r w:rsidRPr="007B0E11">
        <w:t xml:space="preserve"> VOR stations.</w:t>
      </w:r>
    </w:p>
    <w:p w:rsidR="009239D8" w:rsidRPr="007B0E11" w:rsidRDefault="009239D8" w:rsidP="0007063E">
      <w:pPr>
        <w:pStyle w:val="LDSubClause"/>
        <w:rPr>
          <w:lang w:eastAsia="en-AU"/>
        </w:rPr>
      </w:pPr>
      <w:r w:rsidRPr="007B0E11">
        <w:t>Fix position, given instrument indications utilising combinations of VOR, NDB and DME.</w:t>
      </w:r>
    </w:p>
    <w:p w:rsidR="009239D8" w:rsidRPr="007B0E11" w:rsidRDefault="009239D8" w:rsidP="00FA4E08">
      <w:pPr>
        <w:pStyle w:val="LDClause"/>
      </w:pPr>
      <w:r w:rsidRPr="007B0E11">
        <w:t>NDB</w:t>
      </w:r>
    </w:p>
    <w:p w:rsidR="00BA1F88" w:rsidRPr="007B0E11" w:rsidRDefault="009239D8" w:rsidP="0007063E">
      <w:pPr>
        <w:pStyle w:val="LDSubClause"/>
      </w:pPr>
      <w:r w:rsidRPr="007B0E11">
        <w:t xml:space="preserve">State how NDB indications or range may be affected by </w:t>
      </w:r>
      <w:r w:rsidR="00BA1F88" w:rsidRPr="007B0E11">
        <w:t>the following:</w:t>
      </w:r>
    </w:p>
    <w:p w:rsidR="00BA1F88" w:rsidRPr="007B0E11" w:rsidRDefault="009239D8" w:rsidP="0007063E">
      <w:pPr>
        <w:pStyle w:val="LDP1a"/>
      </w:pPr>
      <w:r w:rsidRPr="007B0E11">
        <w:t>coastal refraction</w:t>
      </w:r>
      <w:r w:rsidR="00BA1F88" w:rsidRPr="007B0E11">
        <w:t>;</w:t>
      </w:r>
    </w:p>
    <w:p w:rsidR="00BA1F88" w:rsidRPr="007B0E11" w:rsidRDefault="009239D8" w:rsidP="0007063E">
      <w:pPr>
        <w:pStyle w:val="LDP1a"/>
      </w:pPr>
      <w:r w:rsidRPr="007B0E11">
        <w:t>night error</w:t>
      </w:r>
      <w:r w:rsidR="00BA1F88" w:rsidRPr="007B0E11">
        <w:t>;</w:t>
      </w:r>
    </w:p>
    <w:p w:rsidR="00BA1F88" w:rsidRPr="007B0E11" w:rsidRDefault="009239D8" w:rsidP="0007063E">
      <w:pPr>
        <w:pStyle w:val="LDP1a"/>
      </w:pPr>
      <w:r w:rsidRPr="007B0E11">
        <w:t>thunderstorms</w:t>
      </w:r>
      <w:r w:rsidR="00BA1F88" w:rsidRPr="007B0E11">
        <w:t>;</w:t>
      </w:r>
    </w:p>
    <w:p w:rsidR="00BA1F88" w:rsidRPr="007B0E11" w:rsidRDefault="009239D8" w:rsidP="0007063E">
      <w:pPr>
        <w:pStyle w:val="LDP1a"/>
      </w:pPr>
      <w:r w:rsidRPr="007B0E11">
        <w:t>mountainous areas</w:t>
      </w:r>
      <w:r w:rsidR="00BA1F88" w:rsidRPr="007B0E11">
        <w:t>;</w:t>
      </w:r>
    </w:p>
    <w:p w:rsidR="00BA1F88" w:rsidRPr="007B0E11" w:rsidRDefault="009239D8" w:rsidP="0007063E">
      <w:pPr>
        <w:pStyle w:val="LDP1a"/>
      </w:pPr>
      <w:r w:rsidRPr="007B0E11">
        <w:t>types of terrain</w:t>
      </w:r>
      <w:r w:rsidR="00BA1F88" w:rsidRPr="007B0E11">
        <w:t>;</w:t>
      </w:r>
    </w:p>
    <w:p w:rsidR="009239D8" w:rsidRPr="007B0E11" w:rsidRDefault="009239D8" w:rsidP="0007063E">
      <w:pPr>
        <w:pStyle w:val="LDP1a"/>
      </w:pPr>
      <w:r w:rsidRPr="007B0E11">
        <w:t>altitude of aircraft.</w:t>
      </w:r>
    </w:p>
    <w:p w:rsidR="009239D8" w:rsidRPr="007B0E11" w:rsidRDefault="009239D8" w:rsidP="0007063E">
      <w:pPr>
        <w:pStyle w:val="LDSubClause"/>
      </w:pPr>
      <w:r w:rsidRPr="007B0E11">
        <w:t>State the method of using the most appropriate NDB for tracking during navigation.</w:t>
      </w:r>
    </w:p>
    <w:p w:rsidR="00BA1F88" w:rsidRPr="007B0E11" w:rsidRDefault="00BA1F88" w:rsidP="0007063E">
      <w:pPr>
        <w:pStyle w:val="LDSubClause"/>
      </w:pPr>
      <w:r w:rsidRPr="007B0E11">
        <w:t>Describe how the following are determined using an ADF relative bearing indication:</w:t>
      </w:r>
    </w:p>
    <w:p w:rsidR="00BA1F88" w:rsidRPr="007B0E11" w:rsidRDefault="009239D8" w:rsidP="0007063E">
      <w:pPr>
        <w:pStyle w:val="LDP1a"/>
      </w:pPr>
      <w:r w:rsidRPr="007B0E11">
        <w:t>NDB station passage</w:t>
      </w:r>
      <w:r w:rsidR="00BA1F88" w:rsidRPr="007B0E11">
        <w:t>;</w:t>
      </w:r>
    </w:p>
    <w:p w:rsidR="00BA1F88" w:rsidRPr="007B0E11" w:rsidRDefault="009239D8" w:rsidP="0007063E">
      <w:pPr>
        <w:pStyle w:val="LDP1a"/>
      </w:pPr>
      <w:r w:rsidRPr="007B0E11">
        <w:t>abeam NDB station</w:t>
      </w:r>
      <w:r w:rsidR="00BA1F88" w:rsidRPr="007B0E11">
        <w:t>;</w:t>
      </w:r>
    </w:p>
    <w:p w:rsidR="00BA1F88" w:rsidRPr="007B0E11" w:rsidRDefault="009239D8" w:rsidP="0007063E">
      <w:pPr>
        <w:pStyle w:val="LDP1a"/>
      </w:pPr>
      <w:r w:rsidRPr="007B0E11">
        <w:t>NDB bearing the aircraft is on</w:t>
      </w:r>
      <w:r w:rsidR="00BA1F88" w:rsidRPr="007B0E11">
        <w:t>;</w:t>
      </w:r>
    </w:p>
    <w:p w:rsidR="009239D8" w:rsidRPr="007B0E11" w:rsidRDefault="009239D8" w:rsidP="0007063E">
      <w:pPr>
        <w:pStyle w:val="LDP1a"/>
      </w:pPr>
      <w:r w:rsidRPr="007B0E11">
        <w:t>track error and/or drift experienced.</w:t>
      </w:r>
    </w:p>
    <w:p w:rsidR="009239D8" w:rsidRPr="007B0E11" w:rsidRDefault="009239D8" w:rsidP="0007063E">
      <w:pPr>
        <w:pStyle w:val="LDSubClause"/>
      </w:pPr>
      <w:r w:rsidRPr="007B0E11">
        <w:t>Calculate track to and from the NDB, given heading and relative bearings</w:t>
      </w:r>
      <w:r w:rsidR="00315C47">
        <w:t>.</w:t>
      </w:r>
    </w:p>
    <w:p w:rsidR="009239D8" w:rsidRPr="007B0E11" w:rsidRDefault="009239D8" w:rsidP="0007063E">
      <w:pPr>
        <w:pStyle w:val="LDSubClause"/>
      </w:pPr>
      <w:r w:rsidRPr="007B0E11">
        <w:t>Calculate heading to steer to intercept a new or original track to or from a</w:t>
      </w:r>
      <w:r w:rsidR="00A3760D">
        <w:t>n</w:t>
      </w:r>
      <w:r w:rsidRPr="007B0E11">
        <w:t xml:space="preserve"> NDB.</w:t>
      </w:r>
    </w:p>
    <w:p w:rsidR="009239D8" w:rsidRPr="007B0E11" w:rsidRDefault="009239D8" w:rsidP="0007063E">
      <w:pPr>
        <w:pStyle w:val="LDSubClause"/>
      </w:pPr>
      <w:r w:rsidRPr="007B0E11">
        <w:t>Calculate heading to steer to intercept desired inbound track before reaching the NDB.</w:t>
      </w:r>
    </w:p>
    <w:p w:rsidR="009239D8" w:rsidRPr="007B0E11" w:rsidRDefault="009239D8" w:rsidP="0007063E">
      <w:pPr>
        <w:pStyle w:val="LDSubClause"/>
      </w:pPr>
      <w:r w:rsidRPr="007B0E11">
        <w:t>Calculate relative bearing which will indicate that a desired track to or from a</w:t>
      </w:r>
      <w:r w:rsidR="00A3760D">
        <w:t>n</w:t>
      </w:r>
      <w:r w:rsidRPr="007B0E11">
        <w:t xml:space="preserve"> NDB has been intercepted, given the intercept heading</w:t>
      </w:r>
      <w:r w:rsidR="003A365F">
        <w:t>.</w:t>
      </w:r>
    </w:p>
    <w:p w:rsidR="009239D8" w:rsidRPr="007B0E11" w:rsidRDefault="009239D8" w:rsidP="0007063E">
      <w:pPr>
        <w:pStyle w:val="LDSubClause"/>
      </w:pPr>
      <w:r w:rsidRPr="007B0E11">
        <w:t xml:space="preserve">Fix position, given relative bearing indications utilising </w:t>
      </w:r>
      <w:r w:rsidR="00DB4F23">
        <w:t>2</w:t>
      </w:r>
      <w:r w:rsidRPr="007B0E11">
        <w:t xml:space="preserve"> NDB stations.</w:t>
      </w:r>
    </w:p>
    <w:p w:rsidR="009239D8" w:rsidRPr="007B0E11" w:rsidRDefault="009239D8" w:rsidP="00FA4E08">
      <w:pPr>
        <w:pStyle w:val="LDClause"/>
      </w:pPr>
      <w:r w:rsidRPr="007B0E11">
        <w:t>GNSS</w:t>
      </w:r>
    </w:p>
    <w:p w:rsidR="009239D8" w:rsidRPr="007B0E11" w:rsidRDefault="009239D8" w:rsidP="00FA4E08">
      <w:pPr>
        <w:pStyle w:val="LDSubClause"/>
      </w:pPr>
      <w:r w:rsidRPr="007B0E11">
        <w:t>GNSS system components and principle of operation</w:t>
      </w:r>
      <w:r w:rsidR="00FA4E08">
        <w:t>:</w:t>
      </w:r>
    </w:p>
    <w:p w:rsidR="009239D8" w:rsidRPr="007B0E11" w:rsidRDefault="009239D8" w:rsidP="0007063E">
      <w:pPr>
        <w:pStyle w:val="LDP1a"/>
      </w:pPr>
      <w:r w:rsidRPr="007B0E11">
        <w:t>Describe the GNSS system and its principles of operation</w:t>
      </w:r>
      <w:r w:rsidR="00941720">
        <w:t>, including</w:t>
      </w:r>
      <w:r w:rsidR="00BA1F88" w:rsidRPr="007B0E11">
        <w:t xml:space="preserve"> the following</w:t>
      </w:r>
      <w:r w:rsidRPr="007B0E11">
        <w:t>:</w:t>
      </w:r>
    </w:p>
    <w:p w:rsidR="009239D8" w:rsidRPr="007B0E11" w:rsidRDefault="009239D8" w:rsidP="00BC666B">
      <w:pPr>
        <w:pStyle w:val="LDP2i"/>
      </w:pPr>
      <w:r w:rsidRPr="007B0E11">
        <w:t>GNSS system components</w:t>
      </w:r>
      <w:r w:rsidR="00BA1F88" w:rsidRPr="007B0E11">
        <w:t>;</w:t>
      </w:r>
    </w:p>
    <w:p w:rsidR="009239D8" w:rsidRPr="007B0E11" w:rsidRDefault="00BA1F88" w:rsidP="00BC666B">
      <w:pPr>
        <w:pStyle w:val="LDP2i"/>
      </w:pPr>
      <w:r w:rsidRPr="007B0E11">
        <w:t>s</w:t>
      </w:r>
      <w:r w:rsidR="009239D8" w:rsidRPr="007B0E11">
        <w:t>pace segment</w:t>
      </w:r>
      <w:r w:rsidRPr="007B0E11">
        <w:t>;</w:t>
      </w:r>
      <w:r w:rsidR="009239D8" w:rsidRPr="007B0E11">
        <w:t xml:space="preserve"> </w:t>
      </w:r>
    </w:p>
    <w:p w:rsidR="009239D8" w:rsidRPr="007B0E11" w:rsidRDefault="009239D8" w:rsidP="00BC666B">
      <w:pPr>
        <w:pStyle w:val="LDP2i"/>
      </w:pPr>
      <w:r w:rsidRPr="007B0E11">
        <w:t>GNSS Satellite signal</w:t>
      </w:r>
      <w:r w:rsidR="00BA1F88" w:rsidRPr="007B0E11">
        <w:t>;</w:t>
      </w:r>
    </w:p>
    <w:p w:rsidR="009239D8" w:rsidRPr="007B0E11" w:rsidRDefault="00BA1F88" w:rsidP="00BC666B">
      <w:pPr>
        <w:pStyle w:val="LDP2i"/>
      </w:pPr>
      <w:r w:rsidRPr="007B0E11">
        <w:t>p</w:t>
      </w:r>
      <w:r w:rsidR="009239D8" w:rsidRPr="007B0E11">
        <w:t>seudo random code (C/A course acquisition code)</w:t>
      </w:r>
      <w:r w:rsidRPr="007B0E11">
        <w:t>;</w:t>
      </w:r>
    </w:p>
    <w:p w:rsidR="009239D8" w:rsidRPr="007B0E11" w:rsidRDefault="00BA1F88" w:rsidP="00BC666B">
      <w:pPr>
        <w:pStyle w:val="LDP2i"/>
      </w:pPr>
      <w:r w:rsidRPr="007B0E11">
        <w:t>c</w:t>
      </w:r>
      <w:r w:rsidR="009239D8" w:rsidRPr="007B0E11">
        <w:t>ontrol segment</w:t>
      </w:r>
      <w:r w:rsidRPr="007B0E11">
        <w:t>;</w:t>
      </w:r>
    </w:p>
    <w:p w:rsidR="009239D8" w:rsidRPr="007B0E11" w:rsidRDefault="00BA1F88" w:rsidP="00BC666B">
      <w:pPr>
        <w:pStyle w:val="LDP2i"/>
      </w:pPr>
      <w:r w:rsidRPr="007B0E11">
        <w:t>u</w:t>
      </w:r>
      <w:r w:rsidR="009239D8" w:rsidRPr="007B0E11">
        <w:t>ser segment (</w:t>
      </w:r>
      <w:r w:rsidR="00415D7E" w:rsidRPr="007B0E11">
        <w:t>t</w:t>
      </w:r>
      <w:r w:rsidR="009239D8" w:rsidRPr="007B0E11">
        <w:t xml:space="preserve">he </w:t>
      </w:r>
      <w:r w:rsidR="00804F3C">
        <w:t>GNSS receiver</w:t>
      </w:r>
      <w:r w:rsidR="009239D8" w:rsidRPr="007B0E11">
        <w:t>)</w:t>
      </w:r>
      <w:r w:rsidRPr="007B0E11">
        <w:t>;</w:t>
      </w:r>
    </w:p>
    <w:p w:rsidR="009239D8" w:rsidRPr="007B0E11" w:rsidRDefault="00BA1F88" w:rsidP="00BC666B">
      <w:pPr>
        <w:pStyle w:val="LDP2i"/>
      </w:pPr>
      <w:r w:rsidRPr="007B0E11">
        <w:t>p</w:t>
      </w:r>
      <w:r w:rsidR="009239D8" w:rsidRPr="007B0E11">
        <w:t>seudo ranging</w:t>
      </w:r>
      <w:r w:rsidRPr="007B0E11">
        <w:t>;</w:t>
      </w:r>
    </w:p>
    <w:p w:rsidR="009239D8" w:rsidRPr="007B0E11" w:rsidRDefault="00415D7E" w:rsidP="00BC666B">
      <w:pPr>
        <w:pStyle w:val="LDP2i"/>
      </w:pPr>
      <w:r w:rsidRPr="007B0E11">
        <w:t>p</w:t>
      </w:r>
      <w:r w:rsidR="009239D8" w:rsidRPr="007B0E11">
        <w:t xml:space="preserve">rinciple </w:t>
      </w:r>
      <w:r w:rsidRPr="007B0E11">
        <w:t>of p</w:t>
      </w:r>
      <w:r w:rsidR="009239D8" w:rsidRPr="007B0E11">
        <w:t>osition fixing</w:t>
      </w:r>
      <w:r w:rsidR="00E2685A">
        <w:t>/</w:t>
      </w:r>
      <w:r w:rsidR="009239D8" w:rsidRPr="007B0E11">
        <w:t>minimum satellites required for navigation functions</w:t>
      </w:r>
      <w:r w:rsidR="00BA1F88" w:rsidRPr="007B0E11">
        <w:t>;</w:t>
      </w:r>
    </w:p>
    <w:p w:rsidR="009239D8" w:rsidRPr="007B0E11" w:rsidRDefault="009239D8" w:rsidP="00BC666B">
      <w:pPr>
        <w:pStyle w:val="LDP2i"/>
      </w:pPr>
      <w:r w:rsidRPr="007B0E11">
        <w:t>TSO</w:t>
      </w:r>
      <w:r w:rsidR="00E2685A">
        <w:t>/</w:t>
      </w:r>
      <w:r w:rsidR="00415D7E" w:rsidRPr="007B0E11">
        <w:t>p</w:t>
      </w:r>
      <w:r w:rsidRPr="007B0E11">
        <w:t>erformance limitations of various equipment types</w:t>
      </w:r>
      <w:r w:rsidR="00BA1F88" w:rsidRPr="007B0E11">
        <w:t>;</w:t>
      </w:r>
    </w:p>
    <w:p w:rsidR="009239D8" w:rsidRPr="007B0E11" w:rsidRDefault="009239D8" w:rsidP="00BC666B">
      <w:pPr>
        <w:pStyle w:val="LDP2i"/>
      </w:pPr>
      <w:r w:rsidRPr="007B0E11">
        <w:t>RAIM</w:t>
      </w:r>
      <w:r w:rsidR="00BA1F88" w:rsidRPr="007B0E11">
        <w:t>;</w:t>
      </w:r>
    </w:p>
    <w:p w:rsidR="009239D8" w:rsidRPr="007B0E11" w:rsidRDefault="00BA1F88" w:rsidP="00BC666B">
      <w:pPr>
        <w:pStyle w:val="LDP2i"/>
      </w:pPr>
      <w:r w:rsidRPr="007B0E11">
        <w:t>m</w:t>
      </w:r>
      <w:r w:rsidR="009239D8" w:rsidRPr="007B0E11">
        <w:t>asking function</w:t>
      </w:r>
      <w:r w:rsidRPr="007B0E11">
        <w:t>;</w:t>
      </w:r>
    </w:p>
    <w:p w:rsidR="009239D8" w:rsidRPr="007B0E11" w:rsidRDefault="00BA1F88" w:rsidP="00BC666B">
      <w:pPr>
        <w:pStyle w:val="LDP2i"/>
      </w:pPr>
      <w:r w:rsidRPr="007B0E11">
        <w:t>r</w:t>
      </w:r>
      <w:r w:rsidR="009239D8" w:rsidRPr="007B0E11">
        <w:t>eceiver displays of system integrity</w:t>
      </w:r>
      <w:r w:rsidRPr="007B0E11">
        <w:t>;</w:t>
      </w:r>
    </w:p>
    <w:p w:rsidR="009239D8" w:rsidRPr="007B0E11" w:rsidRDefault="00BA1F88" w:rsidP="00BC666B">
      <w:pPr>
        <w:pStyle w:val="LDP2i"/>
      </w:pPr>
      <w:r w:rsidRPr="007B0E11">
        <w:t>o</w:t>
      </w:r>
      <w:r w:rsidR="009239D8" w:rsidRPr="007B0E11">
        <w:t xml:space="preserve">perating </w:t>
      </w:r>
      <w:r w:rsidR="00415D7E" w:rsidRPr="007B0E11">
        <w:t>m</w:t>
      </w:r>
      <w:r w:rsidR="009239D8" w:rsidRPr="007B0E11">
        <w:t xml:space="preserve">odes – </w:t>
      </w:r>
      <w:r w:rsidR="00415D7E" w:rsidRPr="007B0E11">
        <w:t>n</w:t>
      </w:r>
      <w:r w:rsidR="009239D8" w:rsidRPr="007B0E11">
        <w:t>avigation with and without RAIM, DR</w:t>
      </w:r>
      <w:r w:rsidRPr="007B0E11">
        <w:t>.</w:t>
      </w:r>
    </w:p>
    <w:p w:rsidR="009239D8" w:rsidRPr="007B0E11" w:rsidRDefault="009239D8" w:rsidP="0007063E">
      <w:pPr>
        <w:pStyle w:val="LDP1a"/>
      </w:pPr>
      <w:r w:rsidRPr="007B0E11">
        <w:t>Explain why GNSS use</w:t>
      </w:r>
      <w:r w:rsidR="00BA1F88" w:rsidRPr="007B0E11">
        <w:t>s</w:t>
      </w:r>
      <w:r w:rsidRPr="007B0E11">
        <w:t xml:space="preserve"> the WGS84 coordinate system</w:t>
      </w:r>
      <w:r w:rsidR="00BA1F88" w:rsidRPr="007B0E11">
        <w:t>.</w:t>
      </w:r>
    </w:p>
    <w:p w:rsidR="00BA1F88" w:rsidRPr="007B0E11" w:rsidRDefault="00BA1F88" w:rsidP="00FA4E08">
      <w:pPr>
        <w:pStyle w:val="LDSubClause"/>
      </w:pPr>
      <w:r w:rsidRPr="007B0E11">
        <w:t>GNSS erro</w:t>
      </w:r>
      <w:r w:rsidR="00415D7E">
        <w:t>r</w:t>
      </w:r>
      <w:r w:rsidRPr="007B0E11">
        <w:t>s</w:t>
      </w:r>
      <w:r w:rsidR="00315C47">
        <w:t>.</w:t>
      </w:r>
    </w:p>
    <w:p w:rsidR="009239D8" w:rsidRPr="007B0E11" w:rsidRDefault="009239D8" w:rsidP="0007063E">
      <w:pPr>
        <w:pStyle w:val="LDSubClause"/>
      </w:pPr>
      <w:r w:rsidRPr="007B0E11">
        <w:t>Describe the cause and magnitude of typical GNSS errors:</w:t>
      </w:r>
    </w:p>
    <w:p w:rsidR="009239D8" w:rsidRPr="007B0E11" w:rsidRDefault="00BA1F88" w:rsidP="0007063E">
      <w:pPr>
        <w:pStyle w:val="LDP1a"/>
      </w:pPr>
      <w:r w:rsidRPr="007B0E11">
        <w:t>e</w:t>
      </w:r>
      <w:r w:rsidR="009239D8" w:rsidRPr="007B0E11">
        <w:t>phemeris</w:t>
      </w:r>
      <w:r w:rsidRPr="007B0E11">
        <w:t>;</w:t>
      </w:r>
    </w:p>
    <w:p w:rsidR="009239D8" w:rsidRPr="007B0E11" w:rsidRDefault="00BA1F88" w:rsidP="0007063E">
      <w:pPr>
        <w:pStyle w:val="LDP1a"/>
      </w:pPr>
      <w:r w:rsidRPr="007B0E11">
        <w:t>c</w:t>
      </w:r>
      <w:r w:rsidR="009239D8" w:rsidRPr="007B0E11">
        <w:t>lock</w:t>
      </w:r>
      <w:r w:rsidRPr="007B0E11">
        <w:t>;</w:t>
      </w:r>
      <w:r w:rsidR="009239D8" w:rsidRPr="007B0E11">
        <w:t xml:space="preserve"> </w:t>
      </w:r>
    </w:p>
    <w:p w:rsidR="009239D8" w:rsidRPr="007B0E11" w:rsidRDefault="00BA1F88" w:rsidP="0007063E">
      <w:pPr>
        <w:pStyle w:val="LDP1a"/>
      </w:pPr>
      <w:r w:rsidRPr="007B0E11">
        <w:t>r</w:t>
      </w:r>
      <w:r w:rsidR="009239D8" w:rsidRPr="007B0E11">
        <w:t>eceiver</w:t>
      </w:r>
      <w:r w:rsidRPr="007B0E11">
        <w:t>;</w:t>
      </w:r>
    </w:p>
    <w:p w:rsidR="009239D8" w:rsidRPr="007B0E11" w:rsidRDefault="00BA1F88" w:rsidP="0007063E">
      <w:pPr>
        <w:pStyle w:val="LDP1a"/>
      </w:pPr>
      <w:r w:rsidRPr="007B0E11">
        <w:t>a</w:t>
      </w:r>
      <w:r w:rsidR="009239D8" w:rsidRPr="007B0E11">
        <w:t>tmospheric</w:t>
      </w:r>
      <w:r w:rsidR="000330F2">
        <w:t xml:space="preserve"> and i</w:t>
      </w:r>
      <w:r w:rsidR="009239D8" w:rsidRPr="007B0E11">
        <w:t>onospheric</w:t>
      </w:r>
      <w:r w:rsidRPr="007B0E11">
        <w:t>;</w:t>
      </w:r>
    </w:p>
    <w:p w:rsidR="009239D8" w:rsidRPr="007B0E11" w:rsidRDefault="00BA1F88" w:rsidP="0007063E">
      <w:pPr>
        <w:pStyle w:val="LDP1a"/>
      </w:pPr>
      <w:r w:rsidRPr="007B0E11">
        <w:t>m</w:t>
      </w:r>
      <w:r w:rsidR="009239D8" w:rsidRPr="007B0E11">
        <w:t>ultipath</w:t>
      </w:r>
      <w:r w:rsidRPr="007B0E11">
        <w:t>;</w:t>
      </w:r>
    </w:p>
    <w:p w:rsidR="009239D8" w:rsidRPr="007B0E11" w:rsidRDefault="009239D8" w:rsidP="0007063E">
      <w:pPr>
        <w:pStyle w:val="LDP1a"/>
      </w:pPr>
      <w:r w:rsidRPr="007B0E11">
        <w:t>SA</w:t>
      </w:r>
      <w:r w:rsidR="00BA1F88" w:rsidRPr="007B0E11">
        <w:t>;</w:t>
      </w:r>
    </w:p>
    <w:p w:rsidR="009239D8" w:rsidRPr="007B0E11" w:rsidRDefault="00BA1F88" w:rsidP="0007063E">
      <w:pPr>
        <w:pStyle w:val="LDP1a"/>
      </w:pPr>
      <w:r w:rsidRPr="007B0E11">
        <w:t>t</w:t>
      </w:r>
      <w:r w:rsidR="009239D8" w:rsidRPr="007B0E11">
        <w:t>ypical total error associated with C/A code</w:t>
      </w:r>
      <w:r w:rsidRPr="007B0E11">
        <w:t>;</w:t>
      </w:r>
    </w:p>
    <w:p w:rsidR="009239D8" w:rsidRPr="007B0E11" w:rsidRDefault="00BA1F88" w:rsidP="0007063E">
      <w:pPr>
        <w:pStyle w:val="LDP1a"/>
      </w:pPr>
      <w:r w:rsidRPr="007B0E11">
        <w:t>e</w:t>
      </w:r>
      <w:r w:rsidR="009239D8" w:rsidRPr="007B0E11">
        <w:t>ffect of PDOP/GDOP on position accuracy</w:t>
      </w:r>
      <w:r w:rsidRPr="007B0E11">
        <w:t>;</w:t>
      </w:r>
    </w:p>
    <w:p w:rsidR="009239D8" w:rsidRPr="007B0E11" w:rsidRDefault="00BA1F88" w:rsidP="0007063E">
      <w:pPr>
        <w:pStyle w:val="LDP1a"/>
      </w:pPr>
      <w:r w:rsidRPr="007B0E11">
        <w:t>s</w:t>
      </w:r>
      <w:r w:rsidR="009239D8" w:rsidRPr="007B0E11">
        <w:t>usceptibility to interference</w:t>
      </w:r>
      <w:r w:rsidRPr="007B0E11">
        <w:t>;</w:t>
      </w:r>
    </w:p>
    <w:p w:rsidR="009239D8" w:rsidRPr="007B0E11" w:rsidRDefault="00BA1F88" w:rsidP="0007063E">
      <w:pPr>
        <w:pStyle w:val="LDP1a"/>
      </w:pPr>
      <w:r w:rsidRPr="007B0E11">
        <w:t>c</w:t>
      </w:r>
      <w:r w:rsidR="009239D8" w:rsidRPr="007B0E11">
        <w:t>omparison of vertical and horizontal errors</w:t>
      </w:r>
      <w:r w:rsidRPr="007B0E11">
        <w:t>;</w:t>
      </w:r>
    </w:p>
    <w:p w:rsidR="009239D8" w:rsidRPr="007B0E11" w:rsidRDefault="00BA1F88" w:rsidP="0007063E">
      <w:pPr>
        <w:pStyle w:val="LDP1a"/>
      </w:pPr>
      <w:r w:rsidRPr="007B0E11">
        <w:t>t</w:t>
      </w:r>
      <w:r w:rsidR="009239D8" w:rsidRPr="007B0E11">
        <w:t>racking accuracy and collision avoidance</w:t>
      </w:r>
      <w:r w:rsidRPr="007B0E11">
        <w:t>.</w:t>
      </w:r>
    </w:p>
    <w:p w:rsidR="009239D8" w:rsidRPr="007B0E11" w:rsidRDefault="00BA1F88" w:rsidP="0007063E">
      <w:pPr>
        <w:pStyle w:val="LDClauseHeading"/>
      </w:pPr>
      <w:r w:rsidRPr="007B0E11">
        <w:t xml:space="preserve">Flight </w:t>
      </w:r>
      <w:r w:rsidR="00E002F5" w:rsidRPr="007B0E11">
        <w:t>instrument errors</w:t>
      </w:r>
    </w:p>
    <w:p w:rsidR="009239D8" w:rsidRPr="007B0E11" w:rsidRDefault="009239D8" w:rsidP="0007063E">
      <w:pPr>
        <w:pStyle w:val="LDSubClause"/>
      </w:pPr>
      <w:r w:rsidRPr="007B0E11">
        <w:t>State how the compass is affected by turning error, acceleration and deceleration error.</w:t>
      </w:r>
    </w:p>
    <w:p w:rsidR="009239D8" w:rsidRPr="007B0E11" w:rsidRDefault="009239D8" w:rsidP="0007063E">
      <w:pPr>
        <w:pStyle w:val="LDSubClause"/>
      </w:pPr>
      <w:r w:rsidRPr="007B0E11">
        <w:t>State how the attitude indicator is affected by power source output, acceleration and deceleration error, and bank and pitch limits.</w:t>
      </w:r>
    </w:p>
    <w:p w:rsidR="009239D8" w:rsidRPr="007B0E11" w:rsidRDefault="009239D8" w:rsidP="0007063E">
      <w:pPr>
        <w:pStyle w:val="LDClauseHeading"/>
      </w:pPr>
      <w:r w:rsidRPr="007B0E11">
        <w:t xml:space="preserve">Human </w:t>
      </w:r>
      <w:r w:rsidR="00E002F5" w:rsidRPr="007B0E11">
        <w:t>fa</w:t>
      </w:r>
      <w:r w:rsidRPr="007B0E11">
        <w:t>c</w:t>
      </w:r>
      <w:r w:rsidR="00BA1F88" w:rsidRPr="007B0E11">
        <w:t xml:space="preserve">tors relevant to IFR </w:t>
      </w:r>
      <w:r w:rsidR="00E002F5" w:rsidRPr="007B0E11">
        <w:t>op</w:t>
      </w:r>
      <w:r w:rsidR="00BA1F88" w:rsidRPr="007B0E11">
        <w:t>erations</w:t>
      </w:r>
    </w:p>
    <w:p w:rsidR="009239D8" w:rsidRPr="007B0E11" w:rsidRDefault="009239D8" w:rsidP="0007063E">
      <w:pPr>
        <w:pStyle w:val="LDSubClause"/>
      </w:pPr>
      <w:r w:rsidRPr="007B0E11">
        <w:t>State the part played by the vestibular systems, namely the semicircular canals and otiliths, in helping the pilot maintain orientation.</w:t>
      </w:r>
    </w:p>
    <w:p w:rsidR="009239D8" w:rsidRPr="007B0E11" w:rsidRDefault="009239D8" w:rsidP="0007063E">
      <w:pPr>
        <w:pStyle w:val="LDSubClause"/>
      </w:pPr>
      <w:r w:rsidRPr="007B0E11">
        <w:t>State what circumstances aggravate vestibular disorientation, and how to overcome this problem.</w:t>
      </w:r>
    </w:p>
    <w:p w:rsidR="009239D8" w:rsidRPr="007B0E11" w:rsidRDefault="009239D8" w:rsidP="0007063E">
      <w:pPr>
        <w:pStyle w:val="LDSubClause"/>
      </w:pPr>
      <w:r w:rsidRPr="007B0E11">
        <w:t>State what causes, and may aggravate, vestibular disorientation such as somatogravic illusions, somatogyral illusions and 'graveyard spiral', coriolis effect, and 'leans'.</w:t>
      </w:r>
    </w:p>
    <w:p w:rsidR="009239D8" w:rsidRPr="007B0E11" w:rsidRDefault="009239D8" w:rsidP="0007063E">
      <w:pPr>
        <w:pStyle w:val="LDSubClause"/>
      </w:pPr>
      <w:r w:rsidRPr="007B0E11">
        <w:t>State conditions and causes under which visual illusions, such as 'false horizons', visual-cue illusions, relative motion illusions, 'flicker' effect', black hole' illusion, and autokinesis may occur.</w:t>
      </w:r>
    </w:p>
    <w:p w:rsidR="009239D8" w:rsidRPr="007B0E11" w:rsidRDefault="009239D8" w:rsidP="0007063E">
      <w:pPr>
        <w:pStyle w:val="LDSubClause"/>
      </w:pPr>
      <w:r w:rsidRPr="007B0E11">
        <w:t>Be aware of the human factors limitations associated with the use of GNSS equipment to provide safeguards against navigational errors and loss of situational awareness because of the following:</w:t>
      </w:r>
    </w:p>
    <w:p w:rsidR="009239D8" w:rsidRPr="007B0E11" w:rsidRDefault="00BA1F88" w:rsidP="0007063E">
      <w:pPr>
        <w:pStyle w:val="LDP1a"/>
      </w:pPr>
      <w:r w:rsidRPr="007B0E11">
        <w:t>m</w:t>
      </w:r>
      <w:r w:rsidR="009239D8" w:rsidRPr="007B0E11">
        <w:t>ode errors</w:t>
      </w:r>
      <w:r w:rsidRPr="007B0E11">
        <w:t>;</w:t>
      </w:r>
    </w:p>
    <w:p w:rsidR="009239D8" w:rsidRPr="007B0E11" w:rsidRDefault="00BA1F88" w:rsidP="0007063E">
      <w:pPr>
        <w:pStyle w:val="LDP1a"/>
      </w:pPr>
      <w:r w:rsidRPr="007B0E11">
        <w:t>d</w:t>
      </w:r>
      <w:r w:rsidR="009239D8" w:rsidRPr="007B0E11">
        <w:t>ata entry errors</w:t>
      </w:r>
      <w:r w:rsidRPr="007B0E11">
        <w:t>;</w:t>
      </w:r>
    </w:p>
    <w:p w:rsidR="009239D8" w:rsidRPr="007B0E11" w:rsidRDefault="00BA1F88" w:rsidP="0007063E">
      <w:pPr>
        <w:pStyle w:val="LDP1a"/>
      </w:pPr>
      <w:r w:rsidRPr="007B0E11">
        <w:t>d</w:t>
      </w:r>
      <w:r w:rsidR="009239D8" w:rsidRPr="007B0E11">
        <w:t>ata validation and checking</w:t>
      </w:r>
      <w:r w:rsidR="00941720">
        <w:t>, including</w:t>
      </w:r>
      <w:r w:rsidR="009239D8" w:rsidRPr="007B0E11">
        <w:t xml:space="preserve"> independent </w:t>
      </w:r>
      <w:r w:rsidR="00E2685A">
        <w:t>cross-check</w:t>
      </w:r>
      <w:r w:rsidR="009239D8" w:rsidRPr="007B0E11">
        <w:t>ing procedures</w:t>
      </w:r>
      <w:r w:rsidRPr="007B0E11">
        <w:t>;</w:t>
      </w:r>
    </w:p>
    <w:p w:rsidR="009239D8" w:rsidRPr="007B0E11" w:rsidRDefault="00BA1F88" w:rsidP="0007063E">
      <w:pPr>
        <w:pStyle w:val="LDP1a"/>
      </w:pPr>
      <w:r w:rsidRPr="007B0E11">
        <w:t>a</w:t>
      </w:r>
      <w:r w:rsidR="009239D8" w:rsidRPr="007B0E11">
        <w:t>utomation induced complacency</w:t>
      </w:r>
      <w:r w:rsidRPr="007B0E11">
        <w:t>;</w:t>
      </w:r>
    </w:p>
    <w:p w:rsidR="009239D8" w:rsidRPr="007B0E11" w:rsidRDefault="00BA1F88" w:rsidP="0007063E">
      <w:pPr>
        <w:pStyle w:val="LDP1a"/>
      </w:pPr>
      <w:r w:rsidRPr="007B0E11">
        <w:t>n</w:t>
      </w:r>
      <w:r w:rsidR="009239D8" w:rsidRPr="007B0E11">
        <w:t xml:space="preserve">on-standardisation of the </w:t>
      </w:r>
      <w:r w:rsidR="00804F3C">
        <w:t>GNSS receiver</w:t>
      </w:r>
      <w:r w:rsidR="009239D8" w:rsidRPr="007B0E11">
        <w:t xml:space="preserve"> </w:t>
      </w:r>
      <w:r w:rsidR="00415D7E" w:rsidRPr="007B0E11">
        <w:t>u</w:t>
      </w:r>
      <w:r w:rsidR="009239D8" w:rsidRPr="007B0E11">
        <w:t>nits</w:t>
      </w:r>
      <w:r w:rsidRPr="007B0E11">
        <w:t>;</w:t>
      </w:r>
    </w:p>
    <w:p w:rsidR="009239D8" w:rsidRPr="007B0E11" w:rsidRDefault="00BA1F88" w:rsidP="0007063E">
      <w:pPr>
        <w:pStyle w:val="LDP1a"/>
      </w:pPr>
      <w:r w:rsidRPr="007B0E11">
        <w:t>h</w:t>
      </w:r>
      <w:r w:rsidR="009239D8" w:rsidRPr="007B0E11">
        <w:t>uman information processing and situational awareness</w:t>
      </w:r>
      <w:r w:rsidRPr="007B0E11">
        <w:t>.</w:t>
      </w:r>
    </w:p>
    <w:p w:rsidR="009239D8" w:rsidRPr="00925D1C" w:rsidRDefault="009239D8" w:rsidP="009239D8">
      <w:pPr>
        <w:pStyle w:val="Heading2"/>
      </w:pPr>
      <w:bookmarkStart w:id="339" w:name="_Toc369775931"/>
      <w:bookmarkStart w:id="340" w:name="_Toc383943656"/>
      <w:bookmarkStart w:id="341" w:name="_Toc395460947"/>
      <w:r w:rsidRPr="00925D1C">
        <w:t>Aerial application rating and endorsements</w:t>
      </w:r>
      <w:bookmarkEnd w:id="339"/>
      <w:bookmarkEnd w:id="340"/>
      <w:bookmarkEnd w:id="341"/>
    </w:p>
    <w:p w:rsidR="009239D8" w:rsidRPr="00A74B25" w:rsidRDefault="009239D8" w:rsidP="00BC5E15">
      <w:pPr>
        <w:pStyle w:val="Heading3"/>
        <w:pageBreakBefore w:val="0"/>
      </w:pPr>
      <w:bookmarkStart w:id="342" w:name="_Toc369775932"/>
      <w:bookmarkStart w:id="343" w:name="_Toc383943657"/>
      <w:bookmarkStart w:id="344" w:name="_Toc395460948"/>
      <w:r w:rsidRPr="00A74B25">
        <w:t>AAGR</w:t>
      </w:r>
      <w:r w:rsidR="005E39DB">
        <w:fldChar w:fldCharType="begin"/>
      </w:r>
      <w:r w:rsidR="005E39DB">
        <w:instrText xml:space="preserve"> XE "</w:instrText>
      </w:r>
      <w:r w:rsidR="005E39DB" w:rsidRPr="00535DAC">
        <w:instrText>AAGR</w:instrText>
      </w:r>
      <w:r w:rsidR="005E39DB">
        <w:instrText xml:space="preserve">" </w:instrText>
      </w:r>
      <w:r w:rsidR="005E39DB">
        <w:fldChar w:fldCharType="end"/>
      </w:r>
      <w:r w:rsidRPr="00A74B25">
        <w:t>:</w:t>
      </w:r>
      <w:r w:rsidRPr="00A74B25">
        <w:tab/>
      </w:r>
      <w:r w:rsidR="00E002F5" w:rsidRPr="00A74B25">
        <w:t xml:space="preserve">aerial application rating – all aircraft </w:t>
      </w:r>
      <w:r w:rsidRPr="00A74B25">
        <w:t>categories</w:t>
      </w:r>
      <w:bookmarkEnd w:id="342"/>
      <w:bookmarkEnd w:id="343"/>
      <w:bookmarkEnd w:id="344"/>
    </w:p>
    <w:p w:rsidR="00533936" w:rsidRDefault="00BF52AF" w:rsidP="00BC666B">
      <w:pPr>
        <w:pStyle w:val="LDClauseHeading"/>
      </w:pPr>
      <w:r>
        <w:t>Reserved</w:t>
      </w:r>
    </w:p>
    <w:p w:rsidR="009239D8" w:rsidRDefault="009239D8" w:rsidP="0007063E">
      <w:pPr>
        <w:pStyle w:val="LDClauseHeading"/>
      </w:pPr>
      <w:r>
        <w:t xml:space="preserve">Flight </w:t>
      </w:r>
      <w:r w:rsidR="0017306C">
        <w:t>r</w:t>
      </w:r>
      <w:r>
        <w:t>ules</w:t>
      </w:r>
    </w:p>
    <w:p w:rsidR="009239D8" w:rsidRPr="00925D1C" w:rsidRDefault="009239D8" w:rsidP="0007063E">
      <w:pPr>
        <w:pStyle w:val="LDClause"/>
      </w:pPr>
      <w:r w:rsidRPr="00925D1C">
        <w:t>Legislation</w:t>
      </w:r>
    </w:p>
    <w:p w:rsidR="009239D8" w:rsidRPr="00925D1C" w:rsidRDefault="009239D8" w:rsidP="0007063E">
      <w:pPr>
        <w:pStyle w:val="LDSubClause"/>
      </w:pPr>
      <w:r w:rsidRPr="00925D1C">
        <w:t>Explain the privileges and limitations of an aerial application rating.</w:t>
      </w:r>
    </w:p>
    <w:p w:rsidR="009239D8" w:rsidRPr="00925D1C" w:rsidRDefault="009239D8" w:rsidP="0007063E">
      <w:pPr>
        <w:pStyle w:val="LDSubClause"/>
      </w:pPr>
      <w:r w:rsidRPr="00925D1C">
        <w:t>State the responsibilities for supervision of a pilot where required</w:t>
      </w:r>
      <w:r w:rsidR="00F45E27">
        <w:t>.</w:t>
      </w:r>
    </w:p>
    <w:p w:rsidR="009239D8" w:rsidRPr="00925D1C" w:rsidRDefault="009239D8" w:rsidP="0007063E">
      <w:pPr>
        <w:pStyle w:val="LDSubClause"/>
      </w:pPr>
      <w:r w:rsidRPr="00925D1C">
        <w:t>State the requirements for the conduct of aerial application operations below 5</w:t>
      </w:r>
      <w:r w:rsidR="00F864B5">
        <w:t>00 ft</w:t>
      </w:r>
      <w:r w:rsidRPr="00925D1C">
        <w:t xml:space="preserve"> AGL</w:t>
      </w:r>
      <w:r w:rsidR="00941720">
        <w:t>, including</w:t>
      </w:r>
      <w:r w:rsidRPr="00925D1C">
        <w:t xml:space="preserve"> pilot responsibilities.</w:t>
      </w:r>
    </w:p>
    <w:p w:rsidR="006465BD" w:rsidRPr="00925D1C" w:rsidRDefault="006465BD" w:rsidP="006465BD">
      <w:pPr>
        <w:pStyle w:val="LDSubClause"/>
      </w:pPr>
      <w:r w:rsidRPr="00925D1C">
        <w:t xml:space="preserve">Explain pilot responsibilities for </w:t>
      </w:r>
      <w:r>
        <w:t>carrying out t</w:t>
      </w:r>
      <w:r w:rsidRPr="00925D1C">
        <w:t>he following</w:t>
      </w:r>
      <w:r>
        <w:t xml:space="preserve"> in relation to role equipment that is fitted to an aircraft</w:t>
      </w:r>
      <w:r w:rsidRPr="00925D1C">
        <w:t>:</w:t>
      </w:r>
    </w:p>
    <w:p w:rsidR="006465BD" w:rsidRDefault="006465BD" w:rsidP="006465BD">
      <w:pPr>
        <w:pStyle w:val="LDP1a"/>
      </w:pPr>
      <w:r>
        <w:t>r</w:t>
      </w:r>
      <w:r w:rsidRPr="00925D1C">
        <w:t>epair</w:t>
      </w:r>
      <w:r>
        <w:t>s;</w:t>
      </w:r>
    </w:p>
    <w:p w:rsidR="006465BD" w:rsidRDefault="006465BD" w:rsidP="006465BD">
      <w:pPr>
        <w:pStyle w:val="LDP1a"/>
      </w:pPr>
      <w:r w:rsidRPr="00925D1C">
        <w:t>replac</w:t>
      </w:r>
      <w:r>
        <w:t>ement;</w:t>
      </w:r>
    </w:p>
    <w:p w:rsidR="009239D8" w:rsidRPr="00925D1C" w:rsidRDefault="006465BD" w:rsidP="0007063E">
      <w:pPr>
        <w:pStyle w:val="LDP1a"/>
      </w:pPr>
      <w:r w:rsidRPr="00925D1C">
        <w:t>overhaul</w:t>
      </w:r>
      <w:r>
        <w:t>s</w:t>
      </w:r>
      <w:r w:rsidRPr="00925D1C">
        <w:t>.</w:t>
      </w:r>
    </w:p>
    <w:p w:rsidR="009239D8" w:rsidRDefault="009239D8" w:rsidP="0007063E">
      <w:pPr>
        <w:pStyle w:val="LDClauseHeading"/>
      </w:pPr>
      <w:r>
        <w:t>Operational planning</w:t>
      </w:r>
    </w:p>
    <w:p w:rsidR="009239D8" w:rsidRPr="00925D1C" w:rsidRDefault="009239D8" w:rsidP="0007063E">
      <w:pPr>
        <w:pStyle w:val="LDClause"/>
      </w:pPr>
      <w:r w:rsidRPr="00925D1C">
        <w:t>Pre-flight and after-flight inspection</w:t>
      </w:r>
    </w:p>
    <w:p w:rsidR="009239D8" w:rsidRPr="00925D1C" w:rsidRDefault="009239D8" w:rsidP="0007063E">
      <w:pPr>
        <w:pStyle w:val="LDSubClause"/>
      </w:pPr>
      <w:r w:rsidRPr="00925D1C">
        <w:t xml:space="preserve">Describe the areas of the aircraft that should be inspected to ensure the safety of </w:t>
      </w:r>
      <w:r w:rsidR="0017306C" w:rsidRPr="00925D1C">
        <w:t>a</w:t>
      </w:r>
      <w:r w:rsidRPr="00925D1C">
        <w:t>erial application operations</w:t>
      </w:r>
      <w:r w:rsidR="00315C47">
        <w:t>.</w:t>
      </w:r>
    </w:p>
    <w:p w:rsidR="009239D8" w:rsidRPr="00925D1C" w:rsidRDefault="009239D8" w:rsidP="0007063E">
      <w:pPr>
        <w:pStyle w:val="LDSubClause"/>
      </w:pPr>
      <w:r w:rsidRPr="00925D1C">
        <w:t>Describe inspection and flight preparation of aircraft exposed to outside parking and harsh environmental conditions (</w:t>
      </w:r>
      <w:r w:rsidR="00701105" w:rsidRPr="00701105">
        <w:t>for example</w:t>
      </w:r>
      <w:r w:rsidR="00701105">
        <w:t xml:space="preserve">, </w:t>
      </w:r>
      <w:r w:rsidRPr="00925D1C">
        <w:t xml:space="preserve">wing and control surfaces exposed to freezing conditions, engine, battery care, </w:t>
      </w:r>
      <w:r w:rsidR="00561BCC">
        <w:t>etc.</w:t>
      </w:r>
      <w:r w:rsidRPr="00925D1C">
        <w:t>).</w:t>
      </w:r>
    </w:p>
    <w:p w:rsidR="009239D8" w:rsidRPr="00925D1C" w:rsidRDefault="009239D8" w:rsidP="0007063E">
      <w:pPr>
        <w:pStyle w:val="LDSubClause"/>
      </w:pPr>
      <w:r w:rsidRPr="00925D1C">
        <w:t>Explain inspection requirements for aircraft role and equipment, including secure fittings of booms, spreader, hoses, pumps and operations of the dump equipment.</w:t>
      </w:r>
    </w:p>
    <w:p w:rsidR="009239D8" w:rsidRPr="00925D1C" w:rsidRDefault="009239D8" w:rsidP="0007063E">
      <w:pPr>
        <w:pStyle w:val="LDSubClause"/>
      </w:pPr>
      <w:r w:rsidRPr="00925D1C">
        <w:t>Explain fuelling procedures, including drum stowage, use and care of pumps, fuel testing, use of safety equipment/fire extinguishers, vehicle positioning and fuel quantity checks.</w:t>
      </w:r>
    </w:p>
    <w:p w:rsidR="009239D8" w:rsidRPr="00925D1C" w:rsidRDefault="009239D8" w:rsidP="0007063E">
      <w:pPr>
        <w:pStyle w:val="LDClause"/>
      </w:pPr>
      <w:r w:rsidRPr="00925D1C">
        <w:t>Operational</w:t>
      </w:r>
      <w:r>
        <w:t xml:space="preserve"> inspections</w:t>
      </w:r>
    </w:p>
    <w:p w:rsidR="009239D8" w:rsidRPr="00925D1C" w:rsidRDefault="009239D8" w:rsidP="0007063E">
      <w:pPr>
        <w:pStyle w:val="LDSubClause"/>
      </w:pPr>
      <w:r w:rsidRPr="00925D1C">
        <w:t>Explain operating area inspection methods and purpose.</w:t>
      </w:r>
    </w:p>
    <w:p w:rsidR="009239D8" w:rsidRPr="00925D1C" w:rsidRDefault="009239D8" w:rsidP="0007063E">
      <w:pPr>
        <w:pStyle w:val="LDSubClause"/>
      </w:pPr>
      <w:r w:rsidRPr="00925D1C">
        <w:t>Explain limitations of ground inspections.</w:t>
      </w:r>
    </w:p>
    <w:p w:rsidR="009239D8" w:rsidRPr="00925D1C" w:rsidRDefault="009239D8" w:rsidP="0007063E">
      <w:pPr>
        <w:pStyle w:val="LDClauseHeading"/>
      </w:pPr>
      <w:r w:rsidRPr="00925D1C">
        <w:t>Flight between airstrip and operating area</w:t>
      </w:r>
    </w:p>
    <w:p w:rsidR="009239D8" w:rsidRPr="00925D1C" w:rsidRDefault="009239D8" w:rsidP="0007063E">
      <w:pPr>
        <w:pStyle w:val="LDSubClause"/>
      </w:pPr>
      <w:r w:rsidRPr="00925D1C">
        <w:t>Explain the low</w:t>
      </w:r>
      <w:r w:rsidR="003634CD">
        <w:t>-</w:t>
      </w:r>
      <w:r w:rsidRPr="00925D1C">
        <w:t>flying restrictions, planning notice, precautions and procedures with respect to overflying or in close proximity to buildings during aerial application operations, including stating the required safety distances and minimum height from buildings.</w:t>
      </w:r>
    </w:p>
    <w:p w:rsidR="009239D8" w:rsidRPr="00925D1C" w:rsidRDefault="009239D8" w:rsidP="0007063E">
      <w:pPr>
        <w:pStyle w:val="LDClauseHeading"/>
      </w:pPr>
      <w:r w:rsidRPr="00925D1C">
        <w:t xml:space="preserve">Operations on, or in vicinity of, non-controlled and controlled aerodromes or </w:t>
      </w:r>
      <w:r w:rsidR="00E002F5" w:rsidRPr="00925D1C">
        <w:t>airs</w:t>
      </w:r>
      <w:r w:rsidRPr="00925D1C">
        <w:t>trips</w:t>
      </w:r>
    </w:p>
    <w:p w:rsidR="009239D8" w:rsidRPr="00925D1C" w:rsidRDefault="009239D8" w:rsidP="0007063E">
      <w:pPr>
        <w:pStyle w:val="LDSubClause"/>
      </w:pPr>
      <w:r w:rsidRPr="00925D1C">
        <w:t>State restrictions and conditions on aerial application operations at aerodromes with movements of regular public transport aircraft.</w:t>
      </w:r>
    </w:p>
    <w:p w:rsidR="009239D8" w:rsidRPr="00925D1C" w:rsidRDefault="009239D8" w:rsidP="0007063E">
      <w:pPr>
        <w:pStyle w:val="LDSubClause"/>
      </w:pPr>
      <w:r w:rsidRPr="00925D1C">
        <w:t>Explain the circuit requirements at various types of aerodromes and ALA, including conditions applying to exemption from compliance with CASA notified procedures.</w:t>
      </w:r>
    </w:p>
    <w:p w:rsidR="009239D8" w:rsidRPr="00925D1C" w:rsidRDefault="009239D8" w:rsidP="0007063E">
      <w:pPr>
        <w:pStyle w:val="LDClause"/>
      </w:pPr>
      <w:r w:rsidRPr="00925D1C">
        <w:t>Aerial inspection</w:t>
      </w:r>
    </w:p>
    <w:p w:rsidR="009239D8" w:rsidRPr="00925D1C" w:rsidRDefault="009239D8" w:rsidP="0007063E">
      <w:pPr>
        <w:pStyle w:val="LDSubClause"/>
      </w:pPr>
      <w:r w:rsidRPr="00925D1C">
        <w:t xml:space="preserve">Explain the method and purpose </w:t>
      </w:r>
      <w:r w:rsidR="0017306C">
        <w:t>(</w:t>
      </w:r>
      <w:r w:rsidRPr="00925D1C">
        <w:t>i.e. how and what are you looking for</w:t>
      </w:r>
      <w:r w:rsidR="0017306C">
        <w:t>)</w:t>
      </w:r>
      <w:r w:rsidRPr="00925D1C">
        <w:t>.</w:t>
      </w:r>
    </w:p>
    <w:p w:rsidR="009239D8" w:rsidRPr="00925D1C" w:rsidRDefault="009239D8" w:rsidP="0007063E">
      <w:pPr>
        <w:pStyle w:val="LDSubClause"/>
      </w:pPr>
      <w:r w:rsidRPr="00925D1C">
        <w:t xml:space="preserve">Explain key considerations for operations between airstrip and the treatment area and for general </w:t>
      </w:r>
      <w:r w:rsidR="001F6EF6">
        <w:t>low-level</w:t>
      </w:r>
      <w:r w:rsidRPr="00925D1C">
        <w:t xml:space="preserve"> navigation.</w:t>
      </w:r>
    </w:p>
    <w:p w:rsidR="009239D8" w:rsidRPr="00925D1C" w:rsidRDefault="009239D8" w:rsidP="0007063E">
      <w:pPr>
        <w:pStyle w:val="LDSubClause"/>
      </w:pPr>
      <w:r w:rsidRPr="00925D1C">
        <w:t>Describe how to locate and plan for the management of obstructions and ground undulations from the air.</w:t>
      </w:r>
    </w:p>
    <w:p w:rsidR="009239D8" w:rsidRPr="00925D1C" w:rsidRDefault="009239D8" w:rsidP="0017306C">
      <w:pPr>
        <w:pStyle w:val="LDClause"/>
        <w:keepNext/>
      </w:pPr>
      <w:r w:rsidRPr="00925D1C">
        <w:t>Weather</w:t>
      </w:r>
    </w:p>
    <w:p w:rsidR="009239D8" w:rsidRPr="00925D1C" w:rsidRDefault="009239D8" w:rsidP="0007063E">
      <w:pPr>
        <w:pStyle w:val="LDSubClause"/>
      </w:pPr>
      <w:r w:rsidRPr="00925D1C">
        <w:t>Describe the effects of inversion on aerial application.</w:t>
      </w:r>
    </w:p>
    <w:p w:rsidR="009239D8" w:rsidRPr="00925D1C" w:rsidRDefault="009239D8" w:rsidP="0007063E">
      <w:pPr>
        <w:pStyle w:val="LDSubClause"/>
      </w:pPr>
      <w:r w:rsidRPr="00925D1C">
        <w:t xml:space="preserve">Describe indicators of mechanical and thermal turbulence and shifting wind and explain implications for </w:t>
      </w:r>
      <w:r w:rsidR="001F6EF6">
        <w:t>low-level</w:t>
      </w:r>
      <w:r w:rsidRPr="00925D1C">
        <w:t xml:space="preserve"> aerial application.</w:t>
      </w:r>
    </w:p>
    <w:p w:rsidR="009239D8" w:rsidRPr="00925D1C" w:rsidRDefault="009239D8" w:rsidP="0007063E">
      <w:pPr>
        <w:pStyle w:val="LDSubClause"/>
      </w:pPr>
      <w:r w:rsidRPr="00925D1C">
        <w:t xml:space="preserve">Describe winds affecting </w:t>
      </w:r>
      <w:r w:rsidR="001F6EF6">
        <w:t>low-level</w:t>
      </w:r>
      <w:r w:rsidRPr="00925D1C">
        <w:t xml:space="preserve"> flying and associated flying conditions.</w:t>
      </w:r>
    </w:p>
    <w:p w:rsidR="009239D8" w:rsidRPr="00925D1C" w:rsidRDefault="009239D8" w:rsidP="0007063E">
      <w:pPr>
        <w:pStyle w:val="LDSubClause"/>
      </w:pPr>
      <w:r w:rsidRPr="00925D1C">
        <w:t>Describe the effect of mountainous influence on airflow and associated flying conditions.</w:t>
      </w:r>
    </w:p>
    <w:p w:rsidR="009239D8" w:rsidRPr="00925D1C" w:rsidRDefault="009239D8" w:rsidP="0007063E">
      <w:pPr>
        <w:pStyle w:val="LDSubClause"/>
      </w:pPr>
      <w:r w:rsidRPr="00925D1C">
        <w:t>Describe weather phenomena hazardous to low</w:t>
      </w:r>
      <w:r w:rsidR="003634CD">
        <w:t>-</w:t>
      </w:r>
      <w:r w:rsidRPr="00925D1C">
        <w:t>flying operations.</w:t>
      </w:r>
    </w:p>
    <w:p w:rsidR="009239D8" w:rsidRPr="00925D1C" w:rsidRDefault="009239D8" w:rsidP="0007063E">
      <w:pPr>
        <w:pStyle w:val="LDSubClause"/>
      </w:pPr>
      <w:r w:rsidRPr="00925D1C">
        <w:t xml:space="preserve">Recall the terrain and weather conditions that may lead to disorientation during </w:t>
      </w:r>
      <w:r w:rsidR="001F6EF6">
        <w:t>low-level flight</w:t>
      </w:r>
      <w:r w:rsidRPr="00925D1C">
        <w:t xml:space="preserve"> (</w:t>
      </w:r>
      <w:r w:rsidR="00701105" w:rsidRPr="00701105">
        <w:t>for example</w:t>
      </w:r>
      <w:r w:rsidR="00701105">
        <w:t>,</w:t>
      </w:r>
      <w:r w:rsidRPr="00925D1C">
        <w:t xml:space="preserve"> flight into rising ground and toward low ground, false horizons, ridgeline and valley effects) and explain pilot corrective action.</w:t>
      </w:r>
    </w:p>
    <w:p w:rsidR="009239D8" w:rsidRPr="00925D1C" w:rsidRDefault="009239D8" w:rsidP="0007063E">
      <w:pPr>
        <w:pStyle w:val="LDSubClause"/>
      </w:pPr>
      <w:r w:rsidRPr="00925D1C">
        <w:t>Explain typical terrain and seasonal effects on local wind direction, strength and mechanical or thermal turbulence.</w:t>
      </w:r>
    </w:p>
    <w:p w:rsidR="009239D8" w:rsidRPr="00925D1C" w:rsidRDefault="009239D8" w:rsidP="0007063E">
      <w:pPr>
        <w:pStyle w:val="LDClause"/>
      </w:pPr>
      <w:r w:rsidRPr="00925D1C">
        <w:t>Planning and risk control</w:t>
      </w:r>
    </w:p>
    <w:p w:rsidR="009239D8" w:rsidRPr="00925D1C" w:rsidRDefault="009239D8" w:rsidP="0007063E">
      <w:pPr>
        <w:pStyle w:val="LDSubClause"/>
      </w:pPr>
      <w:r w:rsidRPr="00925D1C">
        <w:t>Describe the planning tools available to an aerial application pilot, including:</w:t>
      </w:r>
    </w:p>
    <w:p w:rsidR="009239D8" w:rsidRPr="00925D1C" w:rsidRDefault="009239D8" w:rsidP="0007063E">
      <w:pPr>
        <w:pStyle w:val="LDP1a"/>
      </w:pPr>
      <w:r w:rsidRPr="00925D1C">
        <w:t>describing the process of risk assessment, including the following:</w:t>
      </w:r>
    </w:p>
    <w:p w:rsidR="009239D8" w:rsidRPr="00925D1C" w:rsidRDefault="009239D8" w:rsidP="00BC666B">
      <w:pPr>
        <w:pStyle w:val="LDP2i"/>
      </w:pPr>
      <w:r w:rsidRPr="00925D1C">
        <w:t>identifying potent</w:t>
      </w:r>
      <w:r w:rsidR="0017306C">
        <w:t>ial hazards or risk;</w:t>
      </w:r>
    </w:p>
    <w:p w:rsidR="00315C47" w:rsidRDefault="009239D8" w:rsidP="00BC666B">
      <w:pPr>
        <w:pStyle w:val="LDP2i"/>
      </w:pPr>
      <w:r w:rsidRPr="00925D1C">
        <w:t>describing what a risk assessment matrix is, and how to use i</w:t>
      </w:r>
      <w:r w:rsidR="00315C47">
        <w:t>t;</w:t>
      </w:r>
    </w:p>
    <w:p w:rsidR="00315C47" w:rsidRDefault="009239D8" w:rsidP="00BC666B">
      <w:pPr>
        <w:pStyle w:val="LDP2i"/>
      </w:pPr>
      <w:r w:rsidRPr="00925D1C">
        <w:t>assessing risk — probability versus severit</w:t>
      </w:r>
      <w:r w:rsidR="00315C47">
        <w:t>y;</w:t>
      </w:r>
    </w:p>
    <w:p w:rsidR="003A365F" w:rsidRDefault="009239D8" w:rsidP="00BC666B">
      <w:pPr>
        <w:pStyle w:val="LDP2i"/>
      </w:pPr>
      <w:r w:rsidRPr="00925D1C">
        <w:t>assigning priority to identified ris</w:t>
      </w:r>
      <w:r w:rsidR="003A365F">
        <w:t>k.</w:t>
      </w:r>
    </w:p>
    <w:p w:rsidR="009239D8" w:rsidRPr="00925D1C" w:rsidRDefault="009239D8" w:rsidP="0007063E">
      <w:pPr>
        <w:pStyle w:val="LDSubClause"/>
      </w:pPr>
      <w:r w:rsidRPr="00925D1C">
        <w:t>Describing risk management, including:</w:t>
      </w:r>
    </w:p>
    <w:p w:rsidR="009239D8" w:rsidRPr="00925D1C" w:rsidRDefault="0017306C" w:rsidP="0007063E">
      <w:pPr>
        <w:pStyle w:val="LDP1a"/>
      </w:pPr>
      <w:r w:rsidRPr="00925D1C">
        <w:t>u</w:t>
      </w:r>
      <w:r w:rsidR="009239D8" w:rsidRPr="00925D1C">
        <w:t>sing risk management hierarchy such as eliminating risk, substituting for a smaller risk, engineering and administering around risk</w:t>
      </w:r>
      <w:r w:rsidR="003A365F">
        <w:t>.</w:t>
      </w:r>
    </w:p>
    <w:p w:rsidR="009239D8" w:rsidRPr="00925D1C" w:rsidRDefault="009239D8" w:rsidP="0007063E">
      <w:pPr>
        <w:pStyle w:val="LDSubClause"/>
      </w:pPr>
      <w:r w:rsidRPr="00925D1C">
        <w:t>Explaining what is an Aerial Application Management Plan (AMP), including:</w:t>
      </w:r>
    </w:p>
    <w:p w:rsidR="009239D8" w:rsidRPr="00925D1C" w:rsidRDefault="009239D8" w:rsidP="0007063E">
      <w:pPr>
        <w:pStyle w:val="LDP1a"/>
      </w:pPr>
      <w:r w:rsidRPr="00925D1C">
        <w:t>describing its key components and how it affects safety of the flight</w:t>
      </w:r>
      <w:r w:rsidR="003634CD">
        <w:t>,</w:t>
      </w:r>
      <w:r w:rsidRPr="00925D1C">
        <w:t xml:space="preserve"> the importance of monitoring an AMP, and the need for pilots to meet changing conditions</w:t>
      </w:r>
      <w:r w:rsidR="0017306C">
        <w:t>;</w:t>
      </w:r>
    </w:p>
    <w:p w:rsidR="009239D8" w:rsidRPr="00925D1C" w:rsidRDefault="009239D8" w:rsidP="0007063E">
      <w:pPr>
        <w:pStyle w:val="LDP1a"/>
      </w:pPr>
      <w:r w:rsidRPr="00925D1C">
        <w:t>describing typical changing weather conditions that require monitoring, for example, wind direction and speed and estimating their magnitude and direction; inversions and changing atmospheric stability; position of the sun and the danger of its glare</w:t>
      </w:r>
      <w:r w:rsidR="003634CD">
        <w:t>,</w:t>
      </w:r>
      <w:r w:rsidRPr="00925D1C">
        <w:t xml:space="preserve"> and importance of maintaining a clean, clear and serviceable windscreen.</w:t>
      </w:r>
    </w:p>
    <w:p w:rsidR="009239D8" w:rsidRDefault="009239D8" w:rsidP="0007063E">
      <w:pPr>
        <w:pStyle w:val="LDClauseHeading"/>
      </w:pPr>
      <w:r>
        <w:t>Flight – aerial application</w:t>
      </w:r>
    </w:p>
    <w:p w:rsidR="009239D8" w:rsidRPr="00925D1C" w:rsidRDefault="009239D8" w:rsidP="0007063E">
      <w:pPr>
        <w:pStyle w:val="LDClause"/>
      </w:pPr>
      <w:r w:rsidRPr="00925D1C">
        <w:t>Operational techniques</w:t>
      </w:r>
    </w:p>
    <w:p w:rsidR="009239D8" w:rsidRPr="00925D1C" w:rsidRDefault="009239D8" w:rsidP="0007063E">
      <w:pPr>
        <w:pStyle w:val="LDSubClause"/>
      </w:pPr>
      <w:r w:rsidRPr="00925D1C">
        <w:t>For the treatment area</w:t>
      </w:r>
      <w:r w:rsidR="003634CD">
        <w:t>,</w:t>
      </w:r>
      <w:r w:rsidRPr="00925D1C">
        <w:t xml:space="preserve"> describe methods of managing the following given factors (for main runs and clean up swaths):</w:t>
      </w:r>
    </w:p>
    <w:p w:rsidR="00152295" w:rsidRDefault="009239D8" w:rsidP="0007063E">
      <w:pPr>
        <w:pStyle w:val="LDP1a"/>
      </w:pPr>
      <w:r w:rsidRPr="00925D1C">
        <w:t>wind directio</w:t>
      </w:r>
      <w:r w:rsidR="00152295">
        <w:t>n;</w:t>
      </w:r>
    </w:p>
    <w:p w:rsidR="003A365F" w:rsidRDefault="009239D8" w:rsidP="0007063E">
      <w:pPr>
        <w:pStyle w:val="LDP1a"/>
      </w:pPr>
      <w:r w:rsidRPr="00925D1C">
        <w:t>sun glar</w:t>
      </w:r>
      <w:r w:rsidR="003A365F">
        <w:t>e;</w:t>
      </w:r>
    </w:p>
    <w:p w:rsidR="009239D8" w:rsidRPr="00925D1C" w:rsidRDefault="009239D8" w:rsidP="0007063E">
      <w:pPr>
        <w:pStyle w:val="LDP1a"/>
      </w:pPr>
      <w:r w:rsidRPr="00925D1C">
        <w:t>obstructions, particularly wires and powerlines</w:t>
      </w:r>
      <w:r w:rsidR="00315C47">
        <w:t>.</w:t>
      </w:r>
    </w:p>
    <w:p w:rsidR="009239D8" w:rsidRPr="00925D1C" w:rsidRDefault="009239D8" w:rsidP="0007063E">
      <w:pPr>
        <w:pStyle w:val="LDSubClause"/>
      </w:pPr>
      <w:r w:rsidRPr="00925D1C">
        <w:t>Describe hazards associated with application, such as hilly terrain, downdraughts, turbulence, false horizon effect, high country and irregular areas.</w:t>
      </w:r>
    </w:p>
    <w:p w:rsidR="009239D8" w:rsidRPr="00925D1C" w:rsidRDefault="009239D8" w:rsidP="0007063E">
      <w:pPr>
        <w:pStyle w:val="LDSubClause"/>
      </w:pPr>
      <w:r w:rsidRPr="00925D1C">
        <w:t>Explain precautionary actions before starting a clean-up.</w:t>
      </w:r>
    </w:p>
    <w:p w:rsidR="009239D8" w:rsidRPr="00925D1C" w:rsidRDefault="009239D8" w:rsidP="0007063E">
      <w:pPr>
        <w:pStyle w:val="LDSubClause"/>
      </w:pPr>
      <w:r w:rsidRPr="00925D1C">
        <w:t>Explain how to identify wire runs, and minimise associated risks, with the following:</w:t>
      </w:r>
    </w:p>
    <w:p w:rsidR="009239D8" w:rsidRPr="00925D1C" w:rsidRDefault="009239D8" w:rsidP="0007063E">
      <w:pPr>
        <w:pStyle w:val="LDP1a"/>
      </w:pPr>
      <w:r w:rsidRPr="00925D1C">
        <w:t>preliminary inspection of treatment area;</w:t>
      </w:r>
    </w:p>
    <w:p w:rsidR="009239D8" w:rsidRPr="00925D1C" w:rsidRDefault="009239D8" w:rsidP="0007063E">
      <w:pPr>
        <w:pStyle w:val="LDP1a"/>
      </w:pPr>
      <w:r w:rsidRPr="00925D1C">
        <w:t>how to judge distance to the wire;</w:t>
      </w:r>
    </w:p>
    <w:p w:rsidR="009239D8" w:rsidRPr="00925D1C" w:rsidRDefault="009239D8" w:rsidP="0007063E">
      <w:pPr>
        <w:pStyle w:val="LDP1a"/>
      </w:pPr>
      <w:r w:rsidRPr="00925D1C">
        <w:t>the danger and forms of distraction;</w:t>
      </w:r>
    </w:p>
    <w:p w:rsidR="009239D8" w:rsidRPr="00925D1C" w:rsidRDefault="009239D8" w:rsidP="0007063E">
      <w:pPr>
        <w:pStyle w:val="LDP1a"/>
      </w:pPr>
      <w:r w:rsidRPr="00925D1C">
        <w:t>considerations for flying above or under the wire;</w:t>
      </w:r>
    </w:p>
    <w:p w:rsidR="009239D8" w:rsidRPr="00925D1C" w:rsidRDefault="009239D8" w:rsidP="0007063E">
      <w:pPr>
        <w:pStyle w:val="LDP1a"/>
      </w:pPr>
      <w:r w:rsidRPr="00925D1C">
        <w:t>considerations for crossing oblique wires;</w:t>
      </w:r>
    </w:p>
    <w:p w:rsidR="003A365F" w:rsidRDefault="009239D8" w:rsidP="0007063E">
      <w:pPr>
        <w:pStyle w:val="LDP1a"/>
      </w:pPr>
      <w:r w:rsidRPr="00925D1C">
        <w:t>visual cues of wire locations such as pole runs, type, numbers and attitude o</w:t>
      </w:r>
      <w:r w:rsidR="003A365F">
        <w:t>f;</w:t>
      </w:r>
    </w:p>
    <w:p w:rsidR="00315C47" w:rsidRDefault="009239D8" w:rsidP="0007063E">
      <w:pPr>
        <w:pStyle w:val="LDP1a"/>
      </w:pPr>
      <w:r w:rsidRPr="00925D1C">
        <w:t>insulators, cross</w:t>
      </w:r>
      <w:r w:rsidR="003634CD">
        <w:t>-</w:t>
      </w:r>
      <w:r w:rsidRPr="00925D1C">
        <w:t>stress and angle of cross</w:t>
      </w:r>
      <w:r w:rsidR="003634CD">
        <w:t>-</w:t>
      </w:r>
      <w:r w:rsidRPr="00925D1C">
        <w:t>stress, supplementary or spur wires building</w:t>
      </w:r>
      <w:r w:rsidR="00315C47">
        <w:t>s;</w:t>
      </w:r>
    </w:p>
    <w:p w:rsidR="009239D8" w:rsidRPr="00925D1C" w:rsidRDefault="009239D8" w:rsidP="0007063E">
      <w:pPr>
        <w:pStyle w:val="LDP1a"/>
      </w:pPr>
      <w:r w:rsidRPr="00925D1C">
        <w:t>characteristics and dangers of high wires and guy wires;</w:t>
      </w:r>
    </w:p>
    <w:p w:rsidR="009239D8" w:rsidRPr="00925D1C" w:rsidRDefault="009239D8" w:rsidP="0007063E">
      <w:pPr>
        <w:pStyle w:val="LDP1a"/>
      </w:pPr>
      <w:r w:rsidRPr="00925D1C">
        <w:t>factors affecting mis</w:t>
      </w:r>
      <w:r w:rsidR="006D0EDC">
        <w:t>judgment</w:t>
      </w:r>
      <w:r w:rsidRPr="00925D1C">
        <w:t xml:space="preserve"> of wire clearance;</w:t>
      </w:r>
    </w:p>
    <w:p w:rsidR="009239D8" w:rsidRPr="00925D1C" w:rsidRDefault="009239D8" w:rsidP="0007063E">
      <w:pPr>
        <w:pStyle w:val="LDP1a"/>
      </w:pPr>
      <w:r w:rsidRPr="00925D1C">
        <w:t>how to maintain awareness of located wires;</w:t>
      </w:r>
    </w:p>
    <w:p w:rsidR="009239D8" w:rsidRPr="00925D1C" w:rsidRDefault="009239D8" w:rsidP="0007063E">
      <w:pPr>
        <w:pStyle w:val="LDP1a"/>
      </w:pPr>
      <w:r w:rsidRPr="00925D1C">
        <w:t>the hazards of mental overload.</w:t>
      </w:r>
    </w:p>
    <w:p w:rsidR="009239D8" w:rsidRDefault="009239D8" w:rsidP="0007063E">
      <w:pPr>
        <w:pStyle w:val="LDSubClause"/>
      </w:pPr>
      <w:r w:rsidRPr="00925D1C">
        <w:t>Describe the operation of D</w:t>
      </w:r>
      <w:r>
        <w:t>GNSS</w:t>
      </w:r>
      <w:r w:rsidRPr="00925D1C">
        <w:t xml:space="preserve"> for track guidance, including the importance of maintaining an active scan outside the cockpit while referencing the D</w:t>
      </w:r>
      <w:r>
        <w:t>GNSS</w:t>
      </w:r>
      <w:r w:rsidRPr="00925D1C">
        <w:t>.</w:t>
      </w:r>
    </w:p>
    <w:p w:rsidR="007825CF" w:rsidRPr="00925D1C" w:rsidRDefault="007825CF" w:rsidP="0007063E">
      <w:pPr>
        <w:pStyle w:val="LDSubClause"/>
      </w:pPr>
      <w:r>
        <w:t>Explain considerations for dumping a load.</w:t>
      </w:r>
    </w:p>
    <w:p w:rsidR="009239D8" w:rsidRPr="00925D1C" w:rsidRDefault="009239D8" w:rsidP="0007063E">
      <w:pPr>
        <w:pStyle w:val="LDClause"/>
      </w:pPr>
      <w:r w:rsidRPr="00925D1C">
        <w:t>Human factors</w:t>
      </w:r>
    </w:p>
    <w:p w:rsidR="009239D8" w:rsidRPr="00925D1C" w:rsidRDefault="009239D8" w:rsidP="0007063E">
      <w:pPr>
        <w:pStyle w:val="LDSubClause"/>
      </w:pPr>
      <w:r w:rsidRPr="00925D1C">
        <w:t xml:space="preserve">Demonstrate knowledge of the following </w:t>
      </w:r>
      <w:r w:rsidR="0017306C" w:rsidRPr="00925D1C">
        <w:t xml:space="preserve">human factors </w:t>
      </w:r>
      <w:r w:rsidRPr="00925D1C">
        <w:t xml:space="preserve">issues and their impact on the safety of an </w:t>
      </w:r>
      <w:r w:rsidR="0017306C" w:rsidRPr="00925D1C">
        <w:t xml:space="preserve">aerial application </w:t>
      </w:r>
      <w:r w:rsidRPr="00925D1C">
        <w:t>operation</w:t>
      </w:r>
      <w:r w:rsidR="003634CD">
        <w:t>:</w:t>
      </w:r>
    </w:p>
    <w:p w:rsidR="003A365F" w:rsidRDefault="007B5100" w:rsidP="007B5100">
      <w:pPr>
        <w:pStyle w:val="LDP1a"/>
      </w:pPr>
      <w:r w:rsidRPr="00925D1C">
        <w:t>d</w:t>
      </w:r>
      <w:r w:rsidR="009239D8" w:rsidRPr="00925D1C">
        <w:t>ehydration and its impact on pilot cognitive function and reaction tim</w:t>
      </w:r>
      <w:r w:rsidR="00DE0CAF">
        <w:t>e;</w:t>
      </w:r>
    </w:p>
    <w:p w:rsidR="009239D8" w:rsidRPr="00925D1C" w:rsidRDefault="007B5100" w:rsidP="007B5100">
      <w:pPr>
        <w:pStyle w:val="LDP1a"/>
      </w:pPr>
      <w:r w:rsidRPr="00925D1C">
        <w:t>f</w:t>
      </w:r>
      <w:r w:rsidR="009239D8" w:rsidRPr="00925D1C">
        <w:t>atigue and its impact on pilot cognitive function and situational awareness</w:t>
      </w:r>
      <w:r w:rsidR="00DE0CAF">
        <w:t>;</w:t>
      </w:r>
    </w:p>
    <w:p w:rsidR="009239D8" w:rsidRPr="00925D1C" w:rsidRDefault="007B5100" w:rsidP="007B5100">
      <w:pPr>
        <w:pStyle w:val="LDP1a"/>
      </w:pPr>
      <w:r w:rsidRPr="00925D1C">
        <w:t>s</w:t>
      </w:r>
      <w:r w:rsidR="009239D8" w:rsidRPr="00925D1C">
        <w:t xml:space="preserve">tress and its </w:t>
      </w:r>
      <w:r w:rsidR="00B70B7F">
        <w:t>short-term</w:t>
      </w:r>
      <w:r w:rsidR="009239D8" w:rsidRPr="00925D1C">
        <w:t xml:space="preserve"> and </w:t>
      </w:r>
      <w:r w:rsidR="00B70B7F">
        <w:t>long-term</w:t>
      </w:r>
      <w:r w:rsidR="009239D8" w:rsidRPr="00925D1C">
        <w:t xml:space="preserve"> impact</w:t>
      </w:r>
      <w:r w:rsidR="00DE0CAF">
        <w:t>;</w:t>
      </w:r>
    </w:p>
    <w:p w:rsidR="009239D8" w:rsidRPr="00925D1C" w:rsidRDefault="007B5100" w:rsidP="007B5100">
      <w:pPr>
        <w:pStyle w:val="LDP1a"/>
      </w:pPr>
      <w:r w:rsidRPr="00925D1C">
        <w:t>d</w:t>
      </w:r>
      <w:r w:rsidR="009239D8" w:rsidRPr="00925D1C">
        <w:t>rugs (particularly OTC) impact on pilot cognitive function, reaction time and coordination</w:t>
      </w:r>
      <w:r w:rsidR="00DE0CAF">
        <w:t>;</w:t>
      </w:r>
    </w:p>
    <w:p w:rsidR="009239D8" w:rsidRPr="00925D1C" w:rsidRDefault="007B5100" w:rsidP="007B5100">
      <w:pPr>
        <w:pStyle w:val="LDP1a"/>
      </w:pPr>
      <w:r w:rsidRPr="00925D1C">
        <w:t>s</w:t>
      </w:r>
      <w:r w:rsidR="009239D8" w:rsidRPr="00925D1C">
        <w:t>patial disorientation and illusions</w:t>
      </w:r>
      <w:r w:rsidR="00315C47">
        <w:t>.</w:t>
      </w:r>
    </w:p>
    <w:p w:rsidR="009239D8" w:rsidRPr="00925D1C" w:rsidRDefault="009239D8" w:rsidP="0007063E">
      <w:pPr>
        <w:pStyle w:val="LDSubClause"/>
      </w:pPr>
      <w:r w:rsidRPr="00925D1C">
        <w:t>Explain the use of mnemonics as an aide-mémoire to key operational planning issues (</w:t>
      </w:r>
      <w:r w:rsidR="00701105" w:rsidRPr="00701105">
        <w:t>for example</w:t>
      </w:r>
      <w:r w:rsidR="00701105">
        <w:t>,</w:t>
      </w:r>
      <w:r w:rsidR="0017306C">
        <w:t xml:space="preserve"> ‘</w:t>
      </w:r>
      <w:r w:rsidRPr="00925D1C">
        <w:t>WISHSTANDE</w:t>
      </w:r>
      <w:r w:rsidR="00941720">
        <w:t>’</w:t>
      </w:r>
      <w:r w:rsidRPr="00925D1C">
        <w:t>).</w:t>
      </w:r>
    </w:p>
    <w:p w:rsidR="009239D8" w:rsidRPr="00A74B25" w:rsidRDefault="009239D8" w:rsidP="009239D8">
      <w:pPr>
        <w:pStyle w:val="Heading3"/>
      </w:pPr>
      <w:bookmarkStart w:id="345" w:name="_Toc369775933"/>
      <w:bookmarkStart w:id="346" w:name="_Toc383943658"/>
      <w:bookmarkStart w:id="347" w:name="_Toc395460949"/>
      <w:r w:rsidRPr="00A74B25">
        <w:t>AAGA</w:t>
      </w:r>
      <w:r w:rsidR="005E39DB">
        <w:fldChar w:fldCharType="begin"/>
      </w:r>
      <w:r w:rsidR="005E39DB">
        <w:instrText xml:space="preserve"> XE "</w:instrText>
      </w:r>
      <w:r w:rsidR="005E39DB" w:rsidRPr="00535DAC">
        <w:instrText>AAGA</w:instrText>
      </w:r>
      <w:r w:rsidR="005E39DB">
        <w:instrText xml:space="preserve">" </w:instrText>
      </w:r>
      <w:r w:rsidR="005E39DB">
        <w:fldChar w:fldCharType="end"/>
      </w:r>
      <w:r w:rsidRPr="00A74B25">
        <w:t>:</w:t>
      </w:r>
      <w:r w:rsidRPr="00A74B25">
        <w:tab/>
      </w:r>
      <w:r w:rsidR="00E002F5" w:rsidRPr="00A74B25">
        <w:t xml:space="preserve">aerial application rating – aeroplane </w:t>
      </w:r>
      <w:r w:rsidRPr="00A74B25">
        <w:t>endorsement</w:t>
      </w:r>
      <w:bookmarkEnd w:id="345"/>
      <w:bookmarkEnd w:id="346"/>
      <w:bookmarkEnd w:id="347"/>
    </w:p>
    <w:p w:rsidR="00533936" w:rsidRDefault="00BF52AF" w:rsidP="00BC666B">
      <w:pPr>
        <w:pStyle w:val="LDClauseHeading"/>
      </w:pPr>
      <w:r>
        <w:t>Reserved</w:t>
      </w:r>
    </w:p>
    <w:p w:rsidR="009239D8" w:rsidRDefault="009239D8" w:rsidP="0007063E">
      <w:pPr>
        <w:pStyle w:val="LDClauseHeading"/>
      </w:pPr>
      <w:r>
        <w:t>General operational knowledge</w:t>
      </w:r>
    </w:p>
    <w:p w:rsidR="009239D8" w:rsidRPr="00925D1C" w:rsidRDefault="009239D8" w:rsidP="0007063E">
      <w:pPr>
        <w:pStyle w:val="LDClause"/>
      </w:pPr>
      <w:r w:rsidRPr="00925D1C">
        <w:t>Aircraft performance</w:t>
      </w:r>
    </w:p>
    <w:p w:rsidR="009239D8" w:rsidRPr="00925D1C" w:rsidRDefault="009239D8" w:rsidP="0007063E">
      <w:pPr>
        <w:pStyle w:val="LDSubClause"/>
      </w:pPr>
      <w:r w:rsidRPr="00925D1C">
        <w:t>Explain how loads and turn rate affect aircraft performance (stall speed, angle of attack, inertia).</w:t>
      </w:r>
    </w:p>
    <w:p w:rsidR="009239D8" w:rsidRPr="00925D1C" w:rsidRDefault="009239D8" w:rsidP="0007063E">
      <w:pPr>
        <w:pStyle w:val="LDSubClause"/>
      </w:pPr>
      <w:r w:rsidRPr="00925D1C">
        <w:t xml:space="preserve">Explain the effects of rolling </w:t>
      </w:r>
      <w:r w:rsidR="00941720">
        <w:t>‘</w:t>
      </w:r>
      <w:r w:rsidRPr="00925D1C">
        <w:t>G</w:t>
      </w:r>
      <w:r w:rsidR="00941720">
        <w:t>’</w:t>
      </w:r>
      <w:r w:rsidRPr="00925D1C">
        <w:t xml:space="preserve"> on aircraft.</w:t>
      </w:r>
    </w:p>
    <w:p w:rsidR="009239D8" w:rsidRPr="00925D1C" w:rsidRDefault="009239D8" w:rsidP="0007063E">
      <w:pPr>
        <w:pStyle w:val="LDSubClause"/>
      </w:pPr>
      <w:r w:rsidRPr="00925D1C">
        <w:t>Explain ground effect and its impact on aircraft performance</w:t>
      </w:r>
      <w:r w:rsidR="003A365F">
        <w:t>.</w:t>
      </w:r>
    </w:p>
    <w:p w:rsidR="009239D8" w:rsidRDefault="009239D8" w:rsidP="0007063E">
      <w:pPr>
        <w:pStyle w:val="LDSubClause"/>
      </w:pPr>
      <w:r w:rsidRPr="00925D1C">
        <w:t>Explain possible aerodynamic and controllability effects associated with load dumping</w:t>
      </w:r>
      <w:r w:rsidR="003A365F">
        <w:t>.</w:t>
      </w:r>
    </w:p>
    <w:p w:rsidR="0075118E" w:rsidRDefault="0075118E" w:rsidP="0075118E">
      <w:pPr>
        <w:pStyle w:val="LDSubClause"/>
      </w:pPr>
      <w:r>
        <w:t>Explain how temperature, height above mean sea level (</w:t>
      </w:r>
      <w:r w:rsidRPr="002A5E8C">
        <w:rPr>
          <w:bCs/>
          <w:i/>
          <w:iCs/>
        </w:rPr>
        <w:t>AMSL</w:t>
      </w:r>
      <w:r>
        <w:t xml:space="preserve">), pressure, humidity, weight, field surface and relative wind </w:t>
      </w:r>
      <w:r w:rsidR="002A5E8C">
        <w:t>affect each of the following</w:t>
      </w:r>
      <w:r>
        <w:t>:</w:t>
      </w:r>
    </w:p>
    <w:p w:rsidR="0075118E" w:rsidRDefault="0075118E" w:rsidP="0075118E">
      <w:pPr>
        <w:pStyle w:val="LDP1a"/>
      </w:pPr>
      <w:r>
        <w:t>lift-off di</w:t>
      </w:r>
      <w:r w:rsidR="002A5E8C">
        <w:t>stance;</w:t>
      </w:r>
    </w:p>
    <w:p w:rsidR="002A5E8C" w:rsidRDefault="002A5E8C" w:rsidP="0075118E">
      <w:pPr>
        <w:pStyle w:val="LDP1a"/>
      </w:pPr>
      <w:r>
        <w:t>climb angle;</w:t>
      </w:r>
    </w:p>
    <w:p w:rsidR="0075118E" w:rsidRDefault="002A5E8C" w:rsidP="0075118E">
      <w:pPr>
        <w:pStyle w:val="LDP1a"/>
      </w:pPr>
      <w:r>
        <w:t>rate of climb;</w:t>
      </w:r>
    </w:p>
    <w:p w:rsidR="0075118E" w:rsidRDefault="0075118E" w:rsidP="0075118E">
      <w:pPr>
        <w:pStyle w:val="LDP1a"/>
      </w:pPr>
      <w:r>
        <w:t>landing stop distance.</w:t>
      </w:r>
    </w:p>
    <w:p w:rsidR="002A5E8C" w:rsidRDefault="0075118E" w:rsidP="0075118E">
      <w:pPr>
        <w:pStyle w:val="LDSubClause"/>
      </w:pPr>
      <w:r>
        <w:t>Explain how temperature, pressure, height and humidity affect power available</w:t>
      </w:r>
      <w:r w:rsidR="002A5E8C">
        <w:t>.</w:t>
      </w:r>
    </w:p>
    <w:p w:rsidR="0075118E" w:rsidRDefault="002A5E8C" w:rsidP="0075118E">
      <w:pPr>
        <w:pStyle w:val="LDSubClause"/>
      </w:pPr>
      <w:r>
        <w:t>C</w:t>
      </w:r>
      <w:r w:rsidR="0075118E">
        <w:t>alculat</w:t>
      </w:r>
      <w:r>
        <w:t>e</w:t>
      </w:r>
      <w:r w:rsidR="0075118E">
        <w:t xml:space="preserve"> pressure and density height.</w:t>
      </w:r>
    </w:p>
    <w:p w:rsidR="006465BD" w:rsidRDefault="006465BD" w:rsidP="006465BD">
      <w:pPr>
        <w:pStyle w:val="LDClause"/>
      </w:pPr>
      <w:r>
        <w:t>Flight and duty times</w:t>
      </w:r>
    </w:p>
    <w:p w:rsidR="006465BD" w:rsidRPr="00925D1C" w:rsidRDefault="006465BD" w:rsidP="006465BD">
      <w:pPr>
        <w:pStyle w:val="LDSubClause"/>
      </w:pPr>
      <w:r>
        <w:t>Explain the flight and duty time limitations for pilots conducting aerial application operations.</w:t>
      </w:r>
    </w:p>
    <w:p w:rsidR="009239D8" w:rsidRPr="0075118E" w:rsidRDefault="009239D8" w:rsidP="009239D8">
      <w:pPr>
        <w:pStyle w:val="Heading3"/>
      </w:pPr>
      <w:bookmarkStart w:id="348" w:name="_Toc369775934"/>
      <w:bookmarkStart w:id="349" w:name="_Toc383943659"/>
      <w:bookmarkStart w:id="350" w:name="_Toc395460950"/>
      <w:r w:rsidRPr="0075118E">
        <w:t>AAGH</w:t>
      </w:r>
      <w:r w:rsidR="005E39DB" w:rsidRPr="0075118E">
        <w:fldChar w:fldCharType="begin"/>
      </w:r>
      <w:r w:rsidR="005E39DB" w:rsidRPr="0075118E">
        <w:instrText xml:space="preserve"> XE "AAGH" </w:instrText>
      </w:r>
      <w:r w:rsidR="005E39DB" w:rsidRPr="0075118E">
        <w:fldChar w:fldCharType="end"/>
      </w:r>
      <w:r w:rsidRPr="0075118E">
        <w:t>:</w:t>
      </w:r>
      <w:r w:rsidRPr="0075118E">
        <w:tab/>
        <w:t xml:space="preserve">Aerial application rating – </w:t>
      </w:r>
      <w:r w:rsidR="00E002F5" w:rsidRPr="0075118E">
        <w:t>helicopter endorsement</w:t>
      </w:r>
      <w:bookmarkEnd w:id="348"/>
      <w:bookmarkEnd w:id="349"/>
      <w:bookmarkEnd w:id="350"/>
      <w:r w:rsidR="00D23D93" w:rsidRPr="0075118E">
        <w:t xml:space="preserve"> </w:t>
      </w:r>
    </w:p>
    <w:p w:rsidR="008750ED" w:rsidRDefault="008750ED" w:rsidP="0055383D">
      <w:pPr>
        <w:pStyle w:val="LDClauseHeading"/>
        <w:numPr>
          <w:ilvl w:val="0"/>
          <w:numId w:val="92"/>
        </w:numPr>
      </w:pPr>
      <w:r>
        <w:tab/>
        <w:t>Reserved</w:t>
      </w:r>
    </w:p>
    <w:p w:rsidR="008750ED" w:rsidRDefault="008750ED" w:rsidP="008750ED">
      <w:pPr>
        <w:pStyle w:val="LDClauseHeading"/>
      </w:pPr>
      <w:r>
        <w:t>Aircraft performance</w:t>
      </w:r>
    </w:p>
    <w:p w:rsidR="00792F9B" w:rsidRDefault="00792F9B" w:rsidP="00792F9B">
      <w:pPr>
        <w:pStyle w:val="LDClause"/>
      </w:pPr>
      <w:r>
        <w:t>Environment affects</w:t>
      </w:r>
    </w:p>
    <w:p w:rsidR="008750ED" w:rsidRDefault="008750ED" w:rsidP="002A5E8C">
      <w:pPr>
        <w:pStyle w:val="LDSubClause"/>
      </w:pPr>
      <w:r>
        <w:t>Explain how temperature, pressure, height AMSL, humidity, weight, ground surface and relative wind affect</w:t>
      </w:r>
      <w:r w:rsidR="002A5E8C">
        <w:t xml:space="preserve"> each of the following</w:t>
      </w:r>
      <w:r>
        <w:t>:</w:t>
      </w:r>
    </w:p>
    <w:p w:rsidR="008750ED" w:rsidRDefault="002A5E8C" w:rsidP="008750ED">
      <w:pPr>
        <w:pStyle w:val="LDP1a"/>
      </w:pPr>
      <w:r>
        <w:t>hover performance;</w:t>
      </w:r>
    </w:p>
    <w:p w:rsidR="008750ED" w:rsidRDefault="008750ED" w:rsidP="008750ED">
      <w:pPr>
        <w:pStyle w:val="LDP1a"/>
      </w:pPr>
      <w:r>
        <w:t>distance to</w:t>
      </w:r>
      <w:r w:rsidR="002A5E8C">
        <w:t xml:space="preserve"> achieve translational lift;</w:t>
      </w:r>
    </w:p>
    <w:p w:rsidR="002A5E8C" w:rsidRDefault="002A5E8C" w:rsidP="008750ED">
      <w:pPr>
        <w:pStyle w:val="LDP1a"/>
      </w:pPr>
      <w:r>
        <w:t>climb angle;</w:t>
      </w:r>
    </w:p>
    <w:p w:rsidR="008750ED" w:rsidRDefault="008750ED" w:rsidP="008750ED">
      <w:pPr>
        <w:pStyle w:val="LDP1a"/>
      </w:pPr>
      <w:r>
        <w:t>rate of climb.</w:t>
      </w:r>
    </w:p>
    <w:p w:rsidR="002A5E8C" w:rsidRDefault="008750ED" w:rsidP="002A5E8C">
      <w:pPr>
        <w:pStyle w:val="LDSubClause"/>
      </w:pPr>
      <w:r>
        <w:t>Explain how temperature, pressure, altitude and humidity affect power available and power required</w:t>
      </w:r>
      <w:r w:rsidR="002A5E8C">
        <w:t>.</w:t>
      </w:r>
    </w:p>
    <w:p w:rsidR="008750ED" w:rsidRDefault="002A5E8C" w:rsidP="002A5E8C">
      <w:pPr>
        <w:pStyle w:val="LDSubClause"/>
      </w:pPr>
      <w:r>
        <w:t>C</w:t>
      </w:r>
      <w:r w:rsidR="008750ED">
        <w:t>alculate pressure and density height.</w:t>
      </w:r>
    </w:p>
    <w:p w:rsidR="00792F9B" w:rsidRDefault="00792F9B" w:rsidP="008750ED">
      <w:pPr>
        <w:pStyle w:val="LDClause"/>
      </w:pPr>
      <w:r>
        <w:t>Determine payload</w:t>
      </w:r>
    </w:p>
    <w:p w:rsidR="008750ED" w:rsidRDefault="008750ED" w:rsidP="00792F9B">
      <w:pPr>
        <w:pStyle w:val="LDSubClause"/>
      </w:pPr>
      <w:r>
        <w:t>Determine payload (under IGE and OGE conditions) and helicopter balance using performance charts, including the following:</w:t>
      </w:r>
    </w:p>
    <w:p w:rsidR="008750ED" w:rsidRDefault="008750ED" w:rsidP="008750ED">
      <w:pPr>
        <w:pStyle w:val="LDP1a"/>
      </w:pPr>
      <w:r>
        <w:t>maximum payload</w:t>
      </w:r>
      <w:r w:rsidR="00792F9B">
        <w:t xml:space="preserve"> and </w:t>
      </w:r>
      <w:r>
        <w:t>fuel that may be carried;</w:t>
      </w:r>
    </w:p>
    <w:p w:rsidR="008750ED" w:rsidRDefault="008750ED" w:rsidP="008750ED">
      <w:pPr>
        <w:pStyle w:val="LDP1a"/>
      </w:pPr>
      <w:r>
        <w:t>calculation of CG under different load configurations;</w:t>
      </w:r>
    </w:p>
    <w:p w:rsidR="008750ED" w:rsidRDefault="008750ED" w:rsidP="008750ED">
      <w:pPr>
        <w:pStyle w:val="LDP1a"/>
      </w:pPr>
      <w:r>
        <w:t>calculation of payload and fuel to retain CG within limits throughout the flight;</w:t>
      </w:r>
    </w:p>
    <w:p w:rsidR="008750ED" w:rsidRDefault="008750ED" w:rsidP="008750ED">
      <w:pPr>
        <w:pStyle w:val="LDP1a"/>
      </w:pPr>
      <w:r>
        <w:t xml:space="preserve">arithmetic calculations to reposition internal equipment to adjust CG position; </w:t>
      </w:r>
    </w:p>
    <w:p w:rsidR="008750ED" w:rsidRDefault="008750ED" w:rsidP="008750ED">
      <w:pPr>
        <w:pStyle w:val="LDP1a"/>
      </w:pPr>
      <w:r>
        <w:t>distribution of internal equipment in accordance with deck loading limits.</w:t>
      </w:r>
    </w:p>
    <w:p w:rsidR="00792F9B" w:rsidRDefault="00792F9B" w:rsidP="008750ED">
      <w:pPr>
        <w:pStyle w:val="LDClause"/>
      </w:pPr>
      <w:r>
        <w:t>Helicoper landing sites (HLS)</w:t>
      </w:r>
    </w:p>
    <w:p w:rsidR="008750ED" w:rsidRDefault="008750ED" w:rsidP="00792F9B">
      <w:pPr>
        <w:pStyle w:val="LDSubClause"/>
      </w:pPr>
      <w:r>
        <w:t>Recall the standards recommended for “basic” and “</w:t>
      </w:r>
      <w:r w:rsidR="0075118E">
        <w:t>secondary</w:t>
      </w:r>
      <w:r>
        <w:t>” helicopter landing sites (</w:t>
      </w:r>
      <w:r w:rsidRPr="00792F9B">
        <w:rPr>
          <w:bCs/>
          <w:i/>
          <w:iCs/>
        </w:rPr>
        <w:t>HLS</w:t>
      </w:r>
      <w:r>
        <w:t>).</w:t>
      </w:r>
    </w:p>
    <w:p w:rsidR="0075118E" w:rsidRDefault="008750ED" w:rsidP="008750ED">
      <w:pPr>
        <w:pStyle w:val="LDClause"/>
      </w:pPr>
      <w:r>
        <w:t>Explain ground effect, Vne and retreating blade stall.</w:t>
      </w:r>
    </w:p>
    <w:p w:rsidR="008750ED" w:rsidRDefault="008750ED" w:rsidP="008750ED">
      <w:pPr>
        <w:pStyle w:val="LDClause"/>
      </w:pPr>
      <w:r>
        <w:t>Rotor disc behaviour under reduced/negative “g”</w:t>
      </w:r>
    </w:p>
    <w:p w:rsidR="008750ED" w:rsidRDefault="008750ED" w:rsidP="0075118E">
      <w:pPr>
        <w:pStyle w:val="LDSubClause"/>
      </w:pPr>
      <w:r>
        <w:t>Explain the relationship between cyclic input, disc attitude, rotor hub</w:t>
      </w:r>
      <w:r w:rsidR="00792F9B">
        <w:t xml:space="preserve"> and </w:t>
      </w:r>
      <w:r>
        <w:t>shaft position and fuselage responsiveness on a teetering head helicopter system under 1 “g”, negative “g” and normal disc loading conditions.</w:t>
      </w:r>
    </w:p>
    <w:p w:rsidR="00792F9B" w:rsidRDefault="00792F9B" w:rsidP="008750ED">
      <w:pPr>
        <w:pStyle w:val="LDClause"/>
      </w:pPr>
      <w:r>
        <w:t>Control power</w:t>
      </w:r>
    </w:p>
    <w:p w:rsidR="0075118E" w:rsidRDefault="008750ED" w:rsidP="00792F9B">
      <w:pPr>
        <w:pStyle w:val="LDSubClause"/>
      </w:pPr>
      <w:r>
        <w:t xml:space="preserve">Explain </w:t>
      </w:r>
      <w:r w:rsidR="00792F9B">
        <w:t xml:space="preserve">the term </w:t>
      </w:r>
      <w:r>
        <w:t>“control power”</w:t>
      </w:r>
      <w:r w:rsidR="00792F9B">
        <w:t xml:space="preserve"> and how it relates to aircraft performance</w:t>
      </w:r>
      <w:r>
        <w:t>.</w:t>
      </w:r>
    </w:p>
    <w:p w:rsidR="008750ED" w:rsidRDefault="008750ED" w:rsidP="008750ED">
      <w:pPr>
        <w:pStyle w:val="LDClause"/>
      </w:pPr>
      <w:r>
        <w:t>Dynamic rollover</w:t>
      </w:r>
    </w:p>
    <w:p w:rsidR="008750ED" w:rsidRDefault="008750ED" w:rsidP="0075118E">
      <w:pPr>
        <w:pStyle w:val="LDSubClause"/>
      </w:pPr>
      <w:r>
        <w:t>Explain</w:t>
      </w:r>
      <w:r w:rsidR="0075118E">
        <w:t xml:space="preserve"> each of the following</w:t>
      </w:r>
      <w:r>
        <w:t>:</w:t>
      </w:r>
    </w:p>
    <w:p w:rsidR="008750ED" w:rsidRDefault="008750ED" w:rsidP="008750ED">
      <w:pPr>
        <w:pStyle w:val="LDP1a"/>
      </w:pPr>
      <w:r>
        <w:t>what is dynamic rollover; and</w:t>
      </w:r>
    </w:p>
    <w:p w:rsidR="008750ED" w:rsidRDefault="008750ED" w:rsidP="008750ED">
      <w:pPr>
        <w:pStyle w:val="LDP1a"/>
      </w:pPr>
      <w:r>
        <w:t xml:space="preserve">how to avoid dynamic rollover; and </w:t>
      </w:r>
    </w:p>
    <w:p w:rsidR="008750ED" w:rsidRDefault="008750ED" w:rsidP="008750ED">
      <w:pPr>
        <w:pStyle w:val="LDP1a"/>
      </w:pPr>
      <w:r>
        <w:t>how to correct in a dynamic rollover situation.</w:t>
      </w:r>
    </w:p>
    <w:p w:rsidR="008750ED" w:rsidRDefault="008750ED" w:rsidP="0075118E">
      <w:pPr>
        <w:pStyle w:val="LDClause"/>
      </w:pPr>
      <w:r>
        <w:t>Loss of tail rotor effectiveness (</w:t>
      </w:r>
      <w:r>
        <w:rPr>
          <w:bCs/>
          <w:i/>
          <w:iCs/>
        </w:rPr>
        <w:t>LTE</w:t>
      </w:r>
      <w:r>
        <w:t>)</w:t>
      </w:r>
    </w:p>
    <w:p w:rsidR="008750ED" w:rsidRDefault="008750ED" w:rsidP="0075118E">
      <w:pPr>
        <w:pStyle w:val="LDSubClause"/>
      </w:pPr>
      <w:r>
        <w:t>Explain</w:t>
      </w:r>
      <w:r w:rsidR="0075118E">
        <w:t xml:space="preserve"> each of the following</w:t>
      </w:r>
      <w:r>
        <w:t xml:space="preserve">: </w:t>
      </w:r>
    </w:p>
    <w:p w:rsidR="008750ED" w:rsidRDefault="008750ED" w:rsidP="008750ED">
      <w:pPr>
        <w:pStyle w:val="LDP1a"/>
      </w:pPr>
      <w:r>
        <w:t>the phenomenon of LTE; and</w:t>
      </w:r>
    </w:p>
    <w:p w:rsidR="008750ED" w:rsidRDefault="008750ED" w:rsidP="008750ED">
      <w:pPr>
        <w:pStyle w:val="LDP1a"/>
      </w:pPr>
      <w:r>
        <w:t>factors that contribute to LTE (high density altitude, high gross weight, turning down wind at low airspeed i.e. below the speed for minimum powered level flight, exceeding manufacturer recommended relative wind and operating gross weight limits); and</w:t>
      </w:r>
    </w:p>
    <w:p w:rsidR="008750ED" w:rsidRDefault="008750ED" w:rsidP="008750ED">
      <w:pPr>
        <w:pStyle w:val="LDP1a"/>
      </w:pPr>
      <w:r>
        <w:t>indications of LTE; and</w:t>
      </w:r>
    </w:p>
    <w:p w:rsidR="008750ED" w:rsidRDefault="008750ED" w:rsidP="008750ED">
      <w:pPr>
        <w:pStyle w:val="LDP1a"/>
      </w:pPr>
      <w:r>
        <w:t>recovery from LTE.</w:t>
      </w:r>
    </w:p>
    <w:p w:rsidR="001213C9" w:rsidRDefault="001213C9" w:rsidP="001213C9">
      <w:pPr>
        <w:pStyle w:val="LDClause"/>
      </w:pPr>
      <w:r>
        <w:t>Height-velocity curve</w:t>
      </w:r>
    </w:p>
    <w:p w:rsidR="008750ED" w:rsidRPr="001213C9" w:rsidRDefault="008750ED" w:rsidP="001213C9">
      <w:pPr>
        <w:pStyle w:val="LDSubClause"/>
      </w:pPr>
      <w:r w:rsidRPr="001213C9">
        <w:t>Explain the implications of flying inside the helicopter height</w:t>
      </w:r>
      <w:r w:rsidR="001213C9" w:rsidRPr="001213C9">
        <w:t>-</w:t>
      </w:r>
      <w:r w:rsidRPr="001213C9">
        <w:t>velocity curve.</w:t>
      </w:r>
    </w:p>
    <w:p w:rsidR="001213C9" w:rsidRPr="001213C9" w:rsidRDefault="001213C9" w:rsidP="001213C9">
      <w:pPr>
        <w:pStyle w:val="LDClause"/>
      </w:pPr>
      <w:r>
        <w:t>Blade contamination</w:t>
      </w:r>
    </w:p>
    <w:p w:rsidR="008750ED" w:rsidRPr="001213C9" w:rsidRDefault="008750ED" w:rsidP="001213C9">
      <w:pPr>
        <w:pStyle w:val="LDSubClause"/>
      </w:pPr>
      <w:r w:rsidRPr="0075118E">
        <w:t>Explain the degradation of performance with contamination on rotor blades (e.g. mud picked up by rotor wash during h</w:t>
      </w:r>
      <w:r w:rsidRPr="001213C9">
        <w:t>overing operations).</w:t>
      </w:r>
    </w:p>
    <w:p w:rsidR="008750ED" w:rsidRPr="008750ED" w:rsidRDefault="008750ED" w:rsidP="008750ED"/>
    <w:p w:rsidR="009239D8" w:rsidRPr="00925D1C" w:rsidRDefault="009239D8" w:rsidP="009239D8">
      <w:pPr>
        <w:pStyle w:val="Heading2"/>
      </w:pPr>
      <w:bookmarkStart w:id="351" w:name="_Toc369775935"/>
      <w:bookmarkStart w:id="352" w:name="_Toc383943660"/>
      <w:bookmarkStart w:id="353" w:name="_Toc395460951"/>
      <w:r w:rsidRPr="00925D1C">
        <w:t>Instructor ratings</w:t>
      </w:r>
      <w:bookmarkEnd w:id="351"/>
      <w:bookmarkEnd w:id="352"/>
      <w:bookmarkEnd w:id="353"/>
    </w:p>
    <w:p w:rsidR="009239D8" w:rsidRPr="00A74B25" w:rsidRDefault="009239D8" w:rsidP="00BC5E15">
      <w:pPr>
        <w:pStyle w:val="Heading3"/>
        <w:pageBreakBefore w:val="0"/>
      </w:pPr>
      <w:bookmarkStart w:id="354" w:name="_Toc369775936"/>
      <w:bookmarkStart w:id="355" w:name="_Toc383943661"/>
      <w:bookmarkStart w:id="356" w:name="_Toc395460952"/>
      <w:r w:rsidRPr="00A74B25">
        <w:t>FIRC</w:t>
      </w:r>
      <w:r w:rsidR="005E39DB">
        <w:fldChar w:fldCharType="begin"/>
      </w:r>
      <w:r w:rsidR="005E39DB">
        <w:instrText xml:space="preserve"> XE "</w:instrText>
      </w:r>
      <w:r w:rsidR="005E39DB" w:rsidRPr="00535DAC">
        <w:instrText>FIRC</w:instrText>
      </w:r>
      <w:r w:rsidR="005E39DB">
        <w:instrText xml:space="preserve">" </w:instrText>
      </w:r>
      <w:r w:rsidR="005E39DB">
        <w:fldChar w:fldCharType="end"/>
      </w:r>
      <w:r w:rsidRPr="00A74B25">
        <w:t>:</w:t>
      </w:r>
      <w:r w:rsidRPr="00A74B25">
        <w:tab/>
        <w:t xml:space="preserve">Instructor rating – </w:t>
      </w:r>
      <w:r w:rsidR="00E002F5" w:rsidRPr="00A74B25">
        <w:t>comm</w:t>
      </w:r>
      <w:r w:rsidRPr="00A74B25">
        <w:t>on</w:t>
      </w:r>
      <w:bookmarkEnd w:id="354"/>
      <w:bookmarkEnd w:id="355"/>
      <w:bookmarkEnd w:id="356"/>
    </w:p>
    <w:p w:rsidR="00533936" w:rsidRDefault="00BF52AF" w:rsidP="00BC666B">
      <w:pPr>
        <w:pStyle w:val="LDClauseHeading"/>
      </w:pPr>
      <w:r>
        <w:t>Reserved</w:t>
      </w:r>
    </w:p>
    <w:p w:rsidR="009239D8" w:rsidRDefault="009239D8" w:rsidP="0007063E">
      <w:pPr>
        <w:pStyle w:val="LDClauseHeading"/>
      </w:pPr>
      <w:r>
        <w:t>Flight rules</w:t>
      </w:r>
    </w:p>
    <w:p w:rsidR="009239D8" w:rsidRPr="00925D1C" w:rsidRDefault="009239D8" w:rsidP="0007063E">
      <w:pPr>
        <w:pStyle w:val="LDClause"/>
      </w:pPr>
      <w:r w:rsidRPr="00925D1C">
        <w:t>Legislation</w:t>
      </w:r>
    </w:p>
    <w:p w:rsidR="009239D8" w:rsidRPr="00925D1C" w:rsidRDefault="009239D8" w:rsidP="0007063E">
      <w:pPr>
        <w:pStyle w:val="LDSubClause"/>
      </w:pPr>
      <w:r w:rsidRPr="00925D1C">
        <w:t>Describe the privileges and limitations of the instructor rating and associated training endorsements</w:t>
      </w:r>
      <w:r w:rsidR="00315C47">
        <w:t>.</w:t>
      </w:r>
    </w:p>
    <w:p w:rsidR="009239D8" w:rsidRPr="00925D1C" w:rsidRDefault="009239D8" w:rsidP="0007063E">
      <w:pPr>
        <w:pStyle w:val="LDSubClause"/>
      </w:pPr>
      <w:r w:rsidRPr="00925D1C">
        <w:t>Describe the flight training that must be conducted under the authority of Part 141 or 142</w:t>
      </w:r>
      <w:r w:rsidR="007B5100">
        <w:t xml:space="preserve"> of </w:t>
      </w:r>
      <w:r w:rsidR="007B5100" w:rsidRPr="00925D1C">
        <w:t>CASR</w:t>
      </w:r>
      <w:r w:rsidR="00A3760D">
        <w:t> </w:t>
      </w:r>
      <w:r w:rsidR="007B5100">
        <w:t>1998</w:t>
      </w:r>
      <w:r w:rsidRPr="00925D1C">
        <w:t>.</w:t>
      </w:r>
    </w:p>
    <w:p w:rsidR="009239D8" w:rsidRPr="00925D1C" w:rsidRDefault="009239D8" w:rsidP="0007063E">
      <w:pPr>
        <w:pStyle w:val="LDClauseHeading"/>
      </w:pPr>
      <w:r w:rsidRPr="00925D1C">
        <w:t xml:space="preserve">Principles and methods of </w:t>
      </w:r>
      <w:r w:rsidR="00E002F5" w:rsidRPr="00925D1C">
        <w:t>ins</w:t>
      </w:r>
      <w:r w:rsidRPr="00925D1C">
        <w:t xml:space="preserve">truction </w:t>
      </w:r>
    </w:p>
    <w:p w:rsidR="009239D8" w:rsidRPr="00925D1C" w:rsidRDefault="009239D8" w:rsidP="0007063E">
      <w:pPr>
        <w:pStyle w:val="LDClause"/>
      </w:pPr>
      <w:r w:rsidRPr="00925D1C">
        <w:t xml:space="preserve">Principles </w:t>
      </w:r>
      <w:r w:rsidR="00E002F5" w:rsidRPr="00925D1C">
        <w:t>of learning</w:t>
      </w:r>
    </w:p>
    <w:p w:rsidR="009239D8" w:rsidRPr="000D598F" w:rsidRDefault="009239D8" w:rsidP="0007063E">
      <w:pPr>
        <w:pStyle w:val="LDSubClause"/>
      </w:pPr>
      <w:r w:rsidRPr="000D598F">
        <w:t>Describe the adult learning process.</w:t>
      </w:r>
    </w:p>
    <w:p w:rsidR="009239D8" w:rsidRPr="000D598F" w:rsidRDefault="009239D8" w:rsidP="0007063E">
      <w:pPr>
        <w:pStyle w:val="LDSubClause"/>
      </w:pPr>
      <w:r w:rsidRPr="000D598F">
        <w:t>Explain what is meant by perception</w:t>
      </w:r>
      <w:r w:rsidR="007B5100">
        <w:t>.</w:t>
      </w:r>
    </w:p>
    <w:p w:rsidR="009239D8" w:rsidRPr="000D598F" w:rsidRDefault="009239D8" w:rsidP="0007063E">
      <w:pPr>
        <w:pStyle w:val="LDSubClause"/>
      </w:pPr>
      <w:r w:rsidRPr="000D598F">
        <w:t xml:space="preserve">Explain the relative importance of each of </w:t>
      </w:r>
      <w:r w:rsidR="007B5100">
        <w:t>the physical senses in learning.</w:t>
      </w:r>
    </w:p>
    <w:p w:rsidR="009239D8" w:rsidRPr="00925D1C" w:rsidRDefault="009239D8" w:rsidP="0007063E">
      <w:pPr>
        <w:pStyle w:val="LDSubClause"/>
      </w:pPr>
      <w:r w:rsidRPr="000D598F">
        <w:t>Explain</w:t>
      </w:r>
      <w:r w:rsidRPr="00925D1C">
        <w:t xml:space="preserve"> how the defence mechanisms listed may hinder learning</w:t>
      </w:r>
      <w:r w:rsidR="0017306C">
        <w:t>:</w:t>
      </w:r>
    </w:p>
    <w:p w:rsidR="00152295" w:rsidRDefault="00152295" w:rsidP="0007063E">
      <w:pPr>
        <w:pStyle w:val="LDP1a"/>
      </w:pPr>
      <w:r w:rsidRPr="00925D1C">
        <w:t>rationalisatio</w:t>
      </w:r>
      <w:r>
        <w:t>n;</w:t>
      </w:r>
    </w:p>
    <w:p w:rsidR="00315C47" w:rsidRDefault="00152295" w:rsidP="0007063E">
      <w:pPr>
        <w:pStyle w:val="LDP1a"/>
      </w:pPr>
      <w:r w:rsidRPr="00925D1C">
        <w:t>fligh</w:t>
      </w:r>
      <w:r w:rsidR="00315C47">
        <w:t>t;</w:t>
      </w:r>
    </w:p>
    <w:p w:rsidR="00152295" w:rsidRDefault="00152295" w:rsidP="0007063E">
      <w:pPr>
        <w:pStyle w:val="LDP1a"/>
      </w:pPr>
      <w:r w:rsidRPr="00925D1C">
        <w:t>aggressio</w:t>
      </w:r>
      <w:r>
        <w:t>n;</w:t>
      </w:r>
    </w:p>
    <w:p w:rsidR="009239D8" w:rsidRPr="00925D1C" w:rsidRDefault="00152295" w:rsidP="0007063E">
      <w:pPr>
        <w:pStyle w:val="LDP1a"/>
      </w:pPr>
      <w:r w:rsidRPr="00925D1C">
        <w:t>resignation</w:t>
      </w:r>
      <w:r>
        <w:t>.</w:t>
      </w:r>
    </w:p>
    <w:p w:rsidR="009239D8" w:rsidRPr="00925D1C" w:rsidRDefault="009239D8" w:rsidP="0007063E">
      <w:pPr>
        <w:pStyle w:val="LDSubClause"/>
      </w:pPr>
      <w:r w:rsidRPr="00925D1C">
        <w:t>Explain how the leve</w:t>
      </w:r>
      <w:r w:rsidR="007B5100">
        <w:t>l of stress may affect learning.</w:t>
      </w:r>
    </w:p>
    <w:p w:rsidR="009239D8" w:rsidRPr="00925D1C" w:rsidRDefault="009239D8" w:rsidP="0007063E">
      <w:pPr>
        <w:pStyle w:val="LDSubClause"/>
      </w:pPr>
      <w:r w:rsidRPr="00925D1C">
        <w:t>Explain the relation betwe</w:t>
      </w:r>
      <w:r w:rsidR="007B5100">
        <w:t>en perception and understanding.</w:t>
      </w:r>
    </w:p>
    <w:p w:rsidR="009239D8" w:rsidRPr="00925D1C" w:rsidRDefault="009239D8" w:rsidP="0007063E">
      <w:pPr>
        <w:pStyle w:val="LDSubClause"/>
      </w:pPr>
      <w:r w:rsidRPr="00925D1C">
        <w:t>State how positive and negati</w:t>
      </w:r>
      <w:r w:rsidR="007B5100">
        <w:t>ve motivation affects learning.</w:t>
      </w:r>
    </w:p>
    <w:p w:rsidR="009239D8" w:rsidRPr="00925D1C" w:rsidRDefault="009239D8" w:rsidP="0007063E">
      <w:pPr>
        <w:pStyle w:val="LDSubClause"/>
      </w:pPr>
      <w:r w:rsidRPr="00925D1C">
        <w:t>Explain the applic</w:t>
      </w:r>
      <w:r w:rsidR="007B5100">
        <w:t>ation of the levels of learning.</w:t>
      </w:r>
    </w:p>
    <w:p w:rsidR="009239D8" w:rsidRPr="00925D1C" w:rsidRDefault="009239D8" w:rsidP="0007063E">
      <w:pPr>
        <w:pStyle w:val="LDSubClause"/>
      </w:pPr>
      <w:r w:rsidRPr="00925D1C">
        <w:t>Explain how the rate of learning may vary with practice.</w:t>
      </w:r>
    </w:p>
    <w:p w:rsidR="009239D8" w:rsidRPr="00925D1C" w:rsidRDefault="009239D8" w:rsidP="0007063E">
      <w:pPr>
        <w:pStyle w:val="LDSubClause"/>
      </w:pPr>
      <w:r w:rsidRPr="00925D1C">
        <w:t xml:space="preserve">Explain the role of each of the memory systems in terms of the </w:t>
      </w:r>
      <w:r w:rsidR="00152295">
        <w:t>model of information processing</w:t>
      </w:r>
      <w:r w:rsidR="0017306C">
        <w:t>:</w:t>
      </w:r>
    </w:p>
    <w:p w:rsidR="009239D8" w:rsidRPr="00925D1C" w:rsidRDefault="00152295" w:rsidP="0007063E">
      <w:pPr>
        <w:pStyle w:val="LDP1a"/>
      </w:pPr>
      <w:r w:rsidRPr="00925D1C">
        <w:t>sensory register</w:t>
      </w:r>
      <w:r>
        <w:t>;</w:t>
      </w:r>
    </w:p>
    <w:p w:rsidR="009239D8" w:rsidRPr="00925D1C" w:rsidRDefault="00152295" w:rsidP="0007063E">
      <w:pPr>
        <w:pStyle w:val="LDP1a"/>
        <w:rPr>
          <w:bCs/>
          <w:lang w:val="en-GB"/>
        </w:rPr>
      </w:pPr>
      <w:r w:rsidRPr="00925D1C">
        <w:t>short</w:t>
      </w:r>
      <w:r>
        <w:t>-</w:t>
      </w:r>
      <w:r w:rsidRPr="00925D1C">
        <w:t>term memory</w:t>
      </w:r>
      <w:r>
        <w:t>;</w:t>
      </w:r>
    </w:p>
    <w:p w:rsidR="009239D8" w:rsidRPr="00925D1C" w:rsidRDefault="00152295" w:rsidP="0007063E">
      <w:pPr>
        <w:pStyle w:val="LDP1a"/>
      </w:pPr>
      <w:r w:rsidRPr="00925D1C">
        <w:t>long</w:t>
      </w:r>
      <w:r>
        <w:t>-</w:t>
      </w:r>
      <w:r w:rsidRPr="00925D1C">
        <w:t>term memory</w:t>
      </w:r>
      <w:r>
        <w:t>.</w:t>
      </w:r>
    </w:p>
    <w:p w:rsidR="009239D8" w:rsidRPr="00925D1C" w:rsidRDefault="009239D8" w:rsidP="0007063E">
      <w:pPr>
        <w:pStyle w:val="LDClause"/>
      </w:pPr>
      <w:r w:rsidRPr="00925D1C">
        <w:t xml:space="preserve">Principles </w:t>
      </w:r>
      <w:r w:rsidR="00E002F5" w:rsidRPr="00925D1C">
        <w:t>of instruction</w:t>
      </w:r>
    </w:p>
    <w:p w:rsidR="009239D8" w:rsidRPr="00925D1C" w:rsidRDefault="009239D8" w:rsidP="0007063E">
      <w:pPr>
        <w:pStyle w:val="LDSubClause"/>
      </w:pPr>
      <w:r w:rsidRPr="00925D1C">
        <w:t>Explain how a flight instructor could assist the process of perception and understanding</w:t>
      </w:r>
      <w:r w:rsidR="003A365F">
        <w:t>.</w:t>
      </w:r>
    </w:p>
    <w:p w:rsidR="009239D8" w:rsidRPr="00925D1C" w:rsidRDefault="009239D8" w:rsidP="0007063E">
      <w:pPr>
        <w:pStyle w:val="LDSubClause"/>
      </w:pPr>
      <w:r w:rsidRPr="00925D1C">
        <w:t>State examples of how rote learning, understanding of knowledge and correlation apply to flight training</w:t>
      </w:r>
      <w:r w:rsidR="003A365F">
        <w:t>.</w:t>
      </w:r>
    </w:p>
    <w:p w:rsidR="009239D8" w:rsidRPr="00925D1C" w:rsidRDefault="009239D8" w:rsidP="0007063E">
      <w:pPr>
        <w:pStyle w:val="LDSubClause"/>
      </w:pPr>
      <w:r w:rsidRPr="00925D1C">
        <w:t>Identify the outcomes of aeronautical knowledge instruction associated with the 3 domains of learning</w:t>
      </w:r>
      <w:r w:rsidR="00CF4241">
        <w:t>:</w:t>
      </w:r>
    </w:p>
    <w:p w:rsidR="009239D8" w:rsidRPr="00925D1C" w:rsidRDefault="003A365F" w:rsidP="0007063E">
      <w:pPr>
        <w:pStyle w:val="LDP1a"/>
      </w:pPr>
      <w:r w:rsidRPr="00925D1C">
        <w:t>c</w:t>
      </w:r>
      <w:r w:rsidR="009239D8" w:rsidRPr="00925D1C">
        <w:t>ognitive (knowledge)</w:t>
      </w:r>
      <w:r>
        <w:t>;</w:t>
      </w:r>
    </w:p>
    <w:p w:rsidR="009239D8" w:rsidRPr="00925D1C" w:rsidRDefault="003A365F" w:rsidP="0007063E">
      <w:pPr>
        <w:pStyle w:val="LDP1a"/>
      </w:pPr>
      <w:r w:rsidRPr="00925D1C">
        <w:t>a</w:t>
      </w:r>
      <w:r w:rsidR="009239D8" w:rsidRPr="00925D1C">
        <w:t>ffective (attitudes, beliefs and values)</w:t>
      </w:r>
      <w:r>
        <w:t>;</w:t>
      </w:r>
    </w:p>
    <w:p w:rsidR="009239D8" w:rsidRPr="00925D1C" w:rsidRDefault="003A365F" w:rsidP="0007063E">
      <w:pPr>
        <w:pStyle w:val="LDP1a"/>
      </w:pPr>
      <w:r w:rsidRPr="00925D1C">
        <w:t>p</w:t>
      </w:r>
      <w:r w:rsidR="009239D8" w:rsidRPr="00925D1C">
        <w:t>sychomotor (physical skills)</w:t>
      </w:r>
      <w:r>
        <w:t>.</w:t>
      </w:r>
    </w:p>
    <w:p w:rsidR="009239D8" w:rsidRPr="00925D1C" w:rsidRDefault="009239D8" w:rsidP="0007063E">
      <w:pPr>
        <w:pStyle w:val="LDSubClause"/>
      </w:pPr>
      <w:r w:rsidRPr="00925D1C">
        <w:t>State the factors that may hinder learning with respect to aeronautical knowledge training.</w:t>
      </w:r>
    </w:p>
    <w:p w:rsidR="009239D8" w:rsidRPr="00925D1C" w:rsidRDefault="009239D8" w:rsidP="0007063E">
      <w:pPr>
        <w:pStyle w:val="LDSubClause"/>
      </w:pPr>
      <w:r w:rsidRPr="00925D1C">
        <w:t>Explain the advantages and disadvantages of guided discussion in flight training and identify flight training activities for which this technique could be suitable</w:t>
      </w:r>
      <w:r w:rsidR="003A365F">
        <w:t>.</w:t>
      </w:r>
    </w:p>
    <w:p w:rsidR="009239D8" w:rsidRPr="00925D1C" w:rsidRDefault="009239D8" w:rsidP="0007063E">
      <w:pPr>
        <w:pStyle w:val="LDSubClause"/>
      </w:pPr>
      <w:r w:rsidRPr="00925D1C">
        <w:t>Give examples of positive and negative transfer in aeronautical knowledge training.</w:t>
      </w:r>
    </w:p>
    <w:p w:rsidR="009239D8" w:rsidRPr="00925D1C" w:rsidRDefault="009239D8" w:rsidP="004134F9">
      <w:pPr>
        <w:pStyle w:val="LDSubClause"/>
        <w:keepNext/>
      </w:pPr>
      <w:r w:rsidRPr="00925D1C">
        <w:t>Explain the role of each factor list</w:t>
      </w:r>
      <w:r w:rsidR="003A365F">
        <w:t>ed in the communication process</w:t>
      </w:r>
      <w:r w:rsidR="004134F9">
        <w:t>:</w:t>
      </w:r>
    </w:p>
    <w:p w:rsidR="009239D8" w:rsidRPr="00925D1C" w:rsidRDefault="003A365F" w:rsidP="0007063E">
      <w:pPr>
        <w:pStyle w:val="LDP1a"/>
      </w:pPr>
      <w:r w:rsidRPr="00925D1C">
        <w:t>source</w:t>
      </w:r>
      <w:r>
        <w:t>;</w:t>
      </w:r>
    </w:p>
    <w:p w:rsidR="009239D8" w:rsidRPr="00925D1C" w:rsidRDefault="003A365F" w:rsidP="0007063E">
      <w:pPr>
        <w:pStyle w:val="LDP1a"/>
      </w:pPr>
      <w:r w:rsidRPr="00925D1C">
        <w:t>symbols</w:t>
      </w:r>
      <w:r>
        <w:t>;</w:t>
      </w:r>
    </w:p>
    <w:p w:rsidR="009239D8" w:rsidRPr="00925D1C" w:rsidRDefault="003A365F" w:rsidP="0007063E">
      <w:pPr>
        <w:pStyle w:val="LDP1a"/>
      </w:pPr>
      <w:r w:rsidRPr="00925D1C">
        <w:t>receiver</w:t>
      </w:r>
      <w:r>
        <w:t>.</w:t>
      </w:r>
    </w:p>
    <w:p w:rsidR="009239D8" w:rsidRPr="00925D1C" w:rsidRDefault="009239D8" w:rsidP="0007063E">
      <w:pPr>
        <w:pStyle w:val="LDSubClause"/>
      </w:pPr>
      <w:r w:rsidRPr="00925D1C">
        <w:t>Recall how these commo</w:t>
      </w:r>
      <w:r w:rsidR="003A365F">
        <w:t>n barriers affect communication</w:t>
      </w:r>
      <w:r w:rsidR="0017306C">
        <w:t>:</w:t>
      </w:r>
    </w:p>
    <w:p w:rsidR="003A365F" w:rsidRDefault="003A365F" w:rsidP="0007063E">
      <w:pPr>
        <w:pStyle w:val="LDP1a"/>
      </w:pPr>
      <w:r w:rsidRPr="00925D1C">
        <w:t>lack of common experienc</w:t>
      </w:r>
      <w:r>
        <w:t>e;</w:t>
      </w:r>
    </w:p>
    <w:p w:rsidR="009239D8" w:rsidRPr="00925D1C" w:rsidRDefault="003A365F" w:rsidP="0007063E">
      <w:pPr>
        <w:pStyle w:val="LDP1a"/>
      </w:pPr>
      <w:r w:rsidRPr="00925D1C">
        <w:t>confusion</w:t>
      </w:r>
      <w:r>
        <w:t>;</w:t>
      </w:r>
    </w:p>
    <w:p w:rsidR="009239D8" w:rsidRPr="00925D1C" w:rsidRDefault="003A365F" w:rsidP="0007063E">
      <w:pPr>
        <w:pStyle w:val="LDP1a"/>
      </w:pPr>
      <w:r w:rsidRPr="00925D1C">
        <w:t>abstractions</w:t>
      </w:r>
      <w:r>
        <w:t>.</w:t>
      </w:r>
    </w:p>
    <w:p w:rsidR="009239D8" w:rsidRPr="00925D1C" w:rsidRDefault="009239D8" w:rsidP="0007063E">
      <w:pPr>
        <w:pStyle w:val="LDSubClause"/>
      </w:pPr>
      <w:r w:rsidRPr="00925D1C">
        <w:t>Explain how an instructor may monitor</w:t>
      </w:r>
      <w:r w:rsidR="007B5100">
        <w:t>,</w:t>
      </w:r>
      <w:r w:rsidRPr="00925D1C">
        <w:t xml:space="preserve"> whether communication has been achieved.</w:t>
      </w:r>
    </w:p>
    <w:p w:rsidR="009239D8" w:rsidRPr="00925D1C" w:rsidRDefault="009239D8" w:rsidP="0007063E">
      <w:pPr>
        <w:pStyle w:val="LDSubClause"/>
      </w:pPr>
      <w:r w:rsidRPr="00925D1C">
        <w:t>Identify adult learning issues applicable to aeronautical knowledge training.</w:t>
      </w:r>
    </w:p>
    <w:p w:rsidR="009239D8" w:rsidRPr="00925D1C" w:rsidRDefault="009239D8" w:rsidP="0007063E">
      <w:pPr>
        <w:pStyle w:val="LDSubClause"/>
      </w:pPr>
      <w:r w:rsidRPr="00925D1C">
        <w:t>Explain each of the basic steps of the teaching process:</w:t>
      </w:r>
    </w:p>
    <w:p w:rsidR="009239D8" w:rsidRPr="00925D1C" w:rsidRDefault="003A365F" w:rsidP="0007063E">
      <w:pPr>
        <w:pStyle w:val="LDP1a"/>
      </w:pPr>
      <w:r w:rsidRPr="00925D1C">
        <w:t>preparation</w:t>
      </w:r>
      <w:r>
        <w:t>;</w:t>
      </w:r>
    </w:p>
    <w:p w:rsidR="009239D8" w:rsidRPr="00925D1C" w:rsidRDefault="003A365F" w:rsidP="0007063E">
      <w:pPr>
        <w:pStyle w:val="LDP1a"/>
      </w:pPr>
      <w:r w:rsidRPr="00925D1C">
        <w:t>presentation</w:t>
      </w:r>
      <w:r>
        <w:t>;</w:t>
      </w:r>
    </w:p>
    <w:p w:rsidR="009239D8" w:rsidRPr="00925D1C" w:rsidRDefault="003A365F" w:rsidP="0007063E">
      <w:pPr>
        <w:pStyle w:val="LDP1a"/>
      </w:pPr>
      <w:r w:rsidRPr="00925D1C">
        <w:t>application</w:t>
      </w:r>
      <w:r>
        <w:t>;</w:t>
      </w:r>
    </w:p>
    <w:p w:rsidR="009239D8" w:rsidRPr="00925D1C" w:rsidRDefault="003A365F" w:rsidP="0007063E">
      <w:pPr>
        <w:pStyle w:val="LDP1a"/>
      </w:pPr>
      <w:r w:rsidRPr="00925D1C">
        <w:t>review and evaluation</w:t>
      </w:r>
      <w:r>
        <w:t>.</w:t>
      </w:r>
    </w:p>
    <w:p w:rsidR="009239D8" w:rsidRPr="00925D1C" w:rsidRDefault="009239D8" w:rsidP="0007063E">
      <w:pPr>
        <w:pStyle w:val="LDSubClause"/>
      </w:pPr>
      <w:r w:rsidRPr="00925D1C">
        <w:t>State the purpose of behavioural (performance</w:t>
      </w:r>
      <w:r w:rsidR="007B5100">
        <w:t>-</w:t>
      </w:r>
      <w:r w:rsidRPr="00925D1C">
        <w:t>based) outcomes in flight training.</w:t>
      </w:r>
    </w:p>
    <w:p w:rsidR="009239D8" w:rsidRPr="00925D1C" w:rsidRDefault="009239D8" w:rsidP="0007063E">
      <w:pPr>
        <w:pStyle w:val="LDSubClause"/>
      </w:pPr>
      <w:r w:rsidRPr="00925D1C">
        <w:t>Explain the following attributes of effective outcomes:</w:t>
      </w:r>
    </w:p>
    <w:p w:rsidR="003A365F" w:rsidRDefault="009239D8" w:rsidP="0007063E">
      <w:pPr>
        <w:pStyle w:val="LDP1a"/>
      </w:pPr>
      <w:r w:rsidRPr="00925D1C">
        <w:t>achievabl</w:t>
      </w:r>
      <w:r w:rsidR="003A365F">
        <w:t>e;</w:t>
      </w:r>
    </w:p>
    <w:p w:rsidR="003A365F" w:rsidRDefault="009239D8" w:rsidP="0007063E">
      <w:pPr>
        <w:pStyle w:val="LDP1a"/>
      </w:pPr>
      <w:r w:rsidRPr="00925D1C">
        <w:t>observabl</w:t>
      </w:r>
      <w:r w:rsidR="003A365F">
        <w:t>e;</w:t>
      </w:r>
    </w:p>
    <w:p w:rsidR="009239D8" w:rsidRPr="00925D1C" w:rsidRDefault="009239D8" w:rsidP="0007063E">
      <w:pPr>
        <w:pStyle w:val="LDP1a"/>
      </w:pPr>
      <w:r w:rsidRPr="00925D1C">
        <w:t>measurable</w:t>
      </w:r>
      <w:r w:rsidR="003A365F">
        <w:t>.</w:t>
      </w:r>
    </w:p>
    <w:p w:rsidR="009239D8" w:rsidRPr="00925D1C" w:rsidRDefault="009239D8" w:rsidP="0007063E">
      <w:pPr>
        <w:pStyle w:val="LDSubClause"/>
      </w:pPr>
      <w:r w:rsidRPr="00925D1C">
        <w:t xml:space="preserve">Explain how to develop the </w:t>
      </w:r>
      <w:r w:rsidR="00DB4F23">
        <w:t>3</w:t>
      </w:r>
      <w:r w:rsidRPr="00925D1C">
        <w:t xml:space="preserve"> essential elements of behavioural outcomes:</w:t>
      </w:r>
    </w:p>
    <w:p w:rsidR="009239D8" w:rsidRPr="00925D1C" w:rsidRDefault="003A365F" w:rsidP="0007063E">
      <w:pPr>
        <w:pStyle w:val="LDP1a"/>
      </w:pPr>
      <w:r w:rsidRPr="00925D1C">
        <w:t>performance (what has to be done)</w:t>
      </w:r>
      <w:r>
        <w:t>;</w:t>
      </w:r>
    </w:p>
    <w:p w:rsidR="00C311A3" w:rsidRDefault="003A365F" w:rsidP="0007063E">
      <w:pPr>
        <w:pStyle w:val="LDP1a"/>
      </w:pPr>
      <w:r w:rsidRPr="00925D1C">
        <w:t>performance criteri</w:t>
      </w:r>
      <w:r>
        <w:t>a;</w:t>
      </w:r>
    </w:p>
    <w:p w:rsidR="009239D8" w:rsidRPr="00925D1C" w:rsidRDefault="003A365F" w:rsidP="0007063E">
      <w:pPr>
        <w:pStyle w:val="LDP1a"/>
      </w:pPr>
      <w:r w:rsidRPr="00925D1C">
        <w:t>conditions</w:t>
      </w:r>
      <w:r>
        <w:t>.</w:t>
      </w:r>
    </w:p>
    <w:p w:rsidR="009239D8" w:rsidRPr="00925D1C" w:rsidRDefault="009239D8" w:rsidP="0007063E">
      <w:pPr>
        <w:pStyle w:val="LDSubClause"/>
      </w:pPr>
      <w:r w:rsidRPr="00925D1C">
        <w:t>Explain the advantages and disadvantages of the teaching methods listed and give practical examples of situations best suited to each of thes</w:t>
      </w:r>
      <w:r w:rsidR="0017306C">
        <w:t>e techniques in flight training:</w:t>
      </w:r>
    </w:p>
    <w:p w:rsidR="009239D8" w:rsidRPr="00925D1C" w:rsidRDefault="003A365F" w:rsidP="0007063E">
      <w:pPr>
        <w:pStyle w:val="LDP1a"/>
      </w:pPr>
      <w:r w:rsidRPr="00925D1C">
        <w:t>lecture</w:t>
      </w:r>
      <w:r>
        <w:t>;</w:t>
      </w:r>
    </w:p>
    <w:p w:rsidR="009239D8" w:rsidRPr="00925D1C" w:rsidRDefault="003A365F" w:rsidP="0007063E">
      <w:pPr>
        <w:pStyle w:val="LDP1a"/>
      </w:pPr>
      <w:r w:rsidRPr="00925D1C">
        <w:t>theory or skill lesson</w:t>
      </w:r>
      <w:r>
        <w:t>;</w:t>
      </w:r>
    </w:p>
    <w:p w:rsidR="009239D8" w:rsidRPr="00925D1C" w:rsidRDefault="003A365F" w:rsidP="0007063E">
      <w:pPr>
        <w:pStyle w:val="LDP1a"/>
      </w:pPr>
      <w:r w:rsidRPr="00925D1C">
        <w:t>group learning</w:t>
      </w:r>
      <w:r>
        <w:t>;</w:t>
      </w:r>
    </w:p>
    <w:p w:rsidR="009239D8" w:rsidRPr="00925D1C" w:rsidRDefault="003A365F" w:rsidP="0007063E">
      <w:pPr>
        <w:pStyle w:val="LDP1a"/>
      </w:pPr>
      <w:r w:rsidRPr="00925D1C">
        <w:t>guided discussion</w:t>
      </w:r>
      <w:r>
        <w:t>;</w:t>
      </w:r>
    </w:p>
    <w:p w:rsidR="009239D8" w:rsidRPr="00925D1C" w:rsidRDefault="003A365F" w:rsidP="0007063E">
      <w:pPr>
        <w:pStyle w:val="LDP1a"/>
      </w:pPr>
      <w:r w:rsidRPr="00925D1C">
        <w:t>briefing</w:t>
      </w:r>
      <w:r>
        <w:t>.</w:t>
      </w:r>
    </w:p>
    <w:p w:rsidR="009239D8" w:rsidRPr="00925D1C" w:rsidRDefault="009239D8" w:rsidP="0007063E">
      <w:pPr>
        <w:pStyle w:val="LDSubClause"/>
      </w:pPr>
      <w:r w:rsidRPr="00925D1C">
        <w:t xml:space="preserve">Explain the role of the instructor in each of the </w:t>
      </w:r>
      <w:r w:rsidR="0017306C">
        <w:t>5</w:t>
      </w:r>
      <w:r w:rsidRPr="00925D1C">
        <w:t xml:space="preserve"> steps involved in providing skill </w:t>
      </w:r>
      <w:r w:rsidR="00315C47">
        <w:t>practice to trainees</w:t>
      </w:r>
      <w:r w:rsidR="0017306C">
        <w:t>:</w:t>
      </w:r>
    </w:p>
    <w:p w:rsidR="009239D8" w:rsidRPr="00925D1C" w:rsidRDefault="009239D8" w:rsidP="0007063E">
      <w:pPr>
        <w:pStyle w:val="LDP1a"/>
      </w:pPr>
      <w:r w:rsidRPr="00925D1C">
        <w:t>explanation</w:t>
      </w:r>
      <w:r w:rsidR="003A365F">
        <w:t>;</w:t>
      </w:r>
    </w:p>
    <w:p w:rsidR="009239D8" w:rsidRPr="00925D1C" w:rsidRDefault="009239D8" w:rsidP="0007063E">
      <w:pPr>
        <w:pStyle w:val="LDP1a"/>
      </w:pPr>
      <w:r w:rsidRPr="00925D1C">
        <w:t>demonstration</w:t>
      </w:r>
      <w:r w:rsidR="003A365F">
        <w:t>;</w:t>
      </w:r>
    </w:p>
    <w:p w:rsidR="009239D8" w:rsidRPr="00925D1C" w:rsidRDefault="009239D8" w:rsidP="0007063E">
      <w:pPr>
        <w:pStyle w:val="LDP1a"/>
      </w:pPr>
      <w:r w:rsidRPr="00925D1C">
        <w:t>performance</w:t>
      </w:r>
      <w:r w:rsidR="003A365F">
        <w:t>;</w:t>
      </w:r>
    </w:p>
    <w:p w:rsidR="009239D8" w:rsidRPr="00925D1C" w:rsidRDefault="009239D8" w:rsidP="0007063E">
      <w:pPr>
        <w:pStyle w:val="LDP1a"/>
      </w:pPr>
      <w:r w:rsidRPr="00925D1C">
        <w:t>supervision</w:t>
      </w:r>
      <w:r w:rsidR="003A365F">
        <w:t>;</w:t>
      </w:r>
    </w:p>
    <w:p w:rsidR="009239D8" w:rsidRPr="00925D1C" w:rsidRDefault="009239D8" w:rsidP="0007063E">
      <w:pPr>
        <w:pStyle w:val="LDP1a"/>
      </w:pPr>
      <w:r w:rsidRPr="00925D1C">
        <w:t>evaluation</w:t>
      </w:r>
      <w:r w:rsidR="003A365F">
        <w:t>.</w:t>
      </w:r>
    </w:p>
    <w:p w:rsidR="009239D8" w:rsidRPr="00925D1C" w:rsidRDefault="009239D8" w:rsidP="0007063E">
      <w:pPr>
        <w:pStyle w:val="LDSubClause"/>
      </w:pPr>
      <w:r w:rsidRPr="00925D1C">
        <w:t>Explain the difference between a training syllabus and competency</w:t>
      </w:r>
      <w:r w:rsidR="007B5100">
        <w:t>-</w:t>
      </w:r>
      <w:r w:rsidRPr="00925D1C">
        <w:t>based standards.</w:t>
      </w:r>
    </w:p>
    <w:p w:rsidR="009239D8" w:rsidRPr="00925D1C" w:rsidRDefault="009239D8" w:rsidP="0007063E">
      <w:pPr>
        <w:pStyle w:val="LDClause"/>
      </w:pPr>
      <w:r w:rsidRPr="00925D1C">
        <w:t xml:space="preserve">Lesson </w:t>
      </w:r>
      <w:r w:rsidR="00E002F5" w:rsidRPr="00925D1C">
        <w:t>planning and delivery</w:t>
      </w:r>
    </w:p>
    <w:p w:rsidR="009239D8" w:rsidRPr="00925D1C" w:rsidRDefault="009239D8" w:rsidP="0007063E">
      <w:pPr>
        <w:pStyle w:val="LDSubClause"/>
      </w:pPr>
      <w:r w:rsidRPr="00925D1C">
        <w:t>Explain the general purpose and content of each of the components of a typical aeronautical knowledge lesson plan:</w:t>
      </w:r>
    </w:p>
    <w:p w:rsidR="00152295" w:rsidRDefault="009239D8" w:rsidP="0007063E">
      <w:pPr>
        <w:pStyle w:val="LDP1a"/>
      </w:pPr>
      <w:r w:rsidRPr="00925D1C">
        <w:t>aim/motivation/revisio</w:t>
      </w:r>
      <w:r w:rsidR="00152295">
        <w:t>n;</w:t>
      </w:r>
    </w:p>
    <w:p w:rsidR="00315C47" w:rsidRDefault="009239D8" w:rsidP="0007063E">
      <w:pPr>
        <w:pStyle w:val="LDP1a"/>
      </w:pPr>
      <w:r w:rsidRPr="00925D1C">
        <w:t>outcome</w:t>
      </w:r>
      <w:r w:rsidR="00315C47">
        <w:t>s;</w:t>
      </w:r>
    </w:p>
    <w:p w:rsidR="00315C47" w:rsidRDefault="009239D8" w:rsidP="0007063E">
      <w:pPr>
        <w:pStyle w:val="LDP1a"/>
      </w:pPr>
      <w:r w:rsidRPr="00925D1C">
        <w:t>explanation of principle</w:t>
      </w:r>
      <w:r w:rsidR="00315C47">
        <w:t>s;</w:t>
      </w:r>
    </w:p>
    <w:p w:rsidR="003A365F" w:rsidRDefault="009239D8" w:rsidP="0007063E">
      <w:pPr>
        <w:pStyle w:val="LDP1a"/>
      </w:pPr>
      <w:r w:rsidRPr="00925D1C">
        <w:t>explanation/demonstration of techniqu</w:t>
      </w:r>
      <w:r w:rsidR="003A365F">
        <w:t>e;</w:t>
      </w:r>
    </w:p>
    <w:p w:rsidR="009239D8" w:rsidRPr="00925D1C" w:rsidRDefault="009239D8" w:rsidP="0007063E">
      <w:pPr>
        <w:pStyle w:val="LDP1a"/>
      </w:pPr>
      <w:r w:rsidRPr="00925D1C">
        <w:t>threat and error management</w:t>
      </w:r>
      <w:r w:rsidR="00315C47">
        <w:t>;</w:t>
      </w:r>
    </w:p>
    <w:p w:rsidR="003A365F" w:rsidRDefault="009239D8" w:rsidP="0007063E">
      <w:pPr>
        <w:pStyle w:val="LDP1a"/>
      </w:pPr>
      <w:r w:rsidRPr="00925D1C">
        <w:t>practic</w:t>
      </w:r>
      <w:r w:rsidR="003A365F">
        <w:t>e;</w:t>
      </w:r>
    </w:p>
    <w:p w:rsidR="009239D8" w:rsidRPr="00925D1C" w:rsidRDefault="009239D8" w:rsidP="0007063E">
      <w:pPr>
        <w:pStyle w:val="LDP1a"/>
      </w:pPr>
      <w:r w:rsidRPr="00925D1C">
        <w:t>review</w:t>
      </w:r>
      <w:r w:rsidR="00315C47">
        <w:t>.</w:t>
      </w:r>
    </w:p>
    <w:p w:rsidR="009239D8" w:rsidRPr="00925D1C" w:rsidRDefault="009239D8" w:rsidP="0007063E">
      <w:pPr>
        <w:pStyle w:val="LDSubClause"/>
      </w:pPr>
      <w:r w:rsidRPr="00925D1C">
        <w:t>State the reasons for limiting the duration of lessons and indicate the desirable duration of a typical lesson</w:t>
      </w:r>
      <w:r w:rsidR="00152295">
        <w:t>.</w:t>
      </w:r>
    </w:p>
    <w:p w:rsidR="009239D8" w:rsidRPr="00925D1C" w:rsidRDefault="009239D8" w:rsidP="0007063E">
      <w:pPr>
        <w:pStyle w:val="LDSubClause"/>
      </w:pPr>
      <w:r w:rsidRPr="00925D1C">
        <w:t>Explain the purpose and content of a training syllabus (or curriculum)</w:t>
      </w:r>
      <w:r w:rsidR="0017306C">
        <w:t>.</w:t>
      </w:r>
    </w:p>
    <w:p w:rsidR="009239D8" w:rsidRPr="00925D1C" w:rsidRDefault="009239D8" w:rsidP="0007063E">
      <w:pPr>
        <w:pStyle w:val="LDSubClause"/>
      </w:pPr>
      <w:r w:rsidRPr="00925D1C">
        <w:t>Explain the purpose and use of training aids.</w:t>
      </w:r>
    </w:p>
    <w:p w:rsidR="009239D8" w:rsidRPr="00925D1C" w:rsidRDefault="009239D8" w:rsidP="0007063E">
      <w:pPr>
        <w:pStyle w:val="LDSubClause"/>
      </w:pPr>
      <w:r w:rsidRPr="00925D1C">
        <w:t>Give examples of training aids particularly suited to aeronautical knowledge training.</w:t>
      </w:r>
    </w:p>
    <w:p w:rsidR="009239D8" w:rsidRPr="00925D1C" w:rsidRDefault="009239D8" w:rsidP="0007063E">
      <w:pPr>
        <w:pStyle w:val="LDSubClause"/>
      </w:pPr>
      <w:r w:rsidRPr="00925D1C">
        <w:t xml:space="preserve">Explain the role of the instructor in each of the following </w:t>
      </w:r>
      <w:r w:rsidR="0017306C">
        <w:t>phases of review and evaluation:</w:t>
      </w:r>
    </w:p>
    <w:p w:rsidR="009239D8" w:rsidRPr="00925D1C" w:rsidRDefault="009239D8" w:rsidP="0007063E">
      <w:pPr>
        <w:pStyle w:val="LDP1a"/>
      </w:pPr>
      <w:r w:rsidRPr="00925D1C">
        <w:t>fault analysis (diagnosis)</w:t>
      </w:r>
      <w:r w:rsidR="00315C47">
        <w:t>;</w:t>
      </w:r>
    </w:p>
    <w:p w:rsidR="009239D8" w:rsidRPr="00925D1C" w:rsidRDefault="009239D8" w:rsidP="0007063E">
      <w:pPr>
        <w:pStyle w:val="LDP1a"/>
      </w:pPr>
      <w:r w:rsidRPr="00925D1C">
        <w:t>competency assessment</w:t>
      </w:r>
      <w:r w:rsidR="00315C47">
        <w:t>;</w:t>
      </w:r>
    </w:p>
    <w:p w:rsidR="009239D8" w:rsidRPr="00925D1C" w:rsidRDefault="009239D8" w:rsidP="0007063E">
      <w:pPr>
        <w:pStyle w:val="LDP1a"/>
      </w:pPr>
      <w:r w:rsidRPr="00925D1C">
        <w:t>trainee self-assessment</w:t>
      </w:r>
      <w:r w:rsidR="00315C47">
        <w:t>;</w:t>
      </w:r>
    </w:p>
    <w:p w:rsidR="009239D8" w:rsidRPr="00925D1C" w:rsidRDefault="009239D8" w:rsidP="0007063E">
      <w:pPr>
        <w:pStyle w:val="LDP1a"/>
      </w:pPr>
      <w:r w:rsidRPr="00925D1C">
        <w:t>training effectiveness</w:t>
      </w:r>
      <w:r w:rsidR="0017306C">
        <w:t>.</w:t>
      </w:r>
    </w:p>
    <w:p w:rsidR="009239D8" w:rsidRPr="00925D1C" w:rsidRDefault="009239D8" w:rsidP="0007063E">
      <w:pPr>
        <w:pStyle w:val="LDClause"/>
      </w:pPr>
      <w:r w:rsidRPr="00925D1C">
        <w:t xml:space="preserve">Principles of </w:t>
      </w:r>
      <w:r w:rsidR="00E002F5" w:rsidRPr="00925D1C">
        <w:t>ques</w:t>
      </w:r>
      <w:r w:rsidRPr="00925D1C">
        <w:t>tioning</w:t>
      </w:r>
    </w:p>
    <w:p w:rsidR="009239D8" w:rsidRPr="00925D1C" w:rsidRDefault="009239D8" w:rsidP="0007063E">
      <w:pPr>
        <w:pStyle w:val="LDSubClause"/>
      </w:pPr>
      <w:r w:rsidRPr="00925D1C">
        <w:t>Explain the reasons for questioning trainees</w:t>
      </w:r>
      <w:r w:rsidR="00315C47">
        <w:t>.</w:t>
      </w:r>
    </w:p>
    <w:p w:rsidR="009239D8" w:rsidRPr="00925D1C" w:rsidRDefault="009239D8" w:rsidP="0007063E">
      <w:pPr>
        <w:pStyle w:val="LDSubClause"/>
      </w:pPr>
      <w:r w:rsidRPr="00925D1C">
        <w:t>Explain the characteristics of an effective or open question.</w:t>
      </w:r>
    </w:p>
    <w:p w:rsidR="009239D8" w:rsidRPr="00925D1C" w:rsidRDefault="009239D8" w:rsidP="0007063E">
      <w:pPr>
        <w:pStyle w:val="LDSubClause"/>
      </w:pPr>
      <w:r w:rsidRPr="00925D1C">
        <w:t>Give examples of good and poor questions.</w:t>
      </w:r>
    </w:p>
    <w:p w:rsidR="009239D8" w:rsidRPr="00925D1C" w:rsidRDefault="009239D8" w:rsidP="0007063E">
      <w:pPr>
        <w:pStyle w:val="LDSubClause"/>
      </w:pPr>
      <w:r w:rsidRPr="00925D1C">
        <w:t>Explain how oral questions can promote mental activity</w:t>
      </w:r>
      <w:r w:rsidR="00315C47">
        <w:t>.</w:t>
      </w:r>
    </w:p>
    <w:p w:rsidR="009239D8" w:rsidRPr="00925D1C" w:rsidRDefault="009239D8" w:rsidP="0007063E">
      <w:pPr>
        <w:pStyle w:val="LDSubClause"/>
      </w:pPr>
      <w:r w:rsidRPr="00925D1C">
        <w:t>Explain why oral questions maintain student interest during a lesson</w:t>
      </w:r>
      <w:r w:rsidR="00152295">
        <w:t>.</w:t>
      </w:r>
    </w:p>
    <w:p w:rsidR="009239D8" w:rsidRPr="00925D1C" w:rsidRDefault="009239D8" w:rsidP="0007063E">
      <w:pPr>
        <w:pStyle w:val="LDSubClause"/>
      </w:pPr>
      <w:r w:rsidRPr="00925D1C">
        <w:t>Explain why is it essential that the instructor always confirm answers to questions</w:t>
      </w:r>
      <w:r w:rsidR="00315C47">
        <w:t>.</w:t>
      </w:r>
    </w:p>
    <w:p w:rsidR="009239D8" w:rsidRPr="00925D1C" w:rsidRDefault="009239D8" w:rsidP="0007063E">
      <w:pPr>
        <w:pStyle w:val="LDSubClause"/>
      </w:pPr>
      <w:r w:rsidRPr="00925D1C">
        <w:t>Explain the purposes of oral questions.</w:t>
      </w:r>
    </w:p>
    <w:p w:rsidR="009239D8" w:rsidRPr="00925D1C" w:rsidRDefault="009239D8" w:rsidP="0007063E">
      <w:pPr>
        <w:pStyle w:val="LDSubClause"/>
      </w:pPr>
      <w:r w:rsidRPr="00925D1C">
        <w:t>Describe the desired qualities of good oral questions.</w:t>
      </w:r>
    </w:p>
    <w:p w:rsidR="009239D8" w:rsidRPr="00925D1C" w:rsidRDefault="009239D8" w:rsidP="0007063E">
      <w:pPr>
        <w:pStyle w:val="LDSubClause"/>
      </w:pPr>
      <w:r w:rsidRPr="00925D1C">
        <w:t>Describe the procedure to follow when asking a question.</w:t>
      </w:r>
    </w:p>
    <w:p w:rsidR="009239D8" w:rsidRPr="00925D1C" w:rsidRDefault="009239D8" w:rsidP="0007063E">
      <w:pPr>
        <w:pStyle w:val="LDSubClause"/>
      </w:pPr>
      <w:r w:rsidRPr="00925D1C">
        <w:t>Explain the key points to observe in the handling of student answers.</w:t>
      </w:r>
    </w:p>
    <w:p w:rsidR="009239D8" w:rsidRPr="00925D1C" w:rsidRDefault="009239D8" w:rsidP="0007063E">
      <w:pPr>
        <w:pStyle w:val="LDSubClause"/>
      </w:pPr>
      <w:r w:rsidRPr="00925D1C">
        <w:t>Explain the key points to observe in the handling of student questions.</w:t>
      </w:r>
    </w:p>
    <w:p w:rsidR="009239D8" w:rsidRPr="00925D1C" w:rsidRDefault="009239D8" w:rsidP="009239D8">
      <w:pPr>
        <w:pStyle w:val="Heading2"/>
      </w:pPr>
      <w:bookmarkStart w:id="357" w:name="_Toc369775937"/>
      <w:bookmarkStart w:id="358" w:name="_Toc383943662"/>
      <w:bookmarkStart w:id="359" w:name="_Toc395460953"/>
      <w:r w:rsidRPr="00925D1C">
        <w:t>Low-level rating</w:t>
      </w:r>
      <w:bookmarkEnd w:id="357"/>
      <w:bookmarkEnd w:id="358"/>
      <w:bookmarkEnd w:id="359"/>
    </w:p>
    <w:p w:rsidR="009239D8" w:rsidRPr="00B914B3" w:rsidRDefault="009239D8" w:rsidP="00BC5E15">
      <w:pPr>
        <w:pStyle w:val="Heading3"/>
        <w:pageBreakBefore w:val="0"/>
      </w:pPr>
      <w:bookmarkStart w:id="360" w:name="_Toc369775938"/>
      <w:bookmarkStart w:id="361" w:name="_Toc383943663"/>
      <w:bookmarkStart w:id="362" w:name="_Toc395460954"/>
      <w:r w:rsidRPr="00B914B3">
        <w:t>LLLR</w:t>
      </w:r>
      <w:r w:rsidR="005E39DB">
        <w:fldChar w:fldCharType="begin"/>
      </w:r>
      <w:r w:rsidR="005E39DB">
        <w:instrText xml:space="preserve"> XE "</w:instrText>
      </w:r>
      <w:r w:rsidR="005E39DB" w:rsidRPr="00535DAC">
        <w:instrText>LLLR</w:instrText>
      </w:r>
      <w:r w:rsidR="005E39DB">
        <w:instrText xml:space="preserve">" </w:instrText>
      </w:r>
      <w:r w:rsidR="005E39DB">
        <w:fldChar w:fldCharType="end"/>
      </w:r>
      <w:r w:rsidRPr="00B914B3">
        <w:t>:</w:t>
      </w:r>
      <w:r w:rsidRPr="00B914B3">
        <w:tab/>
      </w:r>
      <w:r w:rsidR="0017306C" w:rsidRPr="00B914B3">
        <w:t>L</w:t>
      </w:r>
      <w:r w:rsidR="00E002F5" w:rsidRPr="00B914B3">
        <w:t xml:space="preserve">ow-level rating – all aircraft </w:t>
      </w:r>
      <w:r w:rsidRPr="00B914B3">
        <w:t>categories</w:t>
      </w:r>
      <w:bookmarkEnd w:id="360"/>
      <w:bookmarkEnd w:id="361"/>
      <w:bookmarkEnd w:id="362"/>
    </w:p>
    <w:p w:rsidR="00533936" w:rsidRDefault="00BF52AF" w:rsidP="00BC666B">
      <w:pPr>
        <w:pStyle w:val="LDClauseHeading"/>
      </w:pPr>
      <w:r>
        <w:t>Reserved</w:t>
      </w:r>
    </w:p>
    <w:p w:rsidR="009239D8" w:rsidRDefault="009239D8" w:rsidP="0007063E">
      <w:pPr>
        <w:pStyle w:val="LDClauseHeading"/>
      </w:pPr>
      <w:r>
        <w:t>Flight rules</w:t>
      </w:r>
    </w:p>
    <w:p w:rsidR="009239D8" w:rsidRPr="00925D1C" w:rsidRDefault="009239D8" w:rsidP="0007063E">
      <w:pPr>
        <w:pStyle w:val="LDClause"/>
      </w:pPr>
      <w:r w:rsidRPr="00925D1C">
        <w:t xml:space="preserve">Legislation </w:t>
      </w:r>
    </w:p>
    <w:p w:rsidR="009239D8" w:rsidRDefault="009239D8" w:rsidP="0007063E">
      <w:pPr>
        <w:pStyle w:val="LDSubClause"/>
      </w:pPr>
      <w:r w:rsidRPr="00925D1C">
        <w:t>Explain the privileges and limitations of a low-level rating.</w:t>
      </w:r>
    </w:p>
    <w:p w:rsidR="009239D8" w:rsidRPr="00925D1C" w:rsidRDefault="009239D8" w:rsidP="0007063E">
      <w:pPr>
        <w:pStyle w:val="LDSubClause"/>
      </w:pPr>
      <w:r>
        <w:t>Recall the provisions of 157</w:t>
      </w:r>
      <w:r w:rsidR="007B5100">
        <w:t xml:space="preserve"> of CAR 1988</w:t>
      </w:r>
      <w:r w:rsidR="0017306C">
        <w:t>.</w:t>
      </w:r>
    </w:p>
    <w:p w:rsidR="009239D8" w:rsidRPr="00925D1C" w:rsidRDefault="009239D8" w:rsidP="0007063E">
      <w:pPr>
        <w:pStyle w:val="LDSubClause"/>
      </w:pPr>
      <w:r w:rsidRPr="00925D1C">
        <w:t>State the requirements for the conduct of flights below 5</w:t>
      </w:r>
      <w:r w:rsidR="00F864B5">
        <w:t>00 ft</w:t>
      </w:r>
      <w:r w:rsidRPr="00925D1C">
        <w:t xml:space="preserve"> AGL</w:t>
      </w:r>
      <w:r w:rsidR="00941720">
        <w:t>, including</w:t>
      </w:r>
      <w:r w:rsidRPr="00925D1C">
        <w:t xml:space="preserve"> pilot responsibilities.</w:t>
      </w:r>
    </w:p>
    <w:p w:rsidR="009239D8" w:rsidRDefault="009239D8" w:rsidP="0007063E">
      <w:pPr>
        <w:pStyle w:val="LDClauseHeading"/>
      </w:pPr>
      <w:r>
        <w:t>Operational planning</w:t>
      </w:r>
    </w:p>
    <w:p w:rsidR="009239D8" w:rsidRPr="00925D1C" w:rsidRDefault="009239D8" w:rsidP="0007063E">
      <w:pPr>
        <w:pStyle w:val="LDClause"/>
      </w:pPr>
      <w:r w:rsidRPr="00925D1C">
        <w:t>Pre-flight and after-flight inspection</w:t>
      </w:r>
    </w:p>
    <w:p w:rsidR="009239D8" w:rsidRPr="00925D1C" w:rsidRDefault="009239D8" w:rsidP="0007063E">
      <w:pPr>
        <w:pStyle w:val="LDSubClause"/>
      </w:pPr>
      <w:r w:rsidRPr="00925D1C">
        <w:t>Describe the areas of the aircraft that should be inspected to ensure the safety of low-level operations</w:t>
      </w:r>
      <w:r w:rsidR="00315C47">
        <w:t>.</w:t>
      </w:r>
    </w:p>
    <w:p w:rsidR="009239D8" w:rsidRPr="00925D1C" w:rsidRDefault="009239D8" w:rsidP="0007063E">
      <w:pPr>
        <w:pStyle w:val="LDSubClause"/>
      </w:pPr>
      <w:r w:rsidRPr="00925D1C">
        <w:t>Describe inspection and flight preparation of aircraft exposed to outside parking and harsh environmental conditions (</w:t>
      </w:r>
      <w:r w:rsidR="00701105" w:rsidRPr="00701105">
        <w:t>for example</w:t>
      </w:r>
      <w:r w:rsidR="00701105">
        <w:t>,</w:t>
      </w:r>
      <w:r w:rsidRPr="00925D1C">
        <w:t xml:space="preserve"> wing and control surfaces exposed to freezing conditions, engine, battery care, etc.).</w:t>
      </w:r>
    </w:p>
    <w:p w:rsidR="009239D8" w:rsidRPr="00925D1C" w:rsidRDefault="009239D8" w:rsidP="0007063E">
      <w:pPr>
        <w:pStyle w:val="LDClause"/>
      </w:pPr>
      <w:r w:rsidRPr="00925D1C">
        <w:t xml:space="preserve">Operational </w:t>
      </w:r>
      <w:r>
        <w:t>inspections</w:t>
      </w:r>
    </w:p>
    <w:p w:rsidR="009239D8" w:rsidRPr="00925D1C" w:rsidRDefault="009239D8" w:rsidP="0007063E">
      <w:pPr>
        <w:pStyle w:val="LDSubClause"/>
      </w:pPr>
      <w:r w:rsidRPr="00925D1C">
        <w:t>Explain operating area inspection methods and purpose.</w:t>
      </w:r>
    </w:p>
    <w:p w:rsidR="009239D8" w:rsidRPr="00925D1C" w:rsidRDefault="009239D8" w:rsidP="0007063E">
      <w:pPr>
        <w:pStyle w:val="LDSubClause"/>
      </w:pPr>
      <w:r w:rsidRPr="00925D1C">
        <w:t>Explain limitations of ground inspections.</w:t>
      </w:r>
    </w:p>
    <w:p w:rsidR="009239D8" w:rsidRPr="00925D1C" w:rsidRDefault="009239D8" w:rsidP="0007063E">
      <w:pPr>
        <w:pStyle w:val="LDSubClause"/>
      </w:pPr>
      <w:r w:rsidRPr="00925D1C">
        <w:t>Explain the low</w:t>
      </w:r>
      <w:r w:rsidR="007B5100">
        <w:t>-</w:t>
      </w:r>
      <w:r w:rsidRPr="00925D1C">
        <w:t>flying restrictions, planning notice, precautions and procedures with respect to overflying or in close proximity to buildings during aerial application operations, including stating the required safety distances and minimum height from buildings.</w:t>
      </w:r>
    </w:p>
    <w:p w:rsidR="009239D8" w:rsidRPr="00925D1C" w:rsidRDefault="009239D8" w:rsidP="0007063E">
      <w:pPr>
        <w:pStyle w:val="LDClauseHeading"/>
      </w:pPr>
      <w:r w:rsidRPr="00925D1C">
        <w:t xml:space="preserve">Operations on, or in vicinity of, non-controlled and controlled aerodromes or </w:t>
      </w:r>
      <w:r w:rsidR="007B5100">
        <w:t>a</w:t>
      </w:r>
      <w:r w:rsidRPr="00925D1C">
        <w:t>irstrips</w:t>
      </w:r>
    </w:p>
    <w:p w:rsidR="009239D8" w:rsidRPr="00925D1C" w:rsidRDefault="009239D8" w:rsidP="0007063E">
      <w:pPr>
        <w:pStyle w:val="LDSubClause"/>
      </w:pPr>
      <w:r w:rsidRPr="00925D1C">
        <w:t xml:space="preserve">State restrictions and conditions on </w:t>
      </w:r>
      <w:r w:rsidR="001F6EF6">
        <w:t>low-level operation</w:t>
      </w:r>
      <w:r w:rsidRPr="00925D1C">
        <w:t>s at aerodromes with movements of regular public transport aircraft.</w:t>
      </w:r>
    </w:p>
    <w:p w:rsidR="009239D8" w:rsidRPr="00925D1C" w:rsidRDefault="009239D8" w:rsidP="0007063E">
      <w:pPr>
        <w:pStyle w:val="LDSubClause"/>
      </w:pPr>
      <w:r w:rsidRPr="00925D1C">
        <w:t>Explain the circuit requirements at various types of aerodromes and ALA, including conditions applying to exemption from compliance with CASA published procedures.</w:t>
      </w:r>
    </w:p>
    <w:p w:rsidR="009239D8" w:rsidRPr="00925D1C" w:rsidRDefault="009239D8" w:rsidP="0007063E">
      <w:pPr>
        <w:pStyle w:val="LDClause"/>
      </w:pPr>
      <w:r w:rsidRPr="00925D1C">
        <w:t>Aerial inspection</w:t>
      </w:r>
    </w:p>
    <w:p w:rsidR="009239D8" w:rsidRPr="00925D1C" w:rsidRDefault="009239D8" w:rsidP="0007063E">
      <w:pPr>
        <w:pStyle w:val="LDSubClause"/>
      </w:pPr>
      <w:r w:rsidRPr="00925D1C">
        <w:t xml:space="preserve">Explain the method and purpose </w:t>
      </w:r>
      <w:r w:rsidR="0017306C">
        <w:t>(</w:t>
      </w:r>
      <w:r w:rsidRPr="00925D1C">
        <w:t>i.e. how and what are you looking for?</w:t>
      </w:r>
      <w:r w:rsidR="0017306C">
        <w:t>)</w:t>
      </w:r>
      <w:r w:rsidRPr="00925D1C">
        <w:t>.</w:t>
      </w:r>
    </w:p>
    <w:p w:rsidR="009239D8" w:rsidRPr="00925D1C" w:rsidRDefault="009239D8" w:rsidP="0007063E">
      <w:pPr>
        <w:pStyle w:val="LDSubClause"/>
      </w:pPr>
      <w:r w:rsidRPr="00925D1C">
        <w:t>Describe how to locate and plan for the management of obstructions and ground undulations from the air.</w:t>
      </w:r>
    </w:p>
    <w:p w:rsidR="009239D8" w:rsidRPr="00925D1C" w:rsidRDefault="009239D8" w:rsidP="0007063E">
      <w:pPr>
        <w:pStyle w:val="LDClause"/>
      </w:pPr>
      <w:r w:rsidRPr="00925D1C">
        <w:t>Weather</w:t>
      </w:r>
    </w:p>
    <w:p w:rsidR="009239D8" w:rsidRPr="00925D1C" w:rsidRDefault="009239D8" w:rsidP="0007063E">
      <w:pPr>
        <w:pStyle w:val="LDSubClause"/>
      </w:pPr>
      <w:r w:rsidRPr="00925D1C">
        <w:t>Describe the effects of inversion on low-level operations</w:t>
      </w:r>
      <w:r w:rsidR="00315C47">
        <w:t>.</w:t>
      </w:r>
    </w:p>
    <w:p w:rsidR="009239D8" w:rsidRPr="00925D1C" w:rsidRDefault="009239D8" w:rsidP="0007063E">
      <w:pPr>
        <w:pStyle w:val="LDSubClause"/>
      </w:pPr>
      <w:r w:rsidRPr="00925D1C">
        <w:t>Describe indicators of mechanical and thermal turbulence and shifting wind and explain implications for low-level operations</w:t>
      </w:r>
      <w:r w:rsidR="00315C47">
        <w:t>.</w:t>
      </w:r>
    </w:p>
    <w:p w:rsidR="009239D8" w:rsidRPr="00925D1C" w:rsidRDefault="009239D8" w:rsidP="0007063E">
      <w:pPr>
        <w:pStyle w:val="LDSubClause"/>
      </w:pPr>
      <w:r w:rsidRPr="00925D1C">
        <w:t xml:space="preserve">Describe winds affecting </w:t>
      </w:r>
      <w:r w:rsidR="001F6EF6">
        <w:t>low-level</w:t>
      </w:r>
      <w:r w:rsidRPr="00925D1C">
        <w:t xml:space="preserve"> flying and associated flying conditions.</w:t>
      </w:r>
    </w:p>
    <w:p w:rsidR="009239D8" w:rsidRPr="00925D1C" w:rsidRDefault="009239D8" w:rsidP="0007063E">
      <w:pPr>
        <w:pStyle w:val="LDSubClause"/>
      </w:pPr>
      <w:r w:rsidRPr="00925D1C">
        <w:t>Describe the effect of mountainous influence on airflow and associated flying conditions.</w:t>
      </w:r>
    </w:p>
    <w:p w:rsidR="009239D8" w:rsidRPr="00925D1C" w:rsidRDefault="009239D8" w:rsidP="0007063E">
      <w:pPr>
        <w:pStyle w:val="LDSubClause"/>
      </w:pPr>
      <w:r w:rsidRPr="00925D1C">
        <w:t>Describe weather phenomena hazardous to low-level operations.</w:t>
      </w:r>
    </w:p>
    <w:p w:rsidR="009239D8" w:rsidRPr="00925D1C" w:rsidRDefault="009239D8" w:rsidP="0007063E">
      <w:pPr>
        <w:pStyle w:val="LDSubClause"/>
      </w:pPr>
      <w:r w:rsidRPr="00925D1C">
        <w:t xml:space="preserve">Recall the terrain and weather conditions that may lead to disorientation during </w:t>
      </w:r>
      <w:r w:rsidR="001F6EF6">
        <w:t>low-level flight</w:t>
      </w:r>
      <w:r w:rsidRPr="00925D1C">
        <w:t xml:space="preserve"> (</w:t>
      </w:r>
      <w:r w:rsidR="00D00E35" w:rsidRPr="00701105">
        <w:t>for example</w:t>
      </w:r>
      <w:r w:rsidR="00D00E35">
        <w:t>,</w:t>
      </w:r>
      <w:r w:rsidRPr="00925D1C">
        <w:t xml:space="preserve"> flight into rising ground and toward low ground, false horizons, ridgeline and valley effects) and explain pilot corrective action.</w:t>
      </w:r>
    </w:p>
    <w:p w:rsidR="009239D8" w:rsidRPr="00925D1C" w:rsidRDefault="009239D8" w:rsidP="0007063E">
      <w:pPr>
        <w:pStyle w:val="LDSubClause"/>
      </w:pPr>
      <w:r w:rsidRPr="00925D1C">
        <w:t>Explain typical terrain and seasonal effects on local wind direction, strength and mechanical or thermal turbulence.</w:t>
      </w:r>
    </w:p>
    <w:p w:rsidR="009239D8" w:rsidRPr="00925D1C" w:rsidRDefault="009239D8" w:rsidP="0007063E">
      <w:pPr>
        <w:pStyle w:val="LDClause"/>
      </w:pPr>
      <w:r w:rsidRPr="00925D1C">
        <w:t>Planning and risk control</w:t>
      </w:r>
    </w:p>
    <w:p w:rsidR="009239D8" w:rsidRPr="00925D1C" w:rsidRDefault="009239D8" w:rsidP="0007063E">
      <w:pPr>
        <w:pStyle w:val="LDSubClause"/>
      </w:pPr>
      <w:r w:rsidRPr="00925D1C">
        <w:t>Describe the process of conducting a risk assessment, including the following:</w:t>
      </w:r>
    </w:p>
    <w:p w:rsidR="009239D8" w:rsidRPr="00925D1C" w:rsidRDefault="009239D8" w:rsidP="0007063E">
      <w:pPr>
        <w:pStyle w:val="LDP1a"/>
      </w:pPr>
      <w:r w:rsidRPr="00925D1C">
        <w:t>identi</w:t>
      </w:r>
      <w:r w:rsidR="0017306C">
        <w:t>fying potential hazards or risk;</w:t>
      </w:r>
    </w:p>
    <w:p w:rsidR="00315C47" w:rsidRDefault="009239D8" w:rsidP="0007063E">
      <w:pPr>
        <w:pStyle w:val="LDP1a"/>
      </w:pPr>
      <w:r w:rsidRPr="00925D1C">
        <w:t>describing what a risk assessment matrix is, and how to use i</w:t>
      </w:r>
      <w:r w:rsidR="00315C47">
        <w:t>t;</w:t>
      </w:r>
    </w:p>
    <w:p w:rsidR="00315C47" w:rsidRDefault="009239D8" w:rsidP="0007063E">
      <w:pPr>
        <w:pStyle w:val="LDP1a"/>
      </w:pPr>
      <w:r w:rsidRPr="00925D1C">
        <w:t>assessing risk — probability versus severit</w:t>
      </w:r>
      <w:r w:rsidR="00315C47">
        <w:t>y;</w:t>
      </w:r>
    </w:p>
    <w:p w:rsidR="009239D8" w:rsidRPr="00925D1C" w:rsidRDefault="009239D8" w:rsidP="0007063E">
      <w:pPr>
        <w:pStyle w:val="LDP1a"/>
      </w:pPr>
      <w:r w:rsidRPr="00925D1C">
        <w:t>assigning priority to identified risk</w:t>
      </w:r>
      <w:r w:rsidR="003A365F">
        <w:t>.</w:t>
      </w:r>
    </w:p>
    <w:p w:rsidR="009239D8" w:rsidRPr="00925D1C" w:rsidRDefault="009239D8" w:rsidP="0007063E">
      <w:pPr>
        <w:pStyle w:val="LDSubClause"/>
      </w:pPr>
      <w:r w:rsidRPr="00925D1C">
        <w:t>Describing risk management, including:</w:t>
      </w:r>
    </w:p>
    <w:p w:rsidR="009239D8" w:rsidRPr="00925D1C" w:rsidRDefault="003A365F" w:rsidP="0007063E">
      <w:pPr>
        <w:pStyle w:val="LDP1a"/>
      </w:pPr>
      <w:r w:rsidRPr="00925D1C">
        <w:t>u</w:t>
      </w:r>
      <w:r w:rsidR="009239D8" w:rsidRPr="00925D1C">
        <w:t>sing risk management hierarchy such as eliminating risk, substituting for a smaller risk, engineering and administering around risk</w:t>
      </w:r>
      <w:r>
        <w:t>;</w:t>
      </w:r>
    </w:p>
    <w:p w:rsidR="009239D8" w:rsidRPr="00925D1C" w:rsidRDefault="003A365F" w:rsidP="0007063E">
      <w:pPr>
        <w:pStyle w:val="LDP1a"/>
      </w:pPr>
      <w:r w:rsidRPr="00925D1C">
        <w:t>c</w:t>
      </w:r>
      <w:r w:rsidR="009239D8" w:rsidRPr="00925D1C">
        <w:t>onsideration of typical changing weather conditions that require monitoring,</w:t>
      </w:r>
      <w:r w:rsidR="00D00E35">
        <w:t xml:space="preserve"> </w:t>
      </w:r>
      <w:r w:rsidR="009239D8" w:rsidRPr="00925D1C">
        <w:t>for example, wind direction and speed and estimating their magnitude and direction</w:t>
      </w:r>
      <w:r w:rsidR="007B5100">
        <w:t>,</w:t>
      </w:r>
      <w:r w:rsidR="009239D8" w:rsidRPr="00925D1C">
        <w:t xml:space="preserve"> inversions and changing atmospheric stability; position of the sun and the danger of its glare</w:t>
      </w:r>
      <w:r w:rsidR="007B5100">
        <w:t>,</w:t>
      </w:r>
      <w:r w:rsidR="009239D8" w:rsidRPr="00925D1C">
        <w:t xml:space="preserve"> and importance of maintaining a clean, clear and serviceable windscreen.</w:t>
      </w:r>
    </w:p>
    <w:p w:rsidR="009239D8" w:rsidRDefault="009239D8" w:rsidP="0007063E">
      <w:pPr>
        <w:pStyle w:val="LDClauseHeading"/>
      </w:pPr>
      <w:r>
        <w:t>Flight – low level</w:t>
      </w:r>
    </w:p>
    <w:p w:rsidR="009239D8" w:rsidRPr="00925D1C" w:rsidRDefault="009239D8" w:rsidP="0007063E">
      <w:pPr>
        <w:pStyle w:val="LDClause"/>
      </w:pPr>
      <w:r w:rsidRPr="00925D1C">
        <w:t>Operational techniques</w:t>
      </w:r>
      <w:r>
        <w:t xml:space="preserve"> </w:t>
      </w:r>
    </w:p>
    <w:p w:rsidR="009239D8" w:rsidRPr="00925D1C" w:rsidRDefault="009239D8" w:rsidP="0007063E">
      <w:pPr>
        <w:pStyle w:val="LDSubClause"/>
      </w:pPr>
      <w:r w:rsidRPr="00925D1C">
        <w:t>For the area of operations</w:t>
      </w:r>
      <w:r w:rsidR="007B5100">
        <w:t>,</w:t>
      </w:r>
      <w:r w:rsidRPr="00925D1C">
        <w:t xml:space="preserve"> describe the methods of managing the following given factors</w:t>
      </w:r>
      <w:r w:rsidR="00CF4241">
        <w:t>:</w:t>
      </w:r>
    </w:p>
    <w:p w:rsidR="00152295" w:rsidRDefault="009239D8" w:rsidP="0007063E">
      <w:pPr>
        <w:pStyle w:val="LDP1a"/>
      </w:pPr>
      <w:r w:rsidRPr="00925D1C">
        <w:t>wind directio</w:t>
      </w:r>
      <w:r w:rsidR="00152295">
        <w:t>n;</w:t>
      </w:r>
    </w:p>
    <w:p w:rsidR="003A365F" w:rsidRDefault="009239D8" w:rsidP="0007063E">
      <w:pPr>
        <w:pStyle w:val="LDP1a"/>
      </w:pPr>
      <w:r w:rsidRPr="00925D1C">
        <w:t>sun glar</w:t>
      </w:r>
      <w:r w:rsidR="003A365F">
        <w:t>e;</w:t>
      </w:r>
    </w:p>
    <w:p w:rsidR="009239D8" w:rsidRPr="00925D1C" w:rsidRDefault="009239D8" w:rsidP="0007063E">
      <w:pPr>
        <w:pStyle w:val="LDP1a"/>
      </w:pPr>
      <w:r w:rsidRPr="00925D1C">
        <w:t>obstructions, particularly wires and powerlines</w:t>
      </w:r>
      <w:r w:rsidR="00315C47">
        <w:t>.</w:t>
      </w:r>
    </w:p>
    <w:p w:rsidR="009239D8" w:rsidRPr="00925D1C" w:rsidRDefault="009239D8" w:rsidP="0007063E">
      <w:pPr>
        <w:pStyle w:val="LDSubClause"/>
      </w:pPr>
      <w:r w:rsidRPr="00925D1C">
        <w:t>Describe hazards associated with low-level operations, such as hilly terrain, downdraughts, turbulence, false horizon effect, high country and irregular areas.</w:t>
      </w:r>
    </w:p>
    <w:p w:rsidR="009239D8" w:rsidRPr="00925D1C" w:rsidRDefault="009239D8" w:rsidP="0007063E">
      <w:pPr>
        <w:pStyle w:val="LDSubClause"/>
      </w:pPr>
      <w:r w:rsidRPr="00925D1C">
        <w:t>Explain precautionary actions before starting a clean-up.</w:t>
      </w:r>
    </w:p>
    <w:p w:rsidR="009239D8" w:rsidRPr="00925D1C" w:rsidRDefault="009239D8" w:rsidP="0007063E">
      <w:pPr>
        <w:pStyle w:val="LDSubClause"/>
      </w:pPr>
      <w:r w:rsidRPr="00925D1C">
        <w:t>Explain how to identify wire runs, and minimise associated risks, with the following:</w:t>
      </w:r>
    </w:p>
    <w:p w:rsidR="009239D8" w:rsidRPr="00925D1C" w:rsidRDefault="009239D8" w:rsidP="0007063E">
      <w:pPr>
        <w:pStyle w:val="LDP1a"/>
      </w:pPr>
      <w:r w:rsidRPr="00925D1C">
        <w:t>preliminary inspection of treatment area;</w:t>
      </w:r>
    </w:p>
    <w:p w:rsidR="009239D8" w:rsidRPr="00925D1C" w:rsidRDefault="009239D8" w:rsidP="0007063E">
      <w:pPr>
        <w:pStyle w:val="LDP1a"/>
      </w:pPr>
      <w:r w:rsidRPr="00925D1C">
        <w:t>how to judge distance to the wire;</w:t>
      </w:r>
    </w:p>
    <w:p w:rsidR="009239D8" w:rsidRPr="00925D1C" w:rsidRDefault="009239D8" w:rsidP="0007063E">
      <w:pPr>
        <w:pStyle w:val="LDP1a"/>
      </w:pPr>
      <w:r w:rsidRPr="00925D1C">
        <w:t>the danger and forms of distraction;</w:t>
      </w:r>
    </w:p>
    <w:p w:rsidR="009239D8" w:rsidRPr="00925D1C" w:rsidRDefault="009239D8" w:rsidP="0007063E">
      <w:pPr>
        <w:pStyle w:val="LDP1a"/>
      </w:pPr>
      <w:r w:rsidRPr="00925D1C">
        <w:t>considerations for flying above or under the wire;</w:t>
      </w:r>
    </w:p>
    <w:p w:rsidR="009239D8" w:rsidRPr="00925D1C" w:rsidRDefault="009239D8" w:rsidP="0007063E">
      <w:pPr>
        <w:pStyle w:val="LDP1a"/>
      </w:pPr>
      <w:r w:rsidRPr="00925D1C">
        <w:t>considerations for crossing oblique wires;</w:t>
      </w:r>
    </w:p>
    <w:p w:rsidR="003A365F" w:rsidRDefault="009239D8" w:rsidP="0007063E">
      <w:pPr>
        <w:pStyle w:val="LDP1a"/>
      </w:pPr>
      <w:r w:rsidRPr="00925D1C">
        <w:t>visual cues of wire locations such as pole runs, type, numbers and attitude o</w:t>
      </w:r>
      <w:r w:rsidR="003A365F">
        <w:t>f;</w:t>
      </w:r>
    </w:p>
    <w:p w:rsidR="00315C47" w:rsidRDefault="009239D8" w:rsidP="0007063E">
      <w:pPr>
        <w:pStyle w:val="LDP1a"/>
      </w:pPr>
      <w:r w:rsidRPr="00925D1C">
        <w:t xml:space="preserve">insulators, </w:t>
      </w:r>
      <w:r w:rsidR="003634CD">
        <w:t>cross-stress</w:t>
      </w:r>
      <w:r w:rsidRPr="00925D1C">
        <w:t xml:space="preserve"> and angle of </w:t>
      </w:r>
      <w:r w:rsidR="003634CD">
        <w:t>cross-stress</w:t>
      </w:r>
      <w:r w:rsidRPr="00925D1C">
        <w:t>, supplementary or spur wires building</w:t>
      </w:r>
      <w:r w:rsidR="00315C47">
        <w:t>s;</w:t>
      </w:r>
    </w:p>
    <w:p w:rsidR="009239D8" w:rsidRPr="00925D1C" w:rsidRDefault="009239D8" w:rsidP="0007063E">
      <w:pPr>
        <w:pStyle w:val="LDP1a"/>
      </w:pPr>
      <w:r w:rsidRPr="00925D1C">
        <w:t>characteristics and dangers of high wires and guy wires;</w:t>
      </w:r>
    </w:p>
    <w:p w:rsidR="009239D8" w:rsidRPr="00925D1C" w:rsidRDefault="009239D8" w:rsidP="0007063E">
      <w:pPr>
        <w:pStyle w:val="LDP1a"/>
      </w:pPr>
      <w:r w:rsidRPr="00925D1C">
        <w:t>factors affecting mis</w:t>
      </w:r>
      <w:r w:rsidR="006D0EDC">
        <w:t>judgment</w:t>
      </w:r>
      <w:r w:rsidRPr="00925D1C">
        <w:t xml:space="preserve"> of wire clearance;</w:t>
      </w:r>
    </w:p>
    <w:p w:rsidR="009239D8" w:rsidRPr="00925D1C" w:rsidRDefault="009239D8" w:rsidP="0007063E">
      <w:pPr>
        <w:pStyle w:val="LDP1a"/>
      </w:pPr>
      <w:r w:rsidRPr="00925D1C">
        <w:t>how to maintain awareness of located wires;</w:t>
      </w:r>
    </w:p>
    <w:p w:rsidR="009239D8" w:rsidRPr="00925D1C" w:rsidRDefault="009239D8" w:rsidP="0007063E">
      <w:pPr>
        <w:pStyle w:val="LDP1a"/>
      </w:pPr>
      <w:r w:rsidRPr="00925D1C">
        <w:t>the hazards of mental overload.</w:t>
      </w:r>
    </w:p>
    <w:p w:rsidR="009239D8" w:rsidRPr="00925D1C" w:rsidRDefault="009239D8" w:rsidP="0007063E">
      <w:pPr>
        <w:pStyle w:val="LDSubClause"/>
      </w:pPr>
      <w:r w:rsidRPr="00740C78">
        <w:rPr>
          <w:rStyle w:val="-StyleChar"/>
        </w:rPr>
        <w:t>Describe the operation of D</w:t>
      </w:r>
      <w:r>
        <w:rPr>
          <w:rStyle w:val="-StyleChar"/>
        </w:rPr>
        <w:t>GNSS</w:t>
      </w:r>
      <w:r w:rsidRPr="00740C78">
        <w:rPr>
          <w:rStyle w:val="-StyleChar"/>
        </w:rPr>
        <w:t xml:space="preserve"> for track guidance, including the importance of maintaining an active</w:t>
      </w:r>
      <w:r w:rsidRPr="00925D1C">
        <w:t xml:space="preserve"> scan outside the cockpit while referencing the D</w:t>
      </w:r>
      <w:r>
        <w:t>GNSS</w:t>
      </w:r>
      <w:r w:rsidRPr="00925D1C">
        <w:t>.</w:t>
      </w:r>
    </w:p>
    <w:p w:rsidR="009239D8" w:rsidRPr="00925D1C" w:rsidRDefault="009239D8" w:rsidP="0007063E">
      <w:pPr>
        <w:pStyle w:val="LDClauseHeading"/>
      </w:pPr>
      <w:r w:rsidRPr="00925D1C">
        <w:t>Human factors</w:t>
      </w:r>
    </w:p>
    <w:p w:rsidR="009239D8" w:rsidRPr="00C22177" w:rsidRDefault="009239D8" w:rsidP="0007063E">
      <w:pPr>
        <w:pStyle w:val="LDSubClause"/>
      </w:pPr>
      <w:r w:rsidRPr="008F194C">
        <w:t xml:space="preserve">Demonstrate knowledge of the following </w:t>
      </w:r>
      <w:r w:rsidR="0017306C">
        <w:t xml:space="preserve">human factors </w:t>
      </w:r>
      <w:r w:rsidRPr="008F194C">
        <w:t xml:space="preserve">issues and their impact on the safety of an </w:t>
      </w:r>
      <w:r w:rsidR="0017306C" w:rsidRPr="008F194C">
        <w:t xml:space="preserve">aerial application </w:t>
      </w:r>
      <w:r w:rsidRPr="008F194C">
        <w:t>operation</w:t>
      </w:r>
      <w:r w:rsidR="00152295">
        <w:t>.</w:t>
      </w:r>
    </w:p>
    <w:p w:rsidR="009239D8" w:rsidRPr="00C22177" w:rsidRDefault="009239D8" w:rsidP="0007063E">
      <w:pPr>
        <w:pStyle w:val="LDSubClause"/>
      </w:pPr>
      <w:r w:rsidRPr="00C22177">
        <w:t>Dehydration and its impact on pilot cognitive function and reaction time</w:t>
      </w:r>
      <w:r w:rsidR="003A365F">
        <w:t>.</w:t>
      </w:r>
    </w:p>
    <w:p w:rsidR="009239D8" w:rsidRPr="00DC4249" w:rsidRDefault="009239D8" w:rsidP="0007063E">
      <w:pPr>
        <w:pStyle w:val="LDSubClause"/>
      </w:pPr>
      <w:r w:rsidRPr="00C22177">
        <w:t>Fatigue and its impact on pilot cogn</w:t>
      </w:r>
      <w:r w:rsidRPr="00DC4249">
        <w:t>itive function and situational awareness</w:t>
      </w:r>
      <w:r w:rsidR="00315C47">
        <w:t>.</w:t>
      </w:r>
    </w:p>
    <w:p w:rsidR="009239D8" w:rsidRPr="00DC4249" w:rsidRDefault="009239D8" w:rsidP="0007063E">
      <w:pPr>
        <w:pStyle w:val="LDSubClause"/>
      </w:pPr>
      <w:r w:rsidRPr="00DC4249">
        <w:t xml:space="preserve">Stress and its </w:t>
      </w:r>
      <w:r w:rsidR="00B70B7F">
        <w:t>short-term</w:t>
      </w:r>
      <w:r w:rsidRPr="00DC4249">
        <w:t xml:space="preserve"> and </w:t>
      </w:r>
      <w:r w:rsidR="00B70B7F">
        <w:t>long-term</w:t>
      </w:r>
      <w:r w:rsidRPr="00DC4249">
        <w:t xml:space="preserve"> impact</w:t>
      </w:r>
      <w:r w:rsidR="00315C47">
        <w:t>.</w:t>
      </w:r>
    </w:p>
    <w:p w:rsidR="009239D8" w:rsidRPr="00817683" w:rsidRDefault="009239D8" w:rsidP="0007063E">
      <w:pPr>
        <w:pStyle w:val="LDSubClause"/>
      </w:pPr>
      <w:r w:rsidRPr="00817683">
        <w:t>Drugs (particularly OTC) impact on pilot cognitive function, reaction time and coordination</w:t>
      </w:r>
      <w:r w:rsidR="00152295">
        <w:t>.</w:t>
      </w:r>
    </w:p>
    <w:p w:rsidR="009239D8" w:rsidRPr="00817683" w:rsidRDefault="009239D8" w:rsidP="0007063E">
      <w:pPr>
        <w:pStyle w:val="LDSubClause"/>
      </w:pPr>
      <w:r w:rsidRPr="00817683">
        <w:t>Spatial disorientation and illusions</w:t>
      </w:r>
      <w:r w:rsidR="00315C47">
        <w:t>.</w:t>
      </w:r>
    </w:p>
    <w:p w:rsidR="009239D8" w:rsidRPr="00925D1C" w:rsidRDefault="009239D8" w:rsidP="009239D8">
      <w:pPr>
        <w:pStyle w:val="Heading2"/>
      </w:pPr>
      <w:bookmarkStart w:id="363" w:name="_Toc369775939"/>
      <w:bookmarkStart w:id="364" w:name="_Toc383943664"/>
      <w:bookmarkStart w:id="365" w:name="_Toc395460955"/>
      <w:r w:rsidRPr="00925D1C">
        <w:t>Night Vision Imaging Systems (NVIS) rating</w:t>
      </w:r>
      <w:bookmarkEnd w:id="363"/>
      <w:bookmarkEnd w:id="364"/>
      <w:bookmarkEnd w:id="365"/>
    </w:p>
    <w:p w:rsidR="009239D8" w:rsidRPr="00B914B3" w:rsidRDefault="009239D8" w:rsidP="00BC5E15">
      <w:pPr>
        <w:pStyle w:val="Heading3"/>
        <w:pageBreakBefore w:val="0"/>
      </w:pPr>
      <w:bookmarkStart w:id="366" w:name="_Toc369775940"/>
      <w:bookmarkStart w:id="367" w:name="_Toc383943665"/>
      <w:bookmarkStart w:id="368" w:name="_Toc395460956"/>
      <w:r w:rsidRPr="00B914B3">
        <w:t>NVIS</w:t>
      </w:r>
      <w:r w:rsidR="005E39DB">
        <w:fldChar w:fldCharType="begin"/>
      </w:r>
      <w:r w:rsidR="005E39DB">
        <w:instrText xml:space="preserve"> XE "</w:instrText>
      </w:r>
      <w:r w:rsidR="005E39DB" w:rsidRPr="00535DAC">
        <w:instrText>NVIS</w:instrText>
      </w:r>
      <w:r w:rsidR="005E39DB">
        <w:instrText xml:space="preserve">" </w:instrText>
      </w:r>
      <w:r w:rsidR="005E39DB">
        <w:fldChar w:fldCharType="end"/>
      </w:r>
      <w:r w:rsidRPr="00B914B3">
        <w:t>:</w:t>
      </w:r>
      <w:r w:rsidRPr="00B914B3">
        <w:tab/>
        <w:t xml:space="preserve">NVIS rating – </w:t>
      </w:r>
      <w:r w:rsidR="0017306C" w:rsidRPr="00B914B3">
        <w:t>a</w:t>
      </w:r>
      <w:r w:rsidRPr="00B914B3">
        <w:t>ll aircraft categories</w:t>
      </w:r>
      <w:bookmarkEnd w:id="366"/>
      <w:bookmarkEnd w:id="367"/>
      <w:bookmarkEnd w:id="368"/>
    </w:p>
    <w:p w:rsidR="00D92C1D" w:rsidRDefault="00BF52AF" w:rsidP="00BC666B">
      <w:pPr>
        <w:pStyle w:val="LDClauseHeading"/>
      </w:pPr>
      <w:r>
        <w:t>Reserved</w:t>
      </w:r>
    </w:p>
    <w:p w:rsidR="009239D8" w:rsidRPr="00925D1C" w:rsidRDefault="009239D8" w:rsidP="0007063E">
      <w:pPr>
        <w:pStyle w:val="LDClauseHeading"/>
      </w:pPr>
      <w:r w:rsidRPr="00925D1C">
        <w:t xml:space="preserve">Human factors and </w:t>
      </w:r>
      <w:r w:rsidR="00E002F5" w:rsidRPr="00925D1C">
        <w:t>physiolog</w:t>
      </w:r>
      <w:r w:rsidRPr="00925D1C">
        <w:t>ical limitations</w:t>
      </w:r>
    </w:p>
    <w:p w:rsidR="009239D8" w:rsidRPr="00925D1C" w:rsidRDefault="009239D8" w:rsidP="0007063E">
      <w:pPr>
        <w:pStyle w:val="LDSubClause"/>
      </w:pPr>
      <w:r w:rsidRPr="00925D1C">
        <w:t xml:space="preserve">Explain the </w:t>
      </w:r>
      <w:r w:rsidR="0017306C">
        <w:t xml:space="preserve">human factors </w:t>
      </w:r>
      <w:r w:rsidRPr="00925D1C">
        <w:t xml:space="preserve">and </w:t>
      </w:r>
      <w:r w:rsidR="0017306C">
        <w:t>p</w:t>
      </w:r>
      <w:r w:rsidRPr="00925D1C">
        <w:t>hysiological limitations for operations using NVIS</w:t>
      </w:r>
      <w:r w:rsidR="00315C47">
        <w:t>.</w:t>
      </w:r>
    </w:p>
    <w:p w:rsidR="009239D8" w:rsidRDefault="009239D8" w:rsidP="0007063E">
      <w:pPr>
        <w:pStyle w:val="LDClauseHeading"/>
      </w:pPr>
      <w:r>
        <w:t xml:space="preserve">Flight </w:t>
      </w:r>
      <w:r w:rsidR="0017306C">
        <w:t>r</w:t>
      </w:r>
      <w:r>
        <w:t>ules</w:t>
      </w:r>
    </w:p>
    <w:p w:rsidR="009239D8" w:rsidRPr="00925D1C" w:rsidRDefault="009239D8" w:rsidP="0007063E">
      <w:pPr>
        <w:pStyle w:val="LDClause"/>
      </w:pPr>
      <w:r w:rsidRPr="00925D1C">
        <w:t>Legislation</w:t>
      </w:r>
    </w:p>
    <w:p w:rsidR="009239D8" w:rsidRPr="00925D1C" w:rsidRDefault="009239D8" w:rsidP="0007063E">
      <w:pPr>
        <w:pStyle w:val="LDSubClause"/>
      </w:pPr>
      <w:r w:rsidRPr="00925D1C">
        <w:t>Describe the privileges and limitations of a</w:t>
      </w:r>
      <w:r w:rsidR="00970B52">
        <w:t>n</w:t>
      </w:r>
      <w:r w:rsidRPr="00925D1C">
        <w:t xml:space="preserve"> NVIS rating and endorsement</w:t>
      </w:r>
      <w:r w:rsidR="00315C47">
        <w:t>.</w:t>
      </w:r>
    </w:p>
    <w:p w:rsidR="009239D8" w:rsidRPr="00925D1C" w:rsidRDefault="009239D8" w:rsidP="0007063E">
      <w:pPr>
        <w:pStyle w:val="LDSubClause"/>
      </w:pPr>
      <w:r w:rsidRPr="00925D1C">
        <w:t>Explain the requirements for the conduct of a flight using NVIS</w:t>
      </w:r>
      <w:r w:rsidR="00315C47">
        <w:t>.</w:t>
      </w:r>
    </w:p>
    <w:p w:rsidR="009239D8" w:rsidRPr="00925D1C" w:rsidRDefault="009239D8" w:rsidP="0007063E">
      <w:pPr>
        <w:pStyle w:val="LDSubClause"/>
      </w:pPr>
      <w:r w:rsidRPr="00925D1C">
        <w:t>Describe the requirements for the conduct of a flight using NVIS below 500 ft AGL</w:t>
      </w:r>
      <w:r w:rsidR="00315C47">
        <w:t>.</w:t>
      </w:r>
    </w:p>
    <w:p w:rsidR="009239D8" w:rsidRPr="00925D1C" w:rsidRDefault="009239D8" w:rsidP="0007063E">
      <w:pPr>
        <w:pStyle w:val="LDSubClause"/>
      </w:pPr>
      <w:r w:rsidRPr="00925D1C">
        <w:t>Describe minimum aircraft equipment requirements</w:t>
      </w:r>
      <w:r w:rsidR="00315C47">
        <w:t>.</w:t>
      </w:r>
    </w:p>
    <w:p w:rsidR="009239D8" w:rsidRPr="00925D1C" w:rsidRDefault="009239D8" w:rsidP="0007063E">
      <w:pPr>
        <w:pStyle w:val="LDSubClause"/>
      </w:pPr>
      <w:r w:rsidRPr="00740C78">
        <w:rPr>
          <w:rStyle w:val="-StyleChar"/>
        </w:rPr>
        <w:t>Ex</w:t>
      </w:r>
      <w:r w:rsidRPr="00925D1C">
        <w:t>plain how to determine if NVIS equipment meets minimum standards to be authorised for use</w:t>
      </w:r>
      <w:r w:rsidR="003A365F">
        <w:t>.</w:t>
      </w:r>
    </w:p>
    <w:p w:rsidR="009239D8" w:rsidRDefault="009239D8" w:rsidP="0007063E">
      <w:pPr>
        <w:pStyle w:val="LDClauseHeading"/>
      </w:pPr>
      <w:r>
        <w:t xml:space="preserve">Flight </w:t>
      </w:r>
      <w:r w:rsidR="007A5C20">
        <w:t>–</w:t>
      </w:r>
      <w:r>
        <w:t xml:space="preserve"> night (non</w:t>
      </w:r>
      <w:r w:rsidR="00970B52">
        <w:t>-</w:t>
      </w:r>
      <w:r>
        <w:t>visual)</w:t>
      </w:r>
    </w:p>
    <w:p w:rsidR="009239D8" w:rsidRPr="00925D1C" w:rsidRDefault="009239D8" w:rsidP="0007063E">
      <w:pPr>
        <w:pStyle w:val="LDClause"/>
      </w:pPr>
      <w:r>
        <w:t>Vision imaging e</w:t>
      </w:r>
      <w:r w:rsidRPr="00925D1C">
        <w:t>quipment</w:t>
      </w:r>
      <w:r>
        <w:t xml:space="preserve"> and systems</w:t>
      </w:r>
    </w:p>
    <w:p w:rsidR="009239D8" w:rsidRPr="00925D1C" w:rsidRDefault="009239D8" w:rsidP="0007063E">
      <w:pPr>
        <w:pStyle w:val="LDSubClause"/>
      </w:pPr>
      <w:r w:rsidRPr="00925D1C">
        <w:t>Describe the operation and limitations of NVIS equipment used</w:t>
      </w:r>
      <w:r w:rsidR="00941720">
        <w:t>, including</w:t>
      </w:r>
      <w:r w:rsidRPr="00925D1C">
        <w:t xml:space="preserve"> meteorological conditions likely to effect the performance of the system</w:t>
      </w:r>
      <w:r w:rsidR="003A365F">
        <w:t>.</w:t>
      </w:r>
    </w:p>
    <w:p w:rsidR="009239D8" w:rsidRPr="00925D1C" w:rsidRDefault="009239D8" w:rsidP="009239D8">
      <w:pPr>
        <w:pStyle w:val="Heading2"/>
      </w:pPr>
      <w:bookmarkStart w:id="369" w:name="_Toc369775941"/>
      <w:bookmarkStart w:id="370" w:name="_Toc383943666"/>
      <w:bookmarkStart w:id="371" w:name="_Toc395460957"/>
      <w:r w:rsidRPr="00925D1C">
        <w:t>Night VFR rating</w:t>
      </w:r>
      <w:bookmarkEnd w:id="369"/>
      <w:bookmarkEnd w:id="370"/>
      <w:bookmarkEnd w:id="371"/>
    </w:p>
    <w:p w:rsidR="009239D8" w:rsidRPr="00B914B3" w:rsidRDefault="009239D8" w:rsidP="00BC5E15">
      <w:pPr>
        <w:pStyle w:val="Heading3"/>
        <w:pageBreakBefore w:val="0"/>
      </w:pPr>
      <w:bookmarkStart w:id="372" w:name="_Toc369775942"/>
      <w:bookmarkStart w:id="373" w:name="_Toc383943667"/>
      <w:bookmarkStart w:id="374" w:name="_Toc395460958"/>
      <w:r w:rsidRPr="00B914B3">
        <w:t>NVFR</w:t>
      </w:r>
      <w:r w:rsidR="005E39DB">
        <w:fldChar w:fldCharType="begin"/>
      </w:r>
      <w:r w:rsidR="005E39DB">
        <w:instrText xml:space="preserve"> XE "</w:instrText>
      </w:r>
      <w:r w:rsidR="005E39DB" w:rsidRPr="00535DAC">
        <w:instrText>NVFR</w:instrText>
      </w:r>
      <w:r w:rsidR="005E39DB">
        <w:instrText xml:space="preserve">" </w:instrText>
      </w:r>
      <w:r w:rsidR="005E39DB">
        <w:fldChar w:fldCharType="end"/>
      </w:r>
      <w:r w:rsidRPr="00B914B3">
        <w:t>:</w:t>
      </w:r>
      <w:r w:rsidRPr="00B914B3">
        <w:tab/>
        <w:t xml:space="preserve">NVFR rating – </w:t>
      </w:r>
      <w:r w:rsidR="00E002F5" w:rsidRPr="00B914B3">
        <w:t xml:space="preserve">all </w:t>
      </w:r>
      <w:r w:rsidRPr="00B914B3">
        <w:t>aircraft categories</w:t>
      </w:r>
      <w:bookmarkEnd w:id="372"/>
      <w:bookmarkEnd w:id="373"/>
      <w:bookmarkEnd w:id="374"/>
    </w:p>
    <w:p w:rsidR="00D92C1D" w:rsidRDefault="00BF52AF" w:rsidP="00BC666B">
      <w:pPr>
        <w:pStyle w:val="LDClauseHeading"/>
      </w:pPr>
      <w:r>
        <w:t>Reserved</w:t>
      </w:r>
    </w:p>
    <w:p w:rsidR="009239D8" w:rsidRDefault="009239D8" w:rsidP="0007063E">
      <w:pPr>
        <w:pStyle w:val="LDClauseHeading"/>
      </w:pPr>
      <w:r>
        <w:t>Flight rules</w:t>
      </w:r>
    </w:p>
    <w:p w:rsidR="009239D8" w:rsidRPr="00925D1C" w:rsidRDefault="009239D8" w:rsidP="0007063E">
      <w:pPr>
        <w:pStyle w:val="LDClause"/>
      </w:pPr>
      <w:r w:rsidRPr="00925D1C">
        <w:t>Legislation</w:t>
      </w:r>
    </w:p>
    <w:p w:rsidR="009239D8" w:rsidRPr="00925D1C" w:rsidRDefault="009239D8" w:rsidP="0007063E">
      <w:pPr>
        <w:pStyle w:val="LDSubClause"/>
      </w:pPr>
      <w:r w:rsidRPr="00925D1C">
        <w:t>Describe the privileges and limitations of the rating</w:t>
      </w:r>
      <w:r w:rsidR="003A365F">
        <w:t>.</w:t>
      </w:r>
    </w:p>
    <w:p w:rsidR="009239D8" w:rsidRPr="00925D1C" w:rsidRDefault="009239D8" w:rsidP="0007063E">
      <w:pPr>
        <w:pStyle w:val="LDSubClause"/>
      </w:pPr>
      <w:r w:rsidRPr="00925D1C">
        <w:t>Describe the minimum NVFR aircraft equipment requirements</w:t>
      </w:r>
      <w:r w:rsidR="003A365F">
        <w:t>.</w:t>
      </w:r>
    </w:p>
    <w:p w:rsidR="009239D8" w:rsidRPr="00925D1C" w:rsidRDefault="009239D8" w:rsidP="0007063E">
      <w:pPr>
        <w:pStyle w:val="LDSubClause"/>
      </w:pPr>
      <w:r w:rsidRPr="00925D1C">
        <w:t>Describe the ALA/HLS dimension and lighting requirements as applicable.</w:t>
      </w:r>
    </w:p>
    <w:p w:rsidR="009239D8" w:rsidRDefault="009239D8" w:rsidP="0007063E">
      <w:pPr>
        <w:pStyle w:val="LDClauseHeading"/>
      </w:pPr>
      <w:r>
        <w:t xml:space="preserve">Flight </w:t>
      </w:r>
      <w:r w:rsidR="00A17EFD">
        <w:t>at</w:t>
      </w:r>
      <w:r>
        <w:t xml:space="preserve"> night</w:t>
      </w:r>
    </w:p>
    <w:p w:rsidR="009239D8" w:rsidRPr="00925D1C" w:rsidRDefault="009239D8" w:rsidP="0007063E">
      <w:pPr>
        <w:pStyle w:val="LDClause"/>
      </w:pPr>
      <w:r w:rsidRPr="00925D1C">
        <w:t>Operations</w:t>
      </w:r>
    </w:p>
    <w:p w:rsidR="009239D8" w:rsidRPr="00925D1C" w:rsidRDefault="009239D8" w:rsidP="0007063E">
      <w:pPr>
        <w:pStyle w:val="LDSubClause"/>
      </w:pPr>
      <w:r w:rsidRPr="00925D1C">
        <w:t>Describe the principles of operations, limitations and errors for the radio navigation systems used</w:t>
      </w:r>
      <w:r w:rsidR="003A365F">
        <w:t>.</w:t>
      </w:r>
    </w:p>
    <w:p w:rsidR="009239D8" w:rsidRPr="00925D1C" w:rsidRDefault="009239D8" w:rsidP="0007063E">
      <w:pPr>
        <w:pStyle w:val="LDSubClause"/>
      </w:pPr>
      <w:r w:rsidRPr="00925D1C">
        <w:t>Describe the flight planning/notification; requirements</w:t>
      </w:r>
      <w:r w:rsidR="00941720">
        <w:t>, including</w:t>
      </w:r>
      <w:r w:rsidRPr="00925D1C">
        <w:t xml:space="preserve"> LSALT, weather, fuel and lighting</w:t>
      </w:r>
      <w:r w:rsidR="003A365F">
        <w:t>.</w:t>
      </w:r>
    </w:p>
    <w:p w:rsidR="009239D8" w:rsidRPr="00925D1C" w:rsidRDefault="009239D8" w:rsidP="0007063E">
      <w:pPr>
        <w:pStyle w:val="LDSubClause"/>
      </w:pPr>
      <w:r w:rsidRPr="00925D1C">
        <w:t>Explain the requirements for departure and des</w:t>
      </w:r>
      <w:r w:rsidR="003A365F">
        <w:t>cent for clearance from terrain.</w:t>
      </w:r>
    </w:p>
    <w:p w:rsidR="009239D8" w:rsidRPr="00925D1C" w:rsidRDefault="009239D8" w:rsidP="0007063E">
      <w:pPr>
        <w:pStyle w:val="LDSubClause"/>
      </w:pPr>
      <w:r w:rsidRPr="00925D1C">
        <w:t>Explain the alternate aerodrome planning requirements</w:t>
      </w:r>
      <w:r w:rsidR="003A365F">
        <w:t>.</w:t>
      </w:r>
    </w:p>
    <w:p w:rsidR="009239D8" w:rsidRPr="00925D1C" w:rsidRDefault="009239D8" w:rsidP="0007063E">
      <w:pPr>
        <w:pStyle w:val="LDSubClause"/>
      </w:pPr>
      <w:r w:rsidRPr="00925D1C">
        <w:t>Describe the operation of PAL</w:t>
      </w:r>
      <w:r w:rsidR="003A365F">
        <w:t>.</w:t>
      </w:r>
    </w:p>
    <w:p w:rsidR="009239D8" w:rsidRPr="00925D1C" w:rsidRDefault="009239D8" w:rsidP="0007063E">
      <w:pPr>
        <w:pStyle w:val="LDSubClause"/>
      </w:pPr>
      <w:r w:rsidRPr="00925D1C">
        <w:t>Describe the ATC procedures relevant to NVFR operations</w:t>
      </w:r>
      <w:r w:rsidR="003A365F">
        <w:t>.</w:t>
      </w:r>
    </w:p>
    <w:p w:rsidR="009239D8" w:rsidRPr="00925D1C" w:rsidRDefault="009239D8" w:rsidP="0007063E">
      <w:pPr>
        <w:pStyle w:val="LDClause"/>
      </w:pPr>
      <w:r w:rsidRPr="00925D1C">
        <w:t>Human factors</w:t>
      </w:r>
    </w:p>
    <w:p w:rsidR="009239D8" w:rsidRPr="00925D1C" w:rsidRDefault="009239D8" w:rsidP="0007063E">
      <w:pPr>
        <w:pStyle w:val="LDSubClause"/>
      </w:pPr>
      <w:r w:rsidRPr="00925D1C">
        <w:t xml:space="preserve">Explain the </w:t>
      </w:r>
      <w:r w:rsidR="0017306C">
        <w:t xml:space="preserve">human factors </w:t>
      </w:r>
      <w:r w:rsidRPr="00925D1C">
        <w:t xml:space="preserve">and </w:t>
      </w:r>
      <w:r w:rsidR="0017306C">
        <w:t>p</w:t>
      </w:r>
      <w:r w:rsidRPr="00925D1C">
        <w:t>hysiological limitations for the conduct of operations at night as described in CASA guidance material for NVFR operations.</w:t>
      </w:r>
    </w:p>
    <w:p w:rsidR="009239D8" w:rsidRPr="00925D1C" w:rsidRDefault="009239D8" w:rsidP="009239D8">
      <w:pPr>
        <w:pStyle w:val="Heading2"/>
      </w:pPr>
      <w:bookmarkStart w:id="375" w:name="_Toc369775943"/>
      <w:bookmarkStart w:id="376" w:name="_Toc383943668"/>
      <w:bookmarkStart w:id="377" w:name="_Toc395460959"/>
      <w:r w:rsidRPr="00925D1C">
        <w:t>Examiner ratings</w:t>
      </w:r>
      <w:bookmarkEnd w:id="375"/>
      <w:bookmarkEnd w:id="376"/>
      <w:bookmarkEnd w:id="377"/>
    </w:p>
    <w:p w:rsidR="009239D8" w:rsidRPr="00925D1C" w:rsidRDefault="009239D8" w:rsidP="00BC5E15">
      <w:pPr>
        <w:pStyle w:val="Heading3"/>
        <w:pageBreakBefore w:val="0"/>
      </w:pPr>
      <w:bookmarkStart w:id="378" w:name="_Toc369775944"/>
      <w:bookmarkStart w:id="379" w:name="_Toc383943669"/>
      <w:bookmarkStart w:id="380" w:name="_Toc395460960"/>
      <w:r w:rsidRPr="00925D1C">
        <w:t>FE</w:t>
      </w:r>
      <w:r>
        <w:t>RC</w:t>
      </w:r>
      <w:r w:rsidR="005E39DB">
        <w:fldChar w:fldCharType="begin"/>
      </w:r>
      <w:r w:rsidR="005E39DB">
        <w:instrText xml:space="preserve"> XE "</w:instrText>
      </w:r>
      <w:r w:rsidR="005E39DB" w:rsidRPr="00535DAC">
        <w:instrText>FERC</w:instrText>
      </w:r>
      <w:r w:rsidR="005E39DB">
        <w:instrText xml:space="preserve">" </w:instrText>
      </w:r>
      <w:r w:rsidR="005E39DB">
        <w:fldChar w:fldCharType="end"/>
      </w:r>
      <w:r w:rsidRPr="00925D1C">
        <w:t>:</w:t>
      </w:r>
      <w:r w:rsidRPr="00925D1C">
        <w:tab/>
      </w:r>
      <w:r w:rsidR="00E002F5" w:rsidRPr="00925D1C">
        <w:t xml:space="preserve">flight examiner rating – </w:t>
      </w:r>
      <w:r w:rsidR="00E002F5">
        <w:t>common</w:t>
      </w:r>
      <w:bookmarkEnd w:id="378"/>
      <w:bookmarkEnd w:id="379"/>
      <w:r w:rsidR="00D23D93">
        <w:t xml:space="preserve"> – </w:t>
      </w:r>
      <w:r w:rsidR="00CE070B">
        <w:rPr>
          <w:i/>
        </w:rPr>
        <w:t>Reserved</w:t>
      </w:r>
      <w:bookmarkEnd w:id="380"/>
    </w:p>
    <w:p w:rsidR="009239D8" w:rsidRPr="00925D1C" w:rsidRDefault="009239D8" w:rsidP="009239D8">
      <w:pPr>
        <w:pStyle w:val="Heading1"/>
      </w:pPr>
      <w:bookmarkStart w:id="381" w:name="_Toc369775945"/>
      <w:bookmarkStart w:id="382" w:name="_Toc383943670"/>
      <w:bookmarkStart w:id="383" w:name="_Toc395460961"/>
      <w:r w:rsidRPr="00925D1C">
        <w:t>Aircraft ratings and endorsements</w:t>
      </w:r>
      <w:bookmarkEnd w:id="381"/>
      <w:bookmarkEnd w:id="382"/>
      <w:bookmarkEnd w:id="383"/>
    </w:p>
    <w:p w:rsidR="009239D8" w:rsidRPr="00925D1C" w:rsidRDefault="009239D8" w:rsidP="00BC5E15">
      <w:pPr>
        <w:pStyle w:val="Heading2"/>
        <w:pageBreakBefore w:val="0"/>
        <w:spacing w:after="60"/>
      </w:pPr>
      <w:bookmarkStart w:id="384" w:name="_Toc369775946"/>
      <w:bookmarkStart w:id="385" w:name="_Toc383943671"/>
      <w:bookmarkStart w:id="386" w:name="_Toc395460962"/>
      <w:r w:rsidRPr="00925D1C">
        <w:t>Class Ratings</w:t>
      </w:r>
      <w:bookmarkEnd w:id="384"/>
      <w:bookmarkEnd w:id="385"/>
      <w:bookmarkEnd w:id="386"/>
    </w:p>
    <w:p w:rsidR="009239D8" w:rsidRPr="00C50583" w:rsidRDefault="009239D8" w:rsidP="00BC5E15">
      <w:pPr>
        <w:pStyle w:val="Heading3"/>
        <w:pageBreakBefore w:val="0"/>
      </w:pPr>
      <w:bookmarkStart w:id="387" w:name="_Toc369775947"/>
      <w:bookmarkStart w:id="388" w:name="_Toc383943672"/>
      <w:bookmarkStart w:id="389" w:name="_Toc395460963"/>
      <w:r w:rsidRPr="00C50583">
        <w:t>MECR</w:t>
      </w:r>
      <w:r w:rsidR="005E39DB">
        <w:fldChar w:fldCharType="begin"/>
      </w:r>
      <w:r w:rsidR="005E39DB">
        <w:instrText xml:space="preserve"> XE "</w:instrText>
      </w:r>
      <w:r w:rsidR="005E39DB" w:rsidRPr="00535DAC">
        <w:instrText>MECR</w:instrText>
      </w:r>
      <w:r w:rsidR="005E39DB">
        <w:instrText xml:space="preserve">" </w:instrText>
      </w:r>
      <w:r w:rsidR="005E39DB">
        <w:fldChar w:fldCharType="end"/>
      </w:r>
      <w:r w:rsidRPr="00C50583">
        <w:t>:</w:t>
      </w:r>
      <w:r w:rsidRPr="00C50583">
        <w:tab/>
      </w:r>
      <w:r w:rsidR="00E002F5" w:rsidRPr="00C50583">
        <w:t xml:space="preserve">multi-engine aeroplane class rating – all </w:t>
      </w:r>
      <w:r w:rsidRPr="00C50583">
        <w:t>aircraft categories</w:t>
      </w:r>
      <w:bookmarkEnd w:id="387"/>
      <w:bookmarkEnd w:id="388"/>
      <w:bookmarkEnd w:id="389"/>
    </w:p>
    <w:p w:rsidR="00D92C1D" w:rsidRDefault="00BF52AF" w:rsidP="00BC666B">
      <w:pPr>
        <w:pStyle w:val="LDClauseHeading"/>
      </w:pPr>
      <w:r>
        <w:t>Reserved</w:t>
      </w:r>
    </w:p>
    <w:p w:rsidR="009239D8" w:rsidRDefault="009239D8" w:rsidP="0007063E">
      <w:pPr>
        <w:pStyle w:val="LDClauseHeading"/>
      </w:pPr>
      <w:r>
        <w:t>General operational knowledge</w:t>
      </w:r>
    </w:p>
    <w:p w:rsidR="009239D8" w:rsidRPr="00925D1C" w:rsidRDefault="009239D8" w:rsidP="0007063E">
      <w:pPr>
        <w:pStyle w:val="LDClause"/>
      </w:pPr>
      <w:r w:rsidRPr="00925D1C">
        <w:t xml:space="preserve">Principles of </w:t>
      </w:r>
      <w:r w:rsidR="00792F9B" w:rsidRPr="00925D1C">
        <w:t>asymmetric</w:t>
      </w:r>
      <w:r w:rsidRPr="00925D1C">
        <w:t xml:space="preserve"> flight</w:t>
      </w:r>
    </w:p>
    <w:p w:rsidR="009239D8" w:rsidRPr="00925D1C" w:rsidRDefault="009239D8" w:rsidP="0007063E">
      <w:pPr>
        <w:pStyle w:val="LDSubClause"/>
      </w:pPr>
      <w:r w:rsidRPr="00925D1C">
        <w:t xml:space="preserve">Describe basic principles of </w:t>
      </w:r>
      <w:r w:rsidR="00792F9B" w:rsidRPr="00925D1C">
        <w:t>asymmetric</w:t>
      </w:r>
      <w:r w:rsidRPr="00925D1C">
        <w:t xml:space="preserve"> flight, changes in thrust and drag vectors and the effect on balanced flight</w:t>
      </w:r>
      <w:r w:rsidR="00315C47">
        <w:t>.</w:t>
      </w:r>
    </w:p>
    <w:p w:rsidR="009239D8" w:rsidRPr="00925D1C" w:rsidRDefault="009239D8" w:rsidP="0007063E">
      <w:pPr>
        <w:pStyle w:val="LDSubClause"/>
      </w:pPr>
      <w:r w:rsidRPr="00925D1C">
        <w:t>State airspeed limitations necessary to ensure control of the aircraft</w:t>
      </w:r>
      <w:r w:rsidR="00315C47">
        <w:t>.</w:t>
      </w:r>
    </w:p>
    <w:p w:rsidR="009239D8" w:rsidRPr="00925D1C" w:rsidRDefault="009239D8" w:rsidP="0007063E">
      <w:pPr>
        <w:pStyle w:val="LDSubClause"/>
      </w:pPr>
      <w:r w:rsidRPr="00925D1C">
        <w:t>Explain the effects on aircraft performance associated with engine failure</w:t>
      </w:r>
      <w:r w:rsidR="003A365F">
        <w:t>.</w:t>
      </w:r>
    </w:p>
    <w:p w:rsidR="009239D8" w:rsidRPr="00925D1C" w:rsidRDefault="009239D8" w:rsidP="0007063E">
      <w:pPr>
        <w:pStyle w:val="LDSubClause"/>
      </w:pPr>
      <w:r w:rsidRPr="00925D1C">
        <w:t>Describe the</w:t>
      </w:r>
      <w:r w:rsidR="00315C47">
        <w:t xml:space="preserve"> effects of bank or sideslip on:</w:t>
      </w:r>
    </w:p>
    <w:p w:rsidR="009239D8" w:rsidRPr="00925D1C" w:rsidRDefault="00315C47" w:rsidP="0007063E">
      <w:pPr>
        <w:pStyle w:val="LDP1a"/>
      </w:pPr>
      <w:r w:rsidRPr="00925D1C">
        <w:t>vertical s</w:t>
      </w:r>
      <w:r w:rsidR="0017306C">
        <w:t>tabiliser (fin) and stall speed;</w:t>
      </w:r>
    </w:p>
    <w:p w:rsidR="009239D8" w:rsidRPr="00925D1C" w:rsidRDefault="00315C47" w:rsidP="0007063E">
      <w:pPr>
        <w:pStyle w:val="LDP1a"/>
      </w:pPr>
      <w:r>
        <w:t>rudder effectiveness;</w:t>
      </w:r>
    </w:p>
    <w:p w:rsidR="009239D8" w:rsidRPr="00925D1C" w:rsidRDefault="00315C47" w:rsidP="0007063E">
      <w:pPr>
        <w:pStyle w:val="LDP1a"/>
      </w:pPr>
      <w:r w:rsidRPr="00925D1C">
        <w:t>control load and aircraft trim.</w:t>
      </w:r>
    </w:p>
    <w:p w:rsidR="009239D8" w:rsidRPr="00925D1C" w:rsidRDefault="009239D8" w:rsidP="0007063E">
      <w:pPr>
        <w:pStyle w:val="LDSubClause"/>
      </w:pPr>
      <w:r w:rsidRPr="00925D1C">
        <w:t>Describe the factors effecting minimum control speeds or other speed specified to achieve optimum performance following the failure of an engine</w:t>
      </w:r>
      <w:r w:rsidR="003A365F">
        <w:t>.</w:t>
      </w:r>
    </w:p>
    <w:p w:rsidR="009239D8" w:rsidRPr="00925D1C" w:rsidRDefault="009239D8" w:rsidP="0007063E">
      <w:pPr>
        <w:pStyle w:val="LDSubClause"/>
      </w:pPr>
      <w:r w:rsidRPr="00925D1C">
        <w:t>Describe the concept of ‘commitment height’ during approach and landing where applicable and the factors determining that height</w:t>
      </w:r>
      <w:r w:rsidR="00315C47">
        <w:t>.</w:t>
      </w:r>
    </w:p>
    <w:p w:rsidR="009239D8" w:rsidRPr="00925D1C" w:rsidRDefault="009239D8" w:rsidP="0007063E">
      <w:pPr>
        <w:pStyle w:val="LDSubClause"/>
      </w:pPr>
      <w:r w:rsidRPr="00925D1C">
        <w:t>Knowledge of the aircraft certification performance requirements</w:t>
      </w:r>
      <w:r w:rsidR="00315C47">
        <w:t>.</w:t>
      </w:r>
    </w:p>
    <w:p w:rsidR="009239D8" w:rsidRDefault="009239D8" w:rsidP="0007063E">
      <w:pPr>
        <w:pStyle w:val="LDClauseHeading"/>
      </w:pPr>
      <w:r>
        <w:t>Aircraft systems</w:t>
      </w:r>
    </w:p>
    <w:p w:rsidR="009239D8" w:rsidRPr="00925D1C" w:rsidRDefault="009239D8" w:rsidP="0007063E">
      <w:pPr>
        <w:pStyle w:val="LDClause"/>
      </w:pPr>
      <w:r w:rsidRPr="00925D1C">
        <w:t>Aeroplane and engine systems</w:t>
      </w:r>
    </w:p>
    <w:p w:rsidR="009239D8" w:rsidRPr="00925D1C" w:rsidRDefault="009239D8" w:rsidP="0007063E">
      <w:pPr>
        <w:pStyle w:val="LDSubClause"/>
      </w:pPr>
      <w:r w:rsidRPr="00925D1C">
        <w:t>Describe the normal and non-normal operation of the following systems if installed in the aircraft</w:t>
      </w:r>
      <w:r w:rsidR="00315C47">
        <w:t>:</w:t>
      </w:r>
    </w:p>
    <w:p w:rsidR="009239D8" w:rsidRPr="00925D1C" w:rsidRDefault="00315C47" w:rsidP="0007063E">
      <w:pPr>
        <w:pStyle w:val="LDP1a"/>
      </w:pPr>
      <w:r w:rsidRPr="00925D1C">
        <w:t>fuel;</w:t>
      </w:r>
    </w:p>
    <w:p w:rsidR="009239D8" w:rsidRPr="00925D1C" w:rsidRDefault="00315C47" w:rsidP="0007063E">
      <w:pPr>
        <w:pStyle w:val="LDP1a"/>
      </w:pPr>
      <w:r w:rsidRPr="00925D1C">
        <w:t>electrical;</w:t>
      </w:r>
    </w:p>
    <w:p w:rsidR="009239D8" w:rsidRPr="00925D1C" w:rsidRDefault="00315C47" w:rsidP="0007063E">
      <w:pPr>
        <w:pStyle w:val="LDP1a"/>
      </w:pPr>
      <w:r w:rsidRPr="00925D1C">
        <w:t>flight control (primary and secondary);</w:t>
      </w:r>
    </w:p>
    <w:p w:rsidR="009239D8" w:rsidRPr="00925D1C" w:rsidRDefault="00315C47" w:rsidP="0007063E">
      <w:pPr>
        <w:pStyle w:val="LDP1a"/>
      </w:pPr>
      <w:r w:rsidRPr="00925D1C">
        <w:t>hydraulic;</w:t>
      </w:r>
    </w:p>
    <w:p w:rsidR="009239D8" w:rsidRPr="00925D1C" w:rsidRDefault="00315C47" w:rsidP="0007063E">
      <w:pPr>
        <w:pStyle w:val="LDP1a"/>
      </w:pPr>
      <w:r w:rsidRPr="00925D1C">
        <w:t>flight instruments;</w:t>
      </w:r>
    </w:p>
    <w:p w:rsidR="009239D8" w:rsidRPr="00925D1C" w:rsidRDefault="00315C47" w:rsidP="0007063E">
      <w:pPr>
        <w:pStyle w:val="LDP1a"/>
      </w:pPr>
      <w:r w:rsidRPr="00925D1C">
        <w:t>avionics;</w:t>
      </w:r>
    </w:p>
    <w:p w:rsidR="009239D8" w:rsidRPr="00925D1C" w:rsidRDefault="00315C47" w:rsidP="0007063E">
      <w:pPr>
        <w:pStyle w:val="LDP1a"/>
      </w:pPr>
      <w:r w:rsidRPr="00925D1C">
        <w:t>braking;</w:t>
      </w:r>
    </w:p>
    <w:p w:rsidR="009239D8" w:rsidRPr="00925D1C" w:rsidRDefault="00315C47" w:rsidP="0007063E">
      <w:pPr>
        <w:pStyle w:val="LDP1a"/>
      </w:pPr>
      <w:r w:rsidRPr="00925D1C">
        <w:t>de-icing;</w:t>
      </w:r>
    </w:p>
    <w:p w:rsidR="009239D8" w:rsidRPr="00925D1C" w:rsidRDefault="00315C47" w:rsidP="0007063E">
      <w:pPr>
        <w:pStyle w:val="LDP1a"/>
      </w:pPr>
      <w:r w:rsidRPr="00925D1C">
        <w:t>oxygen;</w:t>
      </w:r>
    </w:p>
    <w:p w:rsidR="009239D8" w:rsidRPr="00925D1C" w:rsidRDefault="00315C47" w:rsidP="0007063E">
      <w:pPr>
        <w:pStyle w:val="LDP1a"/>
      </w:pPr>
      <w:r w:rsidRPr="00925D1C">
        <w:t>cabin aircond</w:t>
      </w:r>
      <w:r>
        <w:t>itioning and pressurisation;</w:t>
      </w:r>
    </w:p>
    <w:p w:rsidR="009239D8" w:rsidRPr="00925D1C" w:rsidRDefault="00315C47" w:rsidP="0007063E">
      <w:pPr>
        <w:pStyle w:val="LDP1a"/>
      </w:pPr>
      <w:r w:rsidRPr="00925D1C">
        <w:t>other systems installed in the aircraft</w:t>
      </w:r>
      <w:r>
        <w:t>.</w:t>
      </w:r>
    </w:p>
    <w:p w:rsidR="009239D8" w:rsidRPr="00925D1C" w:rsidRDefault="009239D8" w:rsidP="0007063E">
      <w:pPr>
        <w:pStyle w:val="LDSubClause"/>
      </w:pPr>
      <w:r w:rsidRPr="00925D1C">
        <w:t>Describe the operation and limitations of following</w:t>
      </w:r>
      <w:r w:rsidR="00315C47">
        <w:t xml:space="preserve"> engine systems where installed:</w:t>
      </w:r>
    </w:p>
    <w:p w:rsidR="009239D8" w:rsidRPr="00925D1C" w:rsidRDefault="00315C47" w:rsidP="0007063E">
      <w:pPr>
        <w:pStyle w:val="LDP1a"/>
      </w:pPr>
      <w:r w:rsidRPr="00925D1C">
        <w:t>fuel;</w:t>
      </w:r>
    </w:p>
    <w:p w:rsidR="009239D8" w:rsidRPr="00925D1C" w:rsidRDefault="00315C47" w:rsidP="0007063E">
      <w:pPr>
        <w:pStyle w:val="LDP1a"/>
      </w:pPr>
      <w:r w:rsidRPr="00925D1C">
        <w:t>oil;</w:t>
      </w:r>
    </w:p>
    <w:p w:rsidR="009239D8" w:rsidRPr="00925D1C" w:rsidRDefault="00315C47" w:rsidP="0007063E">
      <w:pPr>
        <w:pStyle w:val="LDP1a"/>
      </w:pPr>
      <w:r w:rsidRPr="00925D1C">
        <w:t>starter (including air start for turbo-jets);</w:t>
      </w:r>
    </w:p>
    <w:p w:rsidR="009239D8" w:rsidRPr="00925D1C" w:rsidRDefault="00315C47" w:rsidP="0007063E">
      <w:pPr>
        <w:pStyle w:val="LDP1a"/>
      </w:pPr>
      <w:r w:rsidRPr="00925D1C">
        <w:t>ignition;</w:t>
      </w:r>
    </w:p>
    <w:p w:rsidR="009239D8" w:rsidRPr="00925D1C" w:rsidRDefault="00315C47" w:rsidP="0007063E">
      <w:pPr>
        <w:pStyle w:val="LDP1a"/>
      </w:pPr>
      <w:r w:rsidRPr="00925D1C">
        <w:t>propeller;</w:t>
      </w:r>
    </w:p>
    <w:p w:rsidR="009239D8" w:rsidRPr="00925D1C" w:rsidRDefault="00315C47" w:rsidP="0007063E">
      <w:pPr>
        <w:pStyle w:val="LDP1a"/>
      </w:pPr>
      <w:r w:rsidRPr="00925D1C">
        <w:t>m</w:t>
      </w:r>
      <w:r>
        <w:t>ixture – piston engine only;</w:t>
      </w:r>
    </w:p>
    <w:p w:rsidR="009239D8" w:rsidRPr="00925D1C" w:rsidRDefault="00315C47" w:rsidP="0007063E">
      <w:pPr>
        <w:pStyle w:val="LDP1a"/>
      </w:pPr>
      <w:r w:rsidRPr="00925D1C">
        <w:t>turbochargers.</w:t>
      </w:r>
    </w:p>
    <w:p w:rsidR="009239D8" w:rsidRPr="00925D1C" w:rsidRDefault="009239D8" w:rsidP="0007063E">
      <w:pPr>
        <w:pStyle w:val="LDSubClause"/>
      </w:pPr>
      <w:r w:rsidRPr="00925D1C">
        <w:t>Knowledge of the aeroplane limitations specified in the aircraft flight manual</w:t>
      </w:r>
      <w:r w:rsidR="003A365F">
        <w:t>.</w:t>
      </w:r>
    </w:p>
    <w:p w:rsidR="009239D8" w:rsidRPr="00925D1C" w:rsidRDefault="009239D8" w:rsidP="009239D8">
      <w:pPr>
        <w:pStyle w:val="Heading2"/>
      </w:pPr>
      <w:bookmarkStart w:id="390" w:name="_Toc369775948"/>
      <w:bookmarkStart w:id="391" w:name="_Toc383943673"/>
      <w:bookmarkStart w:id="392" w:name="_Toc395460964"/>
      <w:r w:rsidRPr="00925D1C">
        <w:t>Type Ratings</w:t>
      </w:r>
      <w:bookmarkEnd w:id="390"/>
      <w:bookmarkEnd w:id="391"/>
      <w:bookmarkEnd w:id="392"/>
    </w:p>
    <w:p w:rsidR="009239D8" w:rsidRPr="00925D1C" w:rsidRDefault="00F260BD" w:rsidP="00BC5E15">
      <w:pPr>
        <w:pStyle w:val="Heading3"/>
        <w:pageBreakBefore w:val="0"/>
      </w:pPr>
      <w:bookmarkStart w:id="393" w:name="_Toc369775949"/>
      <w:bookmarkStart w:id="394" w:name="_Toc383943674"/>
      <w:bookmarkStart w:id="395" w:name="_Toc395460965"/>
      <w:r>
        <w:t>TYPA</w:t>
      </w:r>
      <w:r w:rsidR="005E39DB">
        <w:fldChar w:fldCharType="begin"/>
      </w:r>
      <w:r w:rsidR="005E39DB">
        <w:instrText xml:space="preserve"> XE "</w:instrText>
      </w:r>
      <w:r w:rsidR="005E39DB" w:rsidRPr="00535DAC">
        <w:instrText>TYPA</w:instrText>
      </w:r>
      <w:r w:rsidR="005E39DB">
        <w:instrText xml:space="preserve">" </w:instrText>
      </w:r>
      <w:r w:rsidR="005E39DB">
        <w:fldChar w:fldCharType="end"/>
      </w:r>
      <w:r w:rsidR="009239D8" w:rsidRPr="00925D1C">
        <w:t>:</w:t>
      </w:r>
      <w:r w:rsidR="009239D8" w:rsidRPr="00925D1C">
        <w:tab/>
      </w:r>
      <w:r w:rsidR="00BC666B">
        <w:t>P</w:t>
      </w:r>
      <w:r w:rsidR="00BC666B" w:rsidRPr="00925D1C">
        <w:t xml:space="preserve">ilot </w:t>
      </w:r>
      <w:r w:rsidR="002A1A68" w:rsidRPr="00925D1C">
        <w:t xml:space="preserve">type rating – </w:t>
      </w:r>
      <w:bookmarkEnd w:id="393"/>
      <w:r>
        <w:t>aeroplane</w:t>
      </w:r>
      <w:bookmarkEnd w:id="394"/>
      <w:bookmarkEnd w:id="395"/>
    </w:p>
    <w:p w:rsidR="00D92C1D" w:rsidRDefault="00851299" w:rsidP="00BC666B">
      <w:pPr>
        <w:pStyle w:val="LDClauseHeading"/>
      </w:pPr>
      <w:r>
        <w:t xml:space="preserve">General </w:t>
      </w:r>
      <w:r w:rsidR="007B5100">
        <w:t>n</w:t>
      </w:r>
      <w:r w:rsidR="002D3E96">
        <w:t>ote:</w:t>
      </w:r>
      <w:r>
        <w:t xml:space="preserve"> for this unit</w:t>
      </w:r>
    </w:p>
    <w:p w:rsidR="00851299" w:rsidRPr="00851299" w:rsidRDefault="00851299" w:rsidP="00851299">
      <w:pPr>
        <w:pStyle w:val="LDSubClause"/>
      </w:pPr>
      <w:r w:rsidRPr="00F91403">
        <w:t>Applicants</w:t>
      </w:r>
      <w:r w:rsidRPr="00925D1C">
        <w:t xml:space="preserve"> for a multi-crew certified aircraft type rating are required to satisfy the knowledge standards specified for the ATPL of the same aircraft category, that are relevant to the operation of the aircraft.</w:t>
      </w:r>
      <w:r w:rsidR="008B33C6" w:rsidRPr="008B33C6">
        <w:rPr>
          <w:i/>
        </w:rPr>
        <w:t xml:space="preserve"> </w:t>
      </w:r>
      <w:r w:rsidRPr="00925D1C">
        <w:t>The following knowledge standards may not be relevant for all aircraft type ratings and can be ignored if not applicable to an aircraft type</w:t>
      </w:r>
      <w:r w:rsidR="003A365F">
        <w:t>.</w:t>
      </w:r>
    </w:p>
    <w:p w:rsidR="00F260BD" w:rsidRPr="000B3389" w:rsidRDefault="00F260BD" w:rsidP="0007063E">
      <w:pPr>
        <w:pStyle w:val="LDClauseHeading"/>
      </w:pPr>
      <w:r w:rsidRPr="000B3389">
        <w:t>Aeroplane limitations and documentation</w:t>
      </w:r>
    </w:p>
    <w:p w:rsidR="00F260BD" w:rsidRPr="00112B29" w:rsidRDefault="00F260BD" w:rsidP="0007063E">
      <w:pPr>
        <w:pStyle w:val="LDSubClause"/>
      </w:pPr>
      <w:r w:rsidRPr="00112B29">
        <w:t>Identify aircraft limitations and able to locate information contained in the AFM and POH</w:t>
      </w:r>
      <w:r w:rsidR="00152295">
        <w:t>.</w:t>
      </w:r>
    </w:p>
    <w:p w:rsidR="00F260BD" w:rsidRPr="00112B29" w:rsidRDefault="00F260BD" w:rsidP="0007063E">
      <w:pPr>
        <w:pStyle w:val="LDSubClause"/>
      </w:pPr>
      <w:r w:rsidRPr="00112B29">
        <w:t>Perform pre-flight inspection and determine serviceability of the aircraft for flight</w:t>
      </w:r>
      <w:r w:rsidR="00152295">
        <w:t>.</w:t>
      </w:r>
    </w:p>
    <w:p w:rsidR="00F260BD" w:rsidRPr="00112B29" w:rsidRDefault="00F260BD" w:rsidP="0007063E">
      <w:pPr>
        <w:pStyle w:val="LDSubClause"/>
      </w:pPr>
      <w:r w:rsidRPr="00112B29">
        <w:t>Apply MEL and CDL</w:t>
      </w:r>
      <w:r w:rsidR="007B5100">
        <w:t>,</w:t>
      </w:r>
      <w:r w:rsidRPr="00112B29">
        <w:t xml:space="preserve"> where applicable</w:t>
      </w:r>
      <w:r w:rsidR="003A365F">
        <w:t>.</w:t>
      </w:r>
    </w:p>
    <w:p w:rsidR="00F260BD" w:rsidRPr="00112B29" w:rsidRDefault="00F260BD" w:rsidP="0007063E">
      <w:pPr>
        <w:pStyle w:val="LDSubClause"/>
      </w:pPr>
      <w:r w:rsidRPr="00112B29">
        <w:t>Determine the effects of ADs</w:t>
      </w:r>
      <w:r w:rsidR="007B5100">
        <w:t>,</w:t>
      </w:r>
      <w:r w:rsidRPr="00112B29">
        <w:t xml:space="preserve"> ASB/SB where pilot action may be required, as applicable to type</w:t>
      </w:r>
      <w:r w:rsidR="003A365F">
        <w:t>.</w:t>
      </w:r>
    </w:p>
    <w:p w:rsidR="00F260BD" w:rsidRPr="00112B29" w:rsidRDefault="00F260BD" w:rsidP="0007063E">
      <w:pPr>
        <w:pStyle w:val="LDSubClause"/>
      </w:pPr>
      <w:r w:rsidRPr="00112B29">
        <w:t>Aware of licensing obligations for variants</w:t>
      </w:r>
      <w:r w:rsidR="007B5100">
        <w:t>,</w:t>
      </w:r>
      <w:r w:rsidRPr="00112B29">
        <w:t xml:space="preserve"> where applicable</w:t>
      </w:r>
      <w:r w:rsidR="003A365F">
        <w:t>.</w:t>
      </w:r>
    </w:p>
    <w:p w:rsidR="00F260BD" w:rsidRPr="005E6491" w:rsidRDefault="00F260BD" w:rsidP="0007063E">
      <w:pPr>
        <w:pStyle w:val="LDClauseHeading"/>
      </w:pPr>
      <w:r w:rsidRPr="005E6491">
        <w:t>Weight and balance</w:t>
      </w:r>
    </w:p>
    <w:p w:rsidR="00F260BD" w:rsidRPr="00112B29" w:rsidRDefault="00F260BD" w:rsidP="0007063E">
      <w:pPr>
        <w:pStyle w:val="LDSubClause"/>
      </w:pPr>
      <w:r w:rsidRPr="00112B29">
        <w:t xml:space="preserve">Calculate </w:t>
      </w:r>
      <w:r w:rsidR="00A405E4">
        <w:t>CG</w:t>
      </w:r>
      <w:r w:rsidRPr="00112B29">
        <w:t xml:space="preserve"> for aircraft and determine if within prescribed limits</w:t>
      </w:r>
      <w:r w:rsidR="00152295">
        <w:t>.</w:t>
      </w:r>
    </w:p>
    <w:p w:rsidR="00F260BD" w:rsidRPr="00112B29" w:rsidRDefault="00F260BD" w:rsidP="0007063E">
      <w:pPr>
        <w:pStyle w:val="LDSubClause"/>
      </w:pPr>
      <w:r w:rsidRPr="00112B29">
        <w:t>Determine trim settings and MAC</w:t>
      </w:r>
      <w:r w:rsidR="007B5100">
        <w:t>,</w:t>
      </w:r>
      <w:r w:rsidRPr="00112B29">
        <w:t xml:space="preserve"> where applicable</w:t>
      </w:r>
      <w:r w:rsidR="003A365F">
        <w:t>.</w:t>
      </w:r>
    </w:p>
    <w:p w:rsidR="00F260BD" w:rsidRPr="00112B29" w:rsidRDefault="00F260BD" w:rsidP="0007063E">
      <w:pPr>
        <w:pStyle w:val="LDSubClause"/>
      </w:pPr>
      <w:r w:rsidRPr="00112B29">
        <w:t xml:space="preserve">Describe the effects of fuel use and management on </w:t>
      </w:r>
      <w:r w:rsidR="00A405E4">
        <w:t>CG</w:t>
      </w:r>
      <w:r w:rsidRPr="00112B29">
        <w:t>, if any</w:t>
      </w:r>
      <w:r w:rsidR="00152295">
        <w:t>.</w:t>
      </w:r>
    </w:p>
    <w:p w:rsidR="00F260BD" w:rsidRPr="00112B29" w:rsidRDefault="00F260BD" w:rsidP="0007063E">
      <w:pPr>
        <w:pStyle w:val="LDSubClause"/>
      </w:pPr>
      <w:r w:rsidRPr="00112B29">
        <w:t xml:space="preserve">Describe the effects of changes to </w:t>
      </w:r>
      <w:r w:rsidR="00A405E4">
        <w:t>CG</w:t>
      </w:r>
      <w:r w:rsidRPr="00112B29">
        <w:t xml:space="preserve"> on aircraft performance</w:t>
      </w:r>
      <w:r w:rsidR="003A365F">
        <w:t>.</w:t>
      </w:r>
    </w:p>
    <w:p w:rsidR="00F260BD" w:rsidRPr="00112B29" w:rsidRDefault="00F260BD" w:rsidP="0007063E">
      <w:pPr>
        <w:pStyle w:val="LDSubClause"/>
      </w:pPr>
      <w:r w:rsidRPr="00112B29">
        <w:t xml:space="preserve">Awareness of aircraft weight limitations, loading limits, cargo hold limitations, and any load/weight limitations for operational equipment contained in the flight manual supplement </w:t>
      </w:r>
    </w:p>
    <w:p w:rsidR="00F260BD" w:rsidRPr="005E6491" w:rsidRDefault="00F260BD" w:rsidP="0007063E">
      <w:pPr>
        <w:pStyle w:val="LDClauseHeading"/>
      </w:pPr>
      <w:r w:rsidRPr="005E6491">
        <w:t>Meteorology and adverse weather operations</w:t>
      </w:r>
    </w:p>
    <w:p w:rsidR="00F260BD" w:rsidRPr="00112B29" w:rsidRDefault="00F260BD" w:rsidP="0007063E">
      <w:pPr>
        <w:pStyle w:val="LDSubClause"/>
      </w:pPr>
      <w:r w:rsidRPr="00112B29">
        <w:t>Interpret weather forecasts typically required to conduct a flight in the aeroplane</w:t>
      </w:r>
      <w:r w:rsidR="003A365F">
        <w:t>.</w:t>
      </w:r>
    </w:p>
    <w:p w:rsidR="00F260BD" w:rsidRPr="00112B29" w:rsidRDefault="00F260BD" w:rsidP="0007063E">
      <w:pPr>
        <w:pStyle w:val="LDSubClause"/>
      </w:pPr>
      <w:r w:rsidRPr="00112B29">
        <w:t>State the requirements for low</w:t>
      </w:r>
      <w:r w:rsidR="007B5100">
        <w:t>-</w:t>
      </w:r>
      <w:r w:rsidRPr="00112B29">
        <w:t>visibility operations</w:t>
      </w:r>
      <w:r w:rsidR="00152295">
        <w:t>.</w:t>
      </w:r>
    </w:p>
    <w:p w:rsidR="00F260BD" w:rsidRPr="00112B29" w:rsidRDefault="00F260BD" w:rsidP="0007063E">
      <w:pPr>
        <w:pStyle w:val="LDSubClause"/>
      </w:pPr>
      <w:r w:rsidRPr="00112B29">
        <w:t>Describe the effect on aircraft operations for the following conditions</w:t>
      </w:r>
      <w:r w:rsidR="00152295">
        <w:t>:</w:t>
      </w:r>
    </w:p>
    <w:p w:rsidR="00F260BD" w:rsidRPr="00112B29" w:rsidRDefault="00152295" w:rsidP="0007063E">
      <w:pPr>
        <w:pStyle w:val="LDP1a"/>
      </w:pPr>
      <w:r w:rsidRPr="00112B29">
        <w:t>ice, slush or snow (as applicable)</w:t>
      </w:r>
      <w:r>
        <w:t>;</w:t>
      </w:r>
    </w:p>
    <w:p w:rsidR="00F260BD" w:rsidRPr="00112B29" w:rsidRDefault="00152295" w:rsidP="0007063E">
      <w:pPr>
        <w:pStyle w:val="LDP1a"/>
      </w:pPr>
      <w:r w:rsidRPr="00112B29">
        <w:t>turbulence penetration</w:t>
      </w:r>
      <w:r>
        <w:t>;</w:t>
      </w:r>
    </w:p>
    <w:p w:rsidR="00F260BD" w:rsidRPr="00112B29" w:rsidRDefault="00152295" w:rsidP="0007063E">
      <w:pPr>
        <w:pStyle w:val="LDP1a"/>
      </w:pPr>
      <w:r w:rsidRPr="00112B29">
        <w:t>heavy rain or falling snow</w:t>
      </w:r>
      <w:r>
        <w:t>;</w:t>
      </w:r>
    </w:p>
    <w:p w:rsidR="00F260BD" w:rsidRPr="00112B29" w:rsidRDefault="00152295" w:rsidP="0007063E">
      <w:pPr>
        <w:pStyle w:val="LDP1a"/>
      </w:pPr>
      <w:r w:rsidRPr="00112B29">
        <w:t>windshear techniques during take-off, approach and landing (as applicable)</w:t>
      </w:r>
      <w:r>
        <w:t>;</w:t>
      </w:r>
    </w:p>
    <w:p w:rsidR="00F260BD" w:rsidRPr="00112B29" w:rsidRDefault="00152295" w:rsidP="0007063E">
      <w:pPr>
        <w:pStyle w:val="LDP1a"/>
      </w:pPr>
      <w:r w:rsidRPr="00112B29">
        <w:t>cold weather operations (as applicable)</w:t>
      </w:r>
      <w:r>
        <w:t>;</w:t>
      </w:r>
    </w:p>
    <w:p w:rsidR="00F260BD" w:rsidRPr="00112B29" w:rsidRDefault="00152295" w:rsidP="0007063E">
      <w:pPr>
        <w:pStyle w:val="LDP1a"/>
      </w:pPr>
      <w:r w:rsidRPr="00112B29">
        <w:t>low</w:t>
      </w:r>
      <w:r w:rsidR="007B5100">
        <w:t>-</w:t>
      </w:r>
      <w:r w:rsidRPr="00112B29">
        <w:t>visibility operations (as applicable)</w:t>
      </w:r>
      <w:r>
        <w:t>.</w:t>
      </w:r>
    </w:p>
    <w:p w:rsidR="00F260BD" w:rsidRPr="005E6491" w:rsidRDefault="00F260BD" w:rsidP="0007063E">
      <w:pPr>
        <w:pStyle w:val="LDClauseHeading"/>
      </w:pPr>
      <w:r w:rsidRPr="005E6491">
        <w:t>Aerodynamics and performance</w:t>
      </w:r>
    </w:p>
    <w:p w:rsidR="00F260BD" w:rsidRPr="00F260BD" w:rsidRDefault="00F260BD" w:rsidP="0007063E">
      <w:pPr>
        <w:pStyle w:val="LDSubClause"/>
      </w:pPr>
      <w:r w:rsidRPr="00F260BD">
        <w:rPr>
          <w:rFonts w:eastAsiaTheme="minorHAnsi"/>
        </w:rPr>
        <w:t>Describe basic aerodynamics and high speed aerodynamics for turbo-</w:t>
      </w:r>
      <w:r w:rsidRPr="00F260BD">
        <w:t xml:space="preserve">jet powered aircraft. </w:t>
      </w:r>
    </w:p>
    <w:p w:rsidR="00F260BD" w:rsidRPr="00F260BD" w:rsidRDefault="00F260BD" w:rsidP="0007063E">
      <w:pPr>
        <w:pStyle w:val="LDSubClause"/>
      </w:pPr>
      <w:r w:rsidRPr="00F260BD">
        <w:rPr>
          <w:rFonts w:eastAsiaTheme="minorHAnsi"/>
        </w:rPr>
        <w:t>Describe t</w:t>
      </w:r>
      <w:r w:rsidRPr="00F260BD">
        <w:t>he effect of changes in airspeed on longitudinal stability for swept</w:t>
      </w:r>
      <w:r w:rsidR="007B5100">
        <w:t>-</w:t>
      </w:r>
      <w:r w:rsidR="00EF3EDC">
        <w:t>wing aeroplanes.</w:t>
      </w:r>
    </w:p>
    <w:p w:rsidR="00F260BD" w:rsidRPr="00F260BD" w:rsidRDefault="00F260BD" w:rsidP="0007063E">
      <w:pPr>
        <w:pStyle w:val="LDSubClause"/>
      </w:pPr>
      <w:r w:rsidRPr="00F260BD">
        <w:t>Describe the minimum climb gradient performance requirements for each segment for aeroplanes that are certified as a transport or commuter category aircraft</w:t>
      </w:r>
      <w:r w:rsidR="00315C47">
        <w:t>.</w:t>
      </w:r>
    </w:p>
    <w:p w:rsidR="00F260BD" w:rsidRPr="00F260BD" w:rsidRDefault="00F260BD" w:rsidP="0007063E">
      <w:pPr>
        <w:pStyle w:val="LDSubClause"/>
      </w:pPr>
      <w:r w:rsidRPr="00F260BD">
        <w:t>Describe the effects on airflow over aerofoils and the aerodynamic effects of the followi</w:t>
      </w:r>
      <w:r w:rsidR="00CF4241">
        <w:t>ng if installed on the aircraft:</w:t>
      </w:r>
    </w:p>
    <w:p w:rsidR="00152295" w:rsidRDefault="00F260BD" w:rsidP="0007063E">
      <w:pPr>
        <w:pStyle w:val="LDP1a"/>
      </w:pPr>
      <w:r w:rsidRPr="00F260BD">
        <w:t>spoile</w:t>
      </w:r>
      <w:r w:rsidR="00152295">
        <w:t>r;</w:t>
      </w:r>
    </w:p>
    <w:p w:rsidR="00315C47" w:rsidRDefault="00F260BD" w:rsidP="0007063E">
      <w:pPr>
        <w:pStyle w:val="LDP1a"/>
      </w:pPr>
      <w:r w:rsidRPr="00F260BD">
        <w:t>speed brake</w:t>
      </w:r>
      <w:r w:rsidR="00315C47">
        <w:t>s;</w:t>
      </w:r>
    </w:p>
    <w:p w:rsidR="00F260BD" w:rsidRPr="00F260BD" w:rsidRDefault="00F260BD" w:rsidP="0007063E">
      <w:pPr>
        <w:pStyle w:val="LDP1a"/>
      </w:pPr>
      <w:r w:rsidRPr="00F260BD">
        <w:t>flaps and slats</w:t>
      </w:r>
      <w:r w:rsidR="00315C47">
        <w:t>.</w:t>
      </w:r>
    </w:p>
    <w:p w:rsidR="00F260BD" w:rsidRPr="00F260BD" w:rsidRDefault="00F260BD" w:rsidP="0007063E">
      <w:pPr>
        <w:pStyle w:val="LDSubClause"/>
      </w:pPr>
      <w:r w:rsidRPr="00F260BD">
        <w:t>Determine the airspeeds to meet performance requirements for different configurations and phases of flight</w:t>
      </w:r>
      <w:r w:rsidR="00315C47">
        <w:t>.</w:t>
      </w:r>
    </w:p>
    <w:p w:rsidR="00F260BD" w:rsidRPr="00F260BD" w:rsidRDefault="00F260BD" w:rsidP="0007063E">
      <w:pPr>
        <w:pStyle w:val="LDSubClause"/>
      </w:pPr>
      <w:r w:rsidRPr="00F260BD">
        <w:t>Describe stall characteristics and limits of normal operating envelope</w:t>
      </w:r>
      <w:r w:rsidR="003A365F">
        <w:t>.</w:t>
      </w:r>
    </w:p>
    <w:p w:rsidR="00F260BD" w:rsidRPr="00F260BD" w:rsidRDefault="00F260BD" w:rsidP="0007063E">
      <w:pPr>
        <w:pStyle w:val="LDSubClause"/>
      </w:pPr>
      <w:r w:rsidRPr="00F260BD">
        <w:t>Discuss the meteorological performance limiting factors</w:t>
      </w:r>
      <w:r w:rsidR="00315C47">
        <w:t>.</w:t>
      </w:r>
    </w:p>
    <w:p w:rsidR="00F260BD" w:rsidRPr="00F260BD" w:rsidRDefault="00F260BD" w:rsidP="0007063E">
      <w:pPr>
        <w:pStyle w:val="LDSubClause"/>
      </w:pPr>
      <w:r w:rsidRPr="00F260BD">
        <w:rPr>
          <w:rFonts w:eastAsiaTheme="minorHAnsi"/>
        </w:rPr>
        <w:t>Discuss any unique operational characteristics</w:t>
      </w:r>
      <w:r w:rsidR="00941720">
        <w:rPr>
          <w:rFonts w:eastAsiaTheme="minorHAnsi"/>
        </w:rPr>
        <w:t>, including</w:t>
      </w:r>
      <w:r w:rsidRPr="00F260BD">
        <w:rPr>
          <w:rFonts w:eastAsiaTheme="minorHAnsi"/>
        </w:rPr>
        <w:t xml:space="preserve"> runway</w:t>
      </w:r>
      <w:r w:rsidRPr="00F260BD">
        <w:t xml:space="preserve"> requirements/limitations</w:t>
      </w:r>
      <w:r w:rsidR="00315C47">
        <w:t>.</w:t>
      </w:r>
    </w:p>
    <w:p w:rsidR="00F260BD" w:rsidRPr="009170E4" w:rsidRDefault="00F260BD" w:rsidP="0007063E">
      <w:pPr>
        <w:pStyle w:val="LDClauseHeading"/>
      </w:pPr>
      <w:r w:rsidRPr="009170E4">
        <w:t>Fuel and engine oil systems</w:t>
      </w:r>
    </w:p>
    <w:p w:rsidR="00F260BD" w:rsidRPr="00112B29" w:rsidRDefault="00F260BD" w:rsidP="0007063E">
      <w:pPr>
        <w:pStyle w:val="LDSubClause"/>
      </w:pPr>
      <w:r w:rsidRPr="00112B29">
        <w:t>Describe the following in relati</w:t>
      </w:r>
      <w:r w:rsidR="00CF4241">
        <w:t>on to the aircraft</w:t>
      </w:r>
      <w:r w:rsidR="007B5100">
        <w:t>’</w:t>
      </w:r>
      <w:r w:rsidR="00CF4241">
        <w:t>s fuel system:</w:t>
      </w:r>
    </w:p>
    <w:p w:rsidR="00D23D93" w:rsidRDefault="00F260BD" w:rsidP="0007063E">
      <w:pPr>
        <w:pStyle w:val="LDP1a"/>
      </w:pPr>
      <w:r w:rsidRPr="00112B29">
        <w:t>location of fuel tank/s and capacity</w:t>
      </w:r>
      <w:r w:rsidR="00D23D93">
        <w:t>;</w:t>
      </w:r>
    </w:p>
    <w:p w:rsidR="00D23D93" w:rsidRDefault="007416B8" w:rsidP="0007063E">
      <w:pPr>
        <w:pStyle w:val="LDP1a"/>
      </w:pPr>
      <w:r w:rsidRPr="00112B29">
        <w:t>n</w:t>
      </w:r>
      <w:r w:rsidR="00F260BD" w:rsidRPr="00112B29">
        <w:t>ormal and non-normal fuel system operation and distribution</w:t>
      </w:r>
      <w:r w:rsidR="00D23D93">
        <w:t>;</w:t>
      </w:r>
    </w:p>
    <w:p w:rsidR="00D23D93" w:rsidRDefault="00F260BD" w:rsidP="0007063E">
      <w:pPr>
        <w:pStyle w:val="LDP1a"/>
      </w:pPr>
      <w:r w:rsidRPr="00112B29">
        <w:t>location and type of pumps used</w:t>
      </w:r>
      <w:r w:rsidR="00D23D93">
        <w:t>;</w:t>
      </w:r>
    </w:p>
    <w:p w:rsidR="00D23D93" w:rsidRDefault="00F260BD" w:rsidP="0007063E">
      <w:pPr>
        <w:pStyle w:val="LDP1a"/>
      </w:pPr>
      <w:r w:rsidRPr="00112B29">
        <w:t>vents system and location of vents and drains</w:t>
      </w:r>
      <w:r w:rsidR="00D23D93">
        <w:t>;</w:t>
      </w:r>
    </w:p>
    <w:p w:rsidR="00315C47" w:rsidRDefault="00F260BD" w:rsidP="0007063E">
      <w:pPr>
        <w:pStyle w:val="LDP1a"/>
      </w:pPr>
      <w:r w:rsidRPr="00112B29">
        <w:t>system controls and indicator</w:t>
      </w:r>
      <w:r w:rsidR="00315C47">
        <w:t>s;</w:t>
      </w:r>
    </w:p>
    <w:p w:rsidR="00315C47" w:rsidRDefault="00F260BD" w:rsidP="0007063E">
      <w:pPr>
        <w:pStyle w:val="LDP1a"/>
      </w:pPr>
      <w:r w:rsidRPr="00112B29">
        <w:t>minimum grades, colour and additives required</w:t>
      </w:r>
      <w:r w:rsidR="007B5100">
        <w:t>,</w:t>
      </w:r>
      <w:r w:rsidRPr="00112B29">
        <w:t xml:space="preserve"> if an</w:t>
      </w:r>
      <w:r w:rsidR="00315C47">
        <w:t>y;</w:t>
      </w:r>
    </w:p>
    <w:p w:rsidR="00F260BD" w:rsidRPr="00112B29" w:rsidRDefault="007B5100" w:rsidP="0007063E">
      <w:pPr>
        <w:pStyle w:val="LDP1a"/>
      </w:pPr>
      <w:r>
        <w:t>minimum fuel temperature;</w:t>
      </w:r>
    </w:p>
    <w:p w:rsidR="00F260BD" w:rsidRPr="00112B29" w:rsidRDefault="00F260BD" w:rsidP="0007063E">
      <w:pPr>
        <w:pStyle w:val="LDP1a"/>
      </w:pPr>
      <w:r w:rsidRPr="00112B29">
        <w:t>indications of reduced or loss of fuel flow</w:t>
      </w:r>
      <w:r w:rsidR="00315C47">
        <w:t>.</w:t>
      </w:r>
    </w:p>
    <w:p w:rsidR="00F260BD" w:rsidRPr="00112B29" w:rsidRDefault="007B5100" w:rsidP="0007063E">
      <w:pPr>
        <w:pStyle w:val="LDSubClause"/>
      </w:pPr>
      <w:r>
        <w:t>Determine level of engine oil.</w:t>
      </w:r>
    </w:p>
    <w:p w:rsidR="00F260BD" w:rsidRPr="00112B29" w:rsidRDefault="00F260BD" w:rsidP="0007063E">
      <w:pPr>
        <w:pStyle w:val="LDSubClause"/>
      </w:pPr>
      <w:r w:rsidRPr="00112B29">
        <w:t>Describe oil system indicators and grade of oil required</w:t>
      </w:r>
      <w:r w:rsidR="00F45E27">
        <w:t>.</w:t>
      </w:r>
    </w:p>
    <w:p w:rsidR="00F260BD" w:rsidRPr="00112B29" w:rsidRDefault="00F260BD" w:rsidP="0007063E">
      <w:pPr>
        <w:pStyle w:val="LDSubClause"/>
      </w:pPr>
      <w:r w:rsidRPr="00112B29">
        <w:t>Describe fuel and oil system limitations</w:t>
      </w:r>
      <w:r w:rsidR="00315C47">
        <w:t>.</w:t>
      </w:r>
    </w:p>
    <w:p w:rsidR="00F260BD" w:rsidRPr="009170E4" w:rsidRDefault="00F260BD" w:rsidP="0007063E">
      <w:pPr>
        <w:pStyle w:val="LDClauseHeading"/>
      </w:pPr>
      <w:r w:rsidRPr="009170E4">
        <w:t>Engines</w:t>
      </w:r>
    </w:p>
    <w:p w:rsidR="00152295" w:rsidRDefault="00F260BD" w:rsidP="0007063E">
      <w:pPr>
        <w:pStyle w:val="LDSubClause"/>
      </w:pPr>
      <w:r w:rsidRPr="00112B29">
        <w:t>Describe type of engine/s installed, the main components, rated thrust or horsepower and indicators required for operatio</w:t>
      </w:r>
      <w:r w:rsidR="0017306C">
        <w:t>n.</w:t>
      </w:r>
    </w:p>
    <w:p w:rsidR="00F260BD" w:rsidRPr="00112B29" w:rsidRDefault="00F260BD" w:rsidP="0007063E">
      <w:pPr>
        <w:pStyle w:val="LDSubClause"/>
      </w:pPr>
      <w:r w:rsidRPr="00112B29">
        <w:t>State engine start limits, as applicable</w:t>
      </w:r>
      <w:r w:rsidR="0017306C">
        <w:t>.</w:t>
      </w:r>
    </w:p>
    <w:p w:rsidR="00152295" w:rsidRDefault="00F260BD" w:rsidP="0007063E">
      <w:pPr>
        <w:pStyle w:val="LDSubClause"/>
      </w:pPr>
      <w:r w:rsidRPr="00112B29">
        <w:t>Describe engine controls and their functio</w:t>
      </w:r>
      <w:r w:rsidR="0017306C">
        <w:t>n.</w:t>
      </w:r>
    </w:p>
    <w:p w:rsidR="00152295" w:rsidRDefault="00F260BD" w:rsidP="0007063E">
      <w:pPr>
        <w:pStyle w:val="LDSubClause"/>
      </w:pPr>
      <w:r w:rsidRPr="00112B29">
        <w:t>Describe normal and non-normal engine operatio</w:t>
      </w:r>
      <w:r w:rsidR="0017306C">
        <w:t>n.</w:t>
      </w:r>
    </w:p>
    <w:p w:rsidR="00F260BD" w:rsidRPr="00112B29" w:rsidRDefault="00F260BD" w:rsidP="0007063E">
      <w:pPr>
        <w:pStyle w:val="LDSubClause"/>
      </w:pPr>
      <w:r w:rsidRPr="00112B29">
        <w:t>Describe operation of the ignition system</w:t>
      </w:r>
      <w:r w:rsidR="0017306C">
        <w:t>.</w:t>
      </w:r>
    </w:p>
    <w:p w:rsidR="00F260BD" w:rsidRPr="00112B29" w:rsidRDefault="00F260BD" w:rsidP="0007063E">
      <w:pPr>
        <w:pStyle w:val="LDSubClause"/>
      </w:pPr>
      <w:r w:rsidRPr="00112B29">
        <w:t>Describe the method of feathering and unfeathering the propeller/s</w:t>
      </w:r>
      <w:r w:rsidR="007B5100">
        <w:t>,</w:t>
      </w:r>
      <w:r w:rsidRPr="00112B29">
        <w:t xml:space="preserve"> where applicable</w:t>
      </w:r>
      <w:r w:rsidR="003A365F">
        <w:t>.</w:t>
      </w:r>
    </w:p>
    <w:p w:rsidR="00F260BD" w:rsidRPr="00112B29" w:rsidRDefault="00F260BD" w:rsidP="0007063E">
      <w:pPr>
        <w:pStyle w:val="LDClauseHeading"/>
      </w:pPr>
      <w:r w:rsidRPr="009170E4">
        <w:t>Electrical system</w:t>
      </w:r>
    </w:p>
    <w:p w:rsidR="00F260BD" w:rsidRPr="00F260BD" w:rsidRDefault="00F260BD" w:rsidP="0007063E">
      <w:pPr>
        <w:pStyle w:val="LDSubClause"/>
      </w:pPr>
      <w:r w:rsidRPr="00F260BD">
        <w:t>Describe core components of the aircraft</w:t>
      </w:r>
      <w:r w:rsidR="007B5100">
        <w:t>’</w:t>
      </w:r>
      <w:r w:rsidRPr="00F260BD">
        <w:t>s electrical system</w:t>
      </w:r>
      <w:r w:rsidR="003A365F">
        <w:t>.</w:t>
      </w:r>
    </w:p>
    <w:p w:rsidR="00F260BD" w:rsidRPr="00F260BD" w:rsidRDefault="00F260BD" w:rsidP="0007063E">
      <w:pPr>
        <w:pStyle w:val="LDSubClause"/>
      </w:pPr>
      <w:r w:rsidRPr="00F260BD">
        <w:t>Describe the system design and operation</w:t>
      </w:r>
      <w:r w:rsidR="00941720">
        <w:t>, including</w:t>
      </w:r>
      <w:r w:rsidRPr="00F260BD">
        <w:t xml:space="preserve"> use of AC or DC power, as applicable</w:t>
      </w:r>
      <w:r w:rsidR="003A365F">
        <w:t>.</w:t>
      </w:r>
    </w:p>
    <w:p w:rsidR="00F260BD" w:rsidRPr="00F260BD" w:rsidRDefault="00F260BD" w:rsidP="0007063E">
      <w:pPr>
        <w:pStyle w:val="LDSubClause"/>
      </w:pPr>
      <w:r w:rsidRPr="00F260BD">
        <w:t>Explain the methods of power generation</w:t>
      </w:r>
      <w:r w:rsidR="003A365F">
        <w:t>.</w:t>
      </w:r>
    </w:p>
    <w:p w:rsidR="00F260BD" w:rsidRPr="00F260BD" w:rsidRDefault="00F260BD" w:rsidP="0007063E">
      <w:pPr>
        <w:pStyle w:val="LDSubClause"/>
      </w:pPr>
      <w:r w:rsidRPr="00F260BD">
        <w:t>Describe the electrical system protections and locations of key components</w:t>
      </w:r>
      <w:r w:rsidR="003A365F">
        <w:t>.</w:t>
      </w:r>
    </w:p>
    <w:p w:rsidR="00F260BD" w:rsidRPr="00F260BD" w:rsidRDefault="00F260BD" w:rsidP="0007063E">
      <w:pPr>
        <w:pStyle w:val="LDSubClause"/>
      </w:pPr>
      <w:r w:rsidRPr="00F260BD">
        <w:t>Explain the indications of normal and degraded system operation</w:t>
      </w:r>
      <w:r w:rsidR="003A365F">
        <w:t>.</w:t>
      </w:r>
    </w:p>
    <w:p w:rsidR="00F260BD" w:rsidRPr="00F260BD" w:rsidRDefault="00F260BD" w:rsidP="0007063E">
      <w:pPr>
        <w:pStyle w:val="LDSubClause"/>
      </w:pPr>
      <w:r w:rsidRPr="00F260BD">
        <w:t>Describe the location of connections for external sources of power</w:t>
      </w:r>
      <w:r w:rsidR="00FA0080">
        <w:t>, if applicable</w:t>
      </w:r>
      <w:r w:rsidR="003A365F">
        <w:t>.</w:t>
      </w:r>
    </w:p>
    <w:p w:rsidR="00F260BD" w:rsidRPr="00F260BD" w:rsidRDefault="00F260BD" w:rsidP="0007063E">
      <w:pPr>
        <w:pStyle w:val="LDSubClause"/>
      </w:pPr>
      <w:r w:rsidRPr="00F260BD">
        <w:t>Describe the use of the APU when used to provide a source of electrical power</w:t>
      </w:r>
      <w:r w:rsidR="003A365F">
        <w:t>.</w:t>
      </w:r>
    </w:p>
    <w:p w:rsidR="00F260BD" w:rsidRPr="002B7559" w:rsidRDefault="00F260BD" w:rsidP="0007063E">
      <w:pPr>
        <w:pStyle w:val="LDClauseHeading"/>
      </w:pPr>
      <w:r w:rsidRPr="002B7559">
        <w:t>Hydraulic system</w:t>
      </w:r>
    </w:p>
    <w:p w:rsidR="00F260BD" w:rsidRPr="00112B29" w:rsidRDefault="00F260BD" w:rsidP="0007063E">
      <w:pPr>
        <w:pStyle w:val="LDSubClause"/>
      </w:pPr>
      <w:r w:rsidRPr="00112B29">
        <w:t>Describe core components of the aircraft hydraulic system/s and their method of operation</w:t>
      </w:r>
      <w:r w:rsidR="00941720">
        <w:t>, including</w:t>
      </w:r>
      <w:r w:rsidRPr="00112B29">
        <w:t xml:space="preserve"> alternative sources of operation</w:t>
      </w:r>
      <w:r w:rsidR="003A365F">
        <w:t>.</w:t>
      </w:r>
    </w:p>
    <w:p w:rsidR="00F260BD" w:rsidRPr="00112B29" w:rsidRDefault="00F260BD" w:rsidP="0007063E">
      <w:pPr>
        <w:pStyle w:val="LDSubClause"/>
      </w:pPr>
      <w:r w:rsidRPr="00112B29">
        <w:t>Describe normal system operating</w:t>
      </w:r>
      <w:r w:rsidR="008B33C6" w:rsidRPr="008B33C6">
        <w:rPr>
          <w:i/>
        </w:rPr>
        <w:t xml:space="preserve"> </w:t>
      </w:r>
      <w:r w:rsidRPr="00112B29">
        <w:t>pressure and system protections to prevent damage to components or system</w:t>
      </w:r>
      <w:r w:rsidR="003A365F">
        <w:t>.</w:t>
      </w:r>
    </w:p>
    <w:p w:rsidR="00F260BD" w:rsidRPr="00112B29" w:rsidRDefault="00F260BD" w:rsidP="0007063E">
      <w:pPr>
        <w:pStyle w:val="LDSubClause"/>
      </w:pPr>
      <w:r w:rsidRPr="00112B29">
        <w:t>Explain method of determining sufficient system capacity, indicators and controls</w:t>
      </w:r>
      <w:r w:rsidR="003A365F">
        <w:t>.</w:t>
      </w:r>
    </w:p>
    <w:p w:rsidR="00F260BD" w:rsidRPr="00112B29" w:rsidRDefault="00F260BD" w:rsidP="0007063E">
      <w:pPr>
        <w:pStyle w:val="LDSubClause"/>
      </w:pPr>
      <w:r w:rsidRPr="00112B29">
        <w:t>Describe systems operated by the hydraulic system/s</w:t>
      </w:r>
      <w:r w:rsidR="003A365F">
        <w:t>.</w:t>
      </w:r>
    </w:p>
    <w:p w:rsidR="00F260BD" w:rsidRPr="00844142" w:rsidRDefault="00841AC6" w:rsidP="0007063E">
      <w:pPr>
        <w:pStyle w:val="LDClauseHeading"/>
      </w:pPr>
      <w:r>
        <w:t>Undercarriage and brakes</w:t>
      </w:r>
    </w:p>
    <w:p w:rsidR="00F260BD" w:rsidRDefault="00F260BD" w:rsidP="0007063E">
      <w:pPr>
        <w:pStyle w:val="LDSubClause"/>
      </w:pPr>
      <w:r w:rsidRPr="00112B29">
        <w:t>Describe the undercarriage system components and safety systems</w:t>
      </w:r>
      <w:r w:rsidR="003A365F">
        <w:t>.</w:t>
      </w:r>
    </w:p>
    <w:p w:rsidR="00F260BD" w:rsidRDefault="00F260BD" w:rsidP="0007063E">
      <w:pPr>
        <w:pStyle w:val="LDSubClause"/>
      </w:pPr>
      <w:r w:rsidRPr="00112B29">
        <w:t>Explain normal and alternative method of undercarriage operation</w:t>
      </w:r>
      <w:r w:rsidR="003A365F">
        <w:t>.</w:t>
      </w:r>
    </w:p>
    <w:p w:rsidR="00F260BD" w:rsidRDefault="00F260BD" w:rsidP="0007063E">
      <w:pPr>
        <w:pStyle w:val="LDSubClause"/>
      </w:pPr>
      <w:r w:rsidRPr="00112B29">
        <w:t>Describe operation of the nosewheel steering system</w:t>
      </w:r>
      <w:r w:rsidR="00E46794">
        <w:t>,</w:t>
      </w:r>
      <w:r w:rsidRPr="00112B29">
        <w:t xml:space="preserve"> if installed</w:t>
      </w:r>
      <w:r w:rsidR="003A365F">
        <w:t>.</w:t>
      </w:r>
    </w:p>
    <w:p w:rsidR="00F260BD" w:rsidRDefault="00F260BD" w:rsidP="0007063E">
      <w:pPr>
        <w:pStyle w:val="LDSubClause"/>
      </w:pPr>
      <w:r w:rsidRPr="00112B29">
        <w:t>Describe the brake system components and normal and non-normal operation</w:t>
      </w:r>
      <w:r w:rsidR="003A365F">
        <w:t>.</w:t>
      </w:r>
    </w:p>
    <w:p w:rsidR="00F260BD" w:rsidRDefault="00F260BD" w:rsidP="0007063E">
      <w:pPr>
        <w:pStyle w:val="LDSubClause"/>
      </w:pPr>
      <w:r w:rsidRPr="00112B29">
        <w:t>Explain operation of the anti-skid system and limitations</w:t>
      </w:r>
      <w:r w:rsidR="003A365F">
        <w:t>.</w:t>
      </w:r>
    </w:p>
    <w:p w:rsidR="00F260BD" w:rsidRPr="00112B29" w:rsidRDefault="00F260BD" w:rsidP="0007063E">
      <w:pPr>
        <w:pStyle w:val="LDSubClause"/>
      </w:pPr>
      <w:r w:rsidRPr="00112B29">
        <w:t>Determine brake energy limits and brake cooling requirements</w:t>
      </w:r>
      <w:r w:rsidR="003A365F">
        <w:t>.</w:t>
      </w:r>
    </w:p>
    <w:p w:rsidR="00F260BD" w:rsidRPr="00844142" w:rsidRDefault="00F260BD" w:rsidP="0007063E">
      <w:pPr>
        <w:pStyle w:val="LDClauseHeading"/>
      </w:pPr>
      <w:r w:rsidRPr="00844142">
        <w:t>Pneumatic system</w:t>
      </w:r>
    </w:p>
    <w:p w:rsidR="00F260BD" w:rsidRPr="00112B29" w:rsidRDefault="00F260BD" w:rsidP="0007063E">
      <w:pPr>
        <w:pStyle w:val="LDSubClause"/>
      </w:pPr>
      <w:r w:rsidRPr="00112B29">
        <w:t>Describe the aircraft pneumatic system components and methods of operation</w:t>
      </w:r>
      <w:r w:rsidR="003A365F">
        <w:t>.</w:t>
      </w:r>
    </w:p>
    <w:p w:rsidR="00F260BD" w:rsidRPr="00112B29" w:rsidRDefault="00F260BD" w:rsidP="0007063E">
      <w:pPr>
        <w:pStyle w:val="LDSubClause"/>
      </w:pPr>
      <w:r w:rsidRPr="00112B29">
        <w:t>Describe system limitations and safety devices</w:t>
      </w:r>
      <w:r w:rsidR="003A365F">
        <w:t>.</w:t>
      </w:r>
    </w:p>
    <w:p w:rsidR="00F260BD" w:rsidRPr="00844142" w:rsidRDefault="00F260BD" w:rsidP="0007063E">
      <w:pPr>
        <w:pStyle w:val="LDClauseHeading"/>
      </w:pPr>
      <w:r w:rsidRPr="00844142">
        <w:t>Environmental system</w:t>
      </w:r>
    </w:p>
    <w:p w:rsidR="00F260BD" w:rsidRPr="00112B29" w:rsidRDefault="00F260BD" w:rsidP="0007063E">
      <w:pPr>
        <w:pStyle w:val="LDSubClause"/>
      </w:pPr>
      <w:r w:rsidRPr="00112B29">
        <w:t>Explain the operation of aircraft heating, demisting, and airconditioning systems, normal and emergency modes of operation and limitations</w:t>
      </w:r>
      <w:r w:rsidR="003A365F">
        <w:t>.</w:t>
      </w:r>
    </w:p>
    <w:p w:rsidR="00F260BD" w:rsidRPr="00844142" w:rsidRDefault="00F260BD" w:rsidP="0007063E">
      <w:pPr>
        <w:pStyle w:val="LDClauseHeading"/>
      </w:pPr>
      <w:r w:rsidRPr="00844142">
        <w:t>Flight controls</w:t>
      </w:r>
    </w:p>
    <w:p w:rsidR="00F260BD" w:rsidRPr="00112B29" w:rsidRDefault="00F260BD" w:rsidP="0007063E">
      <w:pPr>
        <w:pStyle w:val="LDSubClause"/>
      </w:pPr>
      <w:r w:rsidRPr="00112B29">
        <w:t>Describe primary and secondary flight controls and their method of operation</w:t>
      </w:r>
      <w:r w:rsidR="003A365F">
        <w:t>.</w:t>
      </w:r>
    </w:p>
    <w:p w:rsidR="00F260BD" w:rsidRPr="00112B29" w:rsidRDefault="00F260BD" w:rsidP="0007063E">
      <w:pPr>
        <w:pStyle w:val="LDSubClause"/>
      </w:pPr>
      <w:r w:rsidRPr="00112B29">
        <w:t>Describe degraded modes of operation for aircraft fitted envelope protection systems, the effects on longitudinal stability with changes in aircraft speed.</w:t>
      </w:r>
    </w:p>
    <w:p w:rsidR="00F260BD" w:rsidRPr="00112B29" w:rsidRDefault="00F260BD" w:rsidP="0007063E">
      <w:pPr>
        <w:pStyle w:val="LDSubClause"/>
      </w:pPr>
      <w:r w:rsidRPr="00112B29">
        <w:t>Knowledge of limitations and safety features that prevent structural damage to the aircraft.</w:t>
      </w:r>
    </w:p>
    <w:p w:rsidR="00F260BD" w:rsidRPr="00844142" w:rsidRDefault="00F260BD" w:rsidP="0007063E">
      <w:pPr>
        <w:pStyle w:val="LDClauseHeading"/>
      </w:pPr>
      <w:r w:rsidRPr="00844142">
        <w:t>Ice and rain protection</w:t>
      </w:r>
    </w:p>
    <w:p w:rsidR="00F260BD" w:rsidRPr="00112B29" w:rsidRDefault="00F260BD" w:rsidP="0007063E">
      <w:pPr>
        <w:pStyle w:val="LDSubClause"/>
      </w:pPr>
      <w:r w:rsidRPr="00112B29">
        <w:t>Describe the aircraft ice protection system/s, detection systems and explain their operation</w:t>
      </w:r>
      <w:r w:rsidR="003A365F">
        <w:t>.</w:t>
      </w:r>
    </w:p>
    <w:p w:rsidR="00F260BD" w:rsidRPr="00112B29" w:rsidRDefault="00F260BD" w:rsidP="0007063E">
      <w:pPr>
        <w:pStyle w:val="LDSubClause"/>
      </w:pPr>
      <w:r w:rsidRPr="00112B29">
        <w:t>Describe anti-ice system limitations</w:t>
      </w:r>
      <w:r w:rsidR="003A365F">
        <w:t>.</w:t>
      </w:r>
    </w:p>
    <w:p w:rsidR="00F260BD" w:rsidRPr="00844142" w:rsidRDefault="00F260BD" w:rsidP="0007063E">
      <w:pPr>
        <w:pStyle w:val="LDClauseHeading"/>
      </w:pPr>
      <w:r w:rsidRPr="00844142">
        <w:t>Fire and overheat protection</w:t>
      </w:r>
    </w:p>
    <w:p w:rsidR="00F260BD" w:rsidRPr="00112B29" w:rsidRDefault="00F260BD" w:rsidP="0007063E">
      <w:pPr>
        <w:pStyle w:val="LDSubClause"/>
      </w:pPr>
      <w:r w:rsidRPr="00112B29">
        <w:t>Describe the fire and overheat protection system/s installed on the aircraft</w:t>
      </w:r>
      <w:r w:rsidR="00941720">
        <w:t>, including</w:t>
      </w:r>
      <w:r w:rsidRPr="00112B29">
        <w:t xml:space="preserve"> indicators and extinguishing agents used</w:t>
      </w:r>
      <w:r w:rsidR="003A365F">
        <w:t>.</w:t>
      </w:r>
    </w:p>
    <w:p w:rsidR="00F260BD" w:rsidRPr="00112B29" w:rsidRDefault="00F260BD" w:rsidP="0007063E">
      <w:pPr>
        <w:pStyle w:val="LDSubClause"/>
      </w:pPr>
      <w:r w:rsidRPr="00112B29">
        <w:t>Can determine the serviceability of the system/s</w:t>
      </w:r>
      <w:r w:rsidR="003A365F">
        <w:t>.</w:t>
      </w:r>
    </w:p>
    <w:p w:rsidR="00F260BD" w:rsidRPr="00112B29" w:rsidRDefault="00F260BD" w:rsidP="0007063E">
      <w:pPr>
        <w:pStyle w:val="LDSubClause"/>
      </w:pPr>
      <w:r w:rsidRPr="00112B29">
        <w:t>Describe the power sources required for system operation</w:t>
      </w:r>
      <w:r w:rsidR="003A365F">
        <w:t>.</w:t>
      </w:r>
    </w:p>
    <w:p w:rsidR="00F260BD" w:rsidRPr="00844142" w:rsidRDefault="00F260BD" w:rsidP="0007063E">
      <w:pPr>
        <w:pStyle w:val="LDClauseHeading"/>
      </w:pPr>
      <w:r w:rsidRPr="00844142">
        <w:t>Flight instruments</w:t>
      </w:r>
    </w:p>
    <w:p w:rsidR="00F260BD" w:rsidRPr="00112B29" w:rsidRDefault="00F260BD" w:rsidP="0007063E">
      <w:pPr>
        <w:pStyle w:val="LDSubClause"/>
      </w:pPr>
      <w:r w:rsidRPr="00112B29">
        <w:t>Describe the system/s that provide data to the primary flight instruments</w:t>
      </w:r>
      <w:r w:rsidR="003A365F">
        <w:t>.</w:t>
      </w:r>
    </w:p>
    <w:p w:rsidR="00F260BD" w:rsidRPr="00112B29" w:rsidRDefault="00F260BD" w:rsidP="0007063E">
      <w:pPr>
        <w:pStyle w:val="LDSubClause"/>
      </w:pPr>
      <w:r w:rsidRPr="00112B29">
        <w:t>Describe the power sources for the primary flight instruments/displays</w:t>
      </w:r>
      <w:r w:rsidR="003A365F">
        <w:t>.</w:t>
      </w:r>
    </w:p>
    <w:p w:rsidR="00F260BD" w:rsidRPr="00112B29" w:rsidRDefault="00F260BD" w:rsidP="0007063E">
      <w:pPr>
        <w:pStyle w:val="LDSubClause"/>
      </w:pPr>
      <w:r w:rsidRPr="00112B29">
        <w:t>Describe the operation of the warning systems</w:t>
      </w:r>
      <w:r w:rsidR="003A365F">
        <w:t>.</w:t>
      </w:r>
    </w:p>
    <w:p w:rsidR="00F260BD" w:rsidRPr="00112B29" w:rsidRDefault="00F260BD" w:rsidP="0007063E">
      <w:pPr>
        <w:pStyle w:val="LDSubClause"/>
      </w:pPr>
      <w:r w:rsidRPr="00112B29">
        <w:t>Knowledge of alternative sources of flight instrument operation</w:t>
      </w:r>
      <w:r w:rsidR="003A365F">
        <w:t>.</w:t>
      </w:r>
    </w:p>
    <w:p w:rsidR="00F260BD" w:rsidRPr="00112B29" w:rsidRDefault="00F260BD" w:rsidP="0007063E">
      <w:pPr>
        <w:pStyle w:val="LDSubClause"/>
      </w:pPr>
      <w:r w:rsidRPr="00112B29">
        <w:t>Describe the operation of EFIS system and redundant modes of operation</w:t>
      </w:r>
      <w:r w:rsidR="003A365F">
        <w:t>.</w:t>
      </w:r>
    </w:p>
    <w:p w:rsidR="00F260BD" w:rsidRPr="00844142" w:rsidRDefault="00F260BD" w:rsidP="0007063E">
      <w:pPr>
        <w:pStyle w:val="LDClauseHeading"/>
      </w:pPr>
      <w:r w:rsidRPr="00844142">
        <w:t>Navigation and radar systems</w:t>
      </w:r>
    </w:p>
    <w:p w:rsidR="00F260BD" w:rsidRPr="00112B29" w:rsidRDefault="00F260BD" w:rsidP="0007063E">
      <w:pPr>
        <w:pStyle w:val="LDSubClause"/>
      </w:pPr>
      <w:r w:rsidRPr="00112B29">
        <w:t>Knowledge of the operation of the aircraft navigation, communic</w:t>
      </w:r>
      <w:r w:rsidR="003A365F">
        <w:t>ation and surveillance system/s.</w:t>
      </w:r>
    </w:p>
    <w:p w:rsidR="00F260BD" w:rsidRPr="00112B29" w:rsidRDefault="00F260BD" w:rsidP="0007063E">
      <w:pPr>
        <w:pStyle w:val="LDSubClause"/>
      </w:pPr>
      <w:r w:rsidRPr="00112B29">
        <w:t>Describe the operation of the aircraft navigation receivers and how to determine their operational status and integrity</w:t>
      </w:r>
      <w:r w:rsidR="003A365F">
        <w:t>.</w:t>
      </w:r>
    </w:p>
    <w:p w:rsidR="00F260BD" w:rsidRPr="00112B29" w:rsidRDefault="00F260BD" w:rsidP="0007063E">
      <w:pPr>
        <w:pStyle w:val="LDSubClause"/>
      </w:pPr>
      <w:r w:rsidRPr="00112B29">
        <w:t>Knowledge of the aircraft</w:t>
      </w:r>
      <w:r w:rsidR="007B5100">
        <w:t>’</w:t>
      </w:r>
      <w:r w:rsidRPr="00112B29">
        <w:t>s weather detection system/s and safety precautions</w:t>
      </w:r>
      <w:r w:rsidR="003A365F">
        <w:t>.</w:t>
      </w:r>
    </w:p>
    <w:p w:rsidR="00F260BD" w:rsidRPr="00112B29" w:rsidRDefault="00F260BD" w:rsidP="0007063E">
      <w:pPr>
        <w:pStyle w:val="LDSubClause"/>
      </w:pPr>
      <w:r w:rsidRPr="00112B29">
        <w:t>Explain operation of the aircraft F</w:t>
      </w:r>
      <w:r w:rsidR="007B5100">
        <w:t>MS</w:t>
      </w:r>
      <w:r w:rsidRPr="00112B29">
        <w:t xml:space="preserve"> and integration with other aircraft systems</w:t>
      </w:r>
      <w:r w:rsidR="003A365F">
        <w:t>.</w:t>
      </w:r>
    </w:p>
    <w:p w:rsidR="00F260BD" w:rsidRPr="00112B29" w:rsidRDefault="00F260BD" w:rsidP="0007063E">
      <w:pPr>
        <w:pStyle w:val="LDSubClause"/>
      </w:pPr>
      <w:r w:rsidRPr="00112B29">
        <w:t>Determine ANP for RNP operations</w:t>
      </w:r>
      <w:r w:rsidR="003A365F">
        <w:t>.</w:t>
      </w:r>
    </w:p>
    <w:p w:rsidR="00F260BD" w:rsidRPr="00112B29" w:rsidRDefault="00F260BD" w:rsidP="0007063E">
      <w:pPr>
        <w:pStyle w:val="LDSubClause"/>
      </w:pPr>
      <w:r w:rsidRPr="00112B29">
        <w:t>Describe the operation of the aircraft windshear detection system</w:t>
      </w:r>
      <w:r w:rsidR="003A365F">
        <w:t>.</w:t>
      </w:r>
    </w:p>
    <w:p w:rsidR="00F260BD" w:rsidRPr="000731D0" w:rsidRDefault="00F260BD" w:rsidP="0007063E">
      <w:pPr>
        <w:pStyle w:val="LDClauseHeading"/>
      </w:pPr>
      <w:r w:rsidRPr="000731D0">
        <w:t>Autoflight system</w:t>
      </w:r>
    </w:p>
    <w:p w:rsidR="00F260BD" w:rsidRPr="00112B29" w:rsidRDefault="00F260BD" w:rsidP="0007063E">
      <w:pPr>
        <w:pStyle w:val="LDSubClause"/>
      </w:pPr>
      <w:r w:rsidRPr="00112B29">
        <w:t>Explain the operation of the autopilot and autothrottle, if installed, in flight operation in all modes.</w:t>
      </w:r>
    </w:p>
    <w:p w:rsidR="00F260BD" w:rsidRPr="00112B29" w:rsidRDefault="00F260BD" w:rsidP="0007063E">
      <w:pPr>
        <w:pStyle w:val="LDSubClause"/>
      </w:pPr>
      <w:r w:rsidRPr="00112B29">
        <w:t>Describe failure annunciations, pilot actions and limitations</w:t>
      </w:r>
      <w:r w:rsidR="003A365F">
        <w:t>.</w:t>
      </w:r>
    </w:p>
    <w:p w:rsidR="00F260BD" w:rsidRPr="00112B29" w:rsidRDefault="00F260BD" w:rsidP="0007063E">
      <w:pPr>
        <w:pStyle w:val="LDSubClause"/>
      </w:pPr>
      <w:r w:rsidRPr="00112B29">
        <w:t>Explain the integration of aircraft navigation systems with the autoflight system</w:t>
      </w:r>
      <w:r w:rsidR="003A365F">
        <w:t>.</w:t>
      </w:r>
    </w:p>
    <w:p w:rsidR="00F260BD" w:rsidRPr="000731D0" w:rsidRDefault="00F260BD" w:rsidP="0007063E">
      <w:pPr>
        <w:pStyle w:val="LDClauseHeading"/>
      </w:pPr>
      <w:r w:rsidRPr="000731D0">
        <w:t>Communications</w:t>
      </w:r>
    </w:p>
    <w:p w:rsidR="00F260BD" w:rsidRPr="00112B29" w:rsidRDefault="00F260BD" w:rsidP="0007063E">
      <w:pPr>
        <w:pStyle w:val="LDSubClause"/>
      </w:pPr>
      <w:r w:rsidRPr="00112B29">
        <w:t>Can operate all the aircraft communication systems, voice and data when installed</w:t>
      </w:r>
      <w:r w:rsidR="003A365F">
        <w:t>.</w:t>
      </w:r>
    </w:p>
    <w:p w:rsidR="00F260BD" w:rsidRPr="00112B29" w:rsidRDefault="00F260BD" w:rsidP="0007063E">
      <w:pPr>
        <w:pStyle w:val="LDSubClause"/>
      </w:pPr>
      <w:r w:rsidRPr="00112B29">
        <w:t>Describe operation of aircraft intercommunication systems</w:t>
      </w:r>
      <w:r w:rsidR="003A365F">
        <w:t>.</w:t>
      </w:r>
    </w:p>
    <w:p w:rsidR="00F260BD" w:rsidRPr="00112B29" w:rsidRDefault="00F260BD" w:rsidP="0007063E">
      <w:pPr>
        <w:pStyle w:val="LDSubClause"/>
      </w:pPr>
      <w:r w:rsidRPr="00112B29">
        <w:t>Describe operation of the communications system in the event of changes in power source</w:t>
      </w:r>
      <w:r w:rsidR="003A365F">
        <w:t>.</w:t>
      </w:r>
    </w:p>
    <w:p w:rsidR="00F260BD" w:rsidRPr="00112B29" w:rsidRDefault="00F260BD" w:rsidP="0007063E">
      <w:pPr>
        <w:pStyle w:val="LDSubClause"/>
      </w:pPr>
      <w:r w:rsidRPr="00112B29">
        <w:t>Explain operation of the CVR and FDR and requirements for operation</w:t>
      </w:r>
      <w:r w:rsidR="003A365F">
        <w:t>.</w:t>
      </w:r>
    </w:p>
    <w:p w:rsidR="00F260BD" w:rsidRPr="003B33FC" w:rsidRDefault="00F260BD" w:rsidP="0007063E">
      <w:pPr>
        <w:pStyle w:val="LDClauseHeading"/>
      </w:pPr>
      <w:r w:rsidRPr="003B33FC">
        <w:t>Airframe</w:t>
      </w:r>
    </w:p>
    <w:p w:rsidR="00F260BD" w:rsidRPr="00112B29" w:rsidRDefault="00F260BD" w:rsidP="0007063E">
      <w:pPr>
        <w:pStyle w:val="LDSubClause"/>
      </w:pPr>
      <w:r w:rsidRPr="00112B29">
        <w:t>Describe airframe construction, fuselage sections, materials, cowling and firewalls</w:t>
      </w:r>
      <w:r w:rsidR="00FA0080">
        <w:t>,</w:t>
      </w:r>
      <w:r w:rsidRPr="00112B29">
        <w:t xml:space="preserve"> as applicable</w:t>
      </w:r>
      <w:r w:rsidR="003A365F">
        <w:t>.</w:t>
      </w:r>
    </w:p>
    <w:p w:rsidR="00F260BD" w:rsidRPr="00112B29" w:rsidRDefault="00F260BD" w:rsidP="0007063E">
      <w:pPr>
        <w:pStyle w:val="LDSubClause"/>
      </w:pPr>
      <w:r w:rsidRPr="00112B29">
        <w:t>Describe aerodynamic surfaces of the airframe</w:t>
      </w:r>
      <w:r w:rsidR="003A365F">
        <w:t>.</w:t>
      </w:r>
    </w:p>
    <w:p w:rsidR="00F260BD" w:rsidRPr="00112B29" w:rsidRDefault="00F260BD" w:rsidP="0007063E">
      <w:pPr>
        <w:pStyle w:val="LDSubClause"/>
      </w:pPr>
      <w:r w:rsidRPr="00112B29">
        <w:t>Describe operation of the doors, exits, windows and monitoring systems</w:t>
      </w:r>
      <w:r w:rsidR="003A365F">
        <w:t>.</w:t>
      </w:r>
    </w:p>
    <w:p w:rsidR="00F260BD" w:rsidRPr="003B33FC" w:rsidRDefault="00F260BD" w:rsidP="0007063E">
      <w:pPr>
        <w:pStyle w:val="LDClauseHeading"/>
      </w:pPr>
      <w:r w:rsidRPr="003B33FC">
        <w:t>Miscellaneous systems</w:t>
      </w:r>
    </w:p>
    <w:p w:rsidR="00F260BD" w:rsidRDefault="00F260BD" w:rsidP="0007063E">
      <w:pPr>
        <w:pStyle w:val="LDSubClause"/>
      </w:pPr>
      <w:r>
        <w:t>Describe other systems installed in the aircraft that are likely to be used by the flight crew to operate the aircraft.</w:t>
      </w:r>
    </w:p>
    <w:p w:rsidR="00F260BD" w:rsidRDefault="00F260BD" w:rsidP="0007063E">
      <w:pPr>
        <w:pStyle w:val="LDSubClause"/>
      </w:pPr>
      <w:r>
        <w:t>Describe the location and operation of emergency equipment installed on the aircraft</w:t>
      </w:r>
      <w:r w:rsidR="003A365F">
        <w:t>.</w:t>
      </w:r>
    </w:p>
    <w:p w:rsidR="00155407" w:rsidRDefault="00155407" w:rsidP="009239D8">
      <w:pPr>
        <w:pStyle w:val="Heading3"/>
      </w:pPr>
      <w:bookmarkStart w:id="396" w:name="_Toc383943675"/>
      <w:bookmarkStart w:id="397" w:name="_Toc395460966"/>
      <w:bookmarkStart w:id="398" w:name="_Toc369775950"/>
      <w:r>
        <w:t>TYPH</w:t>
      </w:r>
      <w:r w:rsidR="005E39DB">
        <w:fldChar w:fldCharType="begin"/>
      </w:r>
      <w:r w:rsidR="005E39DB">
        <w:instrText xml:space="preserve"> XE "</w:instrText>
      </w:r>
      <w:r w:rsidR="005E39DB" w:rsidRPr="00535DAC">
        <w:instrText>TYPH</w:instrText>
      </w:r>
      <w:r w:rsidR="005E39DB">
        <w:instrText xml:space="preserve">" </w:instrText>
      </w:r>
      <w:r w:rsidR="005E39DB">
        <w:fldChar w:fldCharType="end"/>
      </w:r>
      <w:r>
        <w:t>:</w:t>
      </w:r>
      <w:r>
        <w:tab/>
      </w:r>
      <w:r w:rsidR="00841AC6">
        <w:t>P</w:t>
      </w:r>
      <w:r w:rsidR="002A1A68">
        <w:t>ilot type rating – helicopter</w:t>
      </w:r>
      <w:bookmarkEnd w:id="396"/>
      <w:bookmarkEnd w:id="397"/>
    </w:p>
    <w:p w:rsidR="00D92C1D" w:rsidRDefault="00BF52AF" w:rsidP="00BC666B">
      <w:pPr>
        <w:pStyle w:val="LDClauseHeading"/>
      </w:pPr>
      <w:r>
        <w:t>Reserved</w:t>
      </w:r>
    </w:p>
    <w:p w:rsidR="006A27A5" w:rsidRPr="00B00C53" w:rsidRDefault="006A27A5" w:rsidP="0007063E">
      <w:pPr>
        <w:pStyle w:val="LDClauseHeading"/>
      </w:pPr>
      <w:r w:rsidRPr="00B00C53">
        <w:t>Helicopter limitations and documentation</w:t>
      </w:r>
    </w:p>
    <w:p w:rsidR="00F260BD" w:rsidRPr="00112B29" w:rsidRDefault="00F260BD" w:rsidP="0007063E">
      <w:pPr>
        <w:pStyle w:val="LDSubClause"/>
      </w:pPr>
      <w:r>
        <w:t>State</w:t>
      </w:r>
      <w:r w:rsidRPr="00112B29">
        <w:t xml:space="preserve"> aircraft limitations and </w:t>
      </w:r>
      <w:r w:rsidR="000330F2">
        <w:t xml:space="preserve">demonstrate ability </w:t>
      </w:r>
      <w:r w:rsidRPr="00112B29">
        <w:t xml:space="preserve">to locate information contained in the </w:t>
      </w:r>
      <w:r>
        <w:t>R</w:t>
      </w:r>
      <w:r w:rsidRPr="00112B29">
        <w:t>FM and POH</w:t>
      </w:r>
      <w:r>
        <w:t>, if applicable</w:t>
      </w:r>
      <w:r w:rsidR="003A365F">
        <w:t>.</w:t>
      </w:r>
    </w:p>
    <w:p w:rsidR="00F260BD" w:rsidRPr="00112B29" w:rsidRDefault="00F260BD" w:rsidP="0007063E">
      <w:pPr>
        <w:pStyle w:val="LDSubClause"/>
      </w:pPr>
      <w:r w:rsidRPr="00112B29">
        <w:t>Perform pre-flight inspection and determine serviceability of the aircraft for flight</w:t>
      </w:r>
      <w:r w:rsidR="003A365F">
        <w:t>.</w:t>
      </w:r>
    </w:p>
    <w:p w:rsidR="00F260BD" w:rsidRPr="00112B29" w:rsidRDefault="00F260BD" w:rsidP="0007063E">
      <w:pPr>
        <w:pStyle w:val="LDSubClause"/>
      </w:pPr>
      <w:r w:rsidRPr="00112B29">
        <w:t>Apply MEL and Configuration Deviation List (CDL)</w:t>
      </w:r>
      <w:r w:rsidR="007B5100">
        <w:t>,</w:t>
      </w:r>
      <w:r w:rsidRPr="00112B29">
        <w:t xml:space="preserve"> where applicable</w:t>
      </w:r>
      <w:r w:rsidR="003A365F">
        <w:t>.</w:t>
      </w:r>
    </w:p>
    <w:p w:rsidR="00F260BD" w:rsidRPr="00112B29" w:rsidRDefault="00F260BD" w:rsidP="0007063E">
      <w:pPr>
        <w:pStyle w:val="LDSubClause"/>
      </w:pPr>
      <w:r w:rsidRPr="00112B29">
        <w:t xml:space="preserve">Determine the effects of </w:t>
      </w:r>
      <w:r w:rsidR="00EF3EDC">
        <w:t>ADs</w:t>
      </w:r>
      <w:r w:rsidR="007B5100">
        <w:t xml:space="preserve">, </w:t>
      </w:r>
      <w:r w:rsidRPr="00112B29">
        <w:t>ASB/SB where pilot action may be required, as applicable to type</w:t>
      </w:r>
      <w:r w:rsidR="003A365F">
        <w:t>.</w:t>
      </w:r>
    </w:p>
    <w:p w:rsidR="00F260BD" w:rsidRPr="00112B29" w:rsidRDefault="00F260BD" w:rsidP="0007063E">
      <w:pPr>
        <w:pStyle w:val="LDSubClause"/>
      </w:pPr>
      <w:r w:rsidRPr="00112B29">
        <w:t>Aware</w:t>
      </w:r>
      <w:r w:rsidR="000330F2">
        <w:t>ness</w:t>
      </w:r>
      <w:r w:rsidRPr="00112B29">
        <w:t xml:space="preserve"> of licensing obligations for variants</w:t>
      </w:r>
      <w:r w:rsidR="007B5100">
        <w:t>,</w:t>
      </w:r>
      <w:r w:rsidRPr="00112B29">
        <w:t xml:space="preserve"> where applicable</w:t>
      </w:r>
      <w:r w:rsidR="003A365F">
        <w:t>.</w:t>
      </w:r>
    </w:p>
    <w:p w:rsidR="006A27A5" w:rsidRPr="00B00C53" w:rsidRDefault="006A27A5" w:rsidP="0007063E">
      <w:pPr>
        <w:pStyle w:val="LDClauseHeading"/>
      </w:pPr>
      <w:r w:rsidRPr="00B00C53">
        <w:t>Weight and balance</w:t>
      </w:r>
    </w:p>
    <w:p w:rsidR="006A27A5" w:rsidRPr="00B00C53" w:rsidRDefault="006A27A5" w:rsidP="0007063E">
      <w:pPr>
        <w:pStyle w:val="LDSubClause"/>
      </w:pPr>
      <w:r w:rsidRPr="00B00C53">
        <w:t xml:space="preserve">Calculate </w:t>
      </w:r>
      <w:r w:rsidR="00A405E4">
        <w:t>CG</w:t>
      </w:r>
      <w:r w:rsidRPr="00B00C53">
        <w:t xml:space="preserve"> for aircraft and determine if within prescribed limits.</w:t>
      </w:r>
    </w:p>
    <w:p w:rsidR="00503EDB" w:rsidRDefault="00503EDB" w:rsidP="0007063E">
      <w:pPr>
        <w:pStyle w:val="LDSubClause"/>
      </w:pPr>
      <w:r>
        <w:t xml:space="preserve">The effects of configuration changes on </w:t>
      </w:r>
      <w:r w:rsidR="00A405E4">
        <w:t>CG</w:t>
      </w:r>
      <w:r>
        <w:t>, if any.</w:t>
      </w:r>
    </w:p>
    <w:p w:rsidR="00503EDB" w:rsidRDefault="00503EDB" w:rsidP="0007063E">
      <w:pPr>
        <w:pStyle w:val="LDSubClause"/>
      </w:pPr>
      <w:r>
        <w:t>T</w:t>
      </w:r>
      <w:r w:rsidRPr="00925D1C">
        <w:t xml:space="preserve">he effects of fuel </w:t>
      </w:r>
      <w:r>
        <w:t xml:space="preserve">use and the management of the </w:t>
      </w:r>
      <w:r w:rsidR="00A405E4">
        <w:t>CG</w:t>
      </w:r>
      <w:r>
        <w:t>, if any.</w:t>
      </w:r>
    </w:p>
    <w:p w:rsidR="00503EDB" w:rsidRPr="00925D1C" w:rsidRDefault="00503EDB" w:rsidP="0007063E">
      <w:pPr>
        <w:pStyle w:val="LDSubClause"/>
      </w:pPr>
      <w:r>
        <w:t xml:space="preserve">The effects of changes to </w:t>
      </w:r>
      <w:r w:rsidR="00A405E4">
        <w:t>CG</w:t>
      </w:r>
      <w:r>
        <w:t xml:space="preserve"> on aircraft performance.</w:t>
      </w:r>
    </w:p>
    <w:p w:rsidR="00503EDB" w:rsidRPr="00925D1C" w:rsidRDefault="00503EDB" w:rsidP="0007063E">
      <w:pPr>
        <w:pStyle w:val="LDSubClause"/>
      </w:pPr>
      <w:r w:rsidRPr="00112B29">
        <w:t>Aircraft weight limitations, loading limits, cargo hold limitations, and any load/weight limitations for operational equipment contained in the flight manual supplement</w:t>
      </w:r>
      <w:r>
        <w:t>.</w:t>
      </w:r>
    </w:p>
    <w:p w:rsidR="006A27A5" w:rsidRPr="00B00C53" w:rsidRDefault="00503EDB" w:rsidP="0007063E">
      <w:pPr>
        <w:pStyle w:val="LDClauseHeading"/>
      </w:pPr>
      <w:r>
        <w:t>Meteorology and a</w:t>
      </w:r>
      <w:r w:rsidR="006A27A5" w:rsidRPr="00B00C53">
        <w:t>dverse weather operations</w:t>
      </w:r>
    </w:p>
    <w:p w:rsidR="00503EDB" w:rsidRDefault="00503EDB" w:rsidP="0007063E">
      <w:pPr>
        <w:pStyle w:val="LDSubClause"/>
      </w:pPr>
      <w:r w:rsidRPr="00112B29">
        <w:t xml:space="preserve">Interpret weather forecasts typically required to conduct a flight in the </w:t>
      </w:r>
      <w:r>
        <w:t>helicopter.</w:t>
      </w:r>
    </w:p>
    <w:p w:rsidR="00503EDB" w:rsidRDefault="00F260BD" w:rsidP="0007063E">
      <w:pPr>
        <w:pStyle w:val="LDSubClause"/>
      </w:pPr>
      <w:r>
        <w:t>State t</w:t>
      </w:r>
      <w:r w:rsidR="00503EDB" w:rsidRPr="00112B29">
        <w:t>he requirements for low</w:t>
      </w:r>
      <w:r w:rsidR="007B5100">
        <w:t>-</w:t>
      </w:r>
      <w:r w:rsidR="00503EDB" w:rsidRPr="00112B29">
        <w:t>visibility operations</w:t>
      </w:r>
      <w:r w:rsidR="00503EDB">
        <w:t>.</w:t>
      </w:r>
    </w:p>
    <w:p w:rsidR="00503EDB" w:rsidRPr="00925D1C" w:rsidRDefault="00F260BD" w:rsidP="0007063E">
      <w:pPr>
        <w:pStyle w:val="LDSubClause"/>
      </w:pPr>
      <w:r>
        <w:t>Describe the effect on helicopter operations of</w:t>
      </w:r>
      <w:r w:rsidR="00503EDB" w:rsidRPr="00925D1C">
        <w:t xml:space="preserve"> the following</w:t>
      </w:r>
      <w:r w:rsidR="00503EDB">
        <w:t>:</w:t>
      </w:r>
    </w:p>
    <w:p w:rsidR="00503EDB" w:rsidRPr="00925D1C" w:rsidRDefault="00841AC6" w:rsidP="0007063E">
      <w:pPr>
        <w:pStyle w:val="LDP1a"/>
      </w:pPr>
      <w:r w:rsidRPr="00925D1C">
        <w:t>ice, slush or snow (contaminated runway)</w:t>
      </w:r>
      <w:r>
        <w:t>;</w:t>
      </w:r>
    </w:p>
    <w:p w:rsidR="00503EDB" w:rsidRPr="00925D1C" w:rsidRDefault="00841AC6" w:rsidP="0007063E">
      <w:pPr>
        <w:pStyle w:val="LDP1a"/>
      </w:pPr>
      <w:r w:rsidRPr="00925D1C">
        <w:t>turbulence penetration</w:t>
      </w:r>
      <w:r>
        <w:t>;</w:t>
      </w:r>
    </w:p>
    <w:p w:rsidR="00503EDB" w:rsidRPr="00925D1C" w:rsidRDefault="00841AC6" w:rsidP="0007063E">
      <w:pPr>
        <w:pStyle w:val="LDP1a"/>
      </w:pPr>
      <w:r w:rsidRPr="00925D1C">
        <w:t>heavy rain</w:t>
      </w:r>
      <w:r>
        <w:t xml:space="preserve"> or falling snow;</w:t>
      </w:r>
    </w:p>
    <w:p w:rsidR="00503EDB" w:rsidRPr="00925D1C" w:rsidRDefault="00841AC6" w:rsidP="0007063E">
      <w:pPr>
        <w:pStyle w:val="LDP1a"/>
      </w:pPr>
      <w:r w:rsidRPr="00925D1C">
        <w:t xml:space="preserve">windshear </w:t>
      </w:r>
      <w:r>
        <w:t>and localised environments (as applicable);</w:t>
      </w:r>
    </w:p>
    <w:p w:rsidR="00503EDB" w:rsidRPr="00925D1C" w:rsidRDefault="00841AC6" w:rsidP="0007063E">
      <w:pPr>
        <w:pStyle w:val="LDP1a"/>
      </w:pPr>
      <w:r w:rsidRPr="00925D1C">
        <w:t>cold weather operations</w:t>
      </w:r>
      <w:r>
        <w:t xml:space="preserve"> (as applicable);</w:t>
      </w:r>
    </w:p>
    <w:p w:rsidR="00503EDB" w:rsidRPr="00925D1C" w:rsidRDefault="00841AC6" w:rsidP="0007063E">
      <w:pPr>
        <w:pStyle w:val="LDP1a"/>
      </w:pPr>
      <w:r>
        <w:t>low</w:t>
      </w:r>
      <w:r w:rsidR="007B5100">
        <w:t>-</w:t>
      </w:r>
      <w:r>
        <w:t>visibility operations (as applicable).</w:t>
      </w:r>
    </w:p>
    <w:p w:rsidR="00503EDB" w:rsidRPr="00925D1C" w:rsidRDefault="00503EDB" w:rsidP="0007063E">
      <w:pPr>
        <w:pStyle w:val="LDClauseHeading"/>
      </w:pPr>
      <w:r w:rsidRPr="00925D1C">
        <w:t xml:space="preserve">Aerodynamics and </w:t>
      </w:r>
      <w:r w:rsidR="002A1A68" w:rsidRPr="00925D1C">
        <w:t>pe</w:t>
      </w:r>
      <w:r w:rsidRPr="00925D1C">
        <w:t>rformance</w:t>
      </w:r>
    </w:p>
    <w:p w:rsidR="00F260BD" w:rsidRPr="00F260BD" w:rsidRDefault="00F260BD" w:rsidP="0007063E">
      <w:pPr>
        <w:pStyle w:val="LDSubClause"/>
      </w:pPr>
      <w:r w:rsidRPr="00F260BD">
        <w:rPr>
          <w:rFonts w:eastAsiaTheme="minorHAnsi"/>
        </w:rPr>
        <w:t>Describe basic aerodynamics for single main rotor, tandem rotor or coaxial system</w:t>
      </w:r>
      <w:r w:rsidR="007B5100">
        <w:rPr>
          <w:rFonts w:eastAsiaTheme="minorHAnsi"/>
        </w:rPr>
        <w:t>,</w:t>
      </w:r>
      <w:r w:rsidRPr="00F260BD">
        <w:rPr>
          <w:rFonts w:eastAsiaTheme="minorHAnsi"/>
        </w:rPr>
        <w:t xml:space="preserve"> as appropriate</w:t>
      </w:r>
      <w:r>
        <w:t>.</w:t>
      </w:r>
    </w:p>
    <w:p w:rsidR="00F260BD" w:rsidRPr="00F260BD" w:rsidRDefault="00F260BD" w:rsidP="0007063E">
      <w:pPr>
        <w:pStyle w:val="LDSubClause"/>
      </w:pPr>
      <w:r w:rsidRPr="00F260BD">
        <w:rPr>
          <w:rFonts w:eastAsiaTheme="minorHAnsi"/>
        </w:rPr>
        <w:t>Describe t</w:t>
      </w:r>
      <w:r w:rsidRPr="00F260BD">
        <w:t>he effect of changes in airspeed on drag and</w:t>
      </w:r>
      <w:r w:rsidR="007B5100">
        <w:t>,</w:t>
      </w:r>
      <w:r w:rsidRPr="00F260BD">
        <w:t xml:space="preserve"> therefore</w:t>
      </w:r>
      <w:r w:rsidR="007B5100">
        <w:t>,</w:t>
      </w:r>
      <w:r w:rsidRPr="00F260BD">
        <w:t xml:space="preserve"> performance</w:t>
      </w:r>
      <w:r>
        <w:t>.</w:t>
      </w:r>
    </w:p>
    <w:p w:rsidR="00F260BD" w:rsidRPr="00F260BD" w:rsidRDefault="00F260BD" w:rsidP="0007063E">
      <w:pPr>
        <w:pStyle w:val="LDSubClause"/>
      </w:pPr>
      <w:r w:rsidRPr="00F260BD">
        <w:t>Describe the minimum climb gradient performance requirements for each segment for helicopters that are certified as an air transport helicopter</w:t>
      </w:r>
      <w:r>
        <w:t>.</w:t>
      </w:r>
    </w:p>
    <w:p w:rsidR="00F260BD" w:rsidRPr="00F260BD" w:rsidRDefault="00F260BD" w:rsidP="0007063E">
      <w:pPr>
        <w:pStyle w:val="LDSubClause"/>
      </w:pPr>
      <w:r w:rsidRPr="00F260BD">
        <w:t>Describe the following aerodynamic effects as they apply to the particular helicopter</w:t>
      </w:r>
      <w:r>
        <w:t>:</w:t>
      </w:r>
    </w:p>
    <w:p w:rsidR="00F260BD" w:rsidRPr="00F260BD" w:rsidRDefault="00F260BD" w:rsidP="0007063E">
      <w:pPr>
        <w:pStyle w:val="LDP1a"/>
      </w:pPr>
      <w:r>
        <w:t>g</w:t>
      </w:r>
      <w:r w:rsidRPr="00F260BD">
        <w:t>round resonance</w:t>
      </w:r>
      <w:r>
        <w:t>;</w:t>
      </w:r>
    </w:p>
    <w:p w:rsidR="00F260BD" w:rsidRPr="00F260BD" w:rsidRDefault="00F260BD" w:rsidP="0007063E">
      <w:pPr>
        <w:pStyle w:val="LDP1a"/>
      </w:pPr>
      <w:r w:rsidRPr="00F260BD">
        <w:t>dynamic rollover</w:t>
      </w:r>
      <w:r>
        <w:t>;</w:t>
      </w:r>
    </w:p>
    <w:p w:rsidR="00F260BD" w:rsidRPr="00F260BD" w:rsidRDefault="00F260BD" w:rsidP="0007063E">
      <w:pPr>
        <w:pStyle w:val="LDP1a"/>
      </w:pPr>
      <w:r w:rsidRPr="00F260BD">
        <w:t xml:space="preserve">tail rotor drift </w:t>
      </w:r>
      <w:r w:rsidR="00841AC6">
        <w:t>and</w:t>
      </w:r>
      <w:r w:rsidRPr="00F260BD">
        <w:t xml:space="preserve"> tail rotor roll</w:t>
      </w:r>
      <w:r>
        <w:t>;</w:t>
      </w:r>
    </w:p>
    <w:p w:rsidR="00F260BD" w:rsidRDefault="00F260BD" w:rsidP="0007063E">
      <w:pPr>
        <w:pStyle w:val="LDP1a"/>
      </w:pPr>
      <w:r w:rsidRPr="00F260BD">
        <w:t>flapback and inflow roll</w:t>
      </w:r>
      <w:r>
        <w:t>;</w:t>
      </w:r>
    </w:p>
    <w:p w:rsidR="00F260BD" w:rsidRDefault="00F260BD" w:rsidP="0007063E">
      <w:pPr>
        <w:pStyle w:val="LDP1a"/>
      </w:pPr>
      <w:r w:rsidRPr="00F260BD">
        <w:t>vortex ring</w:t>
      </w:r>
      <w:r>
        <w:t>;</w:t>
      </w:r>
    </w:p>
    <w:p w:rsidR="00F260BD" w:rsidRDefault="00F260BD" w:rsidP="0007063E">
      <w:pPr>
        <w:pStyle w:val="LDP1a"/>
      </w:pPr>
      <w:r w:rsidRPr="00F260BD">
        <w:t>retreating blade stall</w:t>
      </w:r>
      <w:r>
        <w:t>;</w:t>
      </w:r>
    </w:p>
    <w:p w:rsidR="00F260BD" w:rsidRDefault="00F260BD" w:rsidP="0007063E">
      <w:pPr>
        <w:pStyle w:val="LDP1a"/>
      </w:pPr>
      <w:r w:rsidRPr="00F260BD">
        <w:t>autorotation</w:t>
      </w:r>
      <w:r>
        <w:t>;</w:t>
      </w:r>
    </w:p>
    <w:p w:rsidR="00F260BD" w:rsidRPr="00F260BD" w:rsidRDefault="00F260BD" w:rsidP="0007063E">
      <w:pPr>
        <w:pStyle w:val="LDP1a"/>
      </w:pPr>
      <w:r w:rsidRPr="00F260BD">
        <w:t>loss of tail rotor effectiveness</w:t>
      </w:r>
      <w:r>
        <w:t>.</w:t>
      </w:r>
    </w:p>
    <w:p w:rsidR="00F260BD" w:rsidRPr="00F260BD" w:rsidRDefault="00F260BD" w:rsidP="0007063E">
      <w:pPr>
        <w:pStyle w:val="LDSubClause"/>
      </w:pPr>
      <w:r w:rsidRPr="00F260BD">
        <w:t>Determine the airspeeds to meet performance requirements for different configurations and phases of flight</w:t>
      </w:r>
      <w:r>
        <w:t>.</w:t>
      </w:r>
    </w:p>
    <w:p w:rsidR="00F260BD" w:rsidRPr="00F260BD" w:rsidRDefault="00F260BD" w:rsidP="0007063E">
      <w:pPr>
        <w:pStyle w:val="LDSubClause"/>
      </w:pPr>
      <w:r w:rsidRPr="00F260BD">
        <w:t>Describe stall characteristics and limits of normal operating envelope</w:t>
      </w:r>
      <w:r>
        <w:t>.</w:t>
      </w:r>
    </w:p>
    <w:p w:rsidR="00F260BD" w:rsidRPr="00F260BD" w:rsidRDefault="00F260BD" w:rsidP="0007063E">
      <w:pPr>
        <w:pStyle w:val="LDSubClause"/>
      </w:pPr>
      <w:r w:rsidRPr="00F260BD">
        <w:t>Discuss the meteorological performance limiting factors</w:t>
      </w:r>
      <w:r>
        <w:t>.</w:t>
      </w:r>
    </w:p>
    <w:p w:rsidR="00F260BD" w:rsidRPr="00F260BD" w:rsidRDefault="00F260BD" w:rsidP="0007063E">
      <w:pPr>
        <w:pStyle w:val="LDSubClause"/>
      </w:pPr>
      <w:r w:rsidRPr="00F260BD">
        <w:rPr>
          <w:rFonts w:eastAsiaTheme="minorHAnsi"/>
        </w:rPr>
        <w:t>Discuss any unique operational characteristics</w:t>
      </w:r>
      <w:r w:rsidR="00941720">
        <w:rPr>
          <w:rFonts w:eastAsiaTheme="minorHAnsi"/>
        </w:rPr>
        <w:t>, including</w:t>
      </w:r>
      <w:r w:rsidRPr="00F260BD">
        <w:rPr>
          <w:rFonts w:eastAsiaTheme="minorHAnsi"/>
        </w:rPr>
        <w:t xml:space="preserve"> terrain and environment</w:t>
      </w:r>
      <w:r>
        <w:rPr>
          <w:rFonts w:eastAsiaTheme="minorHAnsi"/>
        </w:rPr>
        <w:t>.</w:t>
      </w:r>
    </w:p>
    <w:p w:rsidR="00503EDB" w:rsidRPr="00925D1C" w:rsidRDefault="00503EDB" w:rsidP="0007063E">
      <w:pPr>
        <w:pStyle w:val="LDClauseHeading"/>
      </w:pPr>
      <w:r w:rsidRPr="00925D1C">
        <w:t xml:space="preserve">Fuel and </w:t>
      </w:r>
      <w:r>
        <w:t xml:space="preserve">engine </w:t>
      </w:r>
      <w:r w:rsidRPr="00925D1C">
        <w:t>oil systems</w:t>
      </w:r>
    </w:p>
    <w:p w:rsidR="00503EDB" w:rsidRPr="00925D1C" w:rsidRDefault="00821369" w:rsidP="0007063E">
      <w:pPr>
        <w:pStyle w:val="LDSubClause"/>
      </w:pPr>
      <w:r>
        <w:t>Describe t</w:t>
      </w:r>
      <w:r w:rsidR="00503EDB">
        <w:t xml:space="preserve">he following </w:t>
      </w:r>
      <w:r>
        <w:t xml:space="preserve">in relation to the aircraft’s </w:t>
      </w:r>
      <w:r w:rsidR="00503EDB">
        <w:t>fuel system:</w:t>
      </w:r>
    </w:p>
    <w:p w:rsidR="00503EDB" w:rsidRPr="00925D1C" w:rsidRDefault="00503EDB" w:rsidP="0007063E">
      <w:pPr>
        <w:pStyle w:val="LDP1a"/>
      </w:pPr>
      <w:r w:rsidRPr="00925D1C">
        <w:t>locat</w:t>
      </w:r>
      <w:r>
        <w:t>ion of fuel tank/s and capacity;</w:t>
      </w:r>
    </w:p>
    <w:p w:rsidR="00503EDB" w:rsidRPr="00925D1C" w:rsidRDefault="00503EDB" w:rsidP="0007063E">
      <w:pPr>
        <w:pStyle w:val="LDP1a"/>
      </w:pPr>
      <w:r>
        <w:t>n</w:t>
      </w:r>
      <w:r w:rsidRPr="00925D1C">
        <w:t>ormal and non-normal fuel sy</w:t>
      </w:r>
      <w:r>
        <w:t>stem operation and distribution;</w:t>
      </w:r>
    </w:p>
    <w:p w:rsidR="00503EDB" w:rsidRPr="00925D1C" w:rsidRDefault="00503EDB" w:rsidP="0007063E">
      <w:pPr>
        <w:pStyle w:val="LDP1a"/>
      </w:pPr>
      <w:r>
        <w:t>location and type of pumps used;</w:t>
      </w:r>
    </w:p>
    <w:p w:rsidR="00503EDB" w:rsidRPr="00925D1C" w:rsidRDefault="00503EDB" w:rsidP="0007063E">
      <w:pPr>
        <w:pStyle w:val="LDP1a"/>
      </w:pPr>
      <w:r w:rsidRPr="00925D1C">
        <w:t>vents system and locat</w:t>
      </w:r>
      <w:r>
        <w:t>ion of vents and drains;</w:t>
      </w:r>
    </w:p>
    <w:p w:rsidR="00503EDB" w:rsidRPr="00925D1C" w:rsidRDefault="00503EDB" w:rsidP="0007063E">
      <w:pPr>
        <w:pStyle w:val="LDP1a"/>
      </w:pPr>
      <w:r w:rsidRPr="00925D1C">
        <w:t>system controls and indicators</w:t>
      </w:r>
      <w:r>
        <w:t>;</w:t>
      </w:r>
    </w:p>
    <w:p w:rsidR="00503EDB" w:rsidRDefault="00503EDB" w:rsidP="0007063E">
      <w:pPr>
        <w:pStyle w:val="LDP1a"/>
      </w:pPr>
      <w:r w:rsidRPr="00925D1C">
        <w:t>minimum grades, colou</w:t>
      </w:r>
      <w:r>
        <w:t>r and additives required</w:t>
      </w:r>
      <w:r w:rsidR="007B5100">
        <w:t>,</w:t>
      </w:r>
      <w:r>
        <w:t xml:space="preserve"> if any;</w:t>
      </w:r>
    </w:p>
    <w:p w:rsidR="00503EDB" w:rsidRDefault="00503EDB" w:rsidP="0007063E">
      <w:pPr>
        <w:pStyle w:val="LDP1a"/>
      </w:pPr>
      <w:r>
        <w:t>minimum fuel temperature;</w:t>
      </w:r>
    </w:p>
    <w:p w:rsidR="00503EDB" w:rsidRPr="00925D1C" w:rsidRDefault="00503EDB" w:rsidP="0007063E">
      <w:pPr>
        <w:pStyle w:val="LDP1a"/>
      </w:pPr>
      <w:r>
        <w:t>indications of reduced or loss of fuel flow.</w:t>
      </w:r>
    </w:p>
    <w:p w:rsidR="00503EDB" w:rsidRPr="00925D1C" w:rsidRDefault="00503EDB" w:rsidP="0007063E">
      <w:pPr>
        <w:pStyle w:val="LDSubClause"/>
      </w:pPr>
      <w:r>
        <w:t>M</w:t>
      </w:r>
      <w:r w:rsidRPr="00925D1C">
        <w:t>in</w:t>
      </w:r>
      <w:r>
        <w:t>imum level of engine oil.</w:t>
      </w:r>
    </w:p>
    <w:p w:rsidR="00503EDB" w:rsidRPr="00925D1C" w:rsidRDefault="00503EDB" w:rsidP="0007063E">
      <w:pPr>
        <w:pStyle w:val="LDSubClause"/>
      </w:pPr>
      <w:r>
        <w:t>The aeroplane’s o</w:t>
      </w:r>
      <w:r w:rsidRPr="00925D1C">
        <w:t>il system indicators and grade of oil required</w:t>
      </w:r>
      <w:r>
        <w:t>.</w:t>
      </w:r>
    </w:p>
    <w:p w:rsidR="00503EDB" w:rsidRPr="00925D1C" w:rsidRDefault="00503EDB" w:rsidP="0007063E">
      <w:pPr>
        <w:pStyle w:val="LDSubClause"/>
      </w:pPr>
      <w:r>
        <w:t>F</w:t>
      </w:r>
      <w:r w:rsidRPr="00925D1C">
        <w:t>uel and oil system limitations</w:t>
      </w:r>
      <w:r>
        <w:t xml:space="preserve"> for the aeroplane.</w:t>
      </w:r>
    </w:p>
    <w:p w:rsidR="00503EDB" w:rsidRPr="00925D1C" w:rsidRDefault="00503EDB" w:rsidP="0007063E">
      <w:pPr>
        <w:pStyle w:val="LDClauseHeading"/>
      </w:pPr>
      <w:r w:rsidRPr="00925D1C">
        <w:t>Engines</w:t>
      </w:r>
    </w:p>
    <w:p w:rsidR="00821369" w:rsidRPr="00112B29" w:rsidRDefault="00821369" w:rsidP="0007063E">
      <w:pPr>
        <w:pStyle w:val="LDSubClause"/>
      </w:pPr>
      <w:r w:rsidRPr="00112B29">
        <w:t>Describe type of engine/s installed, the main components, rated horsepower and indicators required for operation</w:t>
      </w:r>
      <w:r>
        <w:t>.</w:t>
      </w:r>
    </w:p>
    <w:p w:rsidR="00821369" w:rsidRPr="00112B29" w:rsidRDefault="00821369" w:rsidP="0007063E">
      <w:pPr>
        <w:pStyle w:val="LDSubClause"/>
      </w:pPr>
      <w:r w:rsidRPr="00112B29">
        <w:t>State engine start limits, as applicable</w:t>
      </w:r>
      <w:r>
        <w:t>.</w:t>
      </w:r>
    </w:p>
    <w:p w:rsidR="00821369" w:rsidRPr="00112B29" w:rsidRDefault="00821369" w:rsidP="0007063E">
      <w:pPr>
        <w:pStyle w:val="LDSubClause"/>
      </w:pPr>
      <w:r w:rsidRPr="00112B29">
        <w:t>Describe engine controls and their function</w:t>
      </w:r>
      <w:r>
        <w:t>.</w:t>
      </w:r>
    </w:p>
    <w:p w:rsidR="00821369" w:rsidRPr="00112B29" w:rsidRDefault="00821369" w:rsidP="0007063E">
      <w:pPr>
        <w:pStyle w:val="LDSubClause"/>
      </w:pPr>
      <w:r w:rsidRPr="00112B29">
        <w:t>Describe normal and non-normal engine operation</w:t>
      </w:r>
      <w:r>
        <w:t>.</w:t>
      </w:r>
    </w:p>
    <w:p w:rsidR="00821369" w:rsidRPr="00112B29" w:rsidRDefault="00821369" w:rsidP="0007063E">
      <w:pPr>
        <w:pStyle w:val="LDSubClause"/>
      </w:pPr>
      <w:r w:rsidRPr="00112B29">
        <w:t>Describe operation of the ignition system</w:t>
      </w:r>
      <w:r>
        <w:t>.</w:t>
      </w:r>
    </w:p>
    <w:p w:rsidR="00821369" w:rsidRPr="00112B29" w:rsidRDefault="00821369" w:rsidP="0007063E">
      <w:pPr>
        <w:pStyle w:val="LDSubClause"/>
      </w:pPr>
      <w:r w:rsidRPr="00112B29">
        <w:t xml:space="preserve">Describe the method of </w:t>
      </w:r>
      <w:r>
        <w:t>rotor engagement</w:t>
      </w:r>
      <w:r w:rsidR="00FA0080">
        <w:t>,</w:t>
      </w:r>
      <w:r>
        <w:t xml:space="preserve"> as</w:t>
      </w:r>
      <w:r w:rsidRPr="00112B29">
        <w:t xml:space="preserve"> applicable</w:t>
      </w:r>
      <w:r>
        <w:t>.</w:t>
      </w:r>
    </w:p>
    <w:p w:rsidR="00503EDB" w:rsidRPr="00925D1C" w:rsidRDefault="00503EDB" w:rsidP="0007063E">
      <w:pPr>
        <w:pStyle w:val="LDClauseHeading"/>
      </w:pPr>
      <w:r w:rsidRPr="00925D1C">
        <w:t>Electrical system</w:t>
      </w:r>
    </w:p>
    <w:p w:rsidR="00821369" w:rsidRPr="00821369" w:rsidRDefault="00821369" w:rsidP="0007063E">
      <w:pPr>
        <w:pStyle w:val="LDSubClause"/>
      </w:pPr>
      <w:r w:rsidRPr="00821369">
        <w:t xml:space="preserve">Describe core components of the </w:t>
      </w:r>
      <w:r w:rsidR="007B5100">
        <w:t>aircraft’s</w:t>
      </w:r>
      <w:r w:rsidRPr="00821369">
        <w:t xml:space="preserve"> electrical system</w:t>
      </w:r>
      <w:r>
        <w:t>.</w:t>
      </w:r>
    </w:p>
    <w:p w:rsidR="00821369" w:rsidRPr="00821369" w:rsidRDefault="00821369" w:rsidP="0007063E">
      <w:pPr>
        <w:pStyle w:val="LDSubClause"/>
      </w:pPr>
      <w:r w:rsidRPr="00821369">
        <w:t>Describe the system design and operation</w:t>
      </w:r>
      <w:r w:rsidR="00941720">
        <w:t>, including</w:t>
      </w:r>
      <w:r w:rsidRPr="00821369">
        <w:t xml:space="preserve"> use of AC or DC power, as applicable</w:t>
      </w:r>
      <w:r>
        <w:t>.</w:t>
      </w:r>
    </w:p>
    <w:p w:rsidR="00821369" w:rsidRPr="00821369" w:rsidRDefault="00821369" w:rsidP="0007063E">
      <w:pPr>
        <w:pStyle w:val="LDSubClause"/>
      </w:pPr>
      <w:r w:rsidRPr="00821369">
        <w:t>Explain the methods of power generation</w:t>
      </w:r>
      <w:r>
        <w:t>.</w:t>
      </w:r>
    </w:p>
    <w:p w:rsidR="00821369" w:rsidRPr="00821369" w:rsidRDefault="00821369" w:rsidP="0007063E">
      <w:pPr>
        <w:pStyle w:val="LDSubClause"/>
      </w:pPr>
      <w:r w:rsidRPr="00821369">
        <w:t>Describe the electrical system protections and locations of key components</w:t>
      </w:r>
      <w:r>
        <w:t>.</w:t>
      </w:r>
    </w:p>
    <w:p w:rsidR="00821369" w:rsidRPr="00821369" w:rsidRDefault="00821369" w:rsidP="0007063E">
      <w:pPr>
        <w:pStyle w:val="LDSubClause"/>
      </w:pPr>
      <w:r w:rsidRPr="00821369">
        <w:t>Explain the indications of normal and degraded system operation</w:t>
      </w:r>
      <w:r>
        <w:t>.</w:t>
      </w:r>
    </w:p>
    <w:p w:rsidR="00821369" w:rsidRPr="00821369" w:rsidRDefault="00821369" w:rsidP="0007063E">
      <w:pPr>
        <w:pStyle w:val="LDSubClause"/>
      </w:pPr>
      <w:r w:rsidRPr="00821369">
        <w:t>Describe the location of connections for external sources of power</w:t>
      </w:r>
      <w:r w:rsidR="00FA0080">
        <w:t>, if applicable</w:t>
      </w:r>
      <w:r>
        <w:t>.</w:t>
      </w:r>
    </w:p>
    <w:p w:rsidR="00821369" w:rsidRPr="00821369" w:rsidRDefault="00821369" w:rsidP="0007063E">
      <w:pPr>
        <w:pStyle w:val="LDSubClause"/>
      </w:pPr>
      <w:r w:rsidRPr="00821369">
        <w:t>Describe the use of the APU when used to provide a source of electrical power</w:t>
      </w:r>
      <w:r>
        <w:t>.</w:t>
      </w:r>
    </w:p>
    <w:p w:rsidR="00503EDB" w:rsidRPr="00925D1C" w:rsidRDefault="00503EDB" w:rsidP="0007063E">
      <w:pPr>
        <w:pStyle w:val="LDClauseHeading"/>
      </w:pPr>
      <w:r w:rsidRPr="00925D1C">
        <w:t>Hydraulic system</w:t>
      </w:r>
    </w:p>
    <w:p w:rsidR="00821369" w:rsidRPr="00112B29" w:rsidRDefault="00821369" w:rsidP="0007063E">
      <w:pPr>
        <w:pStyle w:val="LDSubClause"/>
      </w:pPr>
      <w:r w:rsidRPr="00112B29">
        <w:t>Describe core components of the aircraft hydraulic system/s and their method of operation</w:t>
      </w:r>
      <w:r w:rsidR="00941720">
        <w:t>, including</w:t>
      </w:r>
      <w:r w:rsidRPr="00112B29">
        <w:t xml:space="preserve"> alternative sources of operation</w:t>
      </w:r>
      <w:r>
        <w:t>.</w:t>
      </w:r>
    </w:p>
    <w:p w:rsidR="00821369" w:rsidRPr="00112B29" w:rsidRDefault="00821369" w:rsidP="0007063E">
      <w:pPr>
        <w:pStyle w:val="LDSubClause"/>
      </w:pPr>
      <w:r w:rsidRPr="00112B29">
        <w:t>Describe normal system operating</w:t>
      </w:r>
      <w:r w:rsidR="008B33C6" w:rsidRPr="008B33C6">
        <w:rPr>
          <w:i/>
        </w:rPr>
        <w:t xml:space="preserve"> </w:t>
      </w:r>
      <w:r w:rsidRPr="00112B29">
        <w:t>pressure and system protections to prevent damage to components or system</w:t>
      </w:r>
      <w:r>
        <w:t>.</w:t>
      </w:r>
    </w:p>
    <w:p w:rsidR="00821369" w:rsidRPr="00112B29" w:rsidRDefault="00821369" w:rsidP="0007063E">
      <w:pPr>
        <w:pStyle w:val="LDSubClause"/>
      </w:pPr>
      <w:r w:rsidRPr="00112B29">
        <w:t>Explain method of determining sufficient system capacity, indicators and controls</w:t>
      </w:r>
      <w:r>
        <w:t>.</w:t>
      </w:r>
    </w:p>
    <w:p w:rsidR="00821369" w:rsidRPr="00112B29" w:rsidRDefault="00821369" w:rsidP="0007063E">
      <w:pPr>
        <w:pStyle w:val="LDSubClause"/>
      </w:pPr>
      <w:r w:rsidRPr="00112B29">
        <w:t>Describe systems operated by the hydraulic system/s</w:t>
      </w:r>
      <w:r>
        <w:t>.</w:t>
      </w:r>
    </w:p>
    <w:p w:rsidR="00503EDB" w:rsidRPr="00925D1C" w:rsidRDefault="00503EDB" w:rsidP="00EF3EDC">
      <w:pPr>
        <w:pStyle w:val="LDClauseHeading"/>
        <w:keepNext/>
      </w:pPr>
      <w:r w:rsidRPr="00925D1C">
        <w:t>Undercarriage and brakes</w:t>
      </w:r>
    </w:p>
    <w:p w:rsidR="00821369" w:rsidRDefault="00821369" w:rsidP="0007063E">
      <w:pPr>
        <w:pStyle w:val="LDSubClause"/>
      </w:pPr>
      <w:r w:rsidRPr="00112B29">
        <w:t>Describe the undercarriage system components and safety systems</w:t>
      </w:r>
      <w:r>
        <w:t>.</w:t>
      </w:r>
    </w:p>
    <w:p w:rsidR="00821369" w:rsidRDefault="00821369" w:rsidP="0007063E">
      <w:pPr>
        <w:pStyle w:val="LDSubClause"/>
      </w:pPr>
      <w:r w:rsidRPr="00112B29">
        <w:t>Explain normal and alternative method of undercarriage operation</w:t>
      </w:r>
      <w:r>
        <w:t>.</w:t>
      </w:r>
    </w:p>
    <w:p w:rsidR="00821369" w:rsidRDefault="00821369" w:rsidP="0007063E">
      <w:pPr>
        <w:pStyle w:val="LDSubClause"/>
      </w:pPr>
      <w:r w:rsidRPr="00112B29">
        <w:t>Describe operation of the nosewheel steering system</w:t>
      </w:r>
      <w:r w:rsidR="00E46794">
        <w:t>,</w:t>
      </w:r>
      <w:r w:rsidRPr="00112B29">
        <w:t xml:space="preserve"> if installed</w:t>
      </w:r>
      <w:r>
        <w:t>.</w:t>
      </w:r>
    </w:p>
    <w:p w:rsidR="00821369" w:rsidRDefault="00821369" w:rsidP="0007063E">
      <w:pPr>
        <w:pStyle w:val="LDSubClause"/>
      </w:pPr>
      <w:r w:rsidRPr="00112B29">
        <w:t>Describe the brake system components and normal and non-normal operation</w:t>
      </w:r>
      <w:r>
        <w:t>.</w:t>
      </w:r>
    </w:p>
    <w:p w:rsidR="00821369" w:rsidRPr="00112B29" w:rsidRDefault="00821369" w:rsidP="0007063E">
      <w:pPr>
        <w:pStyle w:val="LDSubClause"/>
      </w:pPr>
      <w:r w:rsidRPr="00112B29">
        <w:t>Determine brake energy limits and brake cooling requirements</w:t>
      </w:r>
      <w:r>
        <w:t>.</w:t>
      </w:r>
    </w:p>
    <w:p w:rsidR="00503EDB" w:rsidRPr="00925D1C" w:rsidRDefault="00503EDB" w:rsidP="0007063E">
      <w:pPr>
        <w:pStyle w:val="LDClauseHeading"/>
      </w:pPr>
      <w:r w:rsidRPr="00925D1C">
        <w:t>Pneumatic system</w:t>
      </w:r>
    </w:p>
    <w:p w:rsidR="00821369" w:rsidRPr="00821369" w:rsidRDefault="00821369" w:rsidP="0007063E">
      <w:pPr>
        <w:pStyle w:val="LDSubClause"/>
      </w:pPr>
      <w:r w:rsidRPr="00821369">
        <w:t>Describe the aircraft pneumatic system components and methods of operation</w:t>
      </w:r>
      <w:r>
        <w:t>.</w:t>
      </w:r>
    </w:p>
    <w:p w:rsidR="00821369" w:rsidRPr="00821369" w:rsidRDefault="00821369" w:rsidP="0007063E">
      <w:pPr>
        <w:pStyle w:val="LDSubClause"/>
      </w:pPr>
      <w:r w:rsidRPr="00821369">
        <w:t>Describe system limitations and safety devices</w:t>
      </w:r>
      <w:r>
        <w:t>.</w:t>
      </w:r>
    </w:p>
    <w:p w:rsidR="00503EDB" w:rsidRPr="00925D1C" w:rsidRDefault="00503EDB" w:rsidP="0007063E">
      <w:pPr>
        <w:pStyle w:val="LDClauseHeading"/>
      </w:pPr>
      <w:r w:rsidRPr="00925D1C">
        <w:t>Environmental/pressurisation system</w:t>
      </w:r>
    </w:p>
    <w:p w:rsidR="00821369" w:rsidRPr="00112B29" w:rsidRDefault="00821369" w:rsidP="0007063E">
      <w:pPr>
        <w:pStyle w:val="LDSubClause"/>
      </w:pPr>
      <w:r w:rsidRPr="00112B29">
        <w:t>Explain the operation of aircraft heating, demisting, and airconditioning systems</w:t>
      </w:r>
      <w:r w:rsidR="007B5100">
        <w:t>,</w:t>
      </w:r>
      <w:r>
        <w:t xml:space="preserve"> if applicable</w:t>
      </w:r>
      <w:r w:rsidRPr="00112B29">
        <w:t>, normal and emergency modes of operation and limitations</w:t>
      </w:r>
      <w:r>
        <w:t>.</w:t>
      </w:r>
    </w:p>
    <w:p w:rsidR="00503EDB" w:rsidRPr="00925D1C" w:rsidRDefault="00503EDB" w:rsidP="0007063E">
      <w:pPr>
        <w:pStyle w:val="LDClauseHeading"/>
      </w:pPr>
      <w:r w:rsidRPr="00925D1C">
        <w:t>Flight controls</w:t>
      </w:r>
    </w:p>
    <w:p w:rsidR="00821369" w:rsidRDefault="00821369" w:rsidP="0007063E">
      <w:pPr>
        <w:pStyle w:val="LDSubClause"/>
      </w:pPr>
      <w:r w:rsidRPr="00112B29">
        <w:t>Describe primary and secondary flight controls and their method of operation</w:t>
      </w:r>
      <w:r>
        <w:t>.</w:t>
      </w:r>
    </w:p>
    <w:p w:rsidR="00821369" w:rsidRPr="00112B29" w:rsidRDefault="00821369" w:rsidP="0007063E">
      <w:pPr>
        <w:pStyle w:val="LDSubClause"/>
      </w:pPr>
      <w:r w:rsidRPr="00112B29">
        <w:t>Knowledge of limitations and safety features that prevent structural damage to the aircraft.</w:t>
      </w:r>
    </w:p>
    <w:p w:rsidR="00503EDB" w:rsidRPr="00925D1C" w:rsidRDefault="00503EDB" w:rsidP="0007063E">
      <w:pPr>
        <w:pStyle w:val="LDClauseHeading"/>
      </w:pPr>
      <w:r w:rsidRPr="00925D1C">
        <w:t>Ice and rain protection</w:t>
      </w:r>
    </w:p>
    <w:p w:rsidR="00821369" w:rsidRPr="00112B29" w:rsidRDefault="00821369" w:rsidP="0007063E">
      <w:pPr>
        <w:pStyle w:val="LDSubClause"/>
      </w:pPr>
      <w:r w:rsidRPr="00112B29">
        <w:t>Describe the aircraft ice protection system/s, detection systems and explain their operation</w:t>
      </w:r>
      <w:r>
        <w:t>.</w:t>
      </w:r>
    </w:p>
    <w:p w:rsidR="00821369" w:rsidRPr="00112B29" w:rsidRDefault="00821369" w:rsidP="0007063E">
      <w:pPr>
        <w:pStyle w:val="LDSubClause"/>
      </w:pPr>
      <w:r w:rsidRPr="00112B29">
        <w:t>Describe anti-ice system limitations</w:t>
      </w:r>
      <w:r>
        <w:t>, if applicable.</w:t>
      </w:r>
    </w:p>
    <w:p w:rsidR="00503EDB" w:rsidRPr="00925D1C" w:rsidRDefault="00503EDB" w:rsidP="0007063E">
      <w:pPr>
        <w:pStyle w:val="LDClauseHeading"/>
      </w:pPr>
      <w:r w:rsidRPr="00925D1C">
        <w:t>Fire and overheat protection</w:t>
      </w:r>
    </w:p>
    <w:p w:rsidR="00821369" w:rsidRPr="00112B29" w:rsidRDefault="00821369" w:rsidP="0007063E">
      <w:pPr>
        <w:pStyle w:val="LDSubClause"/>
      </w:pPr>
      <w:r w:rsidRPr="00112B29">
        <w:t>Describe the fire and overheat protection system/s installed on the aircraft</w:t>
      </w:r>
      <w:r w:rsidR="00941720">
        <w:t>, including</w:t>
      </w:r>
      <w:r w:rsidRPr="00112B29">
        <w:t xml:space="preserve"> indicators and extinguishing agents used</w:t>
      </w:r>
      <w:r>
        <w:t>, if applicable.</w:t>
      </w:r>
    </w:p>
    <w:p w:rsidR="00821369" w:rsidRPr="00112B29" w:rsidRDefault="00821369" w:rsidP="0007063E">
      <w:pPr>
        <w:pStyle w:val="LDSubClause"/>
      </w:pPr>
      <w:r>
        <w:t>D</w:t>
      </w:r>
      <w:r w:rsidRPr="00112B29">
        <w:t xml:space="preserve">etermine the serviceability of the </w:t>
      </w:r>
      <w:r>
        <w:t xml:space="preserve">fire and or overheat </w:t>
      </w:r>
      <w:r w:rsidRPr="00112B29">
        <w:t>system/s</w:t>
      </w:r>
      <w:r>
        <w:t>, if applicable.</w:t>
      </w:r>
    </w:p>
    <w:p w:rsidR="00821369" w:rsidRPr="00112B29" w:rsidRDefault="00821369" w:rsidP="0007063E">
      <w:pPr>
        <w:pStyle w:val="LDSubClause"/>
      </w:pPr>
      <w:r w:rsidRPr="00112B29">
        <w:t>Describe the power sources required for system operation</w:t>
      </w:r>
      <w:r>
        <w:t>.</w:t>
      </w:r>
    </w:p>
    <w:p w:rsidR="00503EDB" w:rsidRPr="00925D1C" w:rsidRDefault="00503EDB" w:rsidP="0007063E">
      <w:pPr>
        <w:pStyle w:val="LDClauseHeading"/>
      </w:pPr>
      <w:r w:rsidRPr="00925D1C">
        <w:t>Flight instruments</w:t>
      </w:r>
    </w:p>
    <w:p w:rsidR="00821369" w:rsidRPr="00112B29" w:rsidRDefault="00821369" w:rsidP="0007063E">
      <w:pPr>
        <w:pStyle w:val="LDSubClause"/>
      </w:pPr>
      <w:r w:rsidRPr="00112B29">
        <w:t>Describe the system/s that provide data to the primary flight instruments</w:t>
      </w:r>
      <w:r>
        <w:t>.</w:t>
      </w:r>
    </w:p>
    <w:p w:rsidR="00821369" w:rsidRPr="00112B29" w:rsidRDefault="00821369" w:rsidP="0007063E">
      <w:pPr>
        <w:pStyle w:val="LDSubClause"/>
      </w:pPr>
      <w:r w:rsidRPr="00112B29">
        <w:t>Describe the power sources for the primary flight instruments/displays</w:t>
      </w:r>
      <w:r>
        <w:t>.</w:t>
      </w:r>
    </w:p>
    <w:p w:rsidR="00821369" w:rsidRPr="00112B29" w:rsidRDefault="00821369" w:rsidP="0007063E">
      <w:pPr>
        <w:pStyle w:val="LDSubClause"/>
      </w:pPr>
      <w:r w:rsidRPr="00112B29">
        <w:t>Describe the operation of the warning systems</w:t>
      </w:r>
      <w:r>
        <w:t>.</w:t>
      </w:r>
    </w:p>
    <w:p w:rsidR="00821369" w:rsidRPr="00112B29" w:rsidRDefault="00821369" w:rsidP="0007063E">
      <w:pPr>
        <w:pStyle w:val="LDSubClause"/>
      </w:pPr>
      <w:r w:rsidRPr="00112B29">
        <w:t>Knowledge of alternative sources of flight instrument operation</w:t>
      </w:r>
      <w:r>
        <w:t>.</w:t>
      </w:r>
    </w:p>
    <w:p w:rsidR="00821369" w:rsidRPr="00112B29" w:rsidRDefault="00821369" w:rsidP="0007063E">
      <w:pPr>
        <w:pStyle w:val="LDSubClause"/>
      </w:pPr>
      <w:r w:rsidRPr="00112B29">
        <w:t>Describe the operation of EFIS system and redundant modes of operation</w:t>
      </w:r>
      <w:r>
        <w:t>.</w:t>
      </w:r>
    </w:p>
    <w:p w:rsidR="00503EDB" w:rsidRPr="00925D1C" w:rsidRDefault="00503EDB" w:rsidP="0007063E">
      <w:pPr>
        <w:pStyle w:val="LDClauseHeading"/>
      </w:pPr>
      <w:r w:rsidRPr="00925D1C">
        <w:t>Navigation</w:t>
      </w:r>
      <w:r>
        <w:t xml:space="preserve"> and radar systems</w:t>
      </w:r>
    </w:p>
    <w:p w:rsidR="00821369" w:rsidRPr="00112B29" w:rsidRDefault="00821369" w:rsidP="0007063E">
      <w:pPr>
        <w:pStyle w:val="LDSubClause"/>
      </w:pPr>
      <w:r w:rsidRPr="00112B29">
        <w:t>Knowledge of the operation of the aircraft navigation, communication and surveillance system/s</w:t>
      </w:r>
      <w:r w:rsidR="00FA0080">
        <w:t>,</w:t>
      </w:r>
      <w:r w:rsidRPr="00112B29">
        <w:t xml:space="preserve"> </w:t>
      </w:r>
      <w:r>
        <w:t>as applicable.</w:t>
      </w:r>
    </w:p>
    <w:p w:rsidR="00821369" w:rsidRPr="00112B29" w:rsidRDefault="00821369" w:rsidP="0007063E">
      <w:pPr>
        <w:pStyle w:val="LDSubClause"/>
      </w:pPr>
      <w:r w:rsidRPr="00112B29">
        <w:t>Describe the operation of the aircraft navigation receivers and how to determine their operational status and integrity</w:t>
      </w:r>
      <w:r>
        <w:t>.</w:t>
      </w:r>
    </w:p>
    <w:p w:rsidR="00821369" w:rsidRPr="00112B29" w:rsidRDefault="00821369" w:rsidP="0007063E">
      <w:pPr>
        <w:pStyle w:val="LDSubClause"/>
      </w:pPr>
      <w:r w:rsidRPr="00112B29">
        <w:t>Knowledge of the aircraft</w:t>
      </w:r>
      <w:r w:rsidR="007B5100">
        <w:t>’</w:t>
      </w:r>
      <w:r w:rsidRPr="00112B29">
        <w:t>s weather detection system/s and safety precautions</w:t>
      </w:r>
      <w:r w:rsidR="00841AC6">
        <w:t>,</w:t>
      </w:r>
      <w:r>
        <w:t xml:space="preserve"> if applicable.</w:t>
      </w:r>
    </w:p>
    <w:p w:rsidR="00821369" w:rsidRPr="00112B29" w:rsidRDefault="00821369" w:rsidP="0007063E">
      <w:pPr>
        <w:pStyle w:val="LDSubClause"/>
      </w:pPr>
      <w:r w:rsidRPr="00112B29">
        <w:t xml:space="preserve">Explain operation of the aircraft </w:t>
      </w:r>
      <w:r>
        <w:t xml:space="preserve">FMS </w:t>
      </w:r>
      <w:r w:rsidRPr="00112B29">
        <w:t>and integration with other aircraft systems</w:t>
      </w:r>
      <w:r w:rsidR="00FA0080">
        <w:t>, if applicable</w:t>
      </w:r>
      <w:r>
        <w:t>.</w:t>
      </w:r>
    </w:p>
    <w:p w:rsidR="00821369" w:rsidRDefault="00821369" w:rsidP="0007063E">
      <w:pPr>
        <w:pStyle w:val="LDSubClause"/>
      </w:pPr>
      <w:r>
        <w:t>Determine RNP capability.</w:t>
      </w:r>
    </w:p>
    <w:p w:rsidR="00821369" w:rsidRPr="00112B29" w:rsidRDefault="00821369" w:rsidP="0007063E">
      <w:pPr>
        <w:pStyle w:val="LDSubClause"/>
      </w:pPr>
      <w:r>
        <w:t xml:space="preserve">Conduct </w:t>
      </w:r>
      <w:r w:rsidRPr="00112B29">
        <w:t>R</w:t>
      </w:r>
      <w:r>
        <w:t xml:space="preserve">NP </w:t>
      </w:r>
      <w:r w:rsidRPr="00112B29">
        <w:t>operations</w:t>
      </w:r>
      <w:r w:rsidR="00FA0080">
        <w:t>, as applicable</w:t>
      </w:r>
      <w:r>
        <w:t>.</w:t>
      </w:r>
    </w:p>
    <w:p w:rsidR="00821369" w:rsidRPr="00112B29" w:rsidRDefault="00821369" w:rsidP="0007063E">
      <w:pPr>
        <w:pStyle w:val="LDSubClause"/>
      </w:pPr>
      <w:r w:rsidRPr="00112B29">
        <w:t>Describe the operation of the aircraft windshear detection system</w:t>
      </w:r>
      <w:r w:rsidR="00FA0080">
        <w:t>, if applicable</w:t>
      </w:r>
      <w:r>
        <w:t>.</w:t>
      </w:r>
    </w:p>
    <w:p w:rsidR="00503EDB" w:rsidRPr="00925D1C" w:rsidRDefault="00503EDB" w:rsidP="00EF3EDC">
      <w:pPr>
        <w:pStyle w:val="LDClauseHeading"/>
        <w:keepNext/>
      </w:pPr>
      <w:r w:rsidRPr="00925D1C">
        <w:t>Autoflight</w:t>
      </w:r>
      <w:r>
        <w:t xml:space="preserve"> system</w:t>
      </w:r>
    </w:p>
    <w:p w:rsidR="00821369" w:rsidRPr="00112B29" w:rsidRDefault="00821369" w:rsidP="0007063E">
      <w:pPr>
        <w:pStyle w:val="LDSubClause"/>
      </w:pPr>
      <w:r>
        <w:t>Describe the function and design of stability augmentation, autopilot and flight director systems in both the normal and degraded modes, if applicable.</w:t>
      </w:r>
    </w:p>
    <w:p w:rsidR="00821369" w:rsidRPr="00112B29" w:rsidRDefault="00821369" w:rsidP="0007063E">
      <w:pPr>
        <w:pStyle w:val="LDSubClause"/>
      </w:pPr>
      <w:r w:rsidRPr="00112B29">
        <w:t>Describe failure annunciations, pilot actions and limitations</w:t>
      </w:r>
      <w:r>
        <w:t>.</w:t>
      </w:r>
    </w:p>
    <w:p w:rsidR="00821369" w:rsidRPr="00112B29" w:rsidRDefault="00821369" w:rsidP="0007063E">
      <w:pPr>
        <w:pStyle w:val="LDSubClause"/>
      </w:pPr>
      <w:r w:rsidRPr="00112B29">
        <w:t>Explain the integration of aircraft navigation systems with the autoflight system</w:t>
      </w:r>
      <w:r>
        <w:t>.</w:t>
      </w:r>
    </w:p>
    <w:p w:rsidR="00503EDB" w:rsidRPr="00925D1C" w:rsidRDefault="00503EDB" w:rsidP="0007063E">
      <w:pPr>
        <w:pStyle w:val="LDClauseHeading"/>
      </w:pPr>
      <w:r w:rsidRPr="00925D1C">
        <w:t>Communications</w:t>
      </w:r>
    </w:p>
    <w:p w:rsidR="00821369" w:rsidRPr="00821369" w:rsidRDefault="00821369" w:rsidP="0007063E">
      <w:pPr>
        <w:pStyle w:val="LDSubClause"/>
      </w:pPr>
      <w:r w:rsidRPr="00821369">
        <w:t>Describe operation of all the aircraft communication systems, voice and data when installed</w:t>
      </w:r>
      <w:r>
        <w:t>.</w:t>
      </w:r>
    </w:p>
    <w:p w:rsidR="00821369" w:rsidRPr="00821369" w:rsidRDefault="00821369" w:rsidP="0007063E">
      <w:pPr>
        <w:pStyle w:val="LDSubClause"/>
      </w:pPr>
      <w:r w:rsidRPr="00821369">
        <w:t>Describe operation of aircraft intercommunication systems</w:t>
      </w:r>
      <w:r>
        <w:t>.</w:t>
      </w:r>
    </w:p>
    <w:p w:rsidR="00821369" w:rsidRPr="00821369" w:rsidRDefault="00821369" w:rsidP="0007063E">
      <w:pPr>
        <w:pStyle w:val="LDSubClause"/>
      </w:pPr>
      <w:r w:rsidRPr="00821369">
        <w:t>Describe operation of the communications system in the event of changes in power source</w:t>
      </w:r>
      <w:r>
        <w:t>.</w:t>
      </w:r>
    </w:p>
    <w:p w:rsidR="00821369" w:rsidRPr="00821369" w:rsidRDefault="00821369" w:rsidP="0007063E">
      <w:pPr>
        <w:pStyle w:val="LDSubClause"/>
      </w:pPr>
      <w:r w:rsidRPr="00821369">
        <w:t xml:space="preserve">Explain operation of the CVR and </w:t>
      </w:r>
      <w:r w:rsidR="007B5100">
        <w:t xml:space="preserve">the </w:t>
      </w:r>
      <w:r w:rsidRPr="00821369">
        <w:t>FDR and requirements for operation, as applicable</w:t>
      </w:r>
      <w:r>
        <w:t>.</w:t>
      </w:r>
    </w:p>
    <w:p w:rsidR="00503EDB" w:rsidRDefault="00503EDB" w:rsidP="0007063E">
      <w:pPr>
        <w:pStyle w:val="LDClauseHeading"/>
      </w:pPr>
      <w:r>
        <w:t>Airframe</w:t>
      </w:r>
    </w:p>
    <w:p w:rsidR="00821369" w:rsidRPr="00112B29" w:rsidRDefault="00821369" w:rsidP="0007063E">
      <w:pPr>
        <w:pStyle w:val="LDSubClause"/>
      </w:pPr>
      <w:r w:rsidRPr="00112B29">
        <w:t>Describe airframe construction, fuselage sections, materials, cowling and firewalls</w:t>
      </w:r>
      <w:r w:rsidR="00FA0080">
        <w:t>, as applicable</w:t>
      </w:r>
      <w:r>
        <w:t>.</w:t>
      </w:r>
    </w:p>
    <w:p w:rsidR="00821369" w:rsidRPr="00112B29" w:rsidRDefault="00821369" w:rsidP="0007063E">
      <w:pPr>
        <w:pStyle w:val="LDSubClause"/>
      </w:pPr>
      <w:r w:rsidRPr="00112B29">
        <w:t xml:space="preserve">Describe </w:t>
      </w:r>
      <w:r>
        <w:t xml:space="preserve">the operation and function of </w:t>
      </w:r>
      <w:r w:rsidRPr="00112B29">
        <w:t>aerodynamic surfaces of the airframe</w:t>
      </w:r>
      <w:r>
        <w:t>.</w:t>
      </w:r>
    </w:p>
    <w:p w:rsidR="00821369" w:rsidRPr="00112B29" w:rsidRDefault="00821369" w:rsidP="0007063E">
      <w:pPr>
        <w:pStyle w:val="LDSubClause"/>
      </w:pPr>
      <w:r w:rsidRPr="00112B29">
        <w:t>Describe operation of the doors, exits, windows and monitoring systems</w:t>
      </w:r>
      <w:r>
        <w:t>.</w:t>
      </w:r>
    </w:p>
    <w:p w:rsidR="00503EDB" w:rsidRPr="00925D1C" w:rsidRDefault="00503EDB" w:rsidP="0007063E">
      <w:pPr>
        <w:pStyle w:val="LDClauseHeading"/>
      </w:pPr>
      <w:r w:rsidRPr="00925D1C">
        <w:t>Miscellaneous systems</w:t>
      </w:r>
    </w:p>
    <w:p w:rsidR="00821369" w:rsidRDefault="00821369" w:rsidP="0007063E">
      <w:pPr>
        <w:pStyle w:val="LDSubClause"/>
      </w:pPr>
      <w:r>
        <w:t>Describe deign of role equipment and their use, the applicable procedures during normal and non</w:t>
      </w:r>
      <w:r w:rsidR="00841AC6">
        <w:noBreakHyphen/>
      </w:r>
      <w:r>
        <w:t>normal operations and limitations imposed on such equipment.</w:t>
      </w:r>
    </w:p>
    <w:p w:rsidR="00821369" w:rsidRDefault="00821369" w:rsidP="0007063E">
      <w:pPr>
        <w:pStyle w:val="LDSubClause"/>
      </w:pPr>
      <w:r>
        <w:t>Describe other systems installed in the aircraft that are likely to be used by the flight crew to operate the aircraft.</w:t>
      </w:r>
    </w:p>
    <w:p w:rsidR="00821369" w:rsidRDefault="00821369" w:rsidP="0007063E">
      <w:pPr>
        <w:pStyle w:val="LDSubClause"/>
      </w:pPr>
      <w:r>
        <w:t>Describe the location and operation of emergency equipment installed on the aircraft.</w:t>
      </w:r>
    </w:p>
    <w:p w:rsidR="009239D8" w:rsidRPr="00925D1C" w:rsidRDefault="009239D8" w:rsidP="009239D8">
      <w:pPr>
        <w:pStyle w:val="Heading3"/>
      </w:pPr>
      <w:bookmarkStart w:id="399" w:name="_Toc383943676"/>
      <w:bookmarkStart w:id="400" w:name="_Toc395460967"/>
      <w:r>
        <w:t>FE</w:t>
      </w:r>
      <w:r w:rsidRPr="00925D1C">
        <w:t>TR</w:t>
      </w:r>
      <w:r w:rsidR="005E39DB">
        <w:fldChar w:fldCharType="begin"/>
      </w:r>
      <w:r w:rsidR="005E39DB">
        <w:instrText xml:space="preserve"> XE "</w:instrText>
      </w:r>
      <w:r w:rsidR="005E39DB" w:rsidRPr="00535DAC">
        <w:instrText>FETR</w:instrText>
      </w:r>
      <w:r w:rsidR="005E39DB">
        <w:instrText xml:space="preserve">" </w:instrText>
      </w:r>
      <w:r w:rsidR="005E39DB">
        <w:fldChar w:fldCharType="end"/>
      </w:r>
      <w:r w:rsidRPr="00925D1C">
        <w:t>:</w:t>
      </w:r>
      <w:r w:rsidRPr="00925D1C">
        <w:tab/>
      </w:r>
      <w:r w:rsidR="00841AC6">
        <w:t>F</w:t>
      </w:r>
      <w:r w:rsidR="002A1A68">
        <w:t xml:space="preserve">light engineer </w:t>
      </w:r>
      <w:r w:rsidR="002A1A68" w:rsidRPr="00925D1C">
        <w:t xml:space="preserve">type rating – all </w:t>
      </w:r>
      <w:r w:rsidRPr="00925D1C">
        <w:t>aircraft</w:t>
      </w:r>
      <w:bookmarkEnd w:id="398"/>
      <w:bookmarkEnd w:id="399"/>
      <w:bookmarkEnd w:id="400"/>
    </w:p>
    <w:p w:rsidR="00D92C1D" w:rsidRDefault="00BF52AF" w:rsidP="00BC666B">
      <w:pPr>
        <w:pStyle w:val="LDClauseHeading"/>
      </w:pPr>
      <w:r>
        <w:t>Reserved</w:t>
      </w:r>
    </w:p>
    <w:p w:rsidR="009239D8" w:rsidRPr="00925D1C" w:rsidRDefault="009239D8" w:rsidP="0007063E">
      <w:pPr>
        <w:pStyle w:val="LDClauseHeading"/>
      </w:pPr>
      <w:r w:rsidRPr="00925D1C">
        <w:t>General operational knowledge</w:t>
      </w:r>
    </w:p>
    <w:p w:rsidR="009239D8" w:rsidRPr="00925D1C" w:rsidRDefault="009239D8" w:rsidP="0007063E">
      <w:pPr>
        <w:pStyle w:val="LDClause"/>
      </w:pPr>
      <w:r w:rsidRPr="00925D1C">
        <w:t xml:space="preserve">Aircraft </w:t>
      </w:r>
      <w:r w:rsidR="002A1A68" w:rsidRPr="00925D1C">
        <w:t>limitations and documentation</w:t>
      </w:r>
    </w:p>
    <w:p w:rsidR="009239D8" w:rsidRPr="00925D1C" w:rsidRDefault="009239D8" w:rsidP="0007063E">
      <w:pPr>
        <w:pStyle w:val="LDSubClause"/>
      </w:pPr>
      <w:r>
        <w:t>Recalls essential</w:t>
      </w:r>
      <w:r w:rsidRPr="00925D1C">
        <w:t xml:space="preserve"> aircraft limitations</w:t>
      </w:r>
      <w:r w:rsidR="00315C47">
        <w:t>.</w:t>
      </w:r>
    </w:p>
    <w:p w:rsidR="009239D8" w:rsidRPr="00925D1C" w:rsidRDefault="009239D8" w:rsidP="0007063E">
      <w:pPr>
        <w:pStyle w:val="LDSubClause"/>
      </w:pPr>
      <w:r w:rsidRPr="00925D1C">
        <w:t>Can locate information in the AFM</w:t>
      </w:r>
      <w:r w:rsidR="00315C47">
        <w:t>.</w:t>
      </w:r>
    </w:p>
    <w:p w:rsidR="009239D8" w:rsidRPr="00925D1C" w:rsidRDefault="009239D8" w:rsidP="0007063E">
      <w:pPr>
        <w:pStyle w:val="LDSubClause"/>
      </w:pPr>
      <w:r w:rsidRPr="00925D1C">
        <w:t>General background knowledge on unique aircraft characteristics, similar models and variants</w:t>
      </w:r>
      <w:r w:rsidR="00941720">
        <w:t>, including</w:t>
      </w:r>
      <w:r w:rsidRPr="00925D1C">
        <w:t xml:space="preserve"> knowledge required to confirm the serviceability of the aircraft before commencement of flight</w:t>
      </w:r>
      <w:r w:rsidR="00315C47">
        <w:t>.</w:t>
      </w:r>
    </w:p>
    <w:p w:rsidR="009239D8" w:rsidRPr="00925D1C" w:rsidRDefault="009239D8" w:rsidP="0007063E">
      <w:pPr>
        <w:pStyle w:val="LDSubClause"/>
      </w:pPr>
      <w:r w:rsidRPr="00925D1C">
        <w:t>Knowledge of licensing obligations for variants</w:t>
      </w:r>
      <w:r w:rsidR="007B5100">
        <w:t>,</w:t>
      </w:r>
      <w:r w:rsidRPr="00925D1C">
        <w:t xml:space="preserve"> where applicable.</w:t>
      </w:r>
    </w:p>
    <w:p w:rsidR="009239D8" w:rsidRPr="00925D1C" w:rsidRDefault="009239D8" w:rsidP="0007063E">
      <w:pPr>
        <w:pStyle w:val="LDSubClause"/>
      </w:pPr>
      <w:r w:rsidRPr="00925D1C">
        <w:t xml:space="preserve">Use of MEL and </w:t>
      </w:r>
      <w:r w:rsidR="000330F2">
        <w:t>configuration deviation list (</w:t>
      </w:r>
      <w:r w:rsidRPr="00925D1C">
        <w:t>CDL</w:t>
      </w:r>
      <w:r w:rsidR="000330F2">
        <w:t>)</w:t>
      </w:r>
      <w:r w:rsidR="007B5100">
        <w:t>,</w:t>
      </w:r>
      <w:r w:rsidR="00315C47">
        <w:t xml:space="preserve"> where applicable.</w:t>
      </w:r>
    </w:p>
    <w:p w:rsidR="009239D8" w:rsidRPr="00925D1C" w:rsidRDefault="009239D8" w:rsidP="0007063E">
      <w:pPr>
        <w:pStyle w:val="LDClause"/>
      </w:pPr>
      <w:r w:rsidRPr="00925D1C">
        <w:t>Weight and balance</w:t>
      </w:r>
    </w:p>
    <w:p w:rsidR="009239D8" w:rsidRPr="00925D1C" w:rsidRDefault="009239D8" w:rsidP="0007063E">
      <w:pPr>
        <w:pStyle w:val="LDSubClause"/>
      </w:pPr>
      <w:r w:rsidRPr="00925D1C">
        <w:t xml:space="preserve">Describe the effects of fuel burn on </w:t>
      </w:r>
      <w:r>
        <w:t xml:space="preserve">the </w:t>
      </w:r>
      <w:r w:rsidRPr="00925D1C">
        <w:t>CG</w:t>
      </w:r>
      <w:r w:rsidR="00315C47">
        <w:t>.</w:t>
      </w:r>
    </w:p>
    <w:p w:rsidR="009239D8" w:rsidRPr="00925D1C" w:rsidRDefault="009239D8" w:rsidP="0007063E">
      <w:pPr>
        <w:pStyle w:val="LDClause"/>
      </w:pPr>
      <w:r w:rsidRPr="00925D1C">
        <w:t>Adverse weather operations</w:t>
      </w:r>
    </w:p>
    <w:p w:rsidR="009239D8" w:rsidRPr="00925D1C" w:rsidRDefault="009239D8" w:rsidP="0007063E">
      <w:pPr>
        <w:pStyle w:val="LDSubClause"/>
      </w:pPr>
      <w:r w:rsidRPr="00925D1C">
        <w:t>Describe operation</w:t>
      </w:r>
      <w:r>
        <w:t>al impact of icing conditions</w:t>
      </w:r>
      <w:r w:rsidR="00315C47">
        <w:t>.</w:t>
      </w:r>
    </w:p>
    <w:p w:rsidR="009239D8" w:rsidRPr="00925D1C" w:rsidRDefault="009239D8" w:rsidP="0007063E">
      <w:pPr>
        <w:pStyle w:val="LDClause"/>
      </w:pPr>
      <w:r w:rsidRPr="00925D1C">
        <w:t xml:space="preserve">Aerodynamics </w:t>
      </w:r>
      <w:r w:rsidR="002A1A68" w:rsidRPr="00925D1C">
        <w:t>and performance</w:t>
      </w:r>
    </w:p>
    <w:p w:rsidR="009239D8" w:rsidRPr="00925D1C" w:rsidRDefault="009239D8" w:rsidP="0007063E">
      <w:pPr>
        <w:pStyle w:val="LDSubClause"/>
      </w:pPr>
      <w:r w:rsidRPr="00925D1C">
        <w:t>General knowledge of airflow over aerofoils and the aerodynamic effects of the followi</w:t>
      </w:r>
      <w:r w:rsidR="00EF3EDC">
        <w:t>ng if installed on the aircraft:</w:t>
      </w:r>
    </w:p>
    <w:p w:rsidR="00152295" w:rsidRDefault="009239D8" w:rsidP="0007063E">
      <w:pPr>
        <w:pStyle w:val="LDP1a"/>
      </w:pPr>
      <w:r w:rsidRPr="00925D1C">
        <w:t>spoile</w:t>
      </w:r>
      <w:r w:rsidR="00152295">
        <w:t>r;</w:t>
      </w:r>
    </w:p>
    <w:p w:rsidR="00315C47" w:rsidRDefault="009239D8" w:rsidP="0007063E">
      <w:pPr>
        <w:pStyle w:val="LDP1a"/>
      </w:pPr>
      <w:r w:rsidRPr="00925D1C">
        <w:t>speed brake</w:t>
      </w:r>
      <w:r w:rsidR="00315C47">
        <w:t>s;</w:t>
      </w:r>
    </w:p>
    <w:p w:rsidR="009239D8" w:rsidRPr="00925D1C" w:rsidRDefault="009239D8" w:rsidP="0007063E">
      <w:pPr>
        <w:pStyle w:val="LDP1a"/>
      </w:pPr>
      <w:r w:rsidRPr="00925D1C">
        <w:t>flaps and slats</w:t>
      </w:r>
      <w:r w:rsidR="00315C47">
        <w:t>.</w:t>
      </w:r>
    </w:p>
    <w:p w:rsidR="009239D8" w:rsidRPr="00925D1C" w:rsidRDefault="009239D8" w:rsidP="0007063E">
      <w:pPr>
        <w:pStyle w:val="LDSubClause"/>
      </w:pPr>
      <w:r w:rsidRPr="00925D1C">
        <w:t xml:space="preserve">Able to calculate or extract </w:t>
      </w:r>
      <w:r>
        <w:t xml:space="preserve">relevant </w:t>
      </w:r>
      <w:r w:rsidRPr="00925D1C">
        <w:t xml:space="preserve">aircraft performance data </w:t>
      </w:r>
      <w:r>
        <w:t>for</w:t>
      </w:r>
      <w:r w:rsidRPr="00925D1C">
        <w:t xml:space="preserve"> different phases of flight and the effects of non-normal op</w:t>
      </w:r>
      <w:r>
        <w:t>erations on aircraft range and endurance</w:t>
      </w:r>
      <w:r w:rsidRPr="00925D1C">
        <w:t>.</w:t>
      </w:r>
    </w:p>
    <w:p w:rsidR="009239D8" w:rsidRPr="00925D1C" w:rsidRDefault="009239D8" w:rsidP="0007063E">
      <w:pPr>
        <w:pStyle w:val="LDSubClause"/>
      </w:pPr>
      <w:r w:rsidRPr="00925D1C">
        <w:t>Describe the meteorological performance limiting factors</w:t>
      </w:r>
      <w:r w:rsidR="00315C47">
        <w:t>.</w:t>
      </w:r>
    </w:p>
    <w:p w:rsidR="009239D8" w:rsidRPr="00925D1C" w:rsidRDefault="009239D8" w:rsidP="0007063E">
      <w:pPr>
        <w:pStyle w:val="LDSubClause"/>
      </w:pPr>
      <w:r w:rsidRPr="00925D1C">
        <w:t>Discuss any unique operational characteristics</w:t>
      </w:r>
      <w:r>
        <w:t>.</w:t>
      </w:r>
    </w:p>
    <w:p w:rsidR="009239D8" w:rsidRPr="00925D1C" w:rsidRDefault="009239D8" w:rsidP="0007063E">
      <w:pPr>
        <w:pStyle w:val="LDClause"/>
      </w:pPr>
      <w:r w:rsidRPr="00925D1C">
        <w:t>Meteorology</w:t>
      </w:r>
    </w:p>
    <w:p w:rsidR="009239D8" w:rsidRPr="00925D1C" w:rsidRDefault="009239D8" w:rsidP="0007063E">
      <w:pPr>
        <w:pStyle w:val="LDSubClause"/>
      </w:pPr>
      <w:r w:rsidRPr="00925D1C">
        <w:t>Can interpret the weather forecasts typically required for the normal operation of the aircraft.</w:t>
      </w:r>
    </w:p>
    <w:p w:rsidR="009239D8" w:rsidRPr="00925D1C" w:rsidRDefault="009239D8" w:rsidP="0007063E">
      <w:pPr>
        <w:pStyle w:val="LDClauseHeading"/>
      </w:pPr>
      <w:r w:rsidRPr="00925D1C">
        <w:t xml:space="preserve">Aircraft systems </w:t>
      </w:r>
    </w:p>
    <w:p w:rsidR="009239D8" w:rsidRPr="00925D1C" w:rsidRDefault="009239D8" w:rsidP="0007063E">
      <w:pPr>
        <w:pStyle w:val="LDClause"/>
      </w:pPr>
      <w:r w:rsidRPr="00925D1C">
        <w:t>Fuel and oil systems</w:t>
      </w:r>
    </w:p>
    <w:p w:rsidR="009239D8" w:rsidRPr="00925D1C" w:rsidRDefault="009239D8" w:rsidP="0007063E">
      <w:pPr>
        <w:pStyle w:val="LDSubClause"/>
      </w:pPr>
      <w:r w:rsidRPr="00925D1C">
        <w:t xml:space="preserve">Can describe the following in relation to the </w:t>
      </w:r>
      <w:r w:rsidR="007B5100">
        <w:t>aircraft’s</w:t>
      </w:r>
      <w:r w:rsidR="00A63EAC">
        <w:t xml:space="preserve"> fuel system:</w:t>
      </w:r>
    </w:p>
    <w:p w:rsidR="00D23D93" w:rsidRDefault="009239D8" w:rsidP="0007063E">
      <w:pPr>
        <w:pStyle w:val="LDP1a"/>
      </w:pPr>
      <w:r w:rsidRPr="00925D1C">
        <w:t>location of fuel tank/s and capacity</w:t>
      </w:r>
      <w:r w:rsidR="00D23D93">
        <w:t>;</w:t>
      </w:r>
    </w:p>
    <w:p w:rsidR="00D23D93" w:rsidRDefault="00841AC6" w:rsidP="0007063E">
      <w:pPr>
        <w:pStyle w:val="LDP1a"/>
      </w:pPr>
      <w:r w:rsidRPr="00925D1C">
        <w:t>n</w:t>
      </w:r>
      <w:r w:rsidR="009239D8" w:rsidRPr="00925D1C">
        <w:t>ormal and non-normal fuel system operation and distribution</w:t>
      </w:r>
      <w:r w:rsidR="00D23D93">
        <w:t>;</w:t>
      </w:r>
    </w:p>
    <w:p w:rsidR="00D23D93" w:rsidRDefault="009239D8" w:rsidP="0007063E">
      <w:pPr>
        <w:pStyle w:val="LDP1a"/>
      </w:pPr>
      <w:r w:rsidRPr="00925D1C">
        <w:t>location and type of pumps used</w:t>
      </w:r>
      <w:r w:rsidR="00D23D93">
        <w:t>;</w:t>
      </w:r>
    </w:p>
    <w:p w:rsidR="00D23D93" w:rsidRDefault="009239D8" w:rsidP="0007063E">
      <w:pPr>
        <w:pStyle w:val="LDP1a"/>
      </w:pPr>
      <w:r w:rsidRPr="00925D1C">
        <w:t>vents system and location of vents and drains</w:t>
      </w:r>
      <w:r w:rsidR="00D23D93">
        <w:t>;</w:t>
      </w:r>
    </w:p>
    <w:p w:rsidR="00315C47" w:rsidRDefault="009239D8" w:rsidP="0007063E">
      <w:pPr>
        <w:pStyle w:val="LDP1a"/>
      </w:pPr>
      <w:r w:rsidRPr="00925D1C">
        <w:t>system controls and indicator</w:t>
      </w:r>
      <w:r w:rsidR="00315C47">
        <w:t>s;</w:t>
      </w:r>
    </w:p>
    <w:p w:rsidR="009239D8" w:rsidRPr="00925D1C" w:rsidRDefault="009239D8" w:rsidP="0007063E">
      <w:pPr>
        <w:pStyle w:val="LDP1a"/>
      </w:pPr>
      <w:r w:rsidRPr="00925D1C">
        <w:t>minimum grades, colour and additives required</w:t>
      </w:r>
      <w:r w:rsidR="007B5100">
        <w:t>,</w:t>
      </w:r>
      <w:r w:rsidRPr="00925D1C">
        <w:t xml:space="preserve"> if any.</w:t>
      </w:r>
    </w:p>
    <w:p w:rsidR="009239D8" w:rsidRPr="00925D1C" w:rsidRDefault="009239D8" w:rsidP="0007063E">
      <w:pPr>
        <w:pStyle w:val="LDSubClause"/>
      </w:pPr>
      <w:r w:rsidRPr="00925D1C">
        <w:t>De</w:t>
      </w:r>
      <w:r w:rsidR="00315C47">
        <w:t xml:space="preserve">termine </w:t>
      </w:r>
      <w:r w:rsidR="00A63EAC">
        <w:t>minimum</w:t>
      </w:r>
      <w:r w:rsidR="00315C47">
        <w:t xml:space="preserve"> level of engine oil.</w:t>
      </w:r>
    </w:p>
    <w:p w:rsidR="009239D8" w:rsidRPr="00925D1C" w:rsidRDefault="009239D8" w:rsidP="0007063E">
      <w:pPr>
        <w:pStyle w:val="LDSubClause"/>
      </w:pPr>
      <w:r w:rsidRPr="00925D1C">
        <w:t xml:space="preserve">Describe </w:t>
      </w:r>
      <w:r w:rsidR="00841AC6" w:rsidRPr="00925D1C">
        <w:t>oil</w:t>
      </w:r>
      <w:r w:rsidRPr="00925D1C">
        <w:t xml:space="preserve"> system indicators and grade of oil required</w:t>
      </w:r>
      <w:r w:rsidR="00315C47">
        <w:t>.</w:t>
      </w:r>
    </w:p>
    <w:p w:rsidR="009239D8" w:rsidRPr="00925D1C" w:rsidRDefault="009239D8" w:rsidP="0007063E">
      <w:pPr>
        <w:pStyle w:val="LDSubClause"/>
      </w:pPr>
      <w:r w:rsidRPr="00925D1C">
        <w:t>Knowledge of fuel and oil system limitations</w:t>
      </w:r>
      <w:r w:rsidR="00315C47">
        <w:t>.</w:t>
      </w:r>
    </w:p>
    <w:p w:rsidR="009239D8" w:rsidRPr="00925D1C" w:rsidRDefault="009239D8" w:rsidP="00841AC6">
      <w:pPr>
        <w:pStyle w:val="LDClause"/>
        <w:keepNext/>
      </w:pPr>
      <w:r w:rsidRPr="00925D1C">
        <w:t>Engines</w:t>
      </w:r>
    </w:p>
    <w:p w:rsidR="009239D8" w:rsidRPr="00925D1C" w:rsidRDefault="009239D8" w:rsidP="0007063E">
      <w:pPr>
        <w:pStyle w:val="LDSubClause"/>
      </w:pPr>
      <w:r w:rsidRPr="00925D1C">
        <w:t>Describe type of engine/s installed, the main components, rated thrust or horsepower and indicators required for operation</w:t>
      </w:r>
      <w:r w:rsidR="00152295">
        <w:t>.</w:t>
      </w:r>
    </w:p>
    <w:p w:rsidR="009239D8" w:rsidRPr="00925D1C" w:rsidRDefault="009239D8" w:rsidP="0007063E">
      <w:pPr>
        <w:pStyle w:val="LDSubClause"/>
      </w:pPr>
      <w:r w:rsidRPr="00925D1C">
        <w:t>Describe engine controls, their function</w:t>
      </w:r>
      <w:r w:rsidR="00152295">
        <w:t>.</w:t>
      </w:r>
    </w:p>
    <w:p w:rsidR="009239D8" w:rsidRPr="00925D1C" w:rsidRDefault="009239D8" w:rsidP="0007063E">
      <w:pPr>
        <w:pStyle w:val="LDSubClause"/>
      </w:pPr>
      <w:r w:rsidRPr="00925D1C">
        <w:t>Describe normal and non-normal engine operation</w:t>
      </w:r>
      <w:r w:rsidR="00152295">
        <w:t>.</w:t>
      </w:r>
    </w:p>
    <w:p w:rsidR="009239D8" w:rsidRPr="00925D1C" w:rsidRDefault="009239D8" w:rsidP="0007063E">
      <w:pPr>
        <w:pStyle w:val="LDSubClause"/>
      </w:pPr>
      <w:r w:rsidRPr="00925D1C">
        <w:t>If installed, the type of propellers/s, indicators and method of control and the method of feathering and unfeathering the propeller</w:t>
      </w:r>
      <w:r w:rsidR="00152295">
        <w:t>.</w:t>
      </w:r>
    </w:p>
    <w:p w:rsidR="009239D8" w:rsidRPr="00925D1C" w:rsidRDefault="009239D8" w:rsidP="0007063E">
      <w:pPr>
        <w:pStyle w:val="LDSubClause"/>
      </w:pPr>
      <w:r w:rsidRPr="00925D1C">
        <w:t>For turbine engine aircraft</w:t>
      </w:r>
      <w:r w:rsidR="007B5100">
        <w:t>,</w:t>
      </w:r>
      <w:r w:rsidRPr="00925D1C">
        <w:t xml:space="preserve"> explain the operation of the engine ignition system</w:t>
      </w:r>
      <w:r w:rsidR="00152295">
        <w:t>.</w:t>
      </w:r>
    </w:p>
    <w:p w:rsidR="009239D8" w:rsidRPr="00925D1C" w:rsidRDefault="009239D8" w:rsidP="0007063E">
      <w:pPr>
        <w:pStyle w:val="LDClause"/>
      </w:pPr>
      <w:r w:rsidRPr="00925D1C">
        <w:t>Electrical system</w:t>
      </w:r>
    </w:p>
    <w:p w:rsidR="009239D8" w:rsidRPr="00925D1C" w:rsidRDefault="009239D8" w:rsidP="0007063E">
      <w:pPr>
        <w:pStyle w:val="LDSubClause"/>
      </w:pPr>
      <w:r w:rsidRPr="00925D1C">
        <w:t xml:space="preserve">Describe core components of </w:t>
      </w:r>
      <w:r w:rsidR="007B5100">
        <w:t>aircraft’s</w:t>
      </w:r>
      <w:r w:rsidRPr="00925D1C">
        <w:t xml:space="preserve"> electrical system</w:t>
      </w:r>
      <w:r w:rsidR="00941720">
        <w:t>, including</w:t>
      </w:r>
      <w:r w:rsidRPr="00925D1C">
        <w:t>;</w:t>
      </w:r>
    </w:p>
    <w:p w:rsidR="00152295" w:rsidRDefault="009239D8" w:rsidP="0007063E">
      <w:pPr>
        <w:pStyle w:val="LDP1a"/>
      </w:pPr>
      <w:r w:rsidRPr="00925D1C">
        <w:t>method/s of power generatio</w:t>
      </w:r>
      <w:r w:rsidR="00152295">
        <w:t>n;</w:t>
      </w:r>
    </w:p>
    <w:p w:rsidR="00152295" w:rsidRDefault="009239D8" w:rsidP="0007063E">
      <w:pPr>
        <w:pStyle w:val="LDP1a"/>
      </w:pPr>
      <w:r w:rsidRPr="00925D1C">
        <w:t>system design and operatio</w:t>
      </w:r>
      <w:r w:rsidR="00152295">
        <w:t>n;</w:t>
      </w:r>
    </w:p>
    <w:p w:rsidR="00315C47" w:rsidRDefault="009239D8" w:rsidP="0007063E">
      <w:pPr>
        <w:pStyle w:val="LDP1a"/>
      </w:pPr>
      <w:r w:rsidRPr="00925D1C">
        <w:t>system protections and locations of key component</w:t>
      </w:r>
      <w:r w:rsidR="00315C47">
        <w:t>s;</w:t>
      </w:r>
    </w:p>
    <w:p w:rsidR="00152295" w:rsidRDefault="009239D8" w:rsidP="0007063E">
      <w:pPr>
        <w:pStyle w:val="LDP1a"/>
      </w:pPr>
      <w:r w:rsidRPr="00925D1C">
        <w:t>indicators and normal and degrade system operatio</w:t>
      </w:r>
      <w:r w:rsidR="00152295">
        <w:t>n;</w:t>
      </w:r>
    </w:p>
    <w:p w:rsidR="009239D8" w:rsidRPr="00925D1C" w:rsidRDefault="009239D8" w:rsidP="0007063E">
      <w:pPr>
        <w:pStyle w:val="LDP1a"/>
      </w:pPr>
      <w:r w:rsidRPr="00925D1C">
        <w:t>APU operation and location of connections for other external sources of power</w:t>
      </w:r>
      <w:r w:rsidR="00FA0080">
        <w:t>, if applicable</w:t>
      </w:r>
      <w:r w:rsidR="003A365F">
        <w:t>.</w:t>
      </w:r>
    </w:p>
    <w:p w:rsidR="009239D8" w:rsidRPr="00925D1C" w:rsidRDefault="009239D8" w:rsidP="0007063E">
      <w:pPr>
        <w:pStyle w:val="LDClause"/>
      </w:pPr>
      <w:r w:rsidRPr="00925D1C">
        <w:t>Hydraulic system</w:t>
      </w:r>
    </w:p>
    <w:p w:rsidR="009239D8" w:rsidRPr="00925D1C" w:rsidRDefault="009239D8" w:rsidP="0007063E">
      <w:pPr>
        <w:pStyle w:val="LDSubClause"/>
      </w:pPr>
      <w:r w:rsidRPr="00925D1C">
        <w:t>Describe core components of the aircraft hydraulic system and their method of operation</w:t>
      </w:r>
      <w:r w:rsidR="00152295">
        <w:t>.</w:t>
      </w:r>
    </w:p>
    <w:p w:rsidR="009239D8" w:rsidRPr="00925D1C" w:rsidRDefault="009239D8" w:rsidP="0007063E">
      <w:pPr>
        <w:pStyle w:val="LDSubClause"/>
      </w:pPr>
      <w:r w:rsidRPr="00925D1C">
        <w:t>Method of determining sufficient system capacity, indicators and controls</w:t>
      </w:r>
      <w:r w:rsidR="00152295">
        <w:t>.</w:t>
      </w:r>
    </w:p>
    <w:p w:rsidR="009239D8" w:rsidRPr="00925D1C" w:rsidRDefault="009239D8" w:rsidP="0007063E">
      <w:pPr>
        <w:pStyle w:val="LDSubClause"/>
      </w:pPr>
      <w:r w:rsidRPr="00925D1C">
        <w:t>Systems operated by the hydraulic system/s</w:t>
      </w:r>
      <w:r w:rsidR="00152295">
        <w:t>.</w:t>
      </w:r>
    </w:p>
    <w:p w:rsidR="009239D8" w:rsidRPr="00925D1C" w:rsidRDefault="009239D8" w:rsidP="0007063E">
      <w:pPr>
        <w:pStyle w:val="LDClause"/>
      </w:pPr>
      <w:r w:rsidRPr="00925D1C">
        <w:t>Undercarriage and brakes</w:t>
      </w:r>
    </w:p>
    <w:p w:rsidR="009239D8" w:rsidRPr="00925D1C" w:rsidRDefault="009239D8" w:rsidP="0007063E">
      <w:pPr>
        <w:pStyle w:val="LDSubClause"/>
      </w:pPr>
      <w:r w:rsidRPr="00925D1C">
        <w:t>Describe the undercarriage system components and safety systems</w:t>
      </w:r>
      <w:r w:rsidR="00152295">
        <w:t>.</w:t>
      </w:r>
    </w:p>
    <w:p w:rsidR="009239D8" w:rsidRPr="00925D1C" w:rsidRDefault="009239D8" w:rsidP="0007063E">
      <w:pPr>
        <w:pStyle w:val="LDSubClause"/>
      </w:pPr>
      <w:r w:rsidRPr="00925D1C">
        <w:t>Normal and alternative method of operation</w:t>
      </w:r>
      <w:r w:rsidR="00152295">
        <w:t>.</w:t>
      </w:r>
    </w:p>
    <w:p w:rsidR="009239D8" w:rsidRPr="00925D1C" w:rsidRDefault="009239D8" w:rsidP="0007063E">
      <w:pPr>
        <w:pStyle w:val="LDSubClause"/>
      </w:pPr>
      <w:r w:rsidRPr="00925D1C">
        <w:t>Nosewheel steering system</w:t>
      </w:r>
      <w:r w:rsidR="00E46794">
        <w:t>,</w:t>
      </w:r>
      <w:r w:rsidRPr="00925D1C">
        <w:t xml:space="preserve"> if installed</w:t>
      </w:r>
      <w:r w:rsidR="00152295">
        <w:t>.</w:t>
      </w:r>
    </w:p>
    <w:p w:rsidR="009239D8" w:rsidRPr="00925D1C" w:rsidRDefault="009239D8" w:rsidP="0007063E">
      <w:pPr>
        <w:pStyle w:val="LDSubClause"/>
      </w:pPr>
      <w:r w:rsidRPr="00925D1C">
        <w:t>Describe the brake system components and normal and non-normal operation</w:t>
      </w:r>
      <w:r w:rsidR="00152295">
        <w:t>.</w:t>
      </w:r>
    </w:p>
    <w:p w:rsidR="009239D8" w:rsidRPr="00925D1C" w:rsidRDefault="009239D8" w:rsidP="0007063E">
      <w:pPr>
        <w:pStyle w:val="LDClause"/>
      </w:pPr>
      <w:r w:rsidRPr="00925D1C">
        <w:t>Pneumatic system</w:t>
      </w:r>
    </w:p>
    <w:p w:rsidR="009239D8" w:rsidRPr="00925D1C" w:rsidRDefault="009239D8" w:rsidP="0007063E">
      <w:pPr>
        <w:pStyle w:val="LDSubClause"/>
      </w:pPr>
      <w:r w:rsidRPr="00925D1C">
        <w:t>Describe the aircraft pneumatic system components and methods of operation</w:t>
      </w:r>
      <w:r w:rsidR="00152295">
        <w:t>.</w:t>
      </w:r>
    </w:p>
    <w:p w:rsidR="009239D8" w:rsidRPr="00925D1C" w:rsidRDefault="009239D8" w:rsidP="0007063E">
      <w:pPr>
        <w:pStyle w:val="LDSubClause"/>
      </w:pPr>
      <w:r w:rsidRPr="00925D1C">
        <w:t>Describe system limitations and safety devices</w:t>
      </w:r>
      <w:r w:rsidR="00152295">
        <w:t>.</w:t>
      </w:r>
    </w:p>
    <w:p w:rsidR="009239D8" w:rsidRPr="00925D1C" w:rsidRDefault="009239D8" w:rsidP="0007063E">
      <w:pPr>
        <w:pStyle w:val="LDClause"/>
      </w:pPr>
      <w:r w:rsidRPr="00925D1C">
        <w:t>Environmental/pressurisation system</w:t>
      </w:r>
    </w:p>
    <w:p w:rsidR="009239D8" w:rsidRPr="00925D1C" w:rsidRDefault="009239D8" w:rsidP="0007063E">
      <w:pPr>
        <w:pStyle w:val="LDSubClause"/>
      </w:pPr>
      <w:r w:rsidRPr="00925D1C">
        <w:t>Describe aircraft pressurisation system components and methods of normal and non-normal operation</w:t>
      </w:r>
      <w:r w:rsidR="00152295">
        <w:t>.</w:t>
      </w:r>
    </w:p>
    <w:p w:rsidR="009239D8" w:rsidRPr="00925D1C" w:rsidRDefault="009239D8" w:rsidP="0007063E">
      <w:pPr>
        <w:pStyle w:val="LDSubClause"/>
      </w:pPr>
      <w:r w:rsidRPr="00925D1C">
        <w:t>Explain the aircraft pressurisation limitations and safety features.</w:t>
      </w:r>
    </w:p>
    <w:p w:rsidR="009239D8" w:rsidRPr="00925D1C" w:rsidRDefault="009239D8" w:rsidP="0007063E">
      <w:pPr>
        <w:pStyle w:val="LDSubClause"/>
      </w:pPr>
      <w:r w:rsidRPr="00925D1C">
        <w:t>Describe the differences between gradual and rapid depressurisation experienced by the occupants of the aircraft</w:t>
      </w:r>
      <w:r w:rsidR="00152295">
        <w:t>.</w:t>
      </w:r>
    </w:p>
    <w:p w:rsidR="009239D8" w:rsidRPr="00925D1C" w:rsidRDefault="009239D8" w:rsidP="0007063E">
      <w:pPr>
        <w:pStyle w:val="LDSubClause"/>
      </w:pPr>
      <w:r w:rsidRPr="00925D1C">
        <w:t>Describes the reason for pressurisation limitation for take-off</w:t>
      </w:r>
      <w:r w:rsidR="008B33C6" w:rsidRPr="008B33C6">
        <w:rPr>
          <w:i/>
        </w:rPr>
        <w:t xml:space="preserve"> </w:t>
      </w:r>
      <w:r w:rsidRPr="00925D1C">
        <w:t>and landing.</w:t>
      </w:r>
    </w:p>
    <w:p w:rsidR="009239D8" w:rsidRPr="00925D1C" w:rsidRDefault="009239D8" w:rsidP="0007063E">
      <w:pPr>
        <w:pStyle w:val="LDSubClause"/>
      </w:pPr>
      <w:r w:rsidRPr="00925D1C">
        <w:t>Explain why a pressurised aircraft is fitted with a cabin altimeter.</w:t>
      </w:r>
    </w:p>
    <w:p w:rsidR="009239D8" w:rsidRPr="00925D1C" w:rsidRDefault="009239D8" w:rsidP="0007063E">
      <w:pPr>
        <w:pStyle w:val="LDSubClause"/>
      </w:pPr>
      <w:r w:rsidRPr="00925D1C">
        <w:t>Describe how to determine that the pressurisation system is functioning correctly.</w:t>
      </w:r>
    </w:p>
    <w:p w:rsidR="009239D8" w:rsidRPr="00925D1C" w:rsidRDefault="009239D8" w:rsidP="0007063E">
      <w:pPr>
        <w:pStyle w:val="LDClause"/>
      </w:pPr>
      <w:r w:rsidRPr="00925D1C">
        <w:t>Flight controls</w:t>
      </w:r>
    </w:p>
    <w:p w:rsidR="009239D8" w:rsidRPr="00925D1C" w:rsidRDefault="009239D8" w:rsidP="0007063E">
      <w:pPr>
        <w:pStyle w:val="LDSubClause"/>
      </w:pPr>
      <w:r w:rsidRPr="00925D1C">
        <w:t>Describe primary and secondary flight controls and their method of operation</w:t>
      </w:r>
      <w:r w:rsidR="00152295">
        <w:t>.</w:t>
      </w:r>
    </w:p>
    <w:p w:rsidR="009239D8" w:rsidRPr="00925D1C" w:rsidRDefault="009239D8" w:rsidP="0007063E">
      <w:pPr>
        <w:pStyle w:val="LDSubClause"/>
      </w:pPr>
      <w:r w:rsidRPr="00925D1C">
        <w:t>Describe the operation of speed</w:t>
      </w:r>
      <w:r w:rsidR="007B5100">
        <w:t>-</w:t>
      </w:r>
      <w:r w:rsidRPr="00925D1C">
        <w:t>sensing devices that limit or operate flight controls where installed.</w:t>
      </w:r>
    </w:p>
    <w:p w:rsidR="009239D8" w:rsidRPr="00925D1C" w:rsidRDefault="009239D8" w:rsidP="0007063E">
      <w:pPr>
        <w:pStyle w:val="LDSubClause"/>
      </w:pPr>
      <w:r w:rsidRPr="00925D1C">
        <w:t xml:space="preserve">Describe degraded modes of operation for aircraft fitted with </w:t>
      </w:r>
      <w:r w:rsidR="007B5100" w:rsidRPr="00925D1C">
        <w:t>f</w:t>
      </w:r>
      <w:r w:rsidRPr="00925D1C">
        <w:t>ly-by-wire flight control systems, the degraded protection provided and the effects on longitudinal stability with changes in aircraft speed.</w:t>
      </w:r>
    </w:p>
    <w:p w:rsidR="009239D8" w:rsidRPr="00925D1C" w:rsidRDefault="009239D8" w:rsidP="0007063E">
      <w:pPr>
        <w:pStyle w:val="LDSubClause"/>
      </w:pPr>
      <w:r w:rsidRPr="00925D1C">
        <w:t>Knowledge of limitations and safety features that prevent structural damage to the aircraft.</w:t>
      </w:r>
    </w:p>
    <w:p w:rsidR="009239D8" w:rsidRPr="00925D1C" w:rsidRDefault="009239D8" w:rsidP="0007063E">
      <w:pPr>
        <w:pStyle w:val="LDClause"/>
      </w:pPr>
      <w:r w:rsidRPr="00925D1C">
        <w:t>Ice and rain protection</w:t>
      </w:r>
    </w:p>
    <w:p w:rsidR="009239D8" w:rsidRPr="00925D1C" w:rsidRDefault="009239D8" w:rsidP="0007063E">
      <w:pPr>
        <w:pStyle w:val="LDSubClause"/>
      </w:pPr>
      <w:r w:rsidRPr="00925D1C">
        <w:t>Describe the aircraft ice protection system/s, detection systems and explain their operation</w:t>
      </w:r>
      <w:r w:rsidR="003A365F">
        <w:t>.</w:t>
      </w:r>
    </w:p>
    <w:p w:rsidR="009239D8" w:rsidRPr="00925D1C" w:rsidRDefault="009239D8" w:rsidP="0007063E">
      <w:pPr>
        <w:pStyle w:val="LDSubClause"/>
      </w:pPr>
      <w:r w:rsidRPr="00925D1C">
        <w:t>Describe anti-ice system limitations</w:t>
      </w:r>
      <w:r w:rsidR="003A365F">
        <w:t>.</w:t>
      </w:r>
    </w:p>
    <w:p w:rsidR="009239D8" w:rsidRPr="00925D1C" w:rsidRDefault="009239D8" w:rsidP="0007063E">
      <w:pPr>
        <w:pStyle w:val="LDClause"/>
      </w:pPr>
      <w:r w:rsidRPr="00925D1C">
        <w:t>Fire and overheat protection</w:t>
      </w:r>
    </w:p>
    <w:p w:rsidR="009239D8" w:rsidRPr="00925D1C" w:rsidRDefault="009239D8" w:rsidP="0007063E">
      <w:pPr>
        <w:pStyle w:val="LDSubClause"/>
      </w:pPr>
      <w:r w:rsidRPr="00925D1C">
        <w:t>Describe the fire and overheat protection system/s installed on the aircraft</w:t>
      </w:r>
      <w:r w:rsidR="00941720">
        <w:t>, including</w:t>
      </w:r>
      <w:r w:rsidRPr="00925D1C">
        <w:t xml:space="preserve"> indicators and extinguishing agents used</w:t>
      </w:r>
      <w:r w:rsidR="003A365F">
        <w:t>.</w:t>
      </w:r>
    </w:p>
    <w:p w:rsidR="009239D8" w:rsidRPr="00925D1C" w:rsidRDefault="009239D8" w:rsidP="0007063E">
      <w:pPr>
        <w:pStyle w:val="LDSubClause"/>
      </w:pPr>
      <w:r w:rsidRPr="00925D1C">
        <w:t>Can determine the serviceability of the system/s</w:t>
      </w:r>
      <w:r w:rsidR="003A365F">
        <w:t>.</w:t>
      </w:r>
    </w:p>
    <w:p w:rsidR="009239D8" w:rsidRPr="00925D1C" w:rsidRDefault="009239D8" w:rsidP="0007063E">
      <w:pPr>
        <w:pStyle w:val="LDSubClause"/>
      </w:pPr>
      <w:r w:rsidRPr="00925D1C">
        <w:t>Describe the power sources necessary for system operation</w:t>
      </w:r>
      <w:r w:rsidR="00152295">
        <w:t>.</w:t>
      </w:r>
    </w:p>
    <w:p w:rsidR="009239D8" w:rsidRPr="00925D1C" w:rsidRDefault="009239D8" w:rsidP="0007063E">
      <w:pPr>
        <w:pStyle w:val="LDClause"/>
      </w:pPr>
      <w:r w:rsidRPr="00925D1C">
        <w:t>Flight instruments</w:t>
      </w:r>
    </w:p>
    <w:p w:rsidR="009239D8" w:rsidRPr="00925D1C" w:rsidRDefault="009239D8" w:rsidP="0007063E">
      <w:pPr>
        <w:pStyle w:val="LDSubClause"/>
      </w:pPr>
      <w:r w:rsidRPr="00925D1C">
        <w:t>Describe the system/s that provide data to the primary flight instruments</w:t>
      </w:r>
      <w:r w:rsidR="003A365F">
        <w:t>.</w:t>
      </w:r>
    </w:p>
    <w:p w:rsidR="009239D8" w:rsidRPr="00925D1C" w:rsidRDefault="009239D8" w:rsidP="0007063E">
      <w:pPr>
        <w:pStyle w:val="LDSubClause"/>
      </w:pPr>
      <w:r w:rsidRPr="00925D1C">
        <w:t>Describe the power sources for the primary flight instruments/displays</w:t>
      </w:r>
      <w:r w:rsidR="003A365F">
        <w:t>.</w:t>
      </w:r>
    </w:p>
    <w:p w:rsidR="009239D8" w:rsidRPr="00925D1C" w:rsidRDefault="009239D8" w:rsidP="0007063E">
      <w:pPr>
        <w:pStyle w:val="LDSubClause"/>
      </w:pPr>
      <w:r w:rsidRPr="00925D1C">
        <w:t>Describe the operation of the stall avoidance and/or warning systems</w:t>
      </w:r>
      <w:r w:rsidR="003A365F">
        <w:t>.</w:t>
      </w:r>
    </w:p>
    <w:p w:rsidR="009239D8" w:rsidRPr="00925D1C" w:rsidRDefault="009239D8" w:rsidP="0007063E">
      <w:pPr>
        <w:pStyle w:val="LDSubClause"/>
      </w:pPr>
      <w:r w:rsidRPr="00925D1C">
        <w:t>Knowledge of alternative sources of operation</w:t>
      </w:r>
      <w:r w:rsidR="003A365F">
        <w:t>.</w:t>
      </w:r>
    </w:p>
    <w:p w:rsidR="009239D8" w:rsidRPr="00925D1C" w:rsidRDefault="009239D8" w:rsidP="0007063E">
      <w:pPr>
        <w:pStyle w:val="LDClause"/>
      </w:pPr>
      <w:r w:rsidRPr="00925D1C">
        <w:t>Navigation</w:t>
      </w:r>
    </w:p>
    <w:p w:rsidR="009239D8" w:rsidRPr="00925D1C" w:rsidRDefault="009239D8" w:rsidP="0007063E">
      <w:pPr>
        <w:pStyle w:val="LDSubClause"/>
      </w:pPr>
      <w:r w:rsidRPr="00925D1C">
        <w:t>Knowledge of the operation of the aircraft navigation system/s</w:t>
      </w:r>
      <w:r w:rsidR="00941720">
        <w:t>, including</w:t>
      </w:r>
      <w:r w:rsidRPr="00925D1C">
        <w:t xml:space="preserve"> transponder/s and flight director/s and limitations</w:t>
      </w:r>
      <w:r w:rsidR="003A365F">
        <w:t>.</w:t>
      </w:r>
    </w:p>
    <w:p w:rsidR="009239D8" w:rsidRPr="00925D1C" w:rsidRDefault="009239D8" w:rsidP="0007063E">
      <w:pPr>
        <w:pStyle w:val="LDSubClause"/>
      </w:pPr>
      <w:r w:rsidRPr="00925D1C">
        <w:t>Describe the operation of the aircraft navigation receivers and how to determine their working status</w:t>
      </w:r>
      <w:r w:rsidR="003A365F">
        <w:t>.</w:t>
      </w:r>
    </w:p>
    <w:p w:rsidR="009239D8" w:rsidRPr="00925D1C" w:rsidRDefault="009239D8" w:rsidP="0007063E">
      <w:pPr>
        <w:pStyle w:val="LDSubClause"/>
      </w:pPr>
      <w:r w:rsidRPr="00925D1C">
        <w:t xml:space="preserve">Knowledge of the </w:t>
      </w:r>
      <w:r w:rsidR="007B5100">
        <w:t>aircraft’s</w:t>
      </w:r>
      <w:r w:rsidRPr="00925D1C">
        <w:t xml:space="preserve"> weather detection system/s and safety precautions</w:t>
      </w:r>
      <w:r w:rsidR="003A365F">
        <w:t>.</w:t>
      </w:r>
    </w:p>
    <w:p w:rsidR="009239D8" w:rsidRPr="00925D1C" w:rsidRDefault="009239D8" w:rsidP="0007063E">
      <w:pPr>
        <w:pStyle w:val="LDSubClause"/>
      </w:pPr>
      <w:r w:rsidRPr="00925D1C">
        <w:t xml:space="preserve">Operation of the aircraft </w:t>
      </w:r>
      <w:r w:rsidR="007B5100">
        <w:t>FMS</w:t>
      </w:r>
      <w:r w:rsidRPr="00925D1C">
        <w:t xml:space="preserve"> and cane determine signals used to determine aircraft position</w:t>
      </w:r>
      <w:r w:rsidR="003A365F">
        <w:t>.</w:t>
      </w:r>
    </w:p>
    <w:p w:rsidR="009239D8" w:rsidRPr="00925D1C" w:rsidRDefault="009239D8" w:rsidP="0007063E">
      <w:pPr>
        <w:pStyle w:val="LDSubClause"/>
      </w:pPr>
      <w:r w:rsidRPr="00925D1C">
        <w:t>Describe the operation of the aircraft TCAS system</w:t>
      </w:r>
      <w:r w:rsidR="003A365F">
        <w:t>.</w:t>
      </w:r>
    </w:p>
    <w:p w:rsidR="009239D8" w:rsidRPr="00925D1C" w:rsidRDefault="009239D8" w:rsidP="0007063E">
      <w:pPr>
        <w:pStyle w:val="LDSubClause"/>
      </w:pPr>
      <w:r w:rsidRPr="00925D1C">
        <w:t>Understanding of the aircraft windshear detection system</w:t>
      </w:r>
      <w:r w:rsidR="007B5100">
        <w:t>,</w:t>
      </w:r>
      <w:r w:rsidRPr="00925D1C">
        <w:t xml:space="preserve"> if installed</w:t>
      </w:r>
      <w:r w:rsidR="003A365F">
        <w:t>.</w:t>
      </w:r>
    </w:p>
    <w:p w:rsidR="009239D8" w:rsidRPr="00925D1C" w:rsidRDefault="009239D8" w:rsidP="0007063E">
      <w:pPr>
        <w:pStyle w:val="LDClause"/>
      </w:pPr>
      <w:r w:rsidRPr="00925D1C">
        <w:t>Autoflight</w:t>
      </w:r>
    </w:p>
    <w:p w:rsidR="009239D8" w:rsidRPr="00925D1C" w:rsidRDefault="009239D8" w:rsidP="0007063E">
      <w:pPr>
        <w:pStyle w:val="LDSubClause"/>
      </w:pPr>
      <w:r w:rsidRPr="00925D1C">
        <w:t>Knowledge of autopilot and autothrottle, if installed, in flight operation in all modes.</w:t>
      </w:r>
    </w:p>
    <w:p w:rsidR="009239D8" w:rsidRPr="00925D1C" w:rsidRDefault="009239D8" w:rsidP="0007063E">
      <w:pPr>
        <w:pStyle w:val="LDSubClause"/>
      </w:pPr>
      <w:r w:rsidRPr="00925D1C">
        <w:t>Describe failure annunciations and pilot actions</w:t>
      </w:r>
      <w:r w:rsidR="003A365F">
        <w:t>.</w:t>
      </w:r>
    </w:p>
    <w:p w:rsidR="009239D8" w:rsidRPr="00925D1C" w:rsidRDefault="009239D8" w:rsidP="0007063E">
      <w:pPr>
        <w:pStyle w:val="LDSubClause"/>
      </w:pPr>
      <w:r w:rsidRPr="00925D1C">
        <w:t>Understanding of interface with aircraft navigation systems</w:t>
      </w:r>
      <w:r w:rsidR="003A365F">
        <w:t>.</w:t>
      </w:r>
    </w:p>
    <w:p w:rsidR="009239D8" w:rsidRPr="00925D1C" w:rsidRDefault="009239D8" w:rsidP="0007063E">
      <w:pPr>
        <w:pStyle w:val="LDSubClause"/>
      </w:pPr>
      <w:r w:rsidRPr="00925D1C">
        <w:t xml:space="preserve">Describe </w:t>
      </w:r>
      <w:r w:rsidR="007B5100" w:rsidRPr="00925D1C">
        <w:t>a</w:t>
      </w:r>
      <w:r w:rsidRPr="00925D1C">
        <w:t>utoflight limitations</w:t>
      </w:r>
      <w:r w:rsidR="003A365F">
        <w:t>.</w:t>
      </w:r>
    </w:p>
    <w:p w:rsidR="009239D8" w:rsidRPr="00925D1C" w:rsidRDefault="009239D8" w:rsidP="0007063E">
      <w:pPr>
        <w:pStyle w:val="LDClause"/>
      </w:pPr>
      <w:r w:rsidRPr="00925D1C">
        <w:t>Communications</w:t>
      </w:r>
    </w:p>
    <w:p w:rsidR="009239D8" w:rsidRPr="00925D1C" w:rsidRDefault="009239D8" w:rsidP="0007063E">
      <w:pPr>
        <w:pStyle w:val="LDSubClause"/>
      </w:pPr>
      <w:r w:rsidRPr="00925D1C">
        <w:t>Can operate all the aircraft communication systems, voice and data when installed</w:t>
      </w:r>
      <w:r w:rsidR="003A365F">
        <w:t>.</w:t>
      </w:r>
    </w:p>
    <w:p w:rsidR="009239D8" w:rsidRPr="00925D1C" w:rsidRDefault="009239D8" w:rsidP="0007063E">
      <w:pPr>
        <w:pStyle w:val="LDSubClause"/>
      </w:pPr>
      <w:r w:rsidRPr="00925D1C">
        <w:t>Describe operation of aircraft intercommunication systems</w:t>
      </w:r>
      <w:r w:rsidR="003A365F">
        <w:t>.</w:t>
      </w:r>
    </w:p>
    <w:p w:rsidR="009239D8" w:rsidRPr="00925D1C" w:rsidRDefault="009239D8" w:rsidP="0007063E">
      <w:pPr>
        <w:pStyle w:val="LDSubClause"/>
      </w:pPr>
      <w:r w:rsidRPr="00925D1C">
        <w:t>Describe operation of the communications system in the event of depressurisation or use of emergency oxygen system</w:t>
      </w:r>
      <w:r w:rsidR="003A365F">
        <w:t>.</w:t>
      </w:r>
    </w:p>
    <w:p w:rsidR="009239D8" w:rsidRPr="00925D1C" w:rsidRDefault="009239D8" w:rsidP="0007063E">
      <w:pPr>
        <w:pStyle w:val="LDSubClause"/>
      </w:pPr>
      <w:r w:rsidRPr="00925D1C">
        <w:t>Explain operation of the CVR</w:t>
      </w:r>
      <w:r w:rsidR="007B5100">
        <w:t xml:space="preserve"> </w:t>
      </w:r>
      <w:r w:rsidRPr="00925D1C">
        <w:t>and FDR</w:t>
      </w:r>
      <w:r w:rsidR="003A365F">
        <w:t>.</w:t>
      </w:r>
    </w:p>
    <w:p w:rsidR="009239D8" w:rsidRPr="00925D1C" w:rsidRDefault="009239D8" w:rsidP="0007063E">
      <w:pPr>
        <w:pStyle w:val="LDClause"/>
      </w:pPr>
      <w:r w:rsidRPr="00925D1C">
        <w:t>Miscellaneous systems</w:t>
      </w:r>
    </w:p>
    <w:p w:rsidR="009239D8" w:rsidRPr="00925D1C" w:rsidRDefault="009239D8" w:rsidP="0007063E">
      <w:pPr>
        <w:pStyle w:val="LDSubClause"/>
      </w:pPr>
      <w:r w:rsidRPr="00925D1C">
        <w:t>Describe other systems installed in the aircraft that contribute to the safety of the aircraft operation or are likely to be used by the flight crew to operate the aircraft.</w:t>
      </w:r>
    </w:p>
    <w:p w:rsidR="009239D8" w:rsidRPr="00925D1C" w:rsidRDefault="009239D8" w:rsidP="0007063E">
      <w:pPr>
        <w:pStyle w:val="LDSubClause"/>
      </w:pPr>
      <w:r w:rsidRPr="00925D1C">
        <w:t>Describe the location and operation of emergency equipment installed on the aircraft</w:t>
      </w:r>
      <w:r w:rsidR="003A365F">
        <w:t>.</w:t>
      </w:r>
    </w:p>
    <w:p w:rsidR="009239D8" w:rsidRDefault="009239D8" w:rsidP="0007063E">
      <w:pPr>
        <w:pStyle w:val="LDSubClause"/>
      </w:pPr>
      <w:r w:rsidRPr="00925D1C">
        <w:t>Knowledge of the location and operation of all exits installed on the aircraft</w:t>
      </w:r>
      <w:r w:rsidR="003A365F">
        <w:t>.</w:t>
      </w:r>
    </w:p>
    <w:p w:rsidR="009239D8" w:rsidRPr="00925D1C" w:rsidRDefault="009239D8" w:rsidP="009239D8">
      <w:pPr>
        <w:pStyle w:val="Heading1"/>
      </w:pPr>
      <w:bookmarkStart w:id="401" w:name="_Toc383943677"/>
      <w:bookmarkStart w:id="402" w:name="_Toc395460968"/>
      <w:r>
        <w:t>Foreign Licence conversion</w:t>
      </w:r>
      <w:bookmarkEnd w:id="401"/>
      <w:bookmarkEnd w:id="402"/>
      <w:r>
        <w:t xml:space="preserve"> </w:t>
      </w:r>
    </w:p>
    <w:p w:rsidR="009239D8" w:rsidRPr="00925D1C" w:rsidRDefault="009239D8" w:rsidP="00BC5E15">
      <w:pPr>
        <w:pStyle w:val="Heading2"/>
        <w:pageBreakBefore w:val="0"/>
        <w:spacing w:after="60"/>
      </w:pPr>
      <w:bookmarkStart w:id="403" w:name="_Toc383943678"/>
      <w:bookmarkStart w:id="404" w:name="_Toc395460969"/>
      <w:r>
        <w:t>CPL</w:t>
      </w:r>
      <w:bookmarkEnd w:id="403"/>
      <w:r w:rsidR="00D23D93">
        <w:t xml:space="preserve"> – </w:t>
      </w:r>
      <w:r w:rsidR="00CE070B">
        <w:rPr>
          <w:i/>
        </w:rPr>
        <w:t>Reserved</w:t>
      </w:r>
      <w:bookmarkEnd w:id="404"/>
    </w:p>
    <w:p w:rsidR="00522A58" w:rsidRPr="00522A58" w:rsidRDefault="009239D8" w:rsidP="00EF3EDC">
      <w:pPr>
        <w:pStyle w:val="Heading2"/>
        <w:pageBreakBefore w:val="0"/>
        <w:spacing w:after="60"/>
      </w:pPr>
      <w:bookmarkStart w:id="405" w:name="_Toc383943679"/>
      <w:bookmarkStart w:id="406" w:name="_Toc395460970"/>
      <w:r>
        <w:t>MPL/ATPL</w:t>
      </w:r>
      <w:bookmarkEnd w:id="405"/>
      <w:r w:rsidR="00D23D93">
        <w:t xml:space="preserve"> – </w:t>
      </w:r>
      <w:r w:rsidR="00CE070B" w:rsidRPr="00EF3EDC">
        <w:rPr>
          <w:i/>
        </w:rPr>
        <w:t>Reserved</w:t>
      </w:r>
      <w:bookmarkEnd w:id="406"/>
    </w:p>
    <w:sectPr w:rsidR="00522A58" w:rsidRPr="00522A58" w:rsidSect="00365888">
      <w:type w:val="continuous"/>
      <w:pgSz w:w="11906" w:h="16838" w:code="9"/>
      <w:pgMar w:top="1134" w:right="1134" w:bottom="102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580" w:rsidRDefault="00025580" w:rsidP="00AA589F">
      <w:r>
        <w:separator/>
      </w:r>
    </w:p>
  </w:endnote>
  <w:endnote w:type="continuationSeparator" w:id="0">
    <w:p w:rsidR="00025580" w:rsidRDefault="00025580" w:rsidP="00AA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MT">
    <w:altName w:val="Times New Roman"/>
    <w:panose1 w:val="00000000000000000000"/>
    <w:charset w:val="00"/>
    <w:family w:val="auto"/>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EU 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0" w:rsidRPr="007E6A11" w:rsidRDefault="002F2420" w:rsidP="007E6A11">
    <w:pPr>
      <w:pStyle w:val="MOSFooter"/>
      <w:pBdr>
        <w:top w:val="single" w:sz="6" w:space="4" w:color="auto"/>
      </w:pBdr>
      <w:tabs>
        <w:tab w:val="clear" w:pos="993"/>
        <w:tab w:val="clear" w:pos="8505"/>
        <w:tab w:val="left" w:pos="0"/>
        <w:tab w:val="right" w:pos="9354"/>
      </w:tabs>
      <w:jc w:val="right"/>
      <w:rPr>
        <w:rFonts w:ascii="Times New Roman" w:hAnsi="Times New Roman"/>
        <w:sz w:val="20"/>
      </w:rPr>
    </w:pPr>
    <w:r w:rsidRPr="007E6A11">
      <w:rPr>
        <w:rFonts w:ascii="Times New Roman" w:hAnsi="Times New Roman"/>
        <w:sz w:val="20"/>
      </w:rPr>
      <w:t xml:space="preserve">Page </w:t>
    </w:r>
    <w:r w:rsidRPr="007E6A11">
      <w:rPr>
        <w:rFonts w:ascii="Times New Roman" w:hAnsi="Times New Roman"/>
        <w:sz w:val="20"/>
      </w:rPr>
      <w:fldChar w:fldCharType="begin"/>
    </w:r>
    <w:r w:rsidRPr="007E6A11">
      <w:rPr>
        <w:rFonts w:ascii="Times New Roman" w:hAnsi="Times New Roman"/>
        <w:sz w:val="20"/>
      </w:rPr>
      <w:instrText xml:space="preserve"> PAGE  \* Arabic  \* MERGEFORMAT </w:instrText>
    </w:r>
    <w:r w:rsidRPr="007E6A11">
      <w:rPr>
        <w:rFonts w:ascii="Times New Roman" w:hAnsi="Times New Roman"/>
        <w:sz w:val="20"/>
      </w:rPr>
      <w:fldChar w:fldCharType="separate"/>
    </w:r>
    <w:r w:rsidR="002C116B">
      <w:rPr>
        <w:rFonts w:ascii="Times New Roman" w:hAnsi="Times New Roman"/>
        <w:noProof/>
        <w:sz w:val="20"/>
      </w:rPr>
      <w:t>330</w:t>
    </w:r>
    <w:r w:rsidRPr="007E6A11">
      <w:rPr>
        <w:rFonts w:ascii="Times New Roman" w:hAnsi="Times New Roman"/>
        <w:sz w:val="20"/>
      </w:rPr>
      <w:fldChar w:fldCharType="end"/>
    </w:r>
    <w:r w:rsidRPr="007E6A11">
      <w:rPr>
        <w:rFonts w:ascii="Times New Roman" w:hAnsi="Times New Roman"/>
        <w:sz w:val="20"/>
      </w:rPr>
      <w:t xml:space="preserve"> of </w:t>
    </w:r>
    <w:r>
      <w:rPr>
        <w:rFonts w:ascii="Times New Roman" w:hAnsi="Times New Roman"/>
        <w:sz w:val="20"/>
      </w:rPr>
      <w:t>664 pages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0" w:rsidRPr="007E6A11" w:rsidRDefault="002F2420" w:rsidP="00582EF8">
    <w:pPr>
      <w:pStyle w:val="MOSFooter"/>
      <w:pBdr>
        <w:top w:val="single" w:sz="6" w:space="4" w:color="auto"/>
      </w:pBdr>
      <w:tabs>
        <w:tab w:val="clear" w:pos="993"/>
        <w:tab w:val="clear" w:pos="8505"/>
        <w:tab w:val="left" w:pos="0"/>
        <w:tab w:val="right" w:pos="9354"/>
      </w:tabs>
      <w:jc w:val="right"/>
      <w:rPr>
        <w:rFonts w:ascii="Times New Roman" w:hAnsi="Times New Roman"/>
        <w:sz w:val="20"/>
      </w:rPr>
    </w:pPr>
    <w:r w:rsidRPr="007E6A11">
      <w:rPr>
        <w:rFonts w:ascii="Times New Roman" w:hAnsi="Times New Roman"/>
        <w:sz w:val="20"/>
      </w:rPr>
      <w:t xml:space="preserve">Page </w:t>
    </w:r>
    <w:r w:rsidRPr="007E6A11">
      <w:rPr>
        <w:rFonts w:ascii="Times New Roman" w:hAnsi="Times New Roman"/>
        <w:sz w:val="20"/>
      </w:rPr>
      <w:fldChar w:fldCharType="begin"/>
    </w:r>
    <w:r w:rsidRPr="007E6A11">
      <w:rPr>
        <w:rFonts w:ascii="Times New Roman" w:hAnsi="Times New Roman"/>
        <w:sz w:val="20"/>
      </w:rPr>
      <w:instrText xml:space="preserve"> PAGE  \* Arabic  \* MERGEFORMAT </w:instrText>
    </w:r>
    <w:r w:rsidRPr="007E6A11">
      <w:rPr>
        <w:rFonts w:ascii="Times New Roman" w:hAnsi="Times New Roman"/>
        <w:sz w:val="20"/>
      </w:rPr>
      <w:fldChar w:fldCharType="separate"/>
    </w:r>
    <w:r w:rsidR="002C116B">
      <w:rPr>
        <w:rFonts w:ascii="Times New Roman" w:hAnsi="Times New Roman"/>
        <w:noProof/>
        <w:sz w:val="20"/>
      </w:rPr>
      <w:t>329</w:t>
    </w:r>
    <w:r w:rsidRPr="007E6A11">
      <w:rPr>
        <w:rFonts w:ascii="Times New Roman" w:hAnsi="Times New Roman"/>
        <w:sz w:val="20"/>
      </w:rPr>
      <w:fldChar w:fldCharType="end"/>
    </w:r>
    <w:r w:rsidRPr="007E6A11">
      <w:rPr>
        <w:rFonts w:ascii="Times New Roman" w:hAnsi="Times New Roman"/>
        <w:sz w:val="20"/>
      </w:rPr>
      <w:t xml:space="preserve"> of </w:t>
    </w:r>
    <w:r>
      <w:rPr>
        <w:rFonts w:ascii="Times New Roman" w:hAnsi="Times New Roman"/>
        <w:sz w:val="20"/>
      </w:rPr>
      <w:t>664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580" w:rsidRDefault="00025580" w:rsidP="00AA589F">
      <w:r>
        <w:separator/>
      </w:r>
    </w:p>
  </w:footnote>
  <w:footnote w:type="continuationSeparator" w:id="0">
    <w:p w:rsidR="00025580" w:rsidRDefault="00025580" w:rsidP="00AA5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0" w:rsidRPr="00784C9A" w:rsidRDefault="002F2420" w:rsidP="00784C9A">
    <w:pPr>
      <w:pStyle w:val="MOSHeader"/>
      <w:pBdr>
        <w:bottom w:val="single" w:sz="4" w:space="4" w:color="auto"/>
      </w:pBdr>
    </w:pPr>
    <w:r w:rsidRPr="00784C9A">
      <w:t>Schedule 3</w:t>
    </w:r>
    <w:r>
      <w:tab/>
    </w:r>
    <w:r w:rsidRPr="00784C9A">
      <w:t>Part 61 Manual of Standards</w:t>
    </w:r>
    <w:r>
      <w:tab/>
    </w:r>
    <w:r w:rsidRPr="00784C9A">
      <w:t>Aeronautical knowledge standards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0" w:rsidRPr="00784C9A" w:rsidRDefault="002F2420" w:rsidP="00784C9A">
    <w:pPr>
      <w:pStyle w:val="MOSHeader"/>
      <w:pBdr>
        <w:bottom w:val="single" w:sz="4" w:space="4" w:color="auto"/>
      </w:pBdr>
    </w:pPr>
    <w:r w:rsidRPr="00784C9A">
      <w:t>Schedule 3</w:t>
    </w:r>
    <w:r>
      <w:tab/>
    </w:r>
    <w:r w:rsidRPr="00784C9A">
      <w:t>Part 61 Manual of Standards</w:t>
    </w:r>
    <w:r>
      <w:tab/>
    </w:r>
    <w:r w:rsidRPr="00784C9A">
      <w:t>Aeronautical knowledge standards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2B63288"/>
    <w:lvl w:ilvl="0">
      <w:start w:val="1"/>
      <w:numFmt w:val="bullet"/>
      <w:pStyle w:val="Bullet5"/>
      <w:lvlText w:val="▪"/>
      <w:lvlJc w:val="left"/>
      <w:pPr>
        <w:tabs>
          <w:tab w:val="num" w:pos="2211"/>
        </w:tabs>
        <w:ind w:left="2211" w:hanging="397"/>
      </w:pPr>
      <w:rPr>
        <w:rFonts w:ascii="Times New Roman" w:hAnsi="Times New Roman" w:cs="Times New Roman" w:hint="default"/>
      </w:rPr>
    </w:lvl>
  </w:abstractNum>
  <w:abstractNum w:abstractNumId="1">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DED6773"/>
    <w:multiLevelType w:val="multilevel"/>
    <w:tmpl w:val="DEC26B62"/>
    <w:lvl w:ilvl="0">
      <w:start w:val="1"/>
      <w:numFmt w:val="decimal"/>
      <w:lvlText w:val="%1."/>
      <w:lvlJc w:val="left"/>
      <w:pPr>
        <w:ind w:left="360" w:hanging="360"/>
      </w:pPr>
      <w:rPr>
        <w:rFonts w:hint="default"/>
        <w:bCs w:val="0"/>
        <w:i w:val="0"/>
        <w:iCs w:val="0"/>
        <w:caps w:val="0"/>
        <w:smallCaps w:val="0"/>
        <w:strike w:val="0"/>
        <w:dstrike w:val="0"/>
        <w:vanish w:val="0"/>
        <w:color w:val="000000"/>
        <w:spacing w:val="0"/>
        <w:kern w:val="0"/>
        <w:position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hint="default"/>
      </w:rPr>
    </w:lvl>
    <w:lvl w:ilvl="2">
      <w:start w:val="1"/>
      <w:numFmt w:val="decimal"/>
      <w:lvlText w:val="%1.%2.%3."/>
      <w:lvlJc w:val="right"/>
      <w:pPr>
        <w:ind w:left="322" w:hanging="180"/>
      </w:pPr>
      <w:rPr>
        <w:bCs w:val="0"/>
        <w:i w:val="0"/>
        <w:iCs w:val="0"/>
        <w:caps w:val="0"/>
        <w:smallCaps w:val="0"/>
        <w:strike w:val="0"/>
        <w:dstrike w:val="0"/>
        <w:noProof w:val="0"/>
        <w:vanish w:val="0"/>
        <w:color w:val="000000"/>
        <w:spacing w:val="0"/>
        <w:kern w:val="0"/>
        <w:position w:val="0"/>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20" w:hanging="360"/>
      </w:pPr>
      <w:rPr>
        <w:rFonts w:hint="default"/>
      </w:rPr>
    </w:lvl>
    <w:lvl w:ilvl="4">
      <w:start w:val="1"/>
      <w:numFmt w:val="upperLetter"/>
      <w:pStyle w:val="textbullet5"/>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nsid w:val="0ECB3172"/>
    <w:multiLevelType w:val="hybridMultilevel"/>
    <w:tmpl w:val="9DBC9B60"/>
    <w:lvl w:ilvl="0" w:tplc="4E20B6AE">
      <w:start w:val="1"/>
      <w:numFmt w:val="bullet"/>
      <w:pStyle w:val="TableBullet"/>
      <w:lvlText w:val=""/>
      <w:lvlJc w:val="left"/>
      <w:pPr>
        <w:tabs>
          <w:tab w:val="num" w:pos="1919"/>
        </w:tabs>
        <w:ind w:left="1919" w:hanging="360"/>
      </w:pPr>
      <w:rPr>
        <w:rFonts w:ascii="Symbol" w:hAnsi="Symbol" w:hint="default"/>
        <w:sz w:val="16"/>
      </w:rPr>
    </w:lvl>
    <w:lvl w:ilvl="1" w:tplc="0C090019">
      <w:start w:val="1"/>
      <w:numFmt w:val="bullet"/>
      <w:lvlText w:val=""/>
      <w:lvlJc w:val="left"/>
      <w:pPr>
        <w:tabs>
          <w:tab w:val="num" w:pos="1440"/>
        </w:tabs>
        <w:ind w:left="1440" w:hanging="360"/>
      </w:pPr>
      <w:rPr>
        <w:rFonts w:ascii="Symbol" w:hAnsi="Symbol" w:hint="default"/>
        <w:sz w:val="16"/>
      </w:rPr>
    </w:lvl>
    <w:lvl w:ilvl="2" w:tplc="0C09001B">
      <w:start w:val="1"/>
      <w:numFmt w:val="bullet"/>
      <w:lvlText w:val=""/>
      <w:lvlJc w:val="left"/>
      <w:pPr>
        <w:tabs>
          <w:tab w:val="num" w:pos="2160"/>
        </w:tabs>
        <w:ind w:left="2160" w:hanging="360"/>
      </w:pPr>
      <w:rPr>
        <w:rFonts w:ascii="Wingdings" w:hAnsi="Wingdings" w:hint="default"/>
      </w:rPr>
    </w:lvl>
    <w:lvl w:ilvl="3" w:tplc="0C09000F">
      <w:start w:val="1"/>
      <w:numFmt w:val="bullet"/>
      <w:lvlText w:val=""/>
      <w:lvlJc w:val="left"/>
      <w:pPr>
        <w:tabs>
          <w:tab w:val="num" w:pos="2880"/>
        </w:tabs>
        <w:ind w:left="2880" w:hanging="360"/>
      </w:pPr>
      <w:rPr>
        <w:rFonts w:ascii="Symbol" w:hAnsi="Symbol" w:hint="default"/>
      </w:rPr>
    </w:lvl>
    <w:lvl w:ilvl="4" w:tplc="0C090019">
      <w:start w:val="1"/>
      <w:numFmt w:val="bullet"/>
      <w:lvlText w:val="o"/>
      <w:lvlJc w:val="left"/>
      <w:pPr>
        <w:tabs>
          <w:tab w:val="num" w:pos="3600"/>
        </w:tabs>
        <w:ind w:left="3600" w:hanging="360"/>
      </w:pPr>
      <w:rPr>
        <w:rFonts w:ascii="Courier New" w:hAnsi="Courier New" w:hint="default"/>
      </w:rPr>
    </w:lvl>
    <w:lvl w:ilvl="5" w:tplc="0C09001B">
      <w:start w:val="1"/>
      <w:numFmt w:val="bullet"/>
      <w:lvlText w:val=""/>
      <w:lvlJc w:val="left"/>
      <w:pPr>
        <w:tabs>
          <w:tab w:val="num" w:pos="4320"/>
        </w:tabs>
        <w:ind w:left="4320" w:hanging="360"/>
      </w:pPr>
      <w:rPr>
        <w:rFonts w:ascii="Wingdings" w:hAnsi="Wingdings" w:hint="default"/>
      </w:rPr>
    </w:lvl>
    <w:lvl w:ilvl="6" w:tplc="0C09000F">
      <w:start w:val="1"/>
      <w:numFmt w:val="bullet"/>
      <w:lvlText w:val=""/>
      <w:lvlJc w:val="left"/>
      <w:pPr>
        <w:tabs>
          <w:tab w:val="num" w:pos="5040"/>
        </w:tabs>
        <w:ind w:left="5040" w:hanging="360"/>
      </w:pPr>
      <w:rPr>
        <w:rFonts w:ascii="Symbol" w:hAnsi="Symbol" w:hint="default"/>
      </w:rPr>
    </w:lvl>
    <w:lvl w:ilvl="7" w:tplc="0C090019">
      <w:start w:val="1"/>
      <w:numFmt w:val="bullet"/>
      <w:lvlText w:val="o"/>
      <w:lvlJc w:val="left"/>
      <w:pPr>
        <w:tabs>
          <w:tab w:val="num" w:pos="5760"/>
        </w:tabs>
        <w:ind w:left="5760" w:hanging="360"/>
      </w:pPr>
      <w:rPr>
        <w:rFonts w:ascii="Courier New" w:hAnsi="Courier New" w:hint="default"/>
      </w:rPr>
    </w:lvl>
    <w:lvl w:ilvl="8" w:tplc="0C09001B">
      <w:start w:val="1"/>
      <w:numFmt w:val="bullet"/>
      <w:lvlText w:val=""/>
      <w:lvlJc w:val="left"/>
      <w:pPr>
        <w:tabs>
          <w:tab w:val="num" w:pos="6480"/>
        </w:tabs>
        <w:ind w:left="6480" w:hanging="360"/>
      </w:pPr>
      <w:rPr>
        <w:rFonts w:ascii="Wingdings" w:hAnsi="Wingdings" w:hint="default"/>
      </w:rPr>
    </w:lvl>
  </w:abstractNum>
  <w:abstractNum w:abstractNumId="7">
    <w:nsid w:val="214461BA"/>
    <w:multiLevelType w:val="hybridMultilevel"/>
    <w:tmpl w:val="E8720488"/>
    <w:lvl w:ilvl="0" w:tplc="59CC6904">
      <w:start w:val="1"/>
      <w:numFmt w:val="lowerRoman"/>
      <w:lvlText w:val="(%1)"/>
      <w:lvlJc w:val="center"/>
      <w:pPr>
        <w:ind w:left="185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6B109D4"/>
    <w:multiLevelType w:val="multilevel"/>
    <w:tmpl w:val="CB286DB4"/>
    <w:lvl w:ilvl="0">
      <w:start w:val="1"/>
      <w:numFmt w:val="decimal"/>
      <w:pStyle w:val="Heading4"/>
      <w:lvlText w:val="%1."/>
      <w:lvlJc w:val="left"/>
      <w:pPr>
        <w:tabs>
          <w:tab w:val="num" w:pos="680"/>
        </w:tabs>
        <w:ind w:left="680" w:hanging="680"/>
      </w:pPr>
      <w:rPr>
        <w:rFonts w:ascii="Arial" w:hAnsi="Arial" w:hint="default"/>
        <w:sz w:val="24"/>
      </w:rPr>
    </w:lvl>
    <w:lvl w:ilvl="1">
      <w:start w:val="1"/>
      <w:numFmt w:val="decimal"/>
      <w:pStyle w:val="Heading5"/>
      <w:lvlText w:val="%1.%2"/>
      <w:lvlJc w:val="left"/>
      <w:pPr>
        <w:tabs>
          <w:tab w:val="num" w:pos="0"/>
        </w:tabs>
        <w:ind w:left="680" w:hanging="680"/>
      </w:pPr>
      <w:rPr>
        <w:rFonts w:hint="default"/>
      </w:rPr>
    </w:lvl>
    <w:lvl w:ilvl="2">
      <w:start w:val="1"/>
      <w:numFmt w:val="decimal"/>
      <w:lvlText w:val="%1.%2.%3"/>
      <w:lvlJc w:val="left"/>
      <w:pPr>
        <w:tabs>
          <w:tab w:val="num" w:pos="1134"/>
        </w:tabs>
        <w:ind w:left="1134" w:hanging="454"/>
      </w:pPr>
      <w:rPr>
        <w:rFonts w:hint="default"/>
      </w:rPr>
    </w:lvl>
    <w:lvl w:ilvl="3">
      <w:start w:val="1"/>
      <w:numFmt w:val="lowerLetter"/>
      <w:lvlText w:val="(%4)"/>
      <w:lvlJc w:val="left"/>
      <w:pPr>
        <w:tabs>
          <w:tab w:val="num" w:pos="1588"/>
        </w:tabs>
        <w:ind w:left="1588" w:hanging="454"/>
      </w:pPr>
      <w:rPr>
        <w:rFonts w:ascii="Arial Narrow" w:hAnsi="Arial Narrow" w:hint="default"/>
        <w:sz w:val="24"/>
      </w:rPr>
    </w:lvl>
    <w:lvl w:ilvl="4">
      <w:start w:val="1"/>
      <w:numFmt w:val="lowerRoman"/>
      <w:lvlText w:val="(%5)"/>
      <w:lvlJc w:val="left"/>
      <w:pPr>
        <w:tabs>
          <w:tab w:val="num" w:pos="1985"/>
        </w:tabs>
        <w:ind w:left="1985" w:hanging="397"/>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9">
    <w:nsid w:val="281579CF"/>
    <w:multiLevelType w:val="multilevel"/>
    <w:tmpl w:val="B7D4CAFE"/>
    <w:lvl w:ilvl="0">
      <w:start w:val="1"/>
      <w:numFmt w:val="decimal"/>
      <w:pStyle w:val="Heading1"/>
      <w:isLgl/>
      <w:lvlText w:val="Appendix %1."/>
      <w:lvlJc w:val="left"/>
      <w:pPr>
        <w:ind w:left="1985" w:hanging="1985"/>
      </w:pPr>
      <w:rPr>
        <w:rFonts w:ascii="Arial" w:hAnsi="Arial" w:hint="default"/>
        <w:sz w:val="24"/>
      </w:rPr>
    </w:lvl>
    <w:lvl w:ilvl="1">
      <w:start w:val="1"/>
      <w:numFmt w:val="decimal"/>
      <w:pStyle w:val="Heading2"/>
      <w:lvlText w:val="Section %1.%2"/>
      <w:lvlJc w:val="left"/>
      <w:pPr>
        <w:ind w:left="1985" w:hanging="1985"/>
      </w:pPr>
      <w:rPr>
        <w:rFonts w:ascii="Arial" w:hAnsi="Arial" w:hint="default"/>
        <w:sz w:val="24"/>
      </w:rPr>
    </w:lvl>
    <w:lvl w:ilvl="2">
      <w:start w:val="1"/>
      <w:numFmt w:val="decimal"/>
      <w:pStyle w:val="Heading3"/>
      <w:lvlText w:val="Unit %1.%2.%3"/>
      <w:lvlJc w:val="left"/>
      <w:pPr>
        <w:ind w:left="2127" w:hanging="1985"/>
      </w:pPr>
      <w:rPr>
        <w:rFonts w:hint="default"/>
      </w:rPr>
    </w:lvl>
    <w:lvl w:ilvl="3">
      <w:start w:val="1"/>
      <w:numFmt w:val="decimal"/>
      <w:pStyle w:val="LDClauseHeading"/>
      <w:lvlText w:val="%4."/>
      <w:lvlJc w:val="left"/>
      <w:pPr>
        <w:ind w:left="851" w:hanging="851"/>
      </w:pPr>
      <w:rPr>
        <w:rFonts w:hint="default"/>
      </w:rPr>
    </w:lvl>
    <w:lvl w:ilvl="4">
      <w:start w:val="1"/>
      <w:numFmt w:val="decimal"/>
      <w:pStyle w:val="LDClause"/>
      <w:lvlText w:val="%4.%5"/>
      <w:lvlJc w:val="left"/>
      <w:pPr>
        <w:ind w:left="851" w:hanging="851"/>
      </w:pPr>
      <w:rPr>
        <w:rFonts w:hint="default"/>
      </w:rPr>
    </w:lvl>
    <w:lvl w:ilvl="5">
      <w:start w:val="1"/>
      <w:numFmt w:val="decimal"/>
      <w:pStyle w:val="LDSubClause"/>
      <w:lvlText w:val="%4.%5.%6"/>
      <w:lvlJc w:val="left"/>
      <w:pPr>
        <w:ind w:left="851" w:hanging="851"/>
      </w:pPr>
      <w:rPr>
        <w:rFonts w:hint="default"/>
      </w:rPr>
    </w:lvl>
    <w:lvl w:ilvl="6">
      <w:start w:val="1"/>
      <w:numFmt w:val="lowerLetter"/>
      <w:pStyle w:val="LDP1a"/>
      <w:lvlText w:val="(%7)"/>
      <w:lvlJc w:val="left"/>
      <w:pPr>
        <w:ind w:left="1418" w:hanging="567"/>
      </w:pPr>
      <w:rPr>
        <w:rFonts w:hint="default"/>
      </w:rPr>
    </w:lvl>
    <w:lvl w:ilvl="7">
      <w:start w:val="1"/>
      <w:numFmt w:val="lowerRoman"/>
      <w:pStyle w:val="LDP2i"/>
      <w:lvlText w:val="(%8)"/>
      <w:lvlJc w:val="left"/>
      <w:pPr>
        <w:ind w:left="1985" w:hanging="567"/>
      </w:pPr>
      <w:rPr>
        <w:rFonts w:hint="default"/>
      </w:rPr>
    </w:lvl>
    <w:lvl w:ilvl="8">
      <w:start w:val="1"/>
      <w:numFmt w:val="upperLetter"/>
      <w:pStyle w:val="LDP3A"/>
      <w:lvlText w:val="(%9)"/>
      <w:lvlJc w:val="left"/>
      <w:pPr>
        <w:ind w:left="2552" w:hanging="567"/>
      </w:pPr>
      <w:rPr>
        <w:rFonts w:hint="default"/>
      </w:rPr>
    </w:lvl>
  </w:abstractNum>
  <w:abstractNum w:abstractNumId="10">
    <w:nsid w:val="2F5B6E55"/>
    <w:multiLevelType w:val="hybridMultilevel"/>
    <w:tmpl w:val="E98E8BFA"/>
    <w:lvl w:ilvl="0" w:tplc="6D1C2716">
      <w:start w:val="1"/>
      <w:numFmt w:val="lowerRoman"/>
      <w:lvlText w:val="(%1)"/>
      <w:lvlJc w:val="center"/>
      <w:pPr>
        <w:ind w:left="1854" w:hanging="360"/>
      </w:pPr>
      <w:rPr>
        <w:rFonts w:hint="default"/>
      </w:r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1">
    <w:nsid w:val="41B87E08"/>
    <w:multiLevelType w:val="hybridMultilevel"/>
    <w:tmpl w:val="D83E779A"/>
    <w:lvl w:ilvl="0" w:tplc="6868F4C8">
      <w:start w:val="2"/>
      <w:numFmt w:val="bullet"/>
      <w:lvlText w:val="-"/>
      <w:lvlJc w:val="left"/>
      <w:pPr>
        <w:ind w:left="720" w:hanging="360"/>
      </w:pPr>
      <w:rPr>
        <w:rFonts w:ascii="Calibri" w:eastAsiaTheme="minorHAnsi" w:hAnsi="Calibri" w:cs="ArialMT" w:hint="default"/>
      </w:rPr>
    </w:lvl>
    <w:lvl w:ilvl="1" w:tplc="0C090003" w:tentative="1">
      <w:start w:val="1"/>
      <w:numFmt w:val="bullet"/>
      <w:lvlText w:val="o"/>
      <w:lvlJc w:val="left"/>
      <w:pPr>
        <w:ind w:left="1440" w:hanging="360"/>
      </w:pPr>
      <w:rPr>
        <w:rFonts w:ascii="Courier New" w:hAnsi="Courier New" w:cs="Courier New" w:hint="default"/>
      </w:rPr>
    </w:lvl>
    <w:lvl w:ilvl="2" w:tplc="B8728B76">
      <w:start w:val="2"/>
      <w:numFmt w:val="bullet"/>
      <w:pStyle w:val="Style1"/>
      <w:lvlText w:val="-"/>
      <w:lvlJc w:val="left"/>
      <w:pPr>
        <w:ind w:left="2160" w:hanging="360"/>
      </w:pPr>
      <w:rPr>
        <w:rFonts w:ascii="Calibri" w:eastAsiaTheme="minorHAnsi" w:hAnsi="Calibri" w:cs="ArialMT"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36A7F97"/>
    <w:multiLevelType w:val="multilevel"/>
    <w:tmpl w:val="7E341744"/>
    <w:lvl w:ilvl="0">
      <w:start w:val="1"/>
      <w:numFmt w:val="decimal"/>
      <w:lvlText w:val="%1"/>
      <w:lvlJc w:val="left"/>
      <w:pPr>
        <w:ind w:left="680" w:hanging="680"/>
      </w:pPr>
      <w:rPr>
        <w:rFonts w:ascii="Arial" w:hAnsi="Arial" w:hint="default"/>
      </w:rPr>
    </w:lvl>
    <w:lvl w:ilvl="1">
      <w:start w:val="1"/>
      <w:numFmt w:val="decimal"/>
      <w:isLgl/>
      <w:lvlText w:val="%1.%2"/>
      <w:lvlJc w:val="left"/>
      <w:pPr>
        <w:ind w:left="680" w:hanging="680"/>
      </w:pPr>
      <w:rPr>
        <w:rFonts w:ascii="Arial" w:hAnsi="Arial" w:cs="Times New Roman" w:hint="default"/>
        <w:b w:val="0"/>
        <w:bCs w:val="0"/>
        <w:i w:val="0"/>
        <w:iCs w:val="0"/>
        <w:caps w:val="0"/>
        <w:smallCaps w:val="0"/>
        <w:strike w:val="0"/>
        <w:dstrike w:val="0"/>
        <w:noProof w:val="0"/>
        <w:vanish w:val="0"/>
        <w:webHidden w:val="0"/>
        <w:color w:val="000000"/>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hint="default"/>
      </w:rPr>
    </w:lvl>
    <w:lvl w:ilvl="3">
      <w:start w:val="1"/>
      <w:numFmt w:val="lowerLetter"/>
      <w:lvlText w:val="(%4)"/>
      <w:lvlJc w:val="left"/>
      <w:pPr>
        <w:ind w:left="3999" w:hanging="454"/>
      </w:pPr>
      <w:rPr>
        <w:rFonts w:ascii="Arial" w:hAnsi="Arial" w:cs="Times New Roman" w:hint="default"/>
        <w:b w:val="0"/>
        <w:bCs w:val="0"/>
        <w:i w:val="0"/>
        <w:iCs w:val="0"/>
        <w:caps w:val="0"/>
        <w:smallCaps w:val="0"/>
        <w:strike w:val="0"/>
        <w:dstrike w:val="0"/>
        <w:noProof w:val="0"/>
        <w:vanish w:val="0"/>
        <w:webHidden w:val="0"/>
        <w:color w:val="000000"/>
        <w:spacing w:val="0"/>
        <w:kern w:val="0"/>
        <w:position w:val="0"/>
        <w:sz w:val="20"/>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680" w:firstLine="454"/>
      </w:pPr>
      <w:rPr>
        <w:rFonts w:ascii="Arial" w:hAnsi="Arial" w:hint="default"/>
        <w:sz w:val="20"/>
      </w:rPr>
    </w:lvl>
    <w:lvl w:ilvl="5">
      <w:start w:val="1"/>
      <w:numFmt w:val="upperLetter"/>
      <w:lvlText w:val="(%6)"/>
      <w:lvlJc w:val="left"/>
      <w:pPr>
        <w:ind w:left="2041" w:hanging="453"/>
      </w:pPr>
      <w:rPr>
        <w:rFonts w:ascii="Arial" w:hAnsi="Arial" w:hint="default"/>
        <w:sz w:val="2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6996B8D"/>
    <w:multiLevelType w:val="multilevel"/>
    <w:tmpl w:val="7AC20A14"/>
    <w:lvl w:ilvl="0">
      <w:start w:val="1"/>
      <w:numFmt w:val="decimal"/>
      <w:lvlText w:val="%1"/>
      <w:lvlJc w:val="left"/>
      <w:pPr>
        <w:ind w:left="680" w:hanging="680"/>
      </w:pPr>
      <w:rPr>
        <w:rFonts w:ascii="Arial" w:hAnsi="Arial" w:hint="default"/>
      </w:rPr>
    </w:lvl>
    <w:lvl w:ilvl="1">
      <w:start w:val="1"/>
      <w:numFmt w:val="decimal"/>
      <w:isLgl/>
      <w:lvlText w:val="%1.%2"/>
      <w:lvlJc w:val="left"/>
      <w:pPr>
        <w:ind w:left="680" w:hanging="680"/>
      </w:pPr>
      <w:rPr>
        <w:rFonts w:ascii="Arial" w:hAnsi="Arial" w:cs="Times New Roman" w:hint="default"/>
        <w:b w:val="0"/>
        <w:bCs w:val="0"/>
        <w:i w:val="0"/>
        <w:iCs w:val="0"/>
        <w:caps w:val="0"/>
        <w:smallCaps w:val="0"/>
        <w:strike w:val="0"/>
        <w:dstrike w:val="0"/>
        <w:noProof w:val="0"/>
        <w:vanish w:val="0"/>
        <w:webHidden w:val="0"/>
        <w:color w:val="000000"/>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hint="default"/>
      </w:rPr>
    </w:lvl>
    <w:lvl w:ilvl="3">
      <w:start w:val="1"/>
      <w:numFmt w:val="lowerLetter"/>
      <w:lvlText w:val="(%4)"/>
      <w:lvlJc w:val="left"/>
      <w:pPr>
        <w:ind w:left="3999" w:hanging="454"/>
      </w:pPr>
      <w:rPr>
        <w:rFonts w:ascii="Arial" w:hAnsi="Arial" w:cs="Times New Roman" w:hint="default"/>
        <w:b w:val="0"/>
        <w:bCs w:val="0"/>
        <w:i w:val="0"/>
        <w:iCs w:val="0"/>
        <w:caps w:val="0"/>
        <w:smallCaps w:val="0"/>
        <w:strike w:val="0"/>
        <w:dstrike w:val="0"/>
        <w:noProof w:val="0"/>
        <w:vanish w:val="0"/>
        <w:webHidden w:val="0"/>
        <w:color w:val="000000"/>
        <w:spacing w:val="0"/>
        <w:kern w:val="0"/>
        <w:position w:val="0"/>
        <w:sz w:val="20"/>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588" w:hanging="454"/>
      </w:pPr>
      <w:rPr>
        <w:rFonts w:hint="default"/>
        <w:sz w:val="20"/>
      </w:rPr>
    </w:lvl>
    <w:lvl w:ilvl="5">
      <w:start w:val="1"/>
      <w:numFmt w:val="upperLetter"/>
      <w:lvlText w:val="(%6)"/>
      <w:lvlJc w:val="left"/>
      <w:pPr>
        <w:ind w:left="2041" w:hanging="453"/>
      </w:pPr>
      <w:rPr>
        <w:rFonts w:ascii="Arial" w:hAnsi="Arial" w:hint="default"/>
        <w:sz w:val="2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7AF2F40"/>
    <w:multiLevelType w:val="multilevel"/>
    <w:tmpl w:val="7AC20A14"/>
    <w:lvl w:ilvl="0">
      <w:start w:val="1"/>
      <w:numFmt w:val="decimal"/>
      <w:lvlText w:val="%1"/>
      <w:lvlJc w:val="left"/>
      <w:pPr>
        <w:ind w:left="680" w:hanging="680"/>
      </w:pPr>
      <w:rPr>
        <w:rFonts w:ascii="Arial" w:hAnsi="Arial" w:hint="default"/>
      </w:rPr>
    </w:lvl>
    <w:lvl w:ilvl="1">
      <w:start w:val="1"/>
      <w:numFmt w:val="decimal"/>
      <w:isLgl/>
      <w:lvlText w:val="%1.%2"/>
      <w:lvlJc w:val="left"/>
      <w:pPr>
        <w:ind w:left="680" w:hanging="680"/>
      </w:pPr>
      <w:rPr>
        <w:rFonts w:ascii="Arial" w:hAnsi="Arial" w:cs="Times New Roman" w:hint="default"/>
        <w:b w:val="0"/>
        <w:bCs w:val="0"/>
        <w:i w:val="0"/>
        <w:iCs w:val="0"/>
        <w:caps w:val="0"/>
        <w:smallCaps w:val="0"/>
        <w:strike w:val="0"/>
        <w:dstrike w:val="0"/>
        <w:noProof w:val="0"/>
        <w:vanish w:val="0"/>
        <w:webHidden w:val="0"/>
        <w:color w:val="000000"/>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hint="default"/>
      </w:rPr>
    </w:lvl>
    <w:lvl w:ilvl="3">
      <w:start w:val="1"/>
      <w:numFmt w:val="lowerLetter"/>
      <w:lvlText w:val="(%4)"/>
      <w:lvlJc w:val="left"/>
      <w:pPr>
        <w:ind w:left="3999" w:hanging="454"/>
      </w:pPr>
      <w:rPr>
        <w:rFonts w:ascii="Arial" w:hAnsi="Arial" w:cs="Times New Roman" w:hint="default"/>
        <w:b w:val="0"/>
        <w:bCs w:val="0"/>
        <w:i w:val="0"/>
        <w:iCs w:val="0"/>
        <w:caps w:val="0"/>
        <w:smallCaps w:val="0"/>
        <w:strike w:val="0"/>
        <w:dstrike w:val="0"/>
        <w:noProof w:val="0"/>
        <w:vanish w:val="0"/>
        <w:webHidden w:val="0"/>
        <w:color w:val="000000"/>
        <w:spacing w:val="0"/>
        <w:kern w:val="0"/>
        <w:position w:val="0"/>
        <w:sz w:val="20"/>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588" w:hanging="454"/>
      </w:pPr>
      <w:rPr>
        <w:rFonts w:hint="default"/>
        <w:sz w:val="20"/>
      </w:rPr>
    </w:lvl>
    <w:lvl w:ilvl="5">
      <w:start w:val="1"/>
      <w:numFmt w:val="upperLetter"/>
      <w:lvlText w:val="(%6)"/>
      <w:lvlJc w:val="left"/>
      <w:pPr>
        <w:ind w:left="2041" w:hanging="453"/>
      </w:pPr>
      <w:rPr>
        <w:rFonts w:ascii="Arial" w:hAnsi="Arial" w:hint="default"/>
        <w:sz w:val="2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4DE6ADE"/>
    <w:multiLevelType w:val="multilevel"/>
    <w:tmpl w:val="2C482442"/>
    <w:styleLink w:val="MOSSchedule3"/>
    <w:lvl w:ilvl="0">
      <w:start w:val="1"/>
      <w:numFmt w:val="decimal"/>
      <w:isLgl/>
      <w:lvlText w:val="Appendix %1."/>
      <w:lvlJc w:val="left"/>
      <w:pPr>
        <w:ind w:left="1985" w:hanging="1985"/>
      </w:pPr>
      <w:rPr>
        <w:rFonts w:ascii="Arial" w:hAnsi="Arial" w:hint="default"/>
        <w:sz w:val="24"/>
      </w:rPr>
    </w:lvl>
    <w:lvl w:ilvl="1">
      <w:start w:val="1"/>
      <w:numFmt w:val="decimal"/>
      <w:lvlText w:val="Section %1.%2"/>
      <w:lvlJc w:val="left"/>
      <w:pPr>
        <w:ind w:left="1985" w:hanging="1985"/>
      </w:pPr>
      <w:rPr>
        <w:rFonts w:ascii="Arial" w:hAnsi="Arial" w:hint="default"/>
        <w:sz w:val="24"/>
      </w:rPr>
    </w:lvl>
    <w:lvl w:ilvl="2">
      <w:start w:val="1"/>
      <w:numFmt w:val="decimal"/>
      <w:lvlText w:val="Unit %1.%2.%3"/>
      <w:lvlJc w:val="left"/>
      <w:pPr>
        <w:ind w:left="1985" w:hanging="1985"/>
      </w:pPr>
      <w:rPr>
        <w:rFonts w:hint="default"/>
      </w:rPr>
    </w:lvl>
    <w:lvl w:ilvl="3">
      <w:start w:val="1"/>
      <w:numFmt w:val="decimal"/>
      <w:lvlText w:val="%4."/>
      <w:lvlJc w:val="left"/>
      <w:pPr>
        <w:ind w:left="851" w:hanging="851"/>
      </w:pPr>
      <w:rPr>
        <w:rFonts w:hint="default"/>
      </w:rPr>
    </w:lvl>
    <w:lvl w:ilvl="4">
      <w:start w:val="1"/>
      <w:numFmt w:val="decimal"/>
      <w:lvlText w:val="%4.%5"/>
      <w:lvlJc w:val="left"/>
      <w:pPr>
        <w:ind w:left="851" w:hanging="851"/>
      </w:pPr>
      <w:rPr>
        <w:rFonts w:hint="default"/>
      </w:rPr>
    </w:lvl>
    <w:lvl w:ilvl="5">
      <w:start w:val="1"/>
      <w:numFmt w:val="decimal"/>
      <w:lvlText w:val="%4.%5.%6"/>
      <w:lvlJc w:val="left"/>
      <w:pPr>
        <w:ind w:left="851" w:hanging="851"/>
      </w:pPr>
      <w:rPr>
        <w:rFonts w:hint="default"/>
      </w:rPr>
    </w:lvl>
    <w:lvl w:ilvl="6">
      <w:start w:val="1"/>
      <w:numFmt w:val="lowerLetter"/>
      <w:lvlText w:val="(%7)"/>
      <w:lvlJc w:val="left"/>
      <w:pPr>
        <w:ind w:left="1418" w:hanging="567"/>
      </w:pPr>
      <w:rPr>
        <w:rFonts w:hint="default"/>
      </w:rPr>
    </w:lvl>
    <w:lvl w:ilvl="7">
      <w:start w:val="1"/>
      <w:numFmt w:val="lowerRoman"/>
      <w:lvlText w:val="(%8)"/>
      <w:lvlJc w:val="left"/>
      <w:pPr>
        <w:ind w:left="1985" w:hanging="567"/>
      </w:pPr>
      <w:rPr>
        <w:rFonts w:hint="default"/>
      </w:rPr>
    </w:lvl>
    <w:lvl w:ilvl="8">
      <w:start w:val="1"/>
      <w:numFmt w:val="upperLetter"/>
      <w:lvlText w:val="(%9)"/>
      <w:lvlJc w:val="left"/>
      <w:pPr>
        <w:ind w:left="2552" w:hanging="567"/>
      </w:pPr>
      <w:rPr>
        <w:rFonts w:hint="default"/>
      </w:rPr>
    </w:lvl>
  </w:abstractNum>
  <w:abstractNum w:abstractNumId="16">
    <w:nsid w:val="6D8A22D7"/>
    <w:multiLevelType w:val="multilevel"/>
    <w:tmpl w:val="34AE4878"/>
    <w:lvl w:ilvl="0">
      <w:start w:val="2"/>
      <w:numFmt w:val="decimal"/>
      <w:lvlText w:val="%1."/>
      <w:lvlJc w:val="left"/>
      <w:pPr>
        <w:ind w:left="398" w:hanging="360"/>
      </w:pPr>
      <w:rPr>
        <w:rFonts w:hint="default"/>
        <w:bCs w:val="0"/>
        <w:i w:val="0"/>
        <w:iCs w:val="0"/>
        <w:caps w:val="0"/>
        <w:smallCaps w:val="0"/>
        <w:strike w:val="0"/>
        <w:dstrike w:val="0"/>
        <w:vanish w:val="0"/>
        <w:color w:val="000000"/>
        <w:spacing w:val="0"/>
        <w:kern w:val="0"/>
        <w:position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noboldstyle"/>
      <w:lvlText w:val="%1.%2."/>
      <w:lvlJc w:val="left"/>
      <w:pPr>
        <w:tabs>
          <w:tab w:val="num" w:pos="1042"/>
        </w:tabs>
        <w:ind w:left="1402"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8" w:hanging="32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56"/>
        </w:tabs>
        <w:ind w:left="2416" w:hanging="360"/>
      </w:pPr>
      <w:rPr>
        <w:rFonts w:hint="default"/>
      </w:rPr>
    </w:lvl>
    <w:lvl w:ilvl="4">
      <w:start w:val="1"/>
      <w:numFmt w:val="lowerRoman"/>
      <w:lvlText w:val="(%5)"/>
      <w:lvlJc w:val="left"/>
      <w:pPr>
        <w:tabs>
          <w:tab w:val="num" w:pos="2776"/>
        </w:tabs>
        <w:ind w:left="3136" w:hanging="360"/>
      </w:pPr>
      <w:rPr>
        <w:rFonts w:hint="default"/>
      </w:rPr>
    </w:lvl>
    <w:lvl w:ilvl="5">
      <w:start w:val="1"/>
      <w:numFmt w:val="lowerRoman"/>
      <w:lvlText w:val="%6."/>
      <w:lvlJc w:val="right"/>
      <w:pPr>
        <w:ind w:left="3856" w:hanging="180"/>
      </w:pPr>
      <w:rPr>
        <w:rFonts w:hint="default"/>
      </w:rPr>
    </w:lvl>
    <w:lvl w:ilvl="6">
      <w:start w:val="1"/>
      <w:numFmt w:val="decimal"/>
      <w:lvlText w:val="%7."/>
      <w:lvlJc w:val="left"/>
      <w:pPr>
        <w:ind w:left="4576" w:hanging="360"/>
      </w:pPr>
      <w:rPr>
        <w:rFonts w:hint="default"/>
      </w:rPr>
    </w:lvl>
    <w:lvl w:ilvl="7">
      <w:start w:val="1"/>
      <w:numFmt w:val="lowerLetter"/>
      <w:lvlText w:val="%8."/>
      <w:lvlJc w:val="left"/>
      <w:pPr>
        <w:ind w:left="5296" w:hanging="360"/>
      </w:pPr>
      <w:rPr>
        <w:rFonts w:hint="default"/>
      </w:rPr>
    </w:lvl>
    <w:lvl w:ilvl="8">
      <w:start w:val="1"/>
      <w:numFmt w:val="lowerRoman"/>
      <w:lvlText w:val="%9."/>
      <w:lvlJc w:val="right"/>
      <w:pPr>
        <w:ind w:left="6016" w:hanging="180"/>
      </w:pPr>
      <w:rPr>
        <w:rFonts w:hint="default"/>
      </w:rPr>
    </w:lvl>
  </w:abstractNum>
  <w:num w:numId="1">
    <w:abstractNumId w:val="0"/>
  </w:num>
  <w:num w:numId="2">
    <w:abstractNumId w:val="4"/>
  </w:num>
  <w:num w:numId="3">
    <w:abstractNumId w:val="3"/>
  </w:num>
  <w:num w:numId="4">
    <w:abstractNumId w:val="2"/>
  </w:num>
  <w:num w:numId="5">
    <w:abstractNumId w:val="1"/>
  </w:num>
  <w:num w:numId="6">
    <w:abstractNumId w:val="6"/>
  </w:num>
  <w:num w:numId="7">
    <w:abstractNumId w:val="8"/>
  </w:num>
  <w:num w:numId="8">
    <w:abstractNumId w:val="15"/>
  </w:num>
  <w:num w:numId="9">
    <w:abstractNumId w:val="5"/>
  </w:num>
  <w:num w:numId="10">
    <w:abstractNumId w:val="11"/>
  </w:num>
  <w:num w:numId="11">
    <w:abstractNumId w:val="12"/>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4"/>
  </w:num>
  <w:num w:numId="16">
    <w:abstractNumId w:val="13"/>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0"/>
    <w:lvlOverride w:ilvl="0">
      <w:startOverride w:val="1"/>
    </w:lvlOverride>
  </w:num>
  <w:num w:numId="31">
    <w:abstractNumId w:val="10"/>
    <w:lvlOverride w:ilvl="0">
      <w:startOverride w:val="1"/>
    </w:lvlOverride>
  </w:num>
  <w:num w:numId="32">
    <w:abstractNumId w:val="10"/>
    <w:lvlOverride w:ilvl="0">
      <w:startOverride w:val="1"/>
    </w:lvlOverride>
  </w:num>
  <w:num w:numId="33">
    <w:abstractNumId w:val="10"/>
    <w:lvlOverride w:ilvl="0">
      <w:startOverride w:val="1"/>
    </w:lvlOverride>
  </w:num>
  <w:num w:numId="34">
    <w:abstractNumId w:val="10"/>
    <w:lvlOverride w:ilvl="0">
      <w:startOverride w:val="1"/>
    </w:lvlOverride>
  </w:num>
  <w:num w:numId="35">
    <w:abstractNumId w:val="10"/>
    <w:lvlOverride w:ilvl="0">
      <w:startOverride w:val="1"/>
    </w:lvlOverride>
  </w:num>
  <w:num w:numId="36">
    <w:abstractNumId w:val="10"/>
    <w:lvlOverride w:ilvl="0">
      <w:startOverride w:val="1"/>
    </w:lvlOverride>
  </w:num>
  <w:num w:numId="37">
    <w:abstractNumId w:val="10"/>
    <w:lvlOverride w:ilvl="0">
      <w:startOverride w:val="1"/>
    </w:lvlOverride>
  </w:num>
  <w:num w:numId="38">
    <w:abstractNumId w:val="10"/>
    <w:lvlOverride w:ilvl="0">
      <w:startOverride w:val="1"/>
    </w:lvlOverride>
  </w:num>
  <w:num w:numId="39">
    <w:abstractNumId w:val="10"/>
    <w:lvlOverride w:ilvl="0">
      <w:startOverride w:val="1"/>
    </w:lvlOverride>
  </w:num>
  <w:num w:numId="40">
    <w:abstractNumId w:val="10"/>
    <w:lvlOverride w:ilvl="0">
      <w:startOverride w:val="1"/>
    </w:lvlOverride>
  </w:num>
  <w:num w:numId="41">
    <w:abstractNumId w:val="10"/>
    <w:lvlOverride w:ilvl="0">
      <w:startOverride w:val="1"/>
    </w:lvlOverride>
  </w:num>
  <w:num w:numId="42">
    <w:abstractNumId w:val="10"/>
    <w:lvlOverride w:ilvl="0">
      <w:startOverride w:val="1"/>
    </w:lvlOverride>
  </w:num>
  <w:num w:numId="43">
    <w:abstractNumId w:val="10"/>
    <w:lvlOverride w:ilvl="0">
      <w:startOverride w:val="1"/>
    </w:lvlOverride>
  </w:num>
  <w:num w:numId="44">
    <w:abstractNumId w:val="10"/>
    <w:lvlOverride w:ilvl="0">
      <w:startOverride w:val="1"/>
    </w:lvlOverride>
  </w:num>
  <w:num w:numId="45">
    <w:abstractNumId w:val="10"/>
    <w:lvlOverride w:ilvl="0">
      <w:startOverride w:val="1"/>
    </w:lvlOverride>
  </w:num>
  <w:num w:numId="46">
    <w:abstractNumId w:val="10"/>
    <w:lvlOverride w:ilvl="0">
      <w:startOverride w:val="1"/>
    </w:lvlOverride>
  </w:num>
  <w:num w:numId="47">
    <w:abstractNumId w:val="10"/>
    <w:lvlOverride w:ilvl="0">
      <w:startOverride w:val="1"/>
    </w:lvlOverride>
  </w:num>
  <w:num w:numId="48">
    <w:abstractNumId w:val="10"/>
    <w:lvlOverride w:ilvl="0">
      <w:startOverride w:val="1"/>
    </w:lvlOverride>
  </w:num>
  <w:num w:numId="49">
    <w:abstractNumId w:val="10"/>
    <w:lvlOverride w:ilvl="0">
      <w:startOverride w:val="1"/>
    </w:lvlOverride>
  </w:num>
  <w:num w:numId="50">
    <w:abstractNumId w:val="10"/>
    <w:lvlOverride w:ilvl="0">
      <w:startOverride w:val="1"/>
    </w:lvlOverride>
  </w:num>
  <w:num w:numId="51">
    <w:abstractNumId w:val="10"/>
    <w:lvlOverride w:ilvl="0">
      <w:startOverride w:val="1"/>
    </w:lvlOverride>
  </w:num>
  <w:num w:numId="52">
    <w:abstractNumId w:val="10"/>
    <w:lvlOverride w:ilvl="0">
      <w:startOverride w:val="1"/>
    </w:lvlOverride>
  </w:num>
  <w:num w:numId="53">
    <w:abstractNumId w:val="10"/>
    <w:lvlOverride w:ilvl="0">
      <w:startOverride w:val="1"/>
    </w:lvlOverride>
  </w:num>
  <w:num w:numId="54">
    <w:abstractNumId w:val="10"/>
    <w:lvlOverride w:ilvl="0">
      <w:startOverride w:val="1"/>
    </w:lvlOverride>
  </w:num>
  <w:num w:numId="55">
    <w:abstractNumId w:val="10"/>
    <w:lvlOverride w:ilvl="0">
      <w:startOverride w:val="1"/>
    </w:lvlOverride>
  </w:num>
  <w:num w:numId="56">
    <w:abstractNumId w:val="10"/>
    <w:lvlOverride w:ilvl="0">
      <w:startOverride w:val="1"/>
    </w:lvlOverride>
  </w:num>
  <w:num w:numId="57">
    <w:abstractNumId w:val="10"/>
    <w:lvlOverride w:ilvl="0">
      <w:startOverride w:val="1"/>
    </w:lvlOverride>
  </w:num>
  <w:num w:numId="58">
    <w:abstractNumId w:val="10"/>
    <w:lvlOverride w:ilvl="0">
      <w:startOverride w:val="1"/>
    </w:lvlOverride>
  </w:num>
  <w:num w:numId="59">
    <w:abstractNumId w:val="10"/>
    <w:lvlOverride w:ilvl="0">
      <w:startOverride w:val="1"/>
    </w:lvlOverride>
  </w:num>
  <w:num w:numId="60">
    <w:abstractNumId w:val="10"/>
    <w:lvlOverride w:ilvl="0">
      <w:startOverride w:val="1"/>
    </w:lvlOverride>
  </w:num>
  <w:num w:numId="61">
    <w:abstractNumId w:val="10"/>
    <w:lvlOverride w:ilvl="0">
      <w:startOverride w:val="1"/>
    </w:lvlOverride>
  </w:num>
  <w:num w:numId="62">
    <w:abstractNumId w:val="10"/>
    <w:lvlOverride w:ilvl="0">
      <w:startOverride w:val="1"/>
    </w:lvlOverride>
  </w:num>
  <w:num w:numId="63">
    <w:abstractNumId w:val="10"/>
    <w:lvlOverride w:ilvl="0">
      <w:startOverride w:val="1"/>
    </w:lvlOverride>
  </w:num>
  <w:num w:numId="64">
    <w:abstractNumId w:val="10"/>
    <w:lvlOverride w:ilvl="0">
      <w:startOverride w:val="1"/>
    </w:lvlOverride>
  </w:num>
  <w:num w:numId="65">
    <w:abstractNumId w:val="10"/>
    <w:lvlOverride w:ilvl="0">
      <w:startOverride w:val="1"/>
    </w:lvlOverride>
  </w:num>
  <w:num w:numId="66">
    <w:abstractNumId w:val="10"/>
    <w:lvlOverride w:ilvl="0">
      <w:startOverride w:val="1"/>
    </w:lvlOverride>
  </w:num>
  <w:num w:numId="67">
    <w:abstractNumId w:val="10"/>
    <w:lvlOverride w:ilvl="0">
      <w:startOverride w:val="1"/>
    </w:lvlOverride>
  </w:num>
  <w:num w:numId="68">
    <w:abstractNumId w:val="10"/>
    <w:lvlOverride w:ilvl="0">
      <w:startOverride w:val="1"/>
    </w:lvlOverride>
  </w:num>
  <w:num w:numId="69">
    <w:abstractNumId w:val="10"/>
    <w:lvlOverride w:ilvl="0">
      <w:startOverride w:val="1"/>
    </w:lvlOverride>
  </w:num>
  <w:num w:numId="70">
    <w:abstractNumId w:val="10"/>
    <w:lvlOverride w:ilvl="0">
      <w:startOverride w:val="1"/>
    </w:lvlOverride>
  </w:num>
  <w:num w:numId="71">
    <w:abstractNumId w:val="10"/>
    <w:lvlOverride w:ilvl="0">
      <w:startOverride w:val="1"/>
    </w:lvlOverride>
  </w:num>
  <w:num w:numId="72">
    <w:abstractNumId w:val="10"/>
    <w:lvlOverride w:ilvl="0">
      <w:startOverride w:val="1"/>
    </w:lvlOverride>
  </w:num>
  <w:num w:numId="73">
    <w:abstractNumId w:val="10"/>
    <w:lvlOverride w:ilvl="0">
      <w:startOverride w:val="1"/>
    </w:lvlOverride>
  </w:num>
  <w:num w:numId="74">
    <w:abstractNumId w:val="10"/>
    <w:lvlOverride w:ilvl="0">
      <w:startOverride w:val="1"/>
    </w:lvlOverride>
  </w:num>
  <w:num w:numId="75">
    <w:abstractNumId w:val="10"/>
    <w:lvlOverride w:ilvl="0">
      <w:startOverride w:val="1"/>
    </w:lvlOverride>
  </w:num>
  <w:num w:numId="76">
    <w:abstractNumId w:val="10"/>
    <w:lvlOverride w:ilvl="0">
      <w:startOverride w:val="1"/>
    </w:lvlOverride>
  </w:num>
  <w:num w:numId="77">
    <w:abstractNumId w:val="10"/>
    <w:lvlOverride w:ilvl="0">
      <w:startOverride w:val="1"/>
    </w:lvlOverride>
  </w:num>
  <w:num w:numId="78">
    <w:abstractNumId w:val="10"/>
    <w:lvlOverride w:ilvl="0">
      <w:startOverride w:val="1"/>
    </w:lvlOverride>
  </w:num>
  <w:num w:numId="79">
    <w:abstractNumId w:val="10"/>
    <w:lvlOverride w:ilvl="0">
      <w:startOverride w:val="1"/>
    </w:lvlOverride>
  </w:num>
  <w:num w:numId="80">
    <w:abstractNumId w:val="10"/>
    <w:lvlOverride w:ilvl="0">
      <w:startOverride w:val="1"/>
    </w:lvlOverride>
  </w:num>
  <w:num w:numId="81">
    <w:abstractNumId w:val="10"/>
    <w:lvlOverride w:ilvl="0">
      <w:startOverride w:val="1"/>
    </w:lvlOverride>
  </w:num>
  <w:num w:numId="82">
    <w:abstractNumId w:val="10"/>
    <w:lvlOverride w:ilvl="0">
      <w:startOverride w:val="1"/>
    </w:lvlOverride>
  </w:num>
  <w:num w:numId="83">
    <w:abstractNumId w:val="10"/>
    <w:lvlOverride w:ilvl="0">
      <w:startOverride w:val="1"/>
    </w:lvlOverride>
  </w:num>
  <w:num w:numId="84">
    <w:abstractNumId w:val="10"/>
    <w:lvlOverride w:ilvl="0">
      <w:startOverride w:val="1"/>
    </w:lvlOverride>
  </w:num>
  <w:num w:numId="85">
    <w:abstractNumId w:val="10"/>
    <w:lvlOverride w:ilvl="0">
      <w:startOverride w:val="1"/>
    </w:lvlOverride>
  </w:num>
  <w:num w:numId="86">
    <w:abstractNumId w:val="10"/>
    <w:lvlOverride w:ilvl="0">
      <w:startOverride w:val="1"/>
    </w:lvlOverride>
  </w:num>
  <w:num w:numId="87">
    <w:abstractNumId w:val="10"/>
    <w:lvlOverride w:ilvl="0">
      <w:startOverride w:val="1"/>
    </w:lvlOverride>
  </w:num>
  <w:num w:numId="88">
    <w:abstractNumId w:val="10"/>
    <w:lvlOverride w:ilvl="0">
      <w:startOverride w:val="1"/>
    </w:lvlOverride>
  </w:num>
  <w:num w:numId="89">
    <w:abstractNumId w:val="10"/>
    <w:lvlOverride w:ilvl="0">
      <w:startOverride w:val="1"/>
    </w:lvlOverride>
  </w:num>
  <w:num w:numId="90">
    <w:abstractNumId w:val="10"/>
    <w:lvlOverride w:ilvl="0">
      <w:startOverride w:val="1"/>
    </w:lvlOverride>
  </w:num>
  <w:num w:numId="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D2B"/>
    <w:rsid w:val="00000757"/>
    <w:rsid w:val="00005851"/>
    <w:rsid w:val="000079B4"/>
    <w:rsid w:val="00013AB7"/>
    <w:rsid w:val="00016E94"/>
    <w:rsid w:val="00024A9A"/>
    <w:rsid w:val="00024EEC"/>
    <w:rsid w:val="00025580"/>
    <w:rsid w:val="0002587F"/>
    <w:rsid w:val="00027AC1"/>
    <w:rsid w:val="00030CE2"/>
    <w:rsid w:val="000330F2"/>
    <w:rsid w:val="00034884"/>
    <w:rsid w:val="00040B10"/>
    <w:rsid w:val="00044551"/>
    <w:rsid w:val="00046CE8"/>
    <w:rsid w:val="00051AAF"/>
    <w:rsid w:val="000556DF"/>
    <w:rsid w:val="00056997"/>
    <w:rsid w:val="000652CE"/>
    <w:rsid w:val="00065C5D"/>
    <w:rsid w:val="0007063E"/>
    <w:rsid w:val="000740D4"/>
    <w:rsid w:val="00074F6B"/>
    <w:rsid w:val="0008448E"/>
    <w:rsid w:val="00085937"/>
    <w:rsid w:val="00090585"/>
    <w:rsid w:val="00090875"/>
    <w:rsid w:val="000926A6"/>
    <w:rsid w:val="00094A94"/>
    <w:rsid w:val="00095ACB"/>
    <w:rsid w:val="000A0F56"/>
    <w:rsid w:val="000A5F87"/>
    <w:rsid w:val="000A61D6"/>
    <w:rsid w:val="000B05F8"/>
    <w:rsid w:val="000B2825"/>
    <w:rsid w:val="000B4967"/>
    <w:rsid w:val="000B5D2D"/>
    <w:rsid w:val="000B692D"/>
    <w:rsid w:val="000C4CA7"/>
    <w:rsid w:val="000D368F"/>
    <w:rsid w:val="000D3D70"/>
    <w:rsid w:val="000D462F"/>
    <w:rsid w:val="000D63E1"/>
    <w:rsid w:val="000E4FB5"/>
    <w:rsid w:val="000E76F9"/>
    <w:rsid w:val="000F4475"/>
    <w:rsid w:val="000F7A2F"/>
    <w:rsid w:val="001057F8"/>
    <w:rsid w:val="00106A43"/>
    <w:rsid w:val="0010700B"/>
    <w:rsid w:val="00113157"/>
    <w:rsid w:val="00114657"/>
    <w:rsid w:val="001205A2"/>
    <w:rsid w:val="001213C9"/>
    <w:rsid w:val="00125275"/>
    <w:rsid w:val="00130495"/>
    <w:rsid w:val="0013226A"/>
    <w:rsid w:val="001343AD"/>
    <w:rsid w:val="00140554"/>
    <w:rsid w:val="00142A70"/>
    <w:rsid w:val="00145F2E"/>
    <w:rsid w:val="00152295"/>
    <w:rsid w:val="00155407"/>
    <w:rsid w:val="00160FF3"/>
    <w:rsid w:val="00161235"/>
    <w:rsid w:val="00161592"/>
    <w:rsid w:val="00161D06"/>
    <w:rsid w:val="00162AB0"/>
    <w:rsid w:val="00165BDF"/>
    <w:rsid w:val="0017306C"/>
    <w:rsid w:val="00173827"/>
    <w:rsid w:val="00194E9B"/>
    <w:rsid w:val="00197A46"/>
    <w:rsid w:val="001A7EFA"/>
    <w:rsid w:val="001B0020"/>
    <w:rsid w:val="001B49A5"/>
    <w:rsid w:val="001B50FB"/>
    <w:rsid w:val="001C25EF"/>
    <w:rsid w:val="001D0BCD"/>
    <w:rsid w:val="001D3C53"/>
    <w:rsid w:val="001D5137"/>
    <w:rsid w:val="001D7128"/>
    <w:rsid w:val="001E2EE4"/>
    <w:rsid w:val="001E37B9"/>
    <w:rsid w:val="001E3C33"/>
    <w:rsid w:val="001E4661"/>
    <w:rsid w:val="001F483E"/>
    <w:rsid w:val="001F6EF6"/>
    <w:rsid w:val="00202265"/>
    <w:rsid w:val="00202EC4"/>
    <w:rsid w:val="00204F74"/>
    <w:rsid w:val="00207ADA"/>
    <w:rsid w:val="0021105D"/>
    <w:rsid w:val="002126BF"/>
    <w:rsid w:val="002172CD"/>
    <w:rsid w:val="00226CE2"/>
    <w:rsid w:val="00231B05"/>
    <w:rsid w:val="00236081"/>
    <w:rsid w:val="0023781D"/>
    <w:rsid w:val="00241916"/>
    <w:rsid w:val="002433EB"/>
    <w:rsid w:val="0025061F"/>
    <w:rsid w:val="00253F8F"/>
    <w:rsid w:val="00254A82"/>
    <w:rsid w:val="00256F4E"/>
    <w:rsid w:val="00257666"/>
    <w:rsid w:val="00262315"/>
    <w:rsid w:val="00263FE1"/>
    <w:rsid w:val="00265B6A"/>
    <w:rsid w:val="002711FF"/>
    <w:rsid w:val="00273A61"/>
    <w:rsid w:val="00274F06"/>
    <w:rsid w:val="0027792A"/>
    <w:rsid w:val="00280391"/>
    <w:rsid w:val="00280CB0"/>
    <w:rsid w:val="00281205"/>
    <w:rsid w:val="00282308"/>
    <w:rsid w:val="00282BB1"/>
    <w:rsid w:val="002850AD"/>
    <w:rsid w:val="00296AAA"/>
    <w:rsid w:val="00296B38"/>
    <w:rsid w:val="002A1324"/>
    <w:rsid w:val="002A1A68"/>
    <w:rsid w:val="002A5E8C"/>
    <w:rsid w:val="002B4257"/>
    <w:rsid w:val="002B493E"/>
    <w:rsid w:val="002B4987"/>
    <w:rsid w:val="002B4BE6"/>
    <w:rsid w:val="002B5EF2"/>
    <w:rsid w:val="002B7D2B"/>
    <w:rsid w:val="002C0936"/>
    <w:rsid w:val="002C116B"/>
    <w:rsid w:val="002C24C5"/>
    <w:rsid w:val="002D0E92"/>
    <w:rsid w:val="002D3994"/>
    <w:rsid w:val="002D3E96"/>
    <w:rsid w:val="002E1DC4"/>
    <w:rsid w:val="002F19DC"/>
    <w:rsid w:val="002F2420"/>
    <w:rsid w:val="002F412F"/>
    <w:rsid w:val="002F63C0"/>
    <w:rsid w:val="00303A8B"/>
    <w:rsid w:val="00314CA0"/>
    <w:rsid w:val="0031599C"/>
    <w:rsid w:val="00315C47"/>
    <w:rsid w:val="00321C2A"/>
    <w:rsid w:val="00325217"/>
    <w:rsid w:val="00340A59"/>
    <w:rsid w:val="00345EF5"/>
    <w:rsid w:val="00351C55"/>
    <w:rsid w:val="003535D8"/>
    <w:rsid w:val="00353928"/>
    <w:rsid w:val="00353A69"/>
    <w:rsid w:val="0036003E"/>
    <w:rsid w:val="00361659"/>
    <w:rsid w:val="0036188F"/>
    <w:rsid w:val="003626F7"/>
    <w:rsid w:val="003634CD"/>
    <w:rsid w:val="00364229"/>
    <w:rsid w:val="003650FF"/>
    <w:rsid w:val="00365888"/>
    <w:rsid w:val="00367FB8"/>
    <w:rsid w:val="003719AF"/>
    <w:rsid w:val="0037723C"/>
    <w:rsid w:val="003807B4"/>
    <w:rsid w:val="0038202E"/>
    <w:rsid w:val="003823FE"/>
    <w:rsid w:val="003831BA"/>
    <w:rsid w:val="00393863"/>
    <w:rsid w:val="003977FD"/>
    <w:rsid w:val="003A1B14"/>
    <w:rsid w:val="003A365F"/>
    <w:rsid w:val="003A58E6"/>
    <w:rsid w:val="003A5EE4"/>
    <w:rsid w:val="003B1CD6"/>
    <w:rsid w:val="003B2EB1"/>
    <w:rsid w:val="003C214A"/>
    <w:rsid w:val="003C2F8F"/>
    <w:rsid w:val="003D3EFF"/>
    <w:rsid w:val="003D5CDD"/>
    <w:rsid w:val="003D780D"/>
    <w:rsid w:val="003D7C63"/>
    <w:rsid w:val="003E5021"/>
    <w:rsid w:val="003E6373"/>
    <w:rsid w:val="003F130E"/>
    <w:rsid w:val="003F1C0E"/>
    <w:rsid w:val="003F5DC1"/>
    <w:rsid w:val="003F61EC"/>
    <w:rsid w:val="00401D9A"/>
    <w:rsid w:val="0041123F"/>
    <w:rsid w:val="004118FB"/>
    <w:rsid w:val="004134F9"/>
    <w:rsid w:val="00415D7E"/>
    <w:rsid w:val="00417CDC"/>
    <w:rsid w:val="004208C3"/>
    <w:rsid w:val="00423F1A"/>
    <w:rsid w:val="00426E9F"/>
    <w:rsid w:val="00436446"/>
    <w:rsid w:val="0044773D"/>
    <w:rsid w:val="0045064E"/>
    <w:rsid w:val="00455317"/>
    <w:rsid w:val="00477414"/>
    <w:rsid w:val="00482619"/>
    <w:rsid w:val="0048297C"/>
    <w:rsid w:val="004831D5"/>
    <w:rsid w:val="00484B62"/>
    <w:rsid w:val="00495FC3"/>
    <w:rsid w:val="004976F1"/>
    <w:rsid w:val="004A6F45"/>
    <w:rsid w:val="004B1370"/>
    <w:rsid w:val="004B6594"/>
    <w:rsid w:val="004B7B37"/>
    <w:rsid w:val="004B7BA2"/>
    <w:rsid w:val="004C2EE0"/>
    <w:rsid w:val="004C6356"/>
    <w:rsid w:val="004D70E4"/>
    <w:rsid w:val="004D7A8A"/>
    <w:rsid w:val="004D7E5B"/>
    <w:rsid w:val="004E08C1"/>
    <w:rsid w:val="004E19CF"/>
    <w:rsid w:val="004F4430"/>
    <w:rsid w:val="00500341"/>
    <w:rsid w:val="00501786"/>
    <w:rsid w:val="005019EB"/>
    <w:rsid w:val="00502640"/>
    <w:rsid w:val="00503EDB"/>
    <w:rsid w:val="0050594C"/>
    <w:rsid w:val="00505FF9"/>
    <w:rsid w:val="00506BEC"/>
    <w:rsid w:val="00510B90"/>
    <w:rsid w:val="00513133"/>
    <w:rsid w:val="0051650C"/>
    <w:rsid w:val="00516572"/>
    <w:rsid w:val="00520244"/>
    <w:rsid w:val="005216B6"/>
    <w:rsid w:val="00522913"/>
    <w:rsid w:val="00522A58"/>
    <w:rsid w:val="00522D94"/>
    <w:rsid w:val="005233DB"/>
    <w:rsid w:val="00525E7F"/>
    <w:rsid w:val="005263EF"/>
    <w:rsid w:val="00533936"/>
    <w:rsid w:val="00533F6F"/>
    <w:rsid w:val="0053425F"/>
    <w:rsid w:val="0053480D"/>
    <w:rsid w:val="0053496E"/>
    <w:rsid w:val="00534A9C"/>
    <w:rsid w:val="005412D3"/>
    <w:rsid w:val="00546EB9"/>
    <w:rsid w:val="00547C73"/>
    <w:rsid w:val="005517AC"/>
    <w:rsid w:val="0055345F"/>
    <w:rsid w:val="0055383D"/>
    <w:rsid w:val="00554658"/>
    <w:rsid w:val="00557C39"/>
    <w:rsid w:val="00561BCC"/>
    <w:rsid w:val="00565638"/>
    <w:rsid w:val="00566EB7"/>
    <w:rsid w:val="00567532"/>
    <w:rsid w:val="00570D21"/>
    <w:rsid w:val="00573E2F"/>
    <w:rsid w:val="00577B37"/>
    <w:rsid w:val="00582708"/>
    <w:rsid w:val="00582EF8"/>
    <w:rsid w:val="005878B9"/>
    <w:rsid w:val="0059159E"/>
    <w:rsid w:val="00592B52"/>
    <w:rsid w:val="00597268"/>
    <w:rsid w:val="00597B32"/>
    <w:rsid w:val="005B10A0"/>
    <w:rsid w:val="005B197A"/>
    <w:rsid w:val="005B1AB3"/>
    <w:rsid w:val="005B4C1E"/>
    <w:rsid w:val="005C0548"/>
    <w:rsid w:val="005C14A4"/>
    <w:rsid w:val="005C223A"/>
    <w:rsid w:val="005C3702"/>
    <w:rsid w:val="005D225E"/>
    <w:rsid w:val="005D2E0D"/>
    <w:rsid w:val="005D3F9C"/>
    <w:rsid w:val="005D5E7D"/>
    <w:rsid w:val="005D7FC3"/>
    <w:rsid w:val="005E03C2"/>
    <w:rsid w:val="005E0CA5"/>
    <w:rsid w:val="005E132A"/>
    <w:rsid w:val="005E1439"/>
    <w:rsid w:val="005E39DB"/>
    <w:rsid w:val="005E4B86"/>
    <w:rsid w:val="005E4D7F"/>
    <w:rsid w:val="00603DC3"/>
    <w:rsid w:val="00614B23"/>
    <w:rsid w:val="00623828"/>
    <w:rsid w:val="00625E6A"/>
    <w:rsid w:val="006266DA"/>
    <w:rsid w:val="0063197A"/>
    <w:rsid w:val="00634CBA"/>
    <w:rsid w:val="00636AD0"/>
    <w:rsid w:val="00640E19"/>
    <w:rsid w:val="0064264C"/>
    <w:rsid w:val="00644F1F"/>
    <w:rsid w:val="006465BD"/>
    <w:rsid w:val="00660B58"/>
    <w:rsid w:val="00666D8C"/>
    <w:rsid w:val="0067302D"/>
    <w:rsid w:val="00674439"/>
    <w:rsid w:val="0068397C"/>
    <w:rsid w:val="00687397"/>
    <w:rsid w:val="00695130"/>
    <w:rsid w:val="006A27A5"/>
    <w:rsid w:val="006B032C"/>
    <w:rsid w:val="006B40AC"/>
    <w:rsid w:val="006B4C0F"/>
    <w:rsid w:val="006C0E93"/>
    <w:rsid w:val="006C4A34"/>
    <w:rsid w:val="006C59C3"/>
    <w:rsid w:val="006D0EDC"/>
    <w:rsid w:val="006D1036"/>
    <w:rsid w:val="006D1D1E"/>
    <w:rsid w:val="006D335C"/>
    <w:rsid w:val="006D3AF7"/>
    <w:rsid w:val="006D59B1"/>
    <w:rsid w:val="006E3D3E"/>
    <w:rsid w:val="006E420B"/>
    <w:rsid w:val="006E7372"/>
    <w:rsid w:val="006F0927"/>
    <w:rsid w:val="006F1044"/>
    <w:rsid w:val="006F1B32"/>
    <w:rsid w:val="006F3320"/>
    <w:rsid w:val="006F492D"/>
    <w:rsid w:val="006F5C10"/>
    <w:rsid w:val="006F6EAF"/>
    <w:rsid w:val="00700795"/>
    <w:rsid w:val="00701105"/>
    <w:rsid w:val="00701D07"/>
    <w:rsid w:val="0070613C"/>
    <w:rsid w:val="00710787"/>
    <w:rsid w:val="00711E06"/>
    <w:rsid w:val="00716F08"/>
    <w:rsid w:val="007207BF"/>
    <w:rsid w:val="00720FF1"/>
    <w:rsid w:val="0072161E"/>
    <w:rsid w:val="00723FDB"/>
    <w:rsid w:val="007240C5"/>
    <w:rsid w:val="007303BB"/>
    <w:rsid w:val="007400E7"/>
    <w:rsid w:val="00740AA9"/>
    <w:rsid w:val="007416B8"/>
    <w:rsid w:val="00741FC9"/>
    <w:rsid w:val="007424E9"/>
    <w:rsid w:val="00743152"/>
    <w:rsid w:val="007431B4"/>
    <w:rsid w:val="0074541D"/>
    <w:rsid w:val="0075118E"/>
    <w:rsid w:val="00752E26"/>
    <w:rsid w:val="007552DD"/>
    <w:rsid w:val="00755982"/>
    <w:rsid w:val="00771860"/>
    <w:rsid w:val="0077289D"/>
    <w:rsid w:val="00780514"/>
    <w:rsid w:val="007825CF"/>
    <w:rsid w:val="00784C9A"/>
    <w:rsid w:val="007905F2"/>
    <w:rsid w:val="00791294"/>
    <w:rsid w:val="00791BA2"/>
    <w:rsid w:val="00792F9B"/>
    <w:rsid w:val="0079365C"/>
    <w:rsid w:val="00795E31"/>
    <w:rsid w:val="00796F2C"/>
    <w:rsid w:val="007A0886"/>
    <w:rsid w:val="007A18B5"/>
    <w:rsid w:val="007A2498"/>
    <w:rsid w:val="007A2CAF"/>
    <w:rsid w:val="007A5C20"/>
    <w:rsid w:val="007A7C2A"/>
    <w:rsid w:val="007B0E11"/>
    <w:rsid w:val="007B5100"/>
    <w:rsid w:val="007B51C0"/>
    <w:rsid w:val="007B563D"/>
    <w:rsid w:val="007B59B2"/>
    <w:rsid w:val="007B718D"/>
    <w:rsid w:val="007B7CA8"/>
    <w:rsid w:val="007C013A"/>
    <w:rsid w:val="007C2CBA"/>
    <w:rsid w:val="007C3582"/>
    <w:rsid w:val="007C51E3"/>
    <w:rsid w:val="007D0BDB"/>
    <w:rsid w:val="007D611E"/>
    <w:rsid w:val="007D63E5"/>
    <w:rsid w:val="007E6A11"/>
    <w:rsid w:val="007F0180"/>
    <w:rsid w:val="007F2E4C"/>
    <w:rsid w:val="008029F1"/>
    <w:rsid w:val="00804F3C"/>
    <w:rsid w:val="00807B43"/>
    <w:rsid w:val="0081559D"/>
    <w:rsid w:val="00816079"/>
    <w:rsid w:val="008173EF"/>
    <w:rsid w:val="00821369"/>
    <w:rsid w:val="00826EBF"/>
    <w:rsid w:val="00827644"/>
    <w:rsid w:val="00827A83"/>
    <w:rsid w:val="00837628"/>
    <w:rsid w:val="0084167E"/>
    <w:rsid w:val="00841AC6"/>
    <w:rsid w:val="0084288A"/>
    <w:rsid w:val="00851299"/>
    <w:rsid w:val="008543F9"/>
    <w:rsid w:val="00864F2A"/>
    <w:rsid w:val="008667D1"/>
    <w:rsid w:val="0087168F"/>
    <w:rsid w:val="00873806"/>
    <w:rsid w:val="008750ED"/>
    <w:rsid w:val="008771A4"/>
    <w:rsid w:val="00877D2B"/>
    <w:rsid w:val="00884CA2"/>
    <w:rsid w:val="008A463C"/>
    <w:rsid w:val="008B1D6D"/>
    <w:rsid w:val="008B33C6"/>
    <w:rsid w:val="008B40D2"/>
    <w:rsid w:val="008B4508"/>
    <w:rsid w:val="008B563D"/>
    <w:rsid w:val="008C0546"/>
    <w:rsid w:val="008C482E"/>
    <w:rsid w:val="008C5548"/>
    <w:rsid w:val="008C6D05"/>
    <w:rsid w:val="008C7CBB"/>
    <w:rsid w:val="008D12A9"/>
    <w:rsid w:val="008D19F1"/>
    <w:rsid w:val="008D360B"/>
    <w:rsid w:val="008E0AEB"/>
    <w:rsid w:val="008F123A"/>
    <w:rsid w:val="008F1B32"/>
    <w:rsid w:val="008F3A57"/>
    <w:rsid w:val="008F4CC5"/>
    <w:rsid w:val="008F6DA7"/>
    <w:rsid w:val="008F7673"/>
    <w:rsid w:val="008F7C35"/>
    <w:rsid w:val="00902C4A"/>
    <w:rsid w:val="00903E3D"/>
    <w:rsid w:val="009069B6"/>
    <w:rsid w:val="00916BF8"/>
    <w:rsid w:val="0092000A"/>
    <w:rsid w:val="0092107F"/>
    <w:rsid w:val="00921615"/>
    <w:rsid w:val="00923163"/>
    <w:rsid w:val="009239D8"/>
    <w:rsid w:val="00924E09"/>
    <w:rsid w:val="00930198"/>
    <w:rsid w:val="0093410D"/>
    <w:rsid w:val="00941272"/>
    <w:rsid w:val="00941720"/>
    <w:rsid w:val="00944A92"/>
    <w:rsid w:val="00953B39"/>
    <w:rsid w:val="009552EE"/>
    <w:rsid w:val="00956F23"/>
    <w:rsid w:val="00970B52"/>
    <w:rsid w:val="009711D2"/>
    <w:rsid w:val="009727F4"/>
    <w:rsid w:val="00973D02"/>
    <w:rsid w:val="00980859"/>
    <w:rsid w:val="00980DB0"/>
    <w:rsid w:val="00983FCA"/>
    <w:rsid w:val="0099015F"/>
    <w:rsid w:val="00990584"/>
    <w:rsid w:val="009930E1"/>
    <w:rsid w:val="009954C0"/>
    <w:rsid w:val="009970F1"/>
    <w:rsid w:val="00997249"/>
    <w:rsid w:val="009A642A"/>
    <w:rsid w:val="009A659E"/>
    <w:rsid w:val="009B305B"/>
    <w:rsid w:val="009B6BB3"/>
    <w:rsid w:val="009C34F8"/>
    <w:rsid w:val="009D17EA"/>
    <w:rsid w:val="009D53BF"/>
    <w:rsid w:val="009E2F15"/>
    <w:rsid w:val="009F66AA"/>
    <w:rsid w:val="009F6B8D"/>
    <w:rsid w:val="00A00B77"/>
    <w:rsid w:val="00A04D2F"/>
    <w:rsid w:val="00A060BC"/>
    <w:rsid w:val="00A102F1"/>
    <w:rsid w:val="00A1195D"/>
    <w:rsid w:val="00A134A7"/>
    <w:rsid w:val="00A13C33"/>
    <w:rsid w:val="00A149BC"/>
    <w:rsid w:val="00A15D62"/>
    <w:rsid w:val="00A17525"/>
    <w:rsid w:val="00A17EFD"/>
    <w:rsid w:val="00A214EE"/>
    <w:rsid w:val="00A22958"/>
    <w:rsid w:val="00A229B1"/>
    <w:rsid w:val="00A321BD"/>
    <w:rsid w:val="00A35032"/>
    <w:rsid w:val="00A35121"/>
    <w:rsid w:val="00A3760D"/>
    <w:rsid w:val="00A405E4"/>
    <w:rsid w:val="00A42B92"/>
    <w:rsid w:val="00A44FD1"/>
    <w:rsid w:val="00A50B87"/>
    <w:rsid w:val="00A54CF4"/>
    <w:rsid w:val="00A63EAC"/>
    <w:rsid w:val="00A640AF"/>
    <w:rsid w:val="00A70903"/>
    <w:rsid w:val="00A71D52"/>
    <w:rsid w:val="00A72834"/>
    <w:rsid w:val="00A72835"/>
    <w:rsid w:val="00A72DBE"/>
    <w:rsid w:val="00A74B25"/>
    <w:rsid w:val="00A76384"/>
    <w:rsid w:val="00A83A9B"/>
    <w:rsid w:val="00A85974"/>
    <w:rsid w:val="00A8600B"/>
    <w:rsid w:val="00A90C93"/>
    <w:rsid w:val="00A92F66"/>
    <w:rsid w:val="00A9306D"/>
    <w:rsid w:val="00A93D7A"/>
    <w:rsid w:val="00A955F6"/>
    <w:rsid w:val="00A95CB0"/>
    <w:rsid w:val="00A96168"/>
    <w:rsid w:val="00A9797E"/>
    <w:rsid w:val="00A9799A"/>
    <w:rsid w:val="00A97A23"/>
    <w:rsid w:val="00AA193A"/>
    <w:rsid w:val="00AA2EF7"/>
    <w:rsid w:val="00AA3593"/>
    <w:rsid w:val="00AA589F"/>
    <w:rsid w:val="00AB0630"/>
    <w:rsid w:val="00AB084C"/>
    <w:rsid w:val="00AB4655"/>
    <w:rsid w:val="00AB76E0"/>
    <w:rsid w:val="00AC220D"/>
    <w:rsid w:val="00AC6801"/>
    <w:rsid w:val="00AD0952"/>
    <w:rsid w:val="00AD09F9"/>
    <w:rsid w:val="00AD185C"/>
    <w:rsid w:val="00AD584A"/>
    <w:rsid w:val="00AE762B"/>
    <w:rsid w:val="00B00B66"/>
    <w:rsid w:val="00B038A0"/>
    <w:rsid w:val="00B13E5C"/>
    <w:rsid w:val="00B15047"/>
    <w:rsid w:val="00B20222"/>
    <w:rsid w:val="00B2144B"/>
    <w:rsid w:val="00B21804"/>
    <w:rsid w:val="00B2394D"/>
    <w:rsid w:val="00B31CF6"/>
    <w:rsid w:val="00B34531"/>
    <w:rsid w:val="00B345A2"/>
    <w:rsid w:val="00B3573D"/>
    <w:rsid w:val="00B435D8"/>
    <w:rsid w:val="00B450AC"/>
    <w:rsid w:val="00B46BBE"/>
    <w:rsid w:val="00B51319"/>
    <w:rsid w:val="00B5284E"/>
    <w:rsid w:val="00B535A6"/>
    <w:rsid w:val="00B55F82"/>
    <w:rsid w:val="00B57BB5"/>
    <w:rsid w:val="00B6345D"/>
    <w:rsid w:val="00B70121"/>
    <w:rsid w:val="00B70B7F"/>
    <w:rsid w:val="00B722C6"/>
    <w:rsid w:val="00B75993"/>
    <w:rsid w:val="00B76FE7"/>
    <w:rsid w:val="00B82ECB"/>
    <w:rsid w:val="00B843FB"/>
    <w:rsid w:val="00B8700E"/>
    <w:rsid w:val="00B914B3"/>
    <w:rsid w:val="00B91819"/>
    <w:rsid w:val="00B939F2"/>
    <w:rsid w:val="00B9414D"/>
    <w:rsid w:val="00BA0A49"/>
    <w:rsid w:val="00BA1F88"/>
    <w:rsid w:val="00BA5E55"/>
    <w:rsid w:val="00BA5F74"/>
    <w:rsid w:val="00BA670C"/>
    <w:rsid w:val="00BA7530"/>
    <w:rsid w:val="00BB03A4"/>
    <w:rsid w:val="00BC072B"/>
    <w:rsid w:val="00BC5E15"/>
    <w:rsid w:val="00BC666B"/>
    <w:rsid w:val="00BD18EC"/>
    <w:rsid w:val="00BD637B"/>
    <w:rsid w:val="00BE2007"/>
    <w:rsid w:val="00BE26CD"/>
    <w:rsid w:val="00BE6420"/>
    <w:rsid w:val="00BF054E"/>
    <w:rsid w:val="00BF52AF"/>
    <w:rsid w:val="00BF759F"/>
    <w:rsid w:val="00BF79A9"/>
    <w:rsid w:val="00C00FFA"/>
    <w:rsid w:val="00C01463"/>
    <w:rsid w:val="00C016E2"/>
    <w:rsid w:val="00C02141"/>
    <w:rsid w:val="00C03C89"/>
    <w:rsid w:val="00C074A3"/>
    <w:rsid w:val="00C138D3"/>
    <w:rsid w:val="00C13CC8"/>
    <w:rsid w:val="00C16D3C"/>
    <w:rsid w:val="00C22CC3"/>
    <w:rsid w:val="00C244F9"/>
    <w:rsid w:val="00C311A3"/>
    <w:rsid w:val="00C35C1C"/>
    <w:rsid w:val="00C35DA4"/>
    <w:rsid w:val="00C374CA"/>
    <w:rsid w:val="00C4026D"/>
    <w:rsid w:val="00C42D2B"/>
    <w:rsid w:val="00C50583"/>
    <w:rsid w:val="00C518C6"/>
    <w:rsid w:val="00C567CE"/>
    <w:rsid w:val="00C61C29"/>
    <w:rsid w:val="00C629A7"/>
    <w:rsid w:val="00C62B47"/>
    <w:rsid w:val="00C66101"/>
    <w:rsid w:val="00C7189F"/>
    <w:rsid w:val="00C7196A"/>
    <w:rsid w:val="00C81573"/>
    <w:rsid w:val="00C93A9D"/>
    <w:rsid w:val="00CA2E83"/>
    <w:rsid w:val="00CA4F22"/>
    <w:rsid w:val="00CA6D32"/>
    <w:rsid w:val="00CB7C47"/>
    <w:rsid w:val="00CC1807"/>
    <w:rsid w:val="00CC45DB"/>
    <w:rsid w:val="00CC6C46"/>
    <w:rsid w:val="00CD36D1"/>
    <w:rsid w:val="00CD58BA"/>
    <w:rsid w:val="00CE024B"/>
    <w:rsid w:val="00CE070B"/>
    <w:rsid w:val="00CE7317"/>
    <w:rsid w:val="00CE776E"/>
    <w:rsid w:val="00CF3DC4"/>
    <w:rsid w:val="00CF4241"/>
    <w:rsid w:val="00CF7F7E"/>
    <w:rsid w:val="00D00E35"/>
    <w:rsid w:val="00D040BF"/>
    <w:rsid w:val="00D20E5B"/>
    <w:rsid w:val="00D23372"/>
    <w:rsid w:val="00D23D93"/>
    <w:rsid w:val="00D258AB"/>
    <w:rsid w:val="00D261F4"/>
    <w:rsid w:val="00D32504"/>
    <w:rsid w:val="00D37F30"/>
    <w:rsid w:val="00D41432"/>
    <w:rsid w:val="00D45EE4"/>
    <w:rsid w:val="00D462E3"/>
    <w:rsid w:val="00D5216C"/>
    <w:rsid w:val="00D570A4"/>
    <w:rsid w:val="00D718FE"/>
    <w:rsid w:val="00D72078"/>
    <w:rsid w:val="00D74926"/>
    <w:rsid w:val="00D8231A"/>
    <w:rsid w:val="00D83341"/>
    <w:rsid w:val="00D914BC"/>
    <w:rsid w:val="00D92C1D"/>
    <w:rsid w:val="00D93F88"/>
    <w:rsid w:val="00D96D74"/>
    <w:rsid w:val="00D9791C"/>
    <w:rsid w:val="00DA024B"/>
    <w:rsid w:val="00DA1B21"/>
    <w:rsid w:val="00DA244E"/>
    <w:rsid w:val="00DA39DB"/>
    <w:rsid w:val="00DA75F5"/>
    <w:rsid w:val="00DB0B09"/>
    <w:rsid w:val="00DB4F23"/>
    <w:rsid w:val="00DC2B67"/>
    <w:rsid w:val="00DC3333"/>
    <w:rsid w:val="00DC6BBC"/>
    <w:rsid w:val="00DD195A"/>
    <w:rsid w:val="00DD2F88"/>
    <w:rsid w:val="00DD7022"/>
    <w:rsid w:val="00DE0ACC"/>
    <w:rsid w:val="00DE0CAF"/>
    <w:rsid w:val="00DE447D"/>
    <w:rsid w:val="00DF1EED"/>
    <w:rsid w:val="00DF4F7B"/>
    <w:rsid w:val="00E002F5"/>
    <w:rsid w:val="00E00A99"/>
    <w:rsid w:val="00E0574B"/>
    <w:rsid w:val="00E06A6B"/>
    <w:rsid w:val="00E06CE3"/>
    <w:rsid w:val="00E06DD9"/>
    <w:rsid w:val="00E07693"/>
    <w:rsid w:val="00E0793D"/>
    <w:rsid w:val="00E21058"/>
    <w:rsid w:val="00E24EAA"/>
    <w:rsid w:val="00E2630F"/>
    <w:rsid w:val="00E2685A"/>
    <w:rsid w:val="00E336D3"/>
    <w:rsid w:val="00E403BD"/>
    <w:rsid w:val="00E40BD5"/>
    <w:rsid w:val="00E4203A"/>
    <w:rsid w:val="00E4267C"/>
    <w:rsid w:val="00E42D65"/>
    <w:rsid w:val="00E43D94"/>
    <w:rsid w:val="00E449A6"/>
    <w:rsid w:val="00E46794"/>
    <w:rsid w:val="00E55184"/>
    <w:rsid w:val="00E57A76"/>
    <w:rsid w:val="00E63F46"/>
    <w:rsid w:val="00E7290E"/>
    <w:rsid w:val="00E75D76"/>
    <w:rsid w:val="00E804C5"/>
    <w:rsid w:val="00E81966"/>
    <w:rsid w:val="00E82AE2"/>
    <w:rsid w:val="00E846D3"/>
    <w:rsid w:val="00E8779D"/>
    <w:rsid w:val="00E90291"/>
    <w:rsid w:val="00E94F82"/>
    <w:rsid w:val="00EA5CDD"/>
    <w:rsid w:val="00EB1C7E"/>
    <w:rsid w:val="00EB3339"/>
    <w:rsid w:val="00EB33BE"/>
    <w:rsid w:val="00EB34F5"/>
    <w:rsid w:val="00EB6D5A"/>
    <w:rsid w:val="00EC0092"/>
    <w:rsid w:val="00EC139C"/>
    <w:rsid w:val="00EC7E03"/>
    <w:rsid w:val="00ED2144"/>
    <w:rsid w:val="00ED614D"/>
    <w:rsid w:val="00ED76CE"/>
    <w:rsid w:val="00ED7A09"/>
    <w:rsid w:val="00EE0298"/>
    <w:rsid w:val="00EE2BFD"/>
    <w:rsid w:val="00EE2DDA"/>
    <w:rsid w:val="00EE62E2"/>
    <w:rsid w:val="00EF1871"/>
    <w:rsid w:val="00EF3EDC"/>
    <w:rsid w:val="00EF54F1"/>
    <w:rsid w:val="00F007E1"/>
    <w:rsid w:val="00F03A44"/>
    <w:rsid w:val="00F12B8F"/>
    <w:rsid w:val="00F176C3"/>
    <w:rsid w:val="00F220C6"/>
    <w:rsid w:val="00F260BD"/>
    <w:rsid w:val="00F30236"/>
    <w:rsid w:val="00F33740"/>
    <w:rsid w:val="00F3439E"/>
    <w:rsid w:val="00F35462"/>
    <w:rsid w:val="00F37C0D"/>
    <w:rsid w:val="00F421E0"/>
    <w:rsid w:val="00F45257"/>
    <w:rsid w:val="00F45E27"/>
    <w:rsid w:val="00F465C3"/>
    <w:rsid w:val="00F46D36"/>
    <w:rsid w:val="00F4774E"/>
    <w:rsid w:val="00F51FF4"/>
    <w:rsid w:val="00F5226E"/>
    <w:rsid w:val="00F5515B"/>
    <w:rsid w:val="00F55AD4"/>
    <w:rsid w:val="00F57984"/>
    <w:rsid w:val="00F60792"/>
    <w:rsid w:val="00F60EB2"/>
    <w:rsid w:val="00F6173D"/>
    <w:rsid w:val="00F61B66"/>
    <w:rsid w:val="00F63F61"/>
    <w:rsid w:val="00F65D88"/>
    <w:rsid w:val="00F663B2"/>
    <w:rsid w:val="00F66CC5"/>
    <w:rsid w:val="00F6786A"/>
    <w:rsid w:val="00F7777F"/>
    <w:rsid w:val="00F80536"/>
    <w:rsid w:val="00F82214"/>
    <w:rsid w:val="00F864B5"/>
    <w:rsid w:val="00F87EF6"/>
    <w:rsid w:val="00F91908"/>
    <w:rsid w:val="00F93977"/>
    <w:rsid w:val="00F94B2A"/>
    <w:rsid w:val="00F96FF2"/>
    <w:rsid w:val="00FA0080"/>
    <w:rsid w:val="00FA4E08"/>
    <w:rsid w:val="00FA76F5"/>
    <w:rsid w:val="00FC0B05"/>
    <w:rsid w:val="00FD1550"/>
    <w:rsid w:val="00FD159F"/>
    <w:rsid w:val="00FD2697"/>
    <w:rsid w:val="00FD2AF3"/>
    <w:rsid w:val="00FD3581"/>
    <w:rsid w:val="00FD407D"/>
    <w:rsid w:val="00FD6D72"/>
    <w:rsid w:val="00FE4341"/>
    <w:rsid w:val="00FE5C3B"/>
    <w:rsid w:val="00FF144F"/>
    <w:rsid w:val="00FF1ABE"/>
    <w:rsid w:val="00FF2EAE"/>
    <w:rsid w:val="00FF59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annotation reference" w:uiPriority="99"/>
    <w:lsdException w:name="List Number" w:qFormat="1"/>
    <w:lsdException w:name="List Number 2" w:qFormat="1"/>
    <w:lsdException w:name="List Number 3" w:qFormat="1"/>
    <w:lsdException w:name="List Number 4" w:qFormat="1"/>
    <w:lsdException w:name="List Number 5" w:qFormat="1"/>
    <w:lsdException w:name="Title" w:uiPriority="10" w:qFormat="1"/>
    <w:lsdException w:name="Hyperlink" w:uiPriority="99"/>
    <w:lsdException w:name="FollowedHyperlink" w:uiPriority="99"/>
    <w:lsdException w:name="Strong" w:uiPriority="22"/>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qFormat="1"/>
  </w:latentStyles>
  <w:style w:type="paragraph" w:default="1" w:styleId="Normal">
    <w:name w:val="Normal"/>
    <w:rsid w:val="00B76FE7"/>
    <w:pPr>
      <w:overflowPunct w:val="0"/>
      <w:autoSpaceDE w:val="0"/>
      <w:autoSpaceDN w:val="0"/>
      <w:adjustRightInd w:val="0"/>
      <w:textAlignment w:val="baseline"/>
    </w:pPr>
    <w:rPr>
      <w:rFonts w:ascii="Arial" w:hAnsi="Arial"/>
      <w:sz w:val="22"/>
      <w:szCs w:val="24"/>
      <w:lang w:eastAsia="en-US"/>
    </w:rPr>
  </w:style>
  <w:style w:type="paragraph" w:styleId="Heading1">
    <w:name w:val="heading 1"/>
    <w:next w:val="Normal"/>
    <w:link w:val="Heading1Char"/>
    <w:uiPriority w:val="9"/>
    <w:qFormat/>
    <w:rsid w:val="00851299"/>
    <w:pPr>
      <w:keepNext/>
      <w:pageBreakBefore/>
      <w:numPr>
        <w:numId w:val="14"/>
      </w:numPr>
      <w:outlineLvl w:val="0"/>
    </w:pPr>
    <w:rPr>
      <w:rFonts w:ascii="Arial" w:hAnsi="Arial"/>
      <w:b/>
      <w:caps/>
      <w:sz w:val="24"/>
      <w:szCs w:val="24"/>
      <w:lang w:eastAsia="en-US"/>
    </w:rPr>
  </w:style>
  <w:style w:type="paragraph" w:styleId="Heading2">
    <w:name w:val="heading 2"/>
    <w:basedOn w:val="Normal"/>
    <w:next w:val="Normal"/>
    <w:link w:val="Heading2Char"/>
    <w:uiPriority w:val="9"/>
    <w:qFormat/>
    <w:rsid w:val="00851299"/>
    <w:pPr>
      <w:keepNext/>
      <w:pageBreakBefore/>
      <w:numPr>
        <w:ilvl w:val="1"/>
        <w:numId w:val="14"/>
      </w:numPr>
      <w:spacing w:before="240"/>
      <w:outlineLvl w:val="1"/>
    </w:pPr>
    <w:rPr>
      <w:rFonts w:cs="Arial"/>
      <w:b/>
      <w:caps/>
      <w:sz w:val="24"/>
    </w:rPr>
  </w:style>
  <w:style w:type="paragraph" w:styleId="Heading3">
    <w:name w:val="heading 3"/>
    <w:basedOn w:val="Normal"/>
    <w:next w:val="Normal"/>
    <w:link w:val="Heading3Char"/>
    <w:uiPriority w:val="9"/>
    <w:qFormat/>
    <w:rsid w:val="00873806"/>
    <w:pPr>
      <w:keepNext/>
      <w:pageBreakBefore/>
      <w:numPr>
        <w:ilvl w:val="2"/>
        <w:numId w:val="14"/>
      </w:numPr>
      <w:spacing w:before="240"/>
      <w:ind w:left="1814" w:hanging="1814"/>
      <w:outlineLvl w:val="2"/>
    </w:pPr>
    <w:rPr>
      <w:rFonts w:cs="Arial"/>
      <w:b/>
      <w:bCs/>
      <w:szCs w:val="26"/>
    </w:rPr>
  </w:style>
  <w:style w:type="paragraph" w:styleId="Heading4">
    <w:name w:val="heading 4"/>
    <w:basedOn w:val="Normal"/>
    <w:next w:val="Normal"/>
    <w:link w:val="Heading4Char"/>
    <w:uiPriority w:val="9"/>
    <w:qFormat/>
    <w:rsid w:val="00B46BBE"/>
    <w:pPr>
      <w:keepNext/>
      <w:numPr>
        <w:numId w:val="7"/>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rsid w:val="00B46BBE"/>
    <w:pPr>
      <w:numPr>
        <w:ilvl w:val="1"/>
        <w:numId w:val="7"/>
      </w:numPr>
      <w:spacing w:before="240" w:after="60"/>
      <w:outlineLvl w:val="4"/>
    </w:pPr>
    <w:rPr>
      <w:b/>
      <w:bCs/>
      <w:i/>
      <w:iCs/>
      <w:szCs w:val="26"/>
    </w:rPr>
  </w:style>
  <w:style w:type="paragraph" w:styleId="Heading6">
    <w:name w:val="heading 6"/>
    <w:basedOn w:val="Normal"/>
    <w:next w:val="Normal"/>
    <w:link w:val="Heading6Char"/>
    <w:uiPriority w:val="9"/>
    <w:rsid w:val="00B46BBE"/>
    <w:pPr>
      <w:spacing w:before="240" w:after="60"/>
      <w:outlineLvl w:val="5"/>
    </w:pPr>
    <w:rPr>
      <w:rFonts w:ascii="Times New Roman" w:hAnsi="Times New Roman"/>
      <w:b/>
      <w:bCs/>
      <w:szCs w:val="22"/>
    </w:rPr>
  </w:style>
  <w:style w:type="paragraph" w:styleId="Heading7">
    <w:name w:val="heading 7"/>
    <w:basedOn w:val="Normal"/>
    <w:next w:val="Normal"/>
    <w:rsid w:val="00B46BBE"/>
    <w:pPr>
      <w:spacing w:before="240" w:after="60"/>
      <w:outlineLvl w:val="6"/>
    </w:pPr>
    <w:rPr>
      <w:rFonts w:ascii="Times New Roman" w:hAnsi="Times New Roman"/>
    </w:rPr>
  </w:style>
  <w:style w:type="paragraph" w:styleId="Heading8">
    <w:name w:val="heading 8"/>
    <w:basedOn w:val="Normal"/>
    <w:next w:val="Normal"/>
    <w:rsid w:val="00B46BBE"/>
    <w:pPr>
      <w:spacing w:before="240" w:after="60"/>
      <w:outlineLvl w:val="7"/>
    </w:pPr>
    <w:rPr>
      <w:rFonts w:ascii="Times New Roman" w:hAnsi="Times New Roman"/>
      <w:i/>
      <w:iCs/>
    </w:rPr>
  </w:style>
  <w:style w:type="paragraph" w:styleId="Heading9">
    <w:name w:val="heading 9"/>
    <w:basedOn w:val="Normal"/>
    <w:next w:val="Normal"/>
    <w:rsid w:val="00B46BB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46BBE"/>
    <w:pPr>
      <w:spacing w:after="120"/>
      <w:ind w:left="1440" w:right="1440"/>
    </w:pPr>
  </w:style>
  <w:style w:type="paragraph" w:customStyle="1" w:styleId="Body">
    <w:name w:val="Body"/>
    <w:basedOn w:val="Normal"/>
    <w:link w:val="BodyChar"/>
    <w:rsid w:val="00B46BBE"/>
    <w:pPr>
      <w:tabs>
        <w:tab w:val="left" w:pos="3969"/>
      </w:tabs>
      <w:spacing w:before="240" w:line="300" w:lineRule="atLeast"/>
      <w:ind w:left="3260"/>
      <w:jc w:val="both"/>
    </w:pPr>
    <w:rPr>
      <w:rFonts w:ascii="Palatino" w:hAnsi="Palatino" w:cs="Arial"/>
      <w:lang w:val="en-GB" w:eastAsia="en-AU"/>
    </w:rPr>
  </w:style>
  <w:style w:type="character" w:customStyle="1" w:styleId="BodyChar">
    <w:name w:val="Body Char"/>
    <w:basedOn w:val="DefaultParagraphFont"/>
    <w:link w:val="Body"/>
    <w:rsid w:val="00B46BBE"/>
    <w:rPr>
      <w:rFonts w:ascii="Palatino" w:hAnsi="Palatino" w:cs="Arial"/>
      <w:sz w:val="22"/>
      <w:szCs w:val="24"/>
      <w:lang w:val="en-GB" w:eastAsia="en-AU" w:bidi="ar-SA"/>
    </w:rPr>
  </w:style>
  <w:style w:type="paragraph" w:styleId="BodyText2">
    <w:name w:val="Body Text 2"/>
    <w:basedOn w:val="Normal"/>
    <w:rsid w:val="00B46BBE"/>
    <w:pPr>
      <w:spacing w:after="120" w:line="480" w:lineRule="auto"/>
    </w:pPr>
  </w:style>
  <w:style w:type="paragraph" w:styleId="BodyText3">
    <w:name w:val="Body Text 3"/>
    <w:basedOn w:val="Normal"/>
    <w:rsid w:val="00B46BBE"/>
    <w:pPr>
      <w:spacing w:after="120"/>
    </w:pPr>
    <w:rPr>
      <w:sz w:val="16"/>
      <w:szCs w:val="16"/>
    </w:rPr>
  </w:style>
  <w:style w:type="paragraph" w:styleId="BodyText">
    <w:name w:val="Body Text"/>
    <w:basedOn w:val="Normal"/>
    <w:rsid w:val="00E4203A"/>
    <w:pPr>
      <w:spacing w:after="240"/>
    </w:pPr>
  </w:style>
  <w:style w:type="paragraph" w:styleId="BodyTextFirstIndent">
    <w:name w:val="Body Text First Indent"/>
    <w:basedOn w:val="Normal"/>
    <w:rsid w:val="00B46BBE"/>
    <w:pPr>
      <w:tabs>
        <w:tab w:val="left" w:pos="1276"/>
      </w:tabs>
      <w:spacing w:before="240" w:after="120"/>
      <w:ind w:left="1276" w:firstLine="210"/>
    </w:pPr>
    <w:rPr>
      <w:szCs w:val="20"/>
      <w:lang w:val="en-US"/>
    </w:rPr>
  </w:style>
  <w:style w:type="paragraph" w:styleId="BodyTextIndent">
    <w:name w:val="Body Text Indent"/>
    <w:basedOn w:val="Normal"/>
    <w:rsid w:val="00B46BBE"/>
    <w:pPr>
      <w:spacing w:after="120"/>
      <w:ind w:left="283"/>
    </w:pPr>
  </w:style>
  <w:style w:type="paragraph" w:styleId="BodyTextFirstIndent2">
    <w:name w:val="Body Text First Indent 2"/>
    <w:basedOn w:val="BodyTextIndent"/>
    <w:rsid w:val="00B46BBE"/>
    <w:pPr>
      <w:ind w:firstLine="210"/>
    </w:pPr>
  </w:style>
  <w:style w:type="paragraph" w:styleId="BodyTextIndent2">
    <w:name w:val="Body Text Indent 2"/>
    <w:basedOn w:val="Normal"/>
    <w:rsid w:val="00B46BBE"/>
    <w:pPr>
      <w:spacing w:after="120" w:line="480" w:lineRule="auto"/>
      <w:ind w:left="283"/>
    </w:pPr>
  </w:style>
  <w:style w:type="paragraph" w:styleId="BodyTextIndent3">
    <w:name w:val="Body Text Indent 3"/>
    <w:basedOn w:val="Normal"/>
    <w:rsid w:val="00B46BBE"/>
    <w:pPr>
      <w:spacing w:after="120"/>
      <w:ind w:left="283"/>
    </w:pPr>
    <w:rPr>
      <w:sz w:val="16"/>
      <w:szCs w:val="16"/>
    </w:rPr>
  </w:style>
  <w:style w:type="paragraph" w:customStyle="1" w:styleId="Bullet2">
    <w:name w:val="Bullet2"/>
    <w:basedOn w:val="Normal"/>
    <w:rsid w:val="00B46BBE"/>
    <w:pPr>
      <w:widowControl w:val="0"/>
      <w:tabs>
        <w:tab w:val="num" w:pos="2211"/>
        <w:tab w:val="num" w:pos="2268"/>
      </w:tabs>
      <w:spacing w:before="60" w:after="60"/>
      <w:ind w:left="2268" w:hanging="425"/>
    </w:pPr>
    <w:rPr>
      <w:rFonts w:ascii="Times New Roman" w:hAnsi="Times New Roman"/>
      <w:lang w:val="en-US"/>
    </w:rPr>
  </w:style>
  <w:style w:type="paragraph" w:customStyle="1" w:styleId="Bullet3">
    <w:name w:val="Bullet3"/>
    <w:basedOn w:val="Normal"/>
    <w:link w:val="Bullet3Char"/>
    <w:rsid w:val="00B46BBE"/>
    <w:pPr>
      <w:widowControl w:val="0"/>
      <w:tabs>
        <w:tab w:val="num" w:pos="1134"/>
        <w:tab w:val="num" w:pos="2211"/>
      </w:tabs>
      <w:spacing w:before="60" w:after="60"/>
      <w:ind w:left="1134" w:hanging="425"/>
    </w:pPr>
    <w:rPr>
      <w:rFonts w:ascii="Times New Roman" w:hAnsi="Times New Roman"/>
      <w:lang w:val="en-US"/>
    </w:rPr>
  </w:style>
  <w:style w:type="character" w:customStyle="1" w:styleId="Bullet3Char">
    <w:name w:val="Bullet3 Char"/>
    <w:basedOn w:val="DefaultParagraphFont"/>
    <w:link w:val="Bullet3"/>
    <w:rsid w:val="00B46BBE"/>
    <w:rPr>
      <w:sz w:val="24"/>
      <w:szCs w:val="24"/>
      <w:lang w:val="en-US" w:eastAsia="en-US" w:bidi="ar-SA"/>
    </w:rPr>
  </w:style>
  <w:style w:type="paragraph" w:customStyle="1" w:styleId="Bullet4">
    <w:name w:val="Bullet4"/>
    <w:basedOn w:val="Bullet3"/>
    <w:link w:val="Bullet4Char"/>
    <w:rsid w:val="00B46BBE"/>
    <w:pPr>
      <w:tabs>
        <w:tab w:val="clear" w:pos="1134"/>
        <w:tab w:val="num" w:pos="1701"/>
      </w:tabs>
      <w:ind w:left="1701"/>
    </w:pPr>
  </w:style>
  <w:style w:type="character" w:customStyle="1" w:styleId="Bullet4Char">
    <w:name w:val="Bullet4 Char"/>
    <w:basedOn w:val="Bullet3Char"/>
    <w:link w:val="Bullet4"/>
    <w:rsid w:val="00B46BBE"/>
    <w:rPr>
      <w:sz w:val="24"/>
      <w:szCs w:val="24"/>
      <w:lang w:val="en-US" w:eastAsia="en-US" w:bidi="ar-SA"/>
    </w:rPr>
  </w:style>
  <w:style w:type="paragraph" w:customStyle="1" w:styleId="Bullet5">
    <w:name w:val="Bullet5"/>
    <w:basedOn w:val="Bullet4"/>
    <w:rsid w:val="00B46BBE"/>
    <w:pPr>
      <w:numPr>
        <w:numId w:val="1"/>
      </w:numPr>
    </w:pPr>
  </w:style>
  <w:style w:type="paragraph" w:styleId="Caption">
    <w:name w:val="caption"/>
    <w:basedOn w:val="Normal"/>
    <w:next w:val="Normal"/>
    <w:rsid w:val="00B46BBE"/>
    <w:rPr>
      <w:b/>
      <w:bCs/>
      <w:sz w:val="20"/>
    </w:rPr>
  </w:style>
  <w:style w:type="paragraph" w:customStyle="1" w:styleId="casa">
    <w:name w:val="casa"/>
    <w:basedOn w:val="Heading1"/>
    <w:rsid w:val="00B46BBE"/>
    <w:pPr>
      <w:spacing w:before="120" w:after="120"/>
      <w:outlineLvl w:val="9"/>
    </w:pPr>
    <w:rPr>
      <w:rFonts w:ascii="Times New Roman" w:hAnsi="Times New Roman" w:cs="Arial"/>
      <w:szCs w:val="20"/>
    </w:rPr>
  </w:style>
  <w:style w:type="paragraph" w:customStyle="1" w:styleId="CASAGraphic">
    <w:name w:val="CASA Graphic"/>
    <w:basedOn w:val="Normal"/>
    <w:rsid w:val="00B46BBE"/>
    <w:pPr>
      <w:overflowPunct/>
      <w:autoSpaceDE/>
      <w:autoSpaceDN/>
      <w:adjustRightInd/>
      <w:jc w:val="center"/>
      <w:textAlignment w:val="auto"/>
    </w:pPr>
    <w:rPr>
      <w:szCs w:val="20"/>
    </w:rPr>
  </w:style>
  <w:style w:type="paragraph" w:styleId="Closing">
    <w:name w:val="Closing"/>
    <w:basedOn w:val="Normal"/>
    <w:rsid w:val="00B46BBE"/>
    <w:pPr>
      <w:ind w:left="4252"/>
    </w:pPr>
  </w:style>
  <w:style w:type="paragraph" w:customStyle="1" w:styleId="Contents">
    <w:name w:val="Contents"/>
    <w:basedOn w:val="Normal"/>
    <w:rsid w:val="00B46BBE"/>
    <w:pPr>
      <w:shd w:val="clear" w:color="FFFFFF" w:fill="FFFFFF"/>
      <w:tabs>
        <w:tab w:val="right" w:pos="2410"/>
      </w:tabs>
      <w:spacing w:before="180"/>
      <w:ind w:left="142"/>
    </w:pPr>
    <w:rPr>
      <w:rFonts w:ascii="Palatino" w:hAnsi="Palatino" w:cs="Arial"/>
      <w:noProof/>
      <w:lang w:eastAsia="en-AU"/>
    </w:rPr>
  </w:style>
  <w:style w:type="paragraph" w:styleId="Date">
    <w:name w:val="Date"/>
    <w:basedOn w:val="Normal"/>
    <w:next w:val="Normal"/>
    <w:rsid w:val="00B46BBE"/>
  </w:style>
  <w:style w:type="paragraph" w:customStyle="1" w:styleId="Default">
    <w:name w:val="Default"/>
    <w:rsid w:val="00B46BBE"/>
    <w:pPr>
      <w:widowControl w:val="0"/>
      <w:autoSpaceDE w:val="0"/>
      <w:autoSpaceDN w:val="0"/>
      <w:adjustRightInd w:val="0"/>
    </w:pPr>
    <w:rPr>
      <w:rFonts w:ascii="EU Albertina" w:hAnsi="EU Albertina" w:cs="EU Albertina"/>
      <w:color w:val="000000"/>
      <w:sz w:val="24"/>
      <w:szCs w:val="24"/>
    </w:rPr>
  </w:style>
  <w:style w:type="paragraph" w:styleId="DocumentMap">
    <w:name w:val="Document Map"/>
    <w:basedOn w:val="Normal"/>
    <w:semiHidden/>
    <w:rsid w:val="00B46BBE"/>
    <w:pPr>
      <w:shd w:val="clear" w:color="auto" w:fill="000080"/>
    </w:pPr>
    <w:rPr>
      <w:rFonts w:ascii="Tahoma" w:hAnsi="Tahoma" w:cs="Tahoma"/>
      <w:sz w:val="20"/>
    </w:rPr>
  </w:style>
  <w:style w:type="paragraph" w:customStyle="1" w:styleId="Figure">
    <w:name w:val="Figure"/>
    <w:basedOn w:val="Normal"/>
    <w:rsid w:val="00B46BBE"/>
    <w:pPr>
      <w:keepNext/>
      <w:overflowPunct/>
      <w:autoSpaceDE/>
      <w:autoSpaceDN/>
      <w:adjustRightInd/>
      <w:spacing w:before="240"/>
      <w:textAlignment w:val="auto"/>
    </w:pPr>
    <w:rPr>
      <w:szCs w:val="20"/>
    </w:rPr>
  </w:style>
  <w:style w:type="character" w:styleId="FollowedHyperlink">
    <w:name w:val="FollowedHyperlink"/>
    <w:basedOn w:val="DefaultParagraphFont"/>
    <w:uiPriority w:val="99"/>
    <w:rsid w:val="00B46BBE"/>
    <w:rPr>
      <w:color w:val="800080"/>
      <w:u w:val="single"/>
    </w:rPr>
  </w:style>
  <w:style w:type="character" w:styleId="FootnoteReference">
    <w:name w:val="footnote reference"/>
    <w:basedOn w:val="DefaultParagraphFont"/>
    <w:rsid w:val="00B46BBE"/>
    <w:rPr>
      <w:rFonts w:cs="Times New Roman"/>
      <w:vertAlign w:val="superscript"/>
    </w:rPr>
  </w:style>
  <w:style w:type="paragraph" w:styleId="FootnoteText">
    <w:name w:val="footnote text"/>
    <w:basedOn w:val="Normal"/>
    <w:semiHidden/>
    <w:rsid w:val="00B46BBE"/>
    <w:rPr>
      <w:sz w:val="20"/>
    </w:rPr>
  </w:style>
  <w:style w:type="paragraph" w:styleId="Header">
    <w:name w:val="header"/>
    <w:basedOn w:val="Normal"/>
    <w:link w:val="HeaderChar"/>
    <w:uiPriority w:val="99"/>
    <w:rsid w:val="00B46BBE"/>
    <w:pPr>
      <w:tabs>
        <w:tab w:val="center" w:pos="4153"/>
        <w:tab w:val="right" w:pos="8306"/>
      </w:tabs>
    </w:pPr>
  </w:style>
  <w:style w:type="paragraph" w:styleId="HTMLAddress">
    <w:name w:val="HTML Address"/>
    <w:basedOn w:val="Normal"/>
    <w:rsid w:val="00B46BBE"/>
    <w:rPr>
      <w:i/>
      <w:iCs/>
    </w:rPr>
  </w:style>
  <w:style w:type="paragraph" w:styleId="HTMLPreformatted">
    <w:name w:val="HTML Preformatted"/>
    <w:basedOn w:val="Normal"/>
    <w:rsid w:val="00B46BBE"/>
    <w:rPr>
      <w:rFonts w:ascii="Courier New" w:hAnsi="Courier New" w:cs="Courier New"/>
      <w:sz w:val="20"/>
    </w:rPr>
  </w:style>
  <w:style w:type="character" w:styleId="Hyperlink">
    <w:name w:val="Hyperlink"/>
    <w:basedOn w:val="DefaultParagraphFont"/>
    <w:uiPriority w:val="99"/>
    <w:rsid w:val="00B46BBE"/>
    <w:rPr>
      <w:color w:val="0000FF"/>
      <w:u w:val="none"/>
    </w:rPr>
  </w:style>
  <w:style w:type="paragraph" w:customStyle="1" w:styleId="indent">
    <w:name w:val="indent"/>
    <w:basedOn w:val="Normal"/>
    <w:rsid w:val="00B46BBE"/>
    <w:pPr>
      <w:tabs>
        <w:tab w:val="right" w:pos="1134"/>
        <w:tab w:val="left" w:pos="1276"/>
      </w:tabs>
      <w:ind w:left="1276" w:hanging="1276"/>
      <w:jc w:val="both"/>
    </w:pPr>
    <w:rPr>
      <w:rFonts w:ascii="Times New Roman" w:hAnsi="Times New Roman"/>
      <w:lang w:val="en-GB"/>
    </w:rPr>
  </w:style>
  <w:style w:type="paragraph" w:styleId="Index1">
    <w:name w:val="index 1"/>
    <w:basedOn w:val="Normal"/>
    <w:next w:val="Normal"/>
    <w:autoRedefine/>
    <w:uiPriority w:val="99"/>
    <w:semiHidden/>
    <w:rsid w:val="00B46BBE"/>
    <w:pPr>
      <w:ind w:left="260" w:hanging="260"/>
    </w:pPr>
  </w:style>
  <w:style w:type="paragraph" w:styleId="Index2">
    <w:name w:val="index 2"/>
    <w:basedOn w:val="Normal"/>
    <w:next w:val="Normal"/>
    <w:autoRedefine/>
    <w:semiHidden/>
    <w:rsid w:val="00B46BBE"/>
    <w:pPr>
      <w:ind w:left="520" w:hanging="260"/>
    </w:pPr>
  </w:style>
  <w:style w:type="paragraph" w:styleId="Index3">
    <w:name w:val="index 3"/>
    <w:basedOn w:val="Normal"/>
    <w:next w:val="Normal"/>
    <w:autoRedefine/>
    <w:semiHidden/>
    <w:rsid w:val="00B46BBE"/>
    <w:pPr>
      <w:ind w:left="780" w:hanging="260"/>
    </w:pPr>
  </w:style>
  <w:style w:type="paragraph" w:styleId="Index4">
    <w:name w:val="index 4"/>
    <w:basedOn w:val="Normal"/>
    <w:next w:val="Normal"/>
    <w:autoRedefine/>
    <w:semiHidden/>
    <w:rsid w:val="00B46BBE"/>
    <w:pPr>
      <w:ind w:left="1040" w:hanging="260"/>
    </w:pPr>
  </w:style>
  <w:style w:type="paragraph" w:styleId="Index5">
    <w:name w:val="index 5"/>
    <w:basedOn w:val="Normal"/>
    <w:next w:val="Normal"/>
    <w:autoRedefine/>
    <w:semiHidden/>
    <w:rsid w:val="00B46BBE"/>
    <w:pPr>
      <w:ind w:left="1300" w:hanging="260"/>
    </w:pPr>
  </w:style>
  <w:style w:type="paragraph" w:styleId="Index6">
    <w:name w:val="index 6"/>
    <w:basedOn w:val="Normal"/>
    <w:next w:val="Normal"/>
    <w:autoRedefine/>
    <w:semiHidden/>
    <w:rsid w:val="00B46BBE"/>
    <w:pPr>
      <w:ind w:left="1560" w:hanging="260"/>
    </w:pPr>
  </w:style>
  <w:style w:type="paragraph" w:styleId="Index7">
    <w:name w:val="index 7"/>
    <w:basedOn w:val="Normal"/>
    <w:next w:val="Normal"/>
    <w:autoRedefine/>
    <w:semiHidden/>
    <w:rsid w:val="00B46BBE"/>
    <w:pPr>
      <w:ind w:left="1820" w:hanging="260"/>
    </w:pPr>
  </w:style>
  <w:style w:type="paragraph" w:styleId="Index8">
    <w:name w:val="index 8"/>
    <w:basedOn w:val="Normal"/>
    <w:next w:val="Normal"/>
    <w:autoRedefine/>
    <w:semiHidden/>
    <w:rsid w:val="00B46BBE"/>
    <w:pPr>
      <w:ind w:left="2080" w:hanging="260"/>
    </w:pPr>
  </w:style>
  <w:style w:type="paragraph" w:styleId="Index9">
    <w:name w:val="index 9"/>
    <w:basedOn w:val="Normal"/>
    <w:next w:val="Normal"/>
    <w:autoRedefine/>
    <w:semiHidden/>
    <w:rsid w:val="00B46BBE"/>
    <w:pPr>
      <w:ind w:left="2340" w:hanging="260"/>
    </w:pPr>
  </w:style>
  <w:style w:type="paragraph" w:styleId="IndexHeading">
    <w:name w:val="index heading"/>
    <w:basedOn w:val="Normal"/>
    <w:next w:val="Index1"/>
    <w:semiHidden/>
    <w:rsid w:val="00B46BBE"/>
    <w:rPr>
      <w:rFonts w:cs="Arial"/>
      <w:b/>
      <w:bCs/>
    </w:rPr>
  </w:style>
  <w:style w:type="paragraph" w:styleId="List">
    <w:name w:val="List"/>
    <w:basedOn w:val="Normal"/>
    <w:rsid w:val="00B46BBE"/>
    <w:pPr>
      <w:ind w:left="283" w:hanging="283"/>
    </w:pPr>
  </w:style>
  <w:style w:type="paragraph" w:styleId="List2">
    <w:name w:val="List 2"/>
    <w:basedOn w:val="Normal"/>
    <w:rsid w:val="00B46BBE"/>
    <w:pPr>
      <w:ind w:left="566" w:hanging="283"/>
    </w:pPr>
  </w:style>
  <w:style w:type="paragraph" w:styleId="List3">
    <w:name w:val="List 3"/>
    <w:basedOn w:val="Normal"/>
    <w:rsid w:val="00B46BBE"/>
    <w:pPr>
      <w:ind w:left="849" w:hanging="283"/>
    </w:pPr>
  </w:style>
  <w:style w:type="paragraph" w:styleId="List4">
    <w:name w:val="List 4"/>
    <w:basedOn w:val="Normal"/>
    <w:rsid w:val="00B46BBE"/>
    <w:pPr>
      <w:ind w:left="1132" w:hanging="283"/>
    </w:pPr>
  </w:style>
  <w:style w:type="paragraph" w:styleId="List5">
    <w:name w:val="List 5"/>
    <w:basedOn w:val="Normal"/>
    <w:rsid w:val="00B46BBE"/>
    <w:pPr>
      <w:ind w:left="1415" w:hanging="283"/>
    </w:pPr>
  </w:style>
  <w:style w:type="paragraph" w:styleId="ListBullet">
    <w:name w:val="List Bullet"/>
    <w:basedOn w:val="Normal"/>
    <w:rsid w:val="00B46BBE"/>
    <w:pPr>
      <w:numPr>
        <w:numId w:val="2"/>
      </w:numPr>
    </w:pPr>
  </w:style>
  <w:style w:type="paragraph" w:styleId="ListBullet2">
    <w:name w:val="List Bullet 2"/>
    <w:basedOn w:val="Normal"/>
    <w:rsid w:val="00B46BBE"/>
    <w:pPr>
      <w:numPr>
        <w:numId w:val="3"/>
      </w:numPr>
    </w:pPr>
  </w:style>
  <w:style w:type="paragraph" w:styleId="ListBullet3">
    <w:name w:val="List Bullet 3"/>
    <w:basedOn w:val="Normal"/>
    <w:rsid w:val="00B46BBE"/>
    <w:pPr>
      <w:numPr>
        <w:numId w:val="4"/>
      </w:numPr>
    </w:pPr>
  </w:style>
  <w:style w:type="paragraph" w:styleId="ListBullet4">
    <w:name w:val="List Bullet 4"/>
    <w:basedOn w:val="Normal"/>
    <w:rsid w:val="00B46BBE"/>
    <w:pPr>
      <w:numPr>
        <w:numId w:val="5"/>
      </w:numPr>
    </w:pPr>
  </w:style>
  <w:style w:type="paragraph" w:styleId="ListBullet5">
    <w:name w:val="List Bullet 5"/>
    <w:basedOn w:val="Normal"/>
    <w:rsid w:val="00B46BBE"/>
  </w:style>
  <w:style w:type="paragraph" w:styleId="ListContinue">
    <w:name w:val="List Continue"/>
    <w:basedOn w:val="Normal"/>
    <w:rsid w:val="00B46BBE"/>
    <w:pPr>
      <w:spacing w:after="120"/>
      <w:ind w:left="283"/>
    </w:pPr>
  </w:style>
  <w:style w:type="paragraph" w:styleId="ListContinue2">
    <w:name w:val="List Continue 2"/>
    <w:basedOn w:val="Normal"/>
    <w:rsid w:val="00B46BBE"/>
    <w:pPr>
      <w:spacing w:after="120"/>
      <w:ind w:left="566"/>
    </w:pPr>
  </w:style>
  <w:style w:type="paragraph" w:styleId="ListContinue3">
    <w:name w:val="List Continue 3"/>
    <w:basedOn w:val="Normal"/>
    <w:rsid w:val="00B46BBE"/>
    <w:pPr>
      <w:spacing w:after="120"/>
      <w:ind w:left="849"/>
    </w:pPr>
  </w:style>
  <w:style w:type="paragraph" w:styleId="ListContinue4">
    <w:name w:val="List Continue 4"/>
    <w:basedOn w:val="Normal"/>
    <w:rsid w:val="00B46BBE"/>
    <w:pPr>
      <w:spacing w:after="120"/>
      <w:ind w:left="1132"/>
    </w:pPr>
  </w:style>
  <w:style w:type="paragraph" w:styleId="ListContinue5">
    <w:name w:val="List Continue 5"/>
    <w:basedOn w:val="Normal"/>
    <w:rsid w:val="00B46BBE"/>
    <w:pPr>
      <w:spacing w:after="120"/>
      <w:ind w:left="1415"/>
    </w:pPr>
  </w:style>
  <w:style w:type="paragraph" w:styleId="ListNumber">
    <w:name w:val="List Number"/>
    <w:basedOn w:val="Normal"/>
    <w:qFormat/>
    <w:rsid w:val="00DA244E"/>
    <w:pPr>
      <w:spacing w:before="120" w:after="120"/>
    </w:pPr>
    <w:rPr>
      <w:b/>
      <w:sz w:val="20"/>
      <w:u w:val="single"/>
    </w:rPr>
  </w:style>
  <w:style w:type="paragraph" w:styleId="ListNumber2">
    <w:name w:val="List Number 2"/>
    <w:basedOn w:val="Normal"/>
    <w:qFormat/>
    <w:rsid w:val="00DA244E"/>
    <w:pPr>
      <w:spacing w:before="120"/>
    </w:pPr>
    <w:rPr>
      <w:b/>
      <w:sz w:val="20"/>
    </w:rPr>
  </w:style>
  <w:style w:type="paragraph" w:styleId="ListNumber3">
    <w:name w:val="List Number 3"/>
    <w:basedOn w:val="Normal"/>
    <w:qFormat/>
    <w:rsid w:val="00DA244E"/>
    <w:pPr>
      <w:spacing w:before="120"/>
    </w:pPr>
    <w:rPr>
      <w:sz w:val="20"/>
    </w:rPr>
  </w:style>
  <w:style w:type="paragraph" w:styleId="ListNumber4">
    <w:name w:val="List Number 4"/>
    <w:basedOn w:val="Normal"/>
    <w:qFormat/>
    <w:rsid w:val="00D5216C"/>
    <w:pPr>
      <w:spacing w:before="120"/>
    </w:pPr>
    <w:rPr>
      <w:sz w:val="20"/>
    </w:rPr>
  </w:style>
  <w:style w:type="paragraph" w:styleId="ListNumber5">
    <w:name w:val="List Number 5"/>
    <w:basedOn w:val="Normal"/>
    <w:qFormat/>
    <w:rsid w:val="00D5216C"/>
    <w:pPr>
      <w:spacing w:before="120"/>
    </w:pPr>
    <w:rPr>
      <w:sz w:val="20"/>
    </w:rPr>
  </w:style>
  <w:style w:type="paragraph" w:styleId="ListParagraph">
    <w:name w:val="List Paragraph"/>
    <w:basedOn w:val="Normal"/>
    <w:link w:val="ListParagraphChar"/>
    <w:uiPriority w:val="34"/>
    <w:qFormat/>
    <w:rsid w:val="00D5216C"/>
    <w:pPr>
      <w:overflowPunct/>
      <w:autoSpaceDE/>
      <w:autoSpaceDN/>
      <w:adjustRightInd/>
      <w:spacing w:before="120"/>
      <w:textAlignment w:val="auto"/>
    </w:pPr>
    <w:rPr>
      <w:rFonts w:eastAsia="Calibri"/>
      <w:sz w:val="20"/>
      <w:szCs w:val="22"/>
    </w:rPr>
  </w:style>
  <w:style w:type="paragraph" w:styleId="MacroText">
    <w:name w:val="macro"/>
    <w:semiHidden/>
    <w:rsid w:val="00B46BB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B46BBE"/>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rsid w:val="00B46BBE"/>
    <w:rPr>
      <w:rFonts w:ascii="Times New Roman" w:hAnsi="Times New Roman"/>
    </w:rPr>
  </w:style>
  <w:style w:type="paragraph" w:styleId="NormalIndent">
    <w:name w:val="Normal Indent"/>
    <w:basedOn w:val="Normal"/>
    <w:rsid w:val="00B46BBE"/>
    <w:pPr>
      <w:ind w:left="720"/>
    </w:pPr>
  </w:style>
  <w:style w:type="paragraph" w:customStyle="1" w:styleId="note">
    <w:name w:val="note"/>
    <w:basedOn w:val="Normal"/>
    <w:rsid w:val="00B46BBE"/>
    <w:pPr>
      <w:tabs>
        <w:tab w:val="left" w:pos="851"/>
      </w:tabs>
      <w:spacing w:before="120"/>
      <w:ind w:left="794"/>
      <w:jc w:val="both"/>
    </w:pPr>
    <w:rPr>
      <w:szCs w:val="20"/>
    </w:rPr>
  </w:style>
  <w:style w:type="paragraph" w:customStyle="1" w:styleId="Notes">
    <w:name w:val="Notes"/>
    <w:basedOn w:val="Normal"/>
    <w:rsid w:val="00B46BBE"/>
    <w:pPr>
      <w:keepLines/>
      <w:overflowPunct/>
      <w:autoSpaceDE/>
      <w:autoSpaceDN/>
      <w:adjustRightInd/>
      <w:spacing w:before="40"/>
      <w:textAlignment w:val="auto"/>
    </w:pPr>
    <w:rPr>
      <w:sz w:val="16"/>
      <w:szCs w:val="20"/>
    </w:rPr>
  </w:style>
  <w:style w:type="character" w:styleId="PageNumber">
    <w:name w:val="page number"/>
    <w:basedOn w:val="DefaultParagraphFont"/>
    <w:rsid w:val="00B46BBE"/>
  </w:style>
  <w:style w:type="paragraph" w:styleId="PlainText">
    <w:name w:val="Plain Text"/>
    <w:basedOn w:val="Normal"/>
    <w:rsid w:val="00B46BBE"/>
    <w:rPr>
      <w:rFonts w:ascii="Courier New" w:hAnsi="Courier New" w:cs="Courier New"/>
      <w:sz w:val="20"/>
    </w:rPr>
  </w:style>
  <w:style w:type="paragraph" w:customStyle="1" w:styleId="UnitHeading">
    <w:name w:val="Unit Heading"/>
    <w:basedOn w:val="Normal"/>
    <w:next w:val="LDClauseHeading"/>
    <w:rsid w:val="00CD58BA"/>
    <w:pPr>
      <w:keepNext/>
      <w:spacing w:before="240"/>
      <w:ind w:left="680" w:hanging="680"/>
    </w:pPr>
    <w:rPr>
      <w:b/>
      <w:sz w:val="24"/>
    </w:rPr>
  </w:style>
  <w:style w:type="paragraph" w:styleId="Subtitle">
    <w:name w:val="Subtitle"/>
    <w:basedOn w:val="Normal"/>
    <w:next w:val="LDClauseHeading"/>
    <w:link w:val="SubtitleChar"/>
    <w:rsid w:val="00CD58BA"/>
    <w:pPr>
      <w:keepNext/>
      <w:numPr>
        <w:ilvl w:val="1"/>
      </w:numPr>
      <w:spacing w:before="240"/>
    </w:pPr>
    <w:rPr>
      <w:rFonts w:eastAsiaTheme="majorEastAsia" w:cstheme="majorBidi"/>
      <w:b/>
      <w:iCs/>
      <w:caps/>
      <w:sz w:val="24"/>
    </w:rPr>
  </w:style>
  <w:style w:type="character" w:customStyle="1" w:styleId="SubtitleChar">
    <w:name w:val="Subtitle Char"/>
    <w:basedOn w:val="DefaultParagraphFont"/>
    <w:link w:val="Subtitle"/>
    <w:rsid w:val="00CD58BA"/>
    <w:rPr>
      <w:rFonts w:ascii="Arial" w:eastAsiaTheme="majorEastAsia" w:hAnsi="Arial" w:cstheme="majorBidi"/>
      <w:b/>
      <w:iCs/>
      <w:caps/>
      <w:sz w:val="24"/>
      <w:szCs w:val="24"/>
      <w:lang w:eastAsia="en-US"/>
    </w:rPr>
  </w:style>
  <w:style w:type="paragraph" w:customStyle="1" w:styleId="Tableplain">
    <w:name w:val="Table plain"/>
    <w:basedOn w:val="Normal"/>
    <w:rsid w:val="00B46BBE"/>
    <w:pPr>
      <w:overflowPunct/>
      <w:autoSpaceDE/>
      <w:autoSpaceDN/>
      <w:adjustRightInd/>
      <w:textAlignment w:val="auto"/>
    </w:pPr>
    <w:rPr>
      <w:rFonts w:ascii="Arial (W1)" w:hAnsi="Arial (W1)"/>
      <w:sz w:val="16"/>
      <w:szCs w:val="20"/>
    </w:rPr>
  </w:style>
  <w:style w:type="paragraph" w:customStyle="1" w:styleId="Tablebold">
    <w:name w:val="Table bold"/>
    <w:basedOn w:val="Tableplain"/>
    <w:rsid w:val="00B46BBE"/>
    <w:rPr>
      <w:b/>
    </w:rPr>
  </w:style>
  <w:style w:type="paragraph" w:customStyle="1" w:styleId="TableBullet">
    <w:name w:val="Table Bullet"/>
    <w:basedOn w:val="Normal"/>
    <w:rsid w:val="00B46BBE"/>
    <w:pPr>
      <w:numPr>
        <w:numId w:val="6"/>
      </w:numPr>
      <w:overflowPunct/>
      <w:autoSpaceDE/>
      <w:autoSpaceDN/>
      <w:adjustRightInd/>
      <w:spacing w:before="60" w:after="20"/>
      <w:textAlignment w:val="auto"/>
    </w:pPr>
    <w:rPr>
      <w:rFonts w:cs="Arial"/>
      <w:sz w:val="20"/>
      <w:szCs w:val="20"/>
    </w:rPr>
  </w:style>
  <w:style w:type="paragraph" w:customStyle="1" w:styleId="TableBullet1">
    <w:name w:val="Table Bullet 1"/>
    <w:basedOn w:val="Normal"/>
    <w:rsid w:val="00B46BBE"/>
    <w:pPr>
      <w:tabs>
        <w:tab w:val="left" w:pos="284"/>
      </w:tabs>
      <w:overflowPunct/>
      <w:autoSpaceDE/>
      <w:autoSpaceDN/>
      <w:adjustRightInd/>
      <w:textAlignment w:val="auto"/>
    </w:pPr>
    <w:rPr>
      <w:szCs w:val="20"/>
    </w:rPr>
  </w:style>
  <w:style w:type="table" w:styleId="TableGrid">
    <w:name w:val="Table Grid"/>
    <w:basedOn w:val="TableNormal"/>
    <w:uiPriority w:val="59"/>
    <w:rsid w:val="00B4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B46BBE"/>
    <w:pPr>
      <w:keepNext/>
      <w:numPr>
        <w:ilvl w:val="12"/>
      </w:numPr>
      <w:overflowPunct/>
      <w:autoSpaceDE/>
      <w:autoSpaceDN/>
      <w:adjustRightInd/>
      <w:spacing w:before="60" w:after="60"/>
      <w:ind w:left="-23" w:firstLine="23"/>
      <w:textAlignment w:val="auto"/>
      <w:outlineLvl w:val="3"/>
    </w:pPr>
    <w:rPr>
      <w:rFonts w:cs="Arial"/>
      <w:b/>
      <w:bCs/>
      <w:color w:val="000000"/>
      <w:sz w:val="19"/>
      <w:szCs w:val="19"/>
    </w:rPr>
  </w:style>
  <w:style w:type="paragraph" w:customStyle="1" w:styleId="TableHeading">
    <w:name w:val="Table Heading"/>
    <w:basedOn w:val="Normal"/>
    <w:rsid w:val="00B46BBE"/>
    <w:pPr>
      <w:keepNext/>
      <w:overflowPunct/>
      <w:autoSpaceDE/>
      <w:autoSpaceDN/>
      <w:adjustRightInd/>
      <w:spacing w:before="120"/>
      <w:jc w:val="center"/>
      <w:textAlignment w:val="auto"/>
    </w:pPr>
    <w:rPr>
      <w:b/>
      <w:bCs/>
      <w:szCs w:val="20"/>
    </w:rPr>
  </w:style>
  <w:style w:type="paragraph" w:customStyle="1" w:styleId="TableHeadingitalic">
    <w:name w:val="Table Heading (italic)"/>
    <w:basedOn w:val="Normal"/>
    <w:rsid w:val="00B46BBE"/>
    <w:pPr>
      <w:overflowPunct/>
      <w:autoSpaceDE/>
      <w:autoSpaceDN/>
      <w:adjustRightInd/>
      <w:spacing w:before="60" w:after="20"/>
      <w:textAlignment w:val="auto"/>
    </w:pPr>
    <w:rPr>
      <w:rFonts w:ascii="Arial Narrow" w:hAnsi="Arial Narrow" w:cs="Arial Narrow"/>
      <w:b/>
      <w:bCs/>
      <w:i/>
      <w:iCs/>
      <w:sz w:val="20"/>
      <w:szCs w:val="20"/>
    </w:rPr>
  </w:style>
  <w:style w:type="paragraph" w:customStyle="1" w:styleId="TableHeading1">
    <w:name w:val="Table Heading1"/>
    <w:basedOn w:val="Normal"/>
    <w:rsid w:val="00B46BBE"/>
    <w:pPr>
      <w:keepNext/>
      <w:overflowPunct/>
      <w:autoSpaceDE/>
      <w:autoSpaceDN/>
      <w:adjustRightInd/>
      <w:spacing w:before="120"/>
      <w:jc w:val="center"/>
      <w:textAlignment w:val="auto"/>
    </w:pPr>
    <w:rPr>
      <w:b/>
      <w:sz w:val="20"/>
      <w:szCs w:val="20"/>
    </w:rPr>
  </w:style>
  <w:style w:type="paragraph" w:customStyle="1" w:styleId="TableHeading3">
    <w:name w:val="Table Heading3"/>
    <w:basedOn w:val="Normal"/>
    <w:rsid w:val="00B46BBE"/>
    <w:pPr>
      <w:keepNext/>
      <w:overflowPunct/>
      <w:autoSpaceDE/>
      <w:autoSpaceDN/>
      <w:adjustRightInd/>
      <w:spacing w:before="120"/>
      <w:jc w:val="center"/>
      <w:textAlignment w:val="auto"/>
    </w:pPr>
    <w:rPr>
      <w:b/>
      <w:bCs/>
      <w:szCs w:val="20"/>
    </w:rPr>
  </w:style>
  <w:style w:type="paragraph" w:styleId="TableofAuthorities">
    <w:name w:val="table of authorities"/>
    <w:basedOn w:val="Normal"/>
    <w:next w:val="Normal"/>
    <w:semiHidden/>
    <w:rsid w:val="00B46BBE"/>
    <w:pPr>
      <w:ind w:left="260" w:hanging="260"/>
    </w:pPr>
  </w:style>
  <w:style w:type="paragraph" w:styleId="TableofFigures">
    <w:name w:val="table of figures"/>
    <w:basedOn w:val="Normal"/>
    <w:next w:val="Normal"/>
    <w:semiHidden/>
    <w:rsid w:val="00B46BBE"/>
  </w:style>
  <w:style w:type="paragraph" w:customStyle="1" w:styleId="TableText">
    <w:name w:val="Table Text"/>
    <w:basedOn w:val="Normal"/>
    <w:link w:val="TableTextChar"/>
    <w:rsid w:val="00B46BBE"/>
    <w:pPr>
      <w:overflowPunct/>
      <w:autoSpaceDE/>
      <w:autoSpaceDN/>
      <w:adjustRightInd/>
      <w:spacing w:before="60" w:after="20"/>
      <w:textAlignment w:val="auto"/>
    </w:pPr>
    <w:rPr>
      <w:rFonts w:ascii="Arial Narrow" w:hAnsi="Arial Narrow" w:cs="Arial Narrow"/>
      <w:sz w:val="20"/>
      <w:szCs w:val="20"/>
    </w:rPr>
  </w:style>
  <w:style w:type="paragraph" w:customStyle="1" w:styleId="TableRomanNumList">
    <w:name w:val="Table Roman Num List"/>
    <w:basedOn w:val="TableText"/>
    <w:rsid w:val="00B46BBE"/>
    <w:pPr>
      <w:spacing w:before="120" w:after="0"/>
      <w:ind w:left="459" w:hanging="459"/>
      <w:jc w:val="center"/>
    </w:pPr>
    <w:rPr>
      <w:rFonts w:ascii="Arial" w:hAnsi="Arial" w:cs="Times New Roman"/>
    </w:rPr>
  </w:style>
  <w:style w:type="paragraph" w:customStyle="1" w:styleId="TableRomanNumList2">
    <w:name w:val="Table Roman Num List2"/>
    <w:basedOn w:val="Normal"/>
    <w:rsid w:val="00B46BBE"/>
    <w:pPr>
      <w:overflowPunct/>
      <w:autoSpaceDE/>
      <w:autoSpaceDN/>
      <w:adjustRightInd/>
      <w:spacing w:before="120"/>
      <w:ind w:left="965" w:hanging="480"/>
      <w:jc w:val="center"/>
      <w:textAlignment w:val="auto"/>
    </w:pPr>
    <w:rPr>
      <w:sz w:val="20"/>
      <w:szCs w:val="20"/>
    </w:rPr>
  </w:style>
  <w:style w:type="paragraph" w:customStyle="1" w:styleId="tabletext0">
    <w:name w:val="table text"/>
    <w:basedOn w:val="Normal"/>
    <w:rsid w:val="00B46BBE"/>
    <w:pPr>
      <w:overflowPunct/>
      <w:autoSpaceDE/>
      <w:autoSpaceDN/>
      <w:adjustRightInd/>
      <w:spacing w:before="120"/>
      <w:textAlignment w:val="auto"/>
    </w:pPr>
    <w:rPr>
      <w:rFonts w:ascii="Helvetica" w:hAnsi="Helvetica"/>
      <w:szCs w:val="20"/>
    </w:rPr>
  </w:style>
  <w:style w:type="paragraph" w:customStyle="1" w:styleId="Tabletext1">
    <w:name w:val="Table text"/>
    <w:basedOn w:val="Heading4"/>
    <w:rsid w:val="00B46BBE"/>
    <w:pPr>
      <w:numPr>
        <w:numId w:val="0"/>
      </w:numPr>
      <w:overflowPunct/>
      <w:autoSpaceDE/>
      <w:autoSpaceDN/>
      <w:adjustRightInd/>
      <w:spacing w:before="100" w:after="20"/>
      <w:textAlignment w:val="auto"/>
    </w:pPr>
    <w:rPr>
      <w:rFonts w:ascii="Arial" w:hAnsi="Arial" w:cs="Arial"/>
      <w:b w:val="0"/>
      <w:bCs w:val="0"/>
      <w:color w:val="000000"/>
      <w:sz w:val="19"/>
      <w:szCs w:val="19"/>
    </w:rPr>
  </w:style>
  <w:style w:type="paragraph" w:customStyle="1" w:styleId="TableTextnumbered">
    <w:name w:val="Table Text (numbered)"/>
    <w:basedOn w:val="Normal"/>
    <w:rsid w:val="00B46BBE"/>
    <w:pPr>
      <w:tabs>
        <w:tab w:val="left" w:pos="504"/>
      </w:tabs>
      <w:overflowPunct/>
      <w:autoSpaceDE/>
      <w:autoSpaceDN/>
      <w:adjustRightInd/>
      <w:spacing w:before="60" w:after="20"/>
      <w:ind w:left="504" w:hanging="504"/>
      <w:textAlignment w:val="auto"/>
    </w:pPr>
    <w:rPr>
      <w:rFonts w:ascii="Arial Narrow" w:hAnsi="Arial Narrow" w:cs="Arial Narrow"/>
      <w:sz w:val="20"/>
      <w:szCs w:val="20"/>
    </w:rPr>
  </w:style>
  <w:style w:type="character" w:customStyle="1" w:styleId="TableTextChar">
    <w:name w:val="Table Text Char"/>
    <w:basedOn w:val="DefaultParagraphFont"/>
    <w:link w:val="TableText"/>
    <w:rsid w:val="00B46BBE"/>
    <w:rPr>
      <w:rFonts w:ascii="Arial Narrow" w:hAnsi="Arial Narrow" w:cs="Arial Narrow"/>
      <w:lang w:val="en-AU" w:eastAsia="en-US" w:bidi="ar-SA"/>
    </w:rPr>
  </w:style>
  <w:style w:type="paragraph" w:customStyle="1" w:styleId="TabletextInd">
    <w:name w:val="Table text Ind"/>
    <w:basedOn w:val="Normal"/>
    <w:rsid w:val="00B46BBE"/>
    <w:pPr>
      <w:numPr>
        <w:ilvl w:val="12"/>
      </w:numPr>
      <w:overflowPunct/>
      <w:autoSpaceDE/>
      <w:autoSpaceDN/>
      <w:adjustRightInd/>
      <w:spacing w:before="60" w:after="20"/>
      <w:ind w:left="458" w:hanging="504"/>
      <w:textAlignment w:val="auto"/>
      <w:outlineLvl w:val="3"/>
    </w:pPr>
    <w:rPr>
      <w:rFonts w:ascii="Arial Narrow" w:hAnsi="Arial Narrow" w:cs="Arial Narrow"/>
      <w:color w:val="000000"/>
      <w:sz w:val="19"/>
      <w:szCs w:val="19"/>
    </w:rPr>
  </w:style>
  <w:style w:type="paragraph" w:customStyle="1" w:styleId="tabletextnumbered0">
    <w:name w:val="table text numbered"/>
    <w:basedOn w:val="TableText"/>
    <w:rsid w:val="00B46BBE"/>
    <w:pPr>
      <w:widowControl w:val="0"/>
      <w:tabs>
        <w:tab w:val="left" w:pos="340"/>
      </w:tabs>
      <w:autoSpaceDE w:val="0"/>
      <w:autoSpaceDN w:val="0"/>
      <w:adjustRightInd w:val="0"/>
      <w:spacing w:before="120" w:after="0"/>
      <w:ind w:left="369" w:right="113" w:hanging="369"/>
      <w:jc w:val="both"/>
    </w:pPr>
    <w:rPr>
      <w:rFonts w:ascii="Arial" w:hAnsi="Arial" w:cs="Arial"/>
      <w:sz w:val="24"/>
      <w:szCs w:val="24"/>
      <w:lang w:eastAsia="en-AU"/>
    </w:rPr>
  </w:style>
  <w:style w:type="paragraph" w:customStyle="1" w:styleId="Tabletextsmall">
    <w:name w:val="Table text small"/>
    <w:basedOn w:val="TableText"/>
    <w:rsid w:val="00B46BBE"/>
    <w:pPr>
      <w:spacing w:before="120" w:after="0"/>
      <w:jc w:val="center"/>
    </w:pPr>
    <w:rPr>
      <w:rFonts w:ascii="Arial" w:hAnsi="Arial" w:cs="Times New Roman"/>
      <w:b/>
      <w:sz w:val="24"/>
    </w:rPr>
  </w:style>
  <w:style w:type="paragraph" w:customStyle="1" w:styleId="TableText10">
    <w:name w:val="Table Text1"/>
    <w:basedOn w:val="Normal"/>
    <w:rsid w:val="00B46BBE"/>
    <w:pPr>
      <w:overflowPunct/>
      <w:autoSpaceDE/>
      <w:autoSpaceDN/>
      <w:adjustRightInd/>
      <w:spacing w:before="120"/>
      <w:textAlignment w:val="auto"/>
    </w:pPr>
    <w:rPr>
      <w:sz w:val="20"/>
      <w:szCs w:val="20"/>
    </w:rPr>
  </w:style>
  <w:style w:type="paragraph" w:customStyle="1" w:styleId="TableText3">
    <w:name w:val="Table Text3"/>
    <w:basedOn w:val="Normal"/>
    <w:rsid w:val="00B46BBE"/>
    <w:pPr>
      <w:widowControl w:val="0"/>
      <w:overflowPunct/>
      <w:spacing w:before="120"/>
      <w:jc w:val="center"/>
      <w:textAlignment w:val="auto"/>
    </w:pPr>
    <w:rPr>
      <w:rFonts w:cs="Arial"/>
      <w:lang w:eastAsia="en-AU"/>
    </w:rPr>
  </w:style>
  <w:style w:type="paragraph" w:customStyle="1" w:styleId="TableText4">
    <w:name w:val="Table Text4"/>
    <w:basedOn w:val="Normal"/>
    <w:rsid w:val="00B46BBE"/>
    <w:pPr>
      <w:overflowPunct/>
      <w:autoSpaceDE/>
      <w:autoSpaceDN/>
      <w:adjustRightInd/>
      <w:spacing w:before="120"/>
      <w:jc w:val="center"/>
      <w:textAlignment w:val="auto"/>
    </w:pPr>
    <w:rPr>
      <w:szCs w:val="20"/>
    </w:rPr>
  </w:style>
  <w:style w:type="paragraph" w:customStyle="1" w:styleId="TableColHead">
    <w:name w:val="TableColHead"/>
    <w:basedOn w:val="Normal"/>
    <w:rsid w:val="00B46BBE"/>
    <w:pPr>
      <w:keepNext/>
      <w:spacing w:before="120" w:after="60" w:line="200" w:lineRule="exact"/>
    </w:pPr>
    <w:rPr>
      <w:b/>
      <w:noProof/>
      <w:sz w:val="18"/>
    </w:rPr>
  </w:style>
  <w:style w:type="paragraph" w:customStyle="1" w:styleId="TableENotesHeading">
    <w:name w:val="TableENotesHeading"/>
    <w:basedOn w:val="Normal"/>
    <w:rsid w:val="00B46BBE"/>
    <w:pPr>
      <w:spacing w:before="240" w:after="240" w:line="300" w:lineRule="exact"/>
      <w:ind w:left="2410" w:hanging="2410"/>
    </w:pPr>
    <w:rPr>
      <w:b/>
      <w:noProof/>
      <w:sz w:val="28"/>
      <w:lang w:eastAsia="en-AU"/>
    </w:rPr>
  </w:style>
  <w:style w:type="paragraph" w:customStyle="1" w:styleId="TableOfAmend">
    <w:name w:val="TableOfAmend"/>
    <w:basedOn w:val="Normal"/>
    <w:rsid w:val="00B46BBE"/>
    <w:pPr>
      <w:tabs>
        <w:tab w:val="right" w:leader="dot" w:pos="2268"/>
      </w:tabs>
      <w:spacing w:before="60" w:line="200" w:lineRule="exact"/>
      <w:ind w:left="170" w:right="-11" w:hanging="170"/>
    </w:pPr>
    <w:rPr>
      <w:noProof/>
      <w:sz w:val="18"/>
      <w:lang w:eastAsia="en-AU"/>
    </w:rPr>
  </w:style>
  <w:style w:type="paragraph" w:customStyle="1" w:styleId="TableOfAmendHead">
    <w:name w:val="TableOfAmendHead"/>
    <w:basedOn w:val="TableOfAmend"/>
    <w:next w:val="Normal"/>
    <w:rsid w:val="00B46BBE"/>
    <w:pPr>
      <w:spacing w:after="60"/>
    </w:pPr>
    <w:rPr>
      <w:sz w:val="16"/>
    </w:rPr>
  </w:style>
  <w:style w:type="paragraph" w:customStyle="1" w:styleId="TableOfStatRules">
    <w:name w:val="TableOfStatRules"/>
    <w:basedOn w:val="Normal"/>
    <w:rsid w:val="00B46BBE"/>
    <w:pPr>
      <w:spacing w:before="60" w:line="200" w:lineRule="exact"/>
    </w:pPr>
    <w:rPr>
      <w:noProof/>
      <w:sz w:val="18"/>
      <w:lang w:eastAsia="en-AU"/>
    </w:rPr>
  </w:style>
  <w:style w:type="paragraph" w:customStyle="1" w:styleId="TableTextBold">
    <w:name w:val="TableText Bold"/>
    <w:basedOn w:val="TableText"/>
    <w:link w:val="TableTextBoldChar"/>
    <w:rsid w:val="00B46BBE"/>
    <w:pPr>
      <w:spacing w:before="120" w:after="0"/>
      <w:jc w:val="center"/>
    </w:pPr>
    <w:rPr>
      <w:b/>
    </w:rPr>
  </w:style>
  <w:style w:type="character" w:customStyle="1" w:styleId="TableTextBoldChar">
    <w:name w:val="TableText Bold Char"/>
    <w:basedOn w:val="TableTextChar"/>
    <w:link w:val="TableTextBold"/>
    <w:rsid w:val="00B46BBE"/>
    <w:rPr>
      <w:rFonts w:ascii="Arial Narrow" w:hAnsi="Arial Narrow" w:cs="Arial Narrow"/>
      <w:b/>
      <w:lang w:val="en-AU" w:eastAsia="en-US" w:bidi="ar-SA"/>
    </w:rPr>
  </w:style>
  <w:style w:type="paragraph" w:styleId="Title">
    <w:name w:val="Title"/>
    <w:basedOn w:val="Normal"/>
    <w:next w:val="Subtitle"/>
    <w:link w:val="TitleChar"/>
    <w:uiPriority w:val="10"/>
    <w:qFormat/>
    <w:rsid w:val="00CD58BA"/>
    <w:pPr>
      <w:keepNext/>
      <w:pageBreakBefore/>
      <w:overflowPunct/>
      <w:autoSpaceDE/>
      <w:autoSpaceDN/>
      <w:adjustRightInd/>
      <w:ind w:left="1701" w:hanging="1701"/>
      <w:textAlignment w:val="auto"/>
      <w:outlineLvl w:val="0"/>
    </w:pPr>
    <w:rPr>
      <w:rFonts w:cs="Arial"/>
      <w:b/>
      <w:bCs/>
      <w:caps/>
      <w:sz w:val="24"/>
      <w:szCs w:val="32"/>
      <w:lang w:val="en-US"/>
    </w:rPr>
  </w:style>
  <w:style w:type="paragraph" w:styleId="TOAHeading">
    <w:name w:val="toa heading"/>
    <w:basedOn w:val="Normal"/>
    <w:next w:val="Normal"/>
    <w:semiHidden/>
    <w:rsid w:val="00B46BBE"/>
    <w:pPr>
      <w:spacing w:before="120"/>
    </w:pPr>
    <w:rPr>
      <w:rFonts w:cs="Arial"/>
      <w:b/>
      <w:bCs/>
    </w:rPr>
  </w:style>
  <w:style w:type="paragraph" w:styleId="TOC1">
    <w:name w:val="toc 1"/>
    <w:basedOn w:val="Normal"/>
    <w:next w:val="Normal"/>
    <w:uiPriority w:val="39"/>
    <w:qFormat/>
    <w:rsid w:val="00B76FE7"/>
    <w:pPr>
      <w:tabs>
        <w:tab w:val="left" w:pos="1559"/>
        <w:tab w:val="right" w:leader="dot" w:pos="9356"/>
      </w:tabs>
      <w:spacing w:before="120" w:after="60"/>
      <w:ind w:left="1559" w:right="567" w:hanging="1559"/>
    </w:pPr>
    <w:rPr>
      <w:b/>
      <w:sz w:val="20"/>
    </w:rPr>
  </w:style>
  <w:style w:type="paragraph" w:styleId="TOC2">
    <w:name w:val="toc 2"/>
    <w:basedOn w:val="Normal"/>
    <w:next w:val="Normal"/>
    <w:uiPriority w:val="39"/>
    <w:qFormat/>
    <w:rsid w:val="00B76FE7"/>
    <w:pPr>
      <w:tabs>
        <w:tab w:val="left" w:pos="1786"/>
        <w:tab w:val="right" w:leader="dot" w:pos="9356"/>
      </w:tabs>
      <w:spacing w:before="120"/>
      <w:ind w:left="1786" w:right="567" w:hanging="1559"/>
    </w:pPr>
    <w:rPr>
      <w:sz w:val="20"/>
    </w:rPr>
  </w:style>
  <w:style w:type="paragraph" w:styleId="TOC3">
    <w:name w:val="toc 3"/>
    <w:basedOn w:val="Normal"/>
    <w:next w:val="Normal"/>
    <w:uiPriority w:val="39"/>
    <w:qFormat/>
    <w:rsid w:val="00B76FE7"/>
    <w:pPr>
      <w:tabs>
        <w:tab w:val="left" w:pos="2013"/>
        <w:tab w:val="right" w:leader="dot" w:pos="9356"/>
      </w:tabs>
      <w:spacing w:before="60"/>
      <w:ind w:left="2013" w:right="567" w:hanging="1559"/>
    </w:pPr>
    <w:rPr>
      <w:i/>
      <w:sz w:val="18"/>
    </w:rPr>
  </w:style>
  <w:style w:type="paragraph" w:styleId="TOC4">
    <w:name w:val="toc 4"/>
    <w:basedOn w:val="Normal"/>
    <w:next w:val="Normal"/>
    <w:autoRedefine/>
    <w:uiPriority w:val="39"/>
    <w:rsid w:val="00B46BBE"/>
    <w:pPr>
      <w:ind w:left="780"/>
    </w:pPr>
  </w:style>
  <w:style w:type="paragraph" w:styleId="TOC5">
    <w:name w:val="toc 5"/>
    <w:basedOn w:val="Normal"/>
    <w:next w:val="Normal"/>
    <w:autoRedefine/>
    <w:uiPriority w:val="39"/>
    <w:rsid w:val="00B46BBE"/>
    <w:pPr>
      <w:ind w:left="1040"/>
    </w:pPr>
  </w:style>
  <w:style w:type="paragraph" w:styleId="TOC6">
    <w:name w:val="toc 6"/>
    <w:basedOn w:val="Normal"/>
    <w:next w:val="Normal"/>
    <w:autoRedefine/>
    <w:uiPriority w:val="39"/>
    <w:rsid w:val="00B46BBE"/>
    <w:pPr>
      <w:ind w:left="1300"/>
    </w:pPr>
  </w:style>
  <w:style w:type="paragraph" w:styleId="TOC7">
    <w:name w:val="toc 7"/>
    <w:basedOn w:val="Normal"/>
    <w:next w:val="Normal"/>
    <w:autoRedefine/>
    <w:uiPriority w:val="39"/>
    <w:rsid w:val="00B46BBE"/>
    <w:pPr>
      <w:ind w:left="1560"/>
    </w:pPr>
  </w:style>
  <w:style w:type="paragraph" w:styleId="TOC8">
    <w:name w:val="toc 8"/>
    <w:basedOn w:val="Normal"/>
    <w:next w:val="Normal"/>
    <w:autoRedefine/>
    <w:uiPriority w:val="39"/>
    <w:rsid w:val="00B46BBE"/>
    <w:pPr>
      <w:ind w:left="1820"/>
    </w:pPr>
  </w:style>
  <w:style w:type="paragraph" w:styleId="TOC9">
    <w:name w:val="toc 9"/>
    <w:basedOn w:val="Normal"/>
    <w:next w:val="Normal"/>
    <w:autoRedefine/>
    <w:uiPriority w:val="39"/>
    <w:rsid w:val="00B46BBE"/>
    <w:pPr>
      <w:ind w:left="2080"/>
    </w:pPr>
  </w:style>
  <w:style w:type="paragraph" w:styleId="TOCHeading">
    <w:name w:val="TOC Heading"/>
    <w:basedOn w:val="Heading1"/>
    <w:uiPriority w:val="39"/>
    <w:qFormat/>
    <w:rsid w:val="0053480D"/>
    <w:pPr>
      <w:pageBreakBefore w:val="0"/>
      <w:numPr>
        <w:numId w:val="0"/>
      </w:numPr>
      <w:spacing w:before="360" w:after="360"/>
      <w:jc w:val="center"/>
      <w:outlineLvl w:val="9"/>
    </w:pPr>
    <w:rPr>
      <w:rFonts w:cs="Helvetica"/>
      <w:caps w:val="0"/>
      <w:sz w:val="28"/>
      <w:szCs w:val="20"/>
    </w:rPr>
  </w:style>
  <w:style w:type="paragraph" w:customStyle="1" w:styleId="TopCAO">
    <w:name w:val="Top CAO"/>
    <w:basedOn w:val="Normal"/>
    <w:rsid w:val="00B46BBE"/>
    <w:pPr>
      <w:tabs>
        <w:tab w:val="right" w:pos="9072"/>
      </w:tabs>
      <w:jc w:val="both"/>
    </w:pPr>
    <w:rPr>
      <w:rFonts w:ascii="Arial (W1)" w:hAnsi="Arial (W1)"/>
      <w:b/>
      <w:sz w:val="26"/>
      <w:szCs w:val="20"/>
    </w:rPr>
  </w:style>
  <w:style w:type="numbering" w:customStyle="1" w:styleId="MOSSchedule3">
    <w:name w:val="MOS Schedule 3"/>
    <w:uiPriority w:val="99"/>
    <w:rsid w:val="009239D8"/>
    <w:pPr>
      <w:numPr>
        <w:numId w:val="8"/>
      </w:numPr>
    </w:pPr>
  </w:style>
  <w:style w:type="paragraph" w:customStyle="1" w:styleId="-Style">
    <w:name w:val="- Style"/>
    <w:basedOn w:val="ListParagraph"/>
    <w:link w:val="-StyleChar"/>
    <w:qFormat/>
    <w:rsid w:val="004D7A8A"/>
    <w:pPr>
      <w:tabs>
        <w:tab w:val="left" w:pos="851"/>
        <w:tab w:val="left" w:pos="1418"/>
      </w:tabs>
      <w:spacing w:before="240"/>
      <w:ind w:left="851" w:hanging="851"/>
    </w:pPr>
    <w:rPr>
      <w:rFonts w:eastAsiaTheme="minorHAnsi" w:cstheme="minorBidi"/>
      <w:szCs w:val="20"/>
      <w:lang w:val="en-US"/>
    </w:rPr>
  </w:style>
  <w:style w:type="paragraph" w:customStyle="1" w:styleId="TextBullet2">
    <w:name w:val="Text Bullet 2"/>
    <w:basedOn w:val="Normal"/>
    <w:link w:val="TextBullet2Char"/>
    <w:qFormat/>
    <w:rsid w:val="004D7A8A"/>
    <w:pPr>
      <w:tabs>
        <w:tab w:val="left" w:pos="1843"/>
        <w:tab w:val="num" w:pos="2056"/>
      </w:tabs>
      <w:overflowPunct/>
      <w:autoSpaceDE/>
      <w:autoSpaceDN/>
      <w:adjustRightInd/>
      <w:spacing w:before="60" w:after="60"/>
      <w:ind w:left="2416" w:hanging="360"/>
      <w:textAlignment w:val="auto"/>
      <w:outlineLvl w:val="3"/>
    </w:pPr>
    <w:rPr>
      <w:rFonts w:cstheme="minorBidi"/>
      <w:sz w:val="20"/>
      <w:lang w:val="en-US"/>
    </w:rPr>
  </w:style>
  <w:style w:type="paragraph" w:customStyle="1" w:styleId="TextBullet4">
    <w:name w:val="Text Bullet 4"/>
    <w:basedOn w:val="TextBullet2"/>
    <w:link w:val="TextBullet4Char"/>
    <w:qFormat/>
    <w:rsid w:val="004D7A8A"/>
    <w:pPr>
      <w:tabs>
        <w:tab w:val="clear" w:pos="1843"/>
        <w:tab w:val="clear" w:pos="2056"/>
        <w:tab w:val="left" w:pos="1985"/>
        <w:tab w:val="num" w:pos="2776"/>
      </w:tabs>
      <w:ind w:left="3136"/>
    </w:pPr>
    <w:rPr>
      <w:rFonts w:cs="Times New Roman"/>
      <w:lang w:eastAsia="en-AU"/>
    </w:rPr>
  </w:style>
  <w:style w:type="character" w:customStyle="1" w:styleId="-StyleChar">
    <w:name w:val="- Style Char"/>
    <w:basedOn w:val="DefaultParagraphFont"/>
    <w:link w:val="-Style"/>
    <w:rsid w:val="004831D5"/>
    <w:rPr>
      <w:rFonts w:ascii="Arial" w:eastAsiaTheme="minorHAnsi" w:hAnsi="Arial" w:cstheme="minorBidi"/>
      <w:sz w:val="22"/>
      <w:lang w:val="en-US" w:eastAsia="en-US"/>
    </w:rPr>
  </w:style>
  <w:style w:type="character" w:customStyle="1" w:styleId="TextBullet2Char">
    <w:name w:val="Text Bullet 2 Char"/>
    <w:basedOn w:val="DefaultParagraphFont"/>
    <w:link w:val="TextBullet2"/>
    <w:rsid w:val="004831D5"/>
    <w:rPr>
      <w:rFonts w:ascii="Arial" w:hAnsi="Arial" w:cstheme="minorBidi"/>
      <w:szCs w:val="24"/>
      <w:lang w:val="en-US" w:eastAsia="en-US"/>
    </w:rPr>
  </w:style>
  <w:style w:type="character" w:customStyle="1" w:styleId="TextBullet4Char">
    <w:name w:val="Text Bullet 4 Char"/>
    <w:basedOn w:val="TextBullet2Char"/>
    <w:link w:val="TextBullet4"/>
    <w:rsid w:val="00353928"/>
    <w:rPr>
      <w:rFonts w:ascii="Arial" w:hAnsi="Arial" w:cstheme="minorBidi"/>
      <w:szCs w:val="24"/>
      <w:lang w:val="en-US" w:eastAsia="en-US"/>
    </w:rPr>
  </w:style>
  <w:style w:type="paragraph" w:customStyle="1" w:styleId="Note0">
    <w:name w:val="Note"/>
    <w:basedOn w:val="Normal"/>
    <w:qFormat/>
    <w:rsid w:val="00353928"/>
    <w:pPr>
      <w:tabs>
        <w:tab w:val="left" w:pos="851"/>
      </w:tabs>
      <w:overflowPunct/>
      <w:autoSpaceDE/>
      <w:autoSpaceDN/>
      <w:adjustRightInd/>
      <w:spacing w:before="120" w:after="120"/>
      <w:ind w:left="851"/>
      <w:textAlignment w:val="auto"/>
      <w:outlineLvl w:val="3"/>
    </w:pPr>
    <w:rPr>
      <w:rFonts w:cs="Arial"/>
      <w:i/>
      <w:sz w:val="20"/>
      <w:szCs w:val="20"/>
    </w:rPr>
  </w:style>
  <w:style w:type="character" w:customStyle="1" w:styleId="Heading1Char">
    <w:name w:val="Heading 1 Char"/>
    <w:basedOn w:val="DefaultParagraphFont"/>
    <w:link w:val="Heading1"/>
    <w:uiPriority w:val="9"/>
    <w:rsid w:val="00851299"/>
    <w:rPr>
      <w:rFonts w:ascii="Arial" w:hAnsi="Arial"/>
      <w:b/>
      <w:caps/>
      <w:sz w:val="24"/>
      <w:szCs w:val="24"/>
      <w:lang w:eastAsia="en-US"/>
    </w:rPr>
  </w:style>
  <w:style w:type="character" w:customStyle="1" w:styleId="Heading2Char">
    <w:name w:val="Heading 2 Char"/>
    <w:basedOn w:val="DefaultParagraphFont"/>
    <w:link w:val="Heading2"/>
    <w:uiPriority w:val="9"/>
    <w:rsid w:val="00851299"/>
    <w:rPr>
      <w:rFonts w:ascii="Arial" w:hAnsi="Arial" w:cs="Arial"/>
      <w:b/>
      <w:caps/>
      <w:sz w:val="24"/>
      <w:szCs w:val="24"/>
      <w:lang w:eastAsia="en-US"/>
    </w:rPr>
  </w:style>
  <w:style w:type="character" w:customStyle="1" w:styleId="Heading3Char">
    <w:name w:val="Heading 3 Char"/>
    <w:basedOn w:val="DefaultParagraphFont"/>
    <w:link w:val="Heading3"/>
    <w:uiPriority w:val="9"/>
    <w:rsid w:val="00873806"/>
    <w:rPr>
      <w:rFonts w:ascii="Arial" w:hAnsi="Arial" w:cs="Arial"/>
      <w:b/>
      <w:bCs/>
      <w:sz w:val="22"/>
      <w:szCs w:val="26"/>
      <w:lang w:eastAsia="en-US"/>
    </w:rPr>
  </w:style>
  <w:style w:type="character" w:customStyle="1" w:styleId="Heading4Char">
    <w:name w:val="Heading 4 Char"/>
    <w:basedOn w:val="DefaultParagraphFont"/>
    <w:link w:val="Heading4"/>
    <w:uiPriority w:val="9"/>
    <w:rsid w:val="00F176C3"/>
    <w:rPr>
      <w:b/>
      <w:bCs/>
      <w:sz w:val="28"/>
      <w:szCs w:val="28"/>
      <w:lang w:eastAsia="en-US"/>
    </w:rPr>
  </w:style>
  <w:style w:type="paragraph" w:customStyle="1" w:styleId="MOSHeader">
    <w:name w:val="MOS Header"/>
    <w:basedOn w:val="Normal"/>
    <w:autoRedefine/>
    <w:rsid w:val="00784C9A"/>
    <w:pPr>
      <w:widowControl w:val="0"/>
      <w:pBdr>
        <w:bottom w:val="single" w:sz="4" w:space="3" w:color="auto"/>
      </w:pBdr>
      <w:tabs>
        <w:tab w:val="center" w:pos="4111"/>
        <w:tab w:val="right" w:pos="9354"/>
      </w:tabs>
      <w:spacing w:before="60"/>
      <w:outlineLvl w:val="3"/>
    </w:pPr>
    <w:rPr>
      <w:rFonts w:ascii="Times New Roman" w:hAnsi="Times New Roman"/>
      <w:sz w:val="20"/>
      <w:szCs w:val="20"/>
    </w:rPr>
  </w:style>
  <w:style w:type="paragraph" w:customStyle="1" w:styleId="MOSFooter">
    <w:name w:val="MOS Footer"/>
    <w:basedOn w:val="Normal"/>
    <w:rsid w:val="00F176C3"/>
    <w:pPr>
      <w:widowControl w:val="0"/>
      <w:pBdr>
        <w:top w:val="single" w:sz="6" w:space="1" w:color="auto"/>
      </w:pBdr>
      <w:tabs>
        <w:tab w:val="center" w:pos="-1843"/>
        <w:tab w:val="left" w:pos="993"/>
        <w:tab w:val="right" w:pos="8505"/>
      </w:tabs>
      <w:spacing w:before="60" w:after="120"/>
      <w:jc w:val="center"/>
      <w:outlineLvl w:val="3"/>
    </w:pPr>
    <w:rPr>
      <w:rFonts w:ascii="Century Gothic" w:hAnsi="Century Gothic"/>
      <w:sz w:val="18"/>
      <w:szCs w:val="20"/>
    </w:rPr>
  </w:style>
  <w:style w:type="character" w:customStyle="1" w:styleId="TitleChar">
    <w:name w:val="Title Char"/>
    <w:basedOn w:val="DefaultParagraphFont"/>
    <w:link w:val="Title"/>
    <w:uiPriority w:val="10"/>
    <w:rsid w:val="00CD58BA"/>
    <w:rPr>
      <w:rFonts w:ascii="Arial" w:hAnsi="Arial" w:cs="Arial"/>
      <w:b/>
      <w:bCs/>
      <w:caps/>
      <w:sz w:val="24"/>
      <w:szCs w:val="32"/>
      <w:lang w:val="en-US" w:eastAsia="en-US"/>
    </w:rPr>
  </w:style>
  <w:style w:type="paragraph" w:customStyle="1" w:styleId="NormalBullet">
    <w:name w:val="Normal Bullet"/>
    <w:basedOn w:val="Normal"/>
    <w:rsid w:val="005233DB"/>
    <w:pPr>
      <w:overflowPunct/>
      <w:autoSpaceDE/>
      <w:autoSpaceDN/>
      <w:adjustRightInd/>
      <w:spacing w:before="60" w:after="80"/>
      <w:textAlignment w:val="auto"/>
      <w:outlineLvl w:val="3"/>
    </w:pPr>
    <w:rPr>
      <w:rFonts w:eastAsiaTheme="minorHAnsi" w:cstheme="minorBidi"/>
      <w:sz w:val="20"/>
    </w:rPr>
  </w:style>
  <w:style w:type="paragraph" w:styleId="BalloonText">
    <w:name w:val="Balloon Text"/>
    <w:basedOn w:val="Normal"/>
    <w:link w:val="BalloonTextChar"/>
    <w:uiPriority w:val="99"/>
    <w:unhideWhenUsed/>
    <w:rsid w:val="00F176C3"/>
    <w:pPr>
      <w:overflowPunct/>
      <w:autoSpaceDE/>
      <w:autoSpaceDN/>
      <w:adjustRightInd/>
      <w:spacing w:before="60"/>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F176C3"/>
    <w:rPr>
      <w:rFonts w:ascii="Tahoma" w:eastAsiaTheme="minorHAnsi" w:hAnsi="Tahoma" w:cs="Tahoma"/>
      <w:sz w:val="16"/>
      <w:szCs w:val="16"/>
      <w:lang w:eastAsia="en-US"/>
    </w:rPr>
  </w:style>
  <w:style w:type="character" w:customStyle="1" w:styleId="Heading5Char">
    <w:name w:val="Heading 5 Char"/>
    <w:basedOn w:val="DefaultParagraphFont"/>
    <w:link w:val="Heading5"/>
    <w:uiPriority w:val="9"/>
    <w:rsid w:val="00F176C3"/>
    <w:rPr>
      <w:rFonts w:ascii="Arial" w:hAnsi="Arial"/>
      <w:b/>
      <w:bCs/>
      <w:i/>
      <w:iCs/>
      <w:sz w:val="22"/>
      <w:szCs w:val="26"/>
      <w:lang w:eastAsia="en-US"/>
    </w:rPr>
  </w:style>
  <w:style w:type="table" w:styleId="LightGrid-Accent1">
    <w:name w:val="Light Grid Accent 1"/>
    <w:basedOn w:val="TableNormal"/>
    <w:uiPriority w:val="62"/>
    <w:rsid w:val="00F176C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1">
    <w:name w:val="Bullet 1"/>
    <w:basedOn w:val="Normal"/>
    <w:rsid w:val="00F176C3"/>
    <w:pPr>
      <w:tabs>
        <w:tab w:val="left" w:pos="0"/>
        <w:tab w:val="left" w:pos="567"/>
      </w:tabs>
      <w:overflowPunct/>
      <w:autoSpaceDE/>
      <w:autoSpaceDN/>
      <w:adjustRightInd/>
      <w:spacing w:before="60" w:after="80" w:line="360" w:lineRule="auto"/>
      <w:ind w:left="357" w:hanging="357"/>
      <w:contextualSpacing/>
      <w:textAlignment w:val="auto"/>
      <w:outlineLvl w:val="3"/>
    </w:pPr>
    <w:rPr>
      <w:rFonts w:ascii="Times New Roman" w:hAnsi="Times New Roman" w:cstheme="minorBidi"/>
      <w:sz w:val="24"/>
    </w:rPr>
  </w:style>
  <w:style w:type="character" w:styleId="CommentReference">
    <w:name w:val="annotation reference"/>
    <w:basedOn w:val="DefaultParagraphFont"/>
    <w:uiPriority w:val="99"/>
    <w:unhideWhenUsed/>
    <w:rsid w:val="00F176C3"/>
    <w:rPr>
      <w:sz w:val="16"/>
      <w:szCs w:val="16"/>
    </w:rPr>
  </w:style>
  <w:style w:type="paragraph" w:styleId="CommentText">
    <w:name w:val="annotation text"/>
    <w:basedOn w:val="Normal"/>
    <w:link w:val="CommentTextChar"/>
    <w:uiPriority w:val="99"/>
    <w:unhideWhenUsed/>
    <w:rsid w:val="00F176C3"/>
    <w:pPr>
      <w:overflowPunct/>
      <w:autoSpaceDE/>
      <w:autoSpaceDN/>
      <w:adjustRightInd/>
      <w:spacing w:before="60" w:after="60"/>
      <w:textAlignment w:val="auto"/>
    </w:pPr>
    <w:rPr>
      <w:rFonts w:eastAsiaTheme="minorHAnsi" w:cstheme="minorBidi"/>
      <w:sz w:val="20"/>
      <w:szCs w:val="20"/>
    </w:rPr>
  </w:style>
  <w:style w:type="character" w:customStyle="1" w:styleId="CommentTextChar">
    <w:name w:val="Comment Text Char"/>
    <w:basedOn w:val="DefaultParagraphFont"/>
    <w:link w:val="CommentText"/>
    <w:uiPriority w:val="99"/>
    <w:rsid w:val="00F176C3"/>
    <w:rPr>
      <w:rFonts w:ascii="Arial" w:eastAsiaTheme="minorHAnsi" w:hAnsi="Arial" w:cstheme="minorBidi"/>
      <w:lang w:eastAsia="en-US"/>
    </w:rPr>
  </w:style>
  <w:style w:type="paragraph" w:styleId="CommentSubject">
    <w:name w:val="annotation subject"/>
    <w:basedOn w:val="CommentText"/>
    <w:next w:val="CommentText"/>
    <w:link w:val="CommentSubjectChar"/>
    <w:uiPriority w:val="99"/>
    <w:unhideWhenUsed/>
    <w:rsid w:val="00F176C3"/>
    <w:rPr>
      <w:b/>
      <w:bCs/>
    </w:rPr>
  </w:style>
  <w:style w:type="character" w:customStyle="1" w:styleId="CommentSubjectChar">
    <w:name w:val="Comment Subject Char"/>
    <w:basedOn w:val="CommentTextChar"/>
    <w:link w:val="CommentSubject"/>
    <w:uiPriority w:val="99"/>
    <w:rsid w:val="00F176C3"/>
    <w:rPr>
      <w:rFonts w:ascii="Arial" w:eastAsiaTheme="minorHAnsi" w:hAnsi="Arial" w:cstheme="minorBidi"/>
      <w:b/>
      <w:bCs/>
      <w:lang w:eastAsia="en-US"/>
    </w:rPr>
  </w:style>
  <w:style w:type="character" w:customStyle="1" w:styleId="HeaderChar">
    <w:name w:val="Header Char"/>
    <w:basedOn w:val="DefaultParagraphFont"/>
    <w:link w:val="Header"/>
    <w:uiPriority w:val="99"/>
    <w:rsid w:val="00F176C3"/>
    <w:rPr>
      <w:rFonts w:ascii="Arial" w:hAnsi="Arial"/>
      <w:sz w:val="22"/>
      <w:szCs w:val="24"/>
      <w:lang w:eastAsia="en-US"/>
    </w:rPr>
  </w:style>
  <w:style w:type="paragraph" w:styleId="Footer">
    <w:name w:val="footer"/>
    <w:basedOn w:val="Normal"/>
    <w:link w:val="FooterChar"/>
    <w:unhideWhenUsed/>
    <w:rsid w:val="00F176C3"/>
    <w:pPr>
      <w:tabs>
        <w:tab w:val="center" w:pos="4513"/>
        <w:tab w:val="right" w:pos="9026"/>
      </w:tabs>
      <w:overflowPunct/>
      <w:autoSpaceDE/>
      <w:autoSpaceDN/>
      <w:adjustRightInd/>
      <w:spacing w:before="60"/>
      <w:textAlignment w:val="auto"/>
    </w:pPr>
    <w:rPr>
      <w:rFonts w:eastAsiaTheme="minorHAnsi" w:cstheme="minorBidi"/>
      <w:sz w:val="20"/>
      <w:szCs w:val="20"/>
    </w:rPr>
  </w:style>
  <w:style w:type="character" w:customStyle="1" w:styleId="FooterChar">
    <w:name w:val="Footer Char"/>
    <w:basedOn w:val="DefaultParagraphFont"/>
    <w:link w:val="Footer"/>
    <w:rsid w:val="00F176C3"/>
    <w:rPr>
      <w:rFonts w:ascii="Arial" w:eastAsiaTheme="minorHAnsi" w:hAnsi="Arial" w:cstheme="minorBidi"/>
      <w:lang w:eastAsia="en-US"/>
    </w:rPr>
  </w:style>
  <w:style w:type="paragraph" w:styleId="Revision">
    <w:name w:val="Revision"/>
    <w:hidden/>
    <w:uiPriority w:val="99"/>
    <w:semiHidden/>
    <w:rsid w:val="00F176C3"/>
    <w:rPr>
      <w:rFonts w:ascii="Arial" w:eastAsiaTheme="minorHAnsi" w:hAnsi="Arial" w:cstheme="minorBidi"/>
      <w:sz w:val="22"/>
      <w:szCs w:val="22"/>
      <w:lang w:eastAsia="en-US"/>
    </w:rPr>
  </w:style>
  <w:style w:type="table" w:customStyle="1" w:styleId="TableGrid5">
    <w:name w:val="Table Grid5"/>
    <w:basedOn w:val="TableNormal"/>
    <w:next w:val="TableGrid"/>
    <w:uiPriority w:val="59"/>
    <w:rsid w:val="00F176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F176C3"/>
    <w:rPr>
      <w:b/>
      <w:bCs/>
      <w:sz w:val="22"/>
      <w:szCs w:val="22"/>
      <w:lang w:eastAsia="en-US"/>
    </w:rPr>
  </w:style>
  <w:style w:type="character" w:styleId="Strong">
    <w:name w:val="Strong"/>
    <w:basedOn w:val="DefaultParagraphFont"/>
    <w:uiPriority w:val="22"/>
    <w:rsid w:val="00F176C3"/>
    <w:rPr>
      <w:b/>
      <w:bCs/>
    </w:rPr>
  </w:style>
  <w:style w:type="paragraph" w:customStyle="1" w:styleId="11noboldstyle">
    <w:name w:val="1.1 no bold style"/>
    <w:basedOn w:val="Heading3"/>
    <w:link w:val="11noboldstyleChar"/>
    <w:rsid w:val="00F176C3"/>
    <w:pPr>
      <w:keepNext w:val="0"/>
      <w:numPr>
        <w:ilvl w:val="1"/>
        <w:numId w:val="12"/>
      </w:numPr>
      <w:tabs>
        <w:tab w:val="left" w:pos="0"/>
      </w:tabs>
      <w:overflowPunct/>
      <w:autoSpaceDE/>
      <w:autoSpaceDN/>
      <w:adjustRightInd/>
      <w:spacing w:after="120" w:line="276" w:lineRule="auto"/>
      <w:textAlignment w:val="auto"/>
    </w:pPr>
    <w:rPr>
      <w:rFonts w:eastAsiaTheme="minorHAnsi" w:cstheme="minorBidi"/>
      <w:b w:val="0"/>
      <w:bCs w:val="0"/>
    </w:rPr>
  </w:style>
  <w:style w:type="paragraph" w:customStyle="1" w:styleId="textbullet5">
    <w:name w:val="text bullet 5"/>
    <w:basedOn w:val="TextBullet4"/>
    <w:link w:val="textbullet5Char"/>
    <w:rsid w:val="00F176C3"/>
    <w:pPr>
      <w:numPr>
        <w:ilvl w:val="4"/>
        <w:numId w:val="9"/>
      </w:numPr>
    </w:pPr>
    <w:rPr>
      <w:rFonts w:cstheme="minorBidi"/>
      <w:lang w:eastAsia="en-US"/>
    </w:rPr>
  </w:style>
  <w:style w:type="character" w:customStyle="1" w:styleId="11noboldstyleChar">
    <w:name w:val="1.1 no bold style Char"/>
    <w:basedOn w:val="Heading3Char"/>
    <w:link w:val="11noboldstyle"/>
    <w:rsid w:val="00F176C3"/>
    <w:rPr>
      <w:rFonts w:ascii="Arial" w:eastAsiaTheme="minorHAnsi" w:hAnsi="Arial" w:cstheme="minorBidi"/>
      <w:b w:val="0"/>
      <w:bCs w:val="0"/>
      <w:sz w:val="22"/>
      <w:szCs w:val="26"/>
      <w:lang w:eastAsia="en-US"/>
    </w:rPr>
  </w:style>
  <w:style w:type="character" w:customStyle="1" w:styleId="matchall">
    <w:name w:val="matchall"/>
    <w:basedOn w:val="DefaultParagraphFont"/>
    <w:rsid w:val="00F176C3"/>
  </w:style>
  <w:style w:type="character" w:customStyle="1" w:styleId="textbullet5Char">
    <w:name w:val="text bullet 5 Char"/>
    <w:basedOn w:val="TextBullet4Char"/>
    <w:link w:val="textbullet5"/>
    <w:rsid w:val="00F176C3"/>
    <w:rPr>
      <w:rFonts w:ascii="Arial" w:hAnsi="Arial" w:cstheme="minorBidi"/>
      <w:szCs w:val="24"/>
      <w:lang w:val="en-US" w:eastAsia="en-US"/>
    </w:rPr>
  </w:style>
  <w:style w:type="paragraph" w:customStyle="1" w:styleId="Style1">
    <w:name w:val="Style1"/>
    <w:basedOn w:val="ListParagraph"/>
    <w:link w:val="Style1Char"/>
    <w:rsid w:val="00F176C3"/>
    <w:pPr>
      <w:numPr>
        <w:ilvl w:val="2"/>
        <w:numId w:val="10"/>
      </w:numPr>
      <w:spacing w:before="60" w:after="60" w:line="276" w:lineRule="auto"/>
      <w:ind w:left="2410"/>
      <w:contextualSpacing/>
    </w:pPr>
    <w:rPr>
      <w:rFonts w:eastAsiaTheme="minorHAnsi" w:cstheme="minorBidi"/>
    </w:rPr>
  </w:style>
  <w:style w:type="character" w:customStyle="1" w:styleId="ListParagraphChar">
    <w:name w:val="List Paragraph Char"/>
    <w:basedOn w:val="DefaultParagraphFont"/>
    <w:link w:val="ListParagraph"/>
    <w:uiPriority w:val="34"/>
    <w:rsid w:val="00D5216C"/>
    <w:rPr>
      <w:rFonts w:ascii="Arial" w:eastAsia="Calibri" w:hAnsi="Arial"/>
      <w:szCs w:val="22"/>
      <w:lang w:eastAsia="en-US"/>
    </w:rPr>
  </w:style>
  <w:style w:type="character" w:customStyle="1" w:styleId="Style1Char">
    <w:name w:val="Style1 Char"/>
    <w:basedOn w:val="ListParagraphChar"/>
    <w:link w:val="Style1"/>
    <w:rsid w:val="00F176C3"/>
    <w:rPr>
      <w:rFonts w:ascii="Arial" w:eastAsiaTheme="minorHAnsi" w:hAnsi="Arial" w:cstheme="minorBidi"/>
      <w:szCs w:val="22"/>
      <w:lang w:eastAsia="en-US"/>
    </w:rPr>
  </w:style>
  <w:style w:type="paragraph" w:customStyle="1" w:styleId="ldscheduleclause">
    <w:name w:val="ldscheduleclause"/>
    <w:basedOn w:val="Normal"/>
    <w:rsid w:val="00F176C3"/>
    <w:pPr>
      <w:overflowPunct/>
      <w:autoSpaceDE/>
      <w:autoSpaceDN/>
      <w:adjustRightInd/>
      <w:spacing w:before="100" w:beforeAutospacing="1" w:after="100" w:afterAutospacing="1"/>
      <w:textAlignment w:val="auto"/>
    </w:pPr>
    <w:rPr>
      <w:rFonts w:ascii="Times New Roman" w:hAnsi="Times New Roman"/>
      <w:sz w:val="24"/>
      <w:lang w:eastAsia="en-AU"/>
    </w:rPr>
  </w:style>
  <w:style w:type="paragraph" w:customStyle="1" w:styleId="ldsubclausehead">
    <w:name w:val="ldsubclausehead"/>
    <w:basedOn w:val="Normal"/>
    <w:rsid w:val="00F176C3"/>
    <w:pPr>
      <w:overflowPunct/>
      <w:autoSpaceDE/>
      <w:autoSpaceDN/>
      <w:adjustRightInd/>
      <w:spacing w:before="100" w:beforeAutospacing="1" w:after="100" w:afterAutospacing="1"/>
      <w:textAlignment w:val="auto"/>
    </w:pPr>
    <w:rPr>
      <w:rFonts w:ascii="Times New Roman" w:hAnsi="Times New Roman"/>
      <w:sz w:val="24"/>
      <w:lang w:eastAsia="en-AU"/>
    </w:rPr>
  </w:style>
  <w:style w:type="character" w:customStyle="1" w:styleId="LDP1aChar">
    <w:name w:val="LDP1(a) Char"/>
    <w:basedOn w:val="DefaultParagraphFont"/>
    <w:link w:val="LDP1a"/>
    <w:locked/>
    <w:rsid w:val="00851299"/>
    <w:rPr>
      <w:rFonts w:ascii="Arial" w:hAnsi="Arial"/>
      <w:szCs w:val="24"/>
    </w:rPr>
  </w:style>
  <w:style w:type="paragraph" w:customStyle="1" w:styleId="LDP1a">
    <w:name w:val="LDP1(a)"/>
    <w:basedOn w:val="LDSubClause"/>
    <w:link w:val="LDP1aChar"/>
    <w:qFormat/>
    <w:rsid w:val="00851299"/>
    <w:pPr>
      <w:numPr>
        <w:ilvl w:val="6"/>
      </w:numPr>
      <w:spacing w:before="80"/>
    </w:pPr>
    <w:rPr>
      <w:lang w:eastAsia="en-AU"/>
    </w:rPr>
  </w:style>
  <w:style w:type="paragraph" w:customStyle="1" w:styleId="LDClauseHeading">
    <w:name w:val="LDClauseHeading"/>
    <w:next w:val="LDSubClause"/>
    <w:qFormat/>
    <w:rsid w:val="00791294"/>
    <w:pPr>
      <w:numPr>
        <w:ilvl w:val="3"/>
        <w:numId w:val="14"/>
      </w:numPr>
      <w:spacing w:before="240"/>
    </w:pPr>
    <w:rPr>
      <w:rFonts w:ascii="Arial" w:eastAsiaTheme="minorHAnsi" w:hAnsi="Arial" w:cstheme="minorBidi"/>
      <w:b/>
      <w:color w:val="000000" w:themeColor="text1"/>
      <w:sz w:val="22"/>
      <w:szCs w:val="24"/>
      <w:u w:val="single"/>
      <w:lang w:eastAsia="en-US"/>
    </w:rPr>
  </w:style>
  <w:style w:type="paragraph" w:customStyle="1" w:styleId="LDClause">
    <w:name w:val="LDClause"/>
    <w:basedOn w:val="Normal"/>
    <w:link w:val="LDClauseChar"/>
    <w:qFormat/>
    <w:rsid w:val="00851299"/>
    <w:pPr>
      <w:numPr>
        <w:ilvl w:val="4"/>
        <w:numId w:val="14"/>
      </w:numPr>
      <w:overflowPunct/>
      <w:autoSpaceDE/>
      <w:autoSpaceDN/>
      <w:adjustRightInd/>
      <w:spacing w:before="180"/>
      <w:textAlignment w:val="auto"/>
    </w:pPr>
    <w:rPr>
      <w:b/>
      <w:sz w:val="20"/>
    </w:rPr>
  </w:style>
  <w:style w:type="paragraph" w:customStyle="1" w:styleId="LDP2i">
    <w:name w:val="LDP2 (i)"/>
    <w:basedOn w:val="LDP1a"/>
    <w:qFormat/>
    <w:rsid w:val="007B718D"/>
    <w:pPr>
      <w:numPr>
        <w:ilvl w:val="7"/>
      </w:numPr>
      <w:outlineLvl w:val="3"/>
    </w:pPr>
  </w:style>
  <w:style w:type="paragraph" w:customStyle="1" w:styleId="LDP3A">
    <w:name w:val="LDP3 (A)"/>
    <w:basedOn w:val="LDP2i"/>
    <w:qFormat/>
    <w:rsid w:val="00A321BD"/>
    <w:pPr>
      <w:numPr>
        <w:ilvl w:val="8"/>
      </w:numPr>
    </w:pPr>
  </w:style>
  <w:style w:type="paragraph" w:customStyle="1" w:styleId="LDSubClause">
    <w:name w:val="LDSubClause"/>
    <w:basedOn w:val="LDClause"/>
    <w:qFormat/>
    <w:rsid w:val="00851299"/>
    <w:pPr>
      <w:numPr>
        <w:ilvl w:val="5"/>
      </w:numPr>
      <w:spacing w:before="120"/>
    </w:pPr>
    <w:rPr>
      <w:b w:val="0"/>
    </w:rPr>
  </w:style>
  <w:style w:type="paragraph" w:customStyle="1" w:styleId="LDClausenonumber">
    <w:name w:val="LDClause (no number)"/>
    <w:basedOn w:val="Normal"/>
    <w:link w:val="LDClausenonumberChar"/>
    <w:rsid w:val="00F176C3"/>
    <w:pPr>
      <w:tabs>
        <w:tab w:val="right" w:pos="1474"/>
      </w:tabs>
      <w:overflowPunct/>
      <w:autoSpaceDE/>
      <w:autoSpaceDN/>
      <w:adjustRightInd/>
      <w:spacing w:before="60" w:after="60"/>
      <w:ind w:left="993" w:hanging="709"/>
      <w:textAlignment w:val="auto"/>
    </w:pPr>
    <w:rPr>
      <w:rFonts w:ascii="Times New Roman" w:hAnsi="Times New Roman"/>
      <w:sz w:val="24"/>
    </w:rPr>
  </w:style>
  <w:style w:type="character" w:customStyle="1" w:styleId="LDClausenonumberChar">
    <w:name w:val="LDClause (no number) Char"/>
    <w:basedOn w:val="DefaultParagraphFont"/>
    <w:link w:val="LDClausenonumber"/>
    <w:locked/>
    <w:rsid w:val="00F176C3"/>
    <w:rPr>
      <w:sz w:val="24"/>
      <w:szCs w:val="24"/>
      <w:lang w:eastAsia="en-US"/>
    </w:rPr>
  </w:style>
  <w:style w:type="character" w:styleId="PlaceholderText">
    <w:name w:val="Placeholder Text"/>
    <w:basedOn w:val="DefaultParagraphFont"/>
    <w:uiPriority w:val="99"/>
    <w:semiHidden/>
    <w:rsid w:val="00AA589F"/>
    <w:rPr>
      <w:color w:val="808080"/>
    </w:rPr>
  </w:style>
  <w:style w:type="paragraph" w:customStyle="1" w:styleId="FrontPageTitle">
    <w:name w:val="Front Page Title"/>
    <w:basedOn w:val="Normal"/>
    <w:next w:val="Normal"/>
    <w:autoRedefine/>
    <w:rsid w:val="00A13C33"/>
    <w:pPr>
      <w:overflowPunct/>
      <w:autoSpaceDE/>
      <w:autoSpaceDN/>
      <w:adjustRightInd/>
      <w:spacing w:after="160"/>
      <w:ind w:left="-3"/>
      <w:jc w:val="center"/>
      <w:textAlignment w:val="auto"/>
    </w:pPr>
    <w:rPr>
      <w:rFonts w:ascii="Calibri" w:hAnsi="Calibri"/>
      <w:b/>
      <w:bCs/>
      <w:sz w:val="44"/>
      <w:szCs w:val="20"/>
      <w:lang w:eastAsia="en-AU"/>
    </w:rPr>
  </w:style>
  <w:style w:type="paragraph" w:customStyle="1" w:styleId="TableHeadings">
    <w:name w:val="Table Headings"/>
    <w:basedOn w:val="Normal"/>
    <w:autoRedefine/>
    <w:rsid w:val="00A13C33"/>
    <w:pPr>
      <w:keepNext/>
      <w:overflowPunct/>
      <w:autoSpaceDE/>
      <w:autoSpaceDN/>
      <w:adjustRightInd/>
      <w:ind w:left="2"/>
      <w:textAlignment w:val="auto"/>
    </w:pPr>
    <w:rPr>
      <w:rFonts w:ascii="Calibri" w:hAnsi="Calibri"/>
      <w:b/>
      <w:sz w:val="20"/>
      <w:lang w:eastAsia="en-AU"/>
    </w:rPr>
  </w:style>
  <w:style w:type="paragraph" w:customStyle="1" w:styleId="TableText11">
    <w:name w:val="Table Text 1"/>
    <w:basedOn w:val="Normal"/>
    <w:rsid w:val="00A13C33"/>
    <w:pPr>
      <w:tabs>
        <w:tab w:val="left" w:pos="317"/>
      </w:tabs>
      <w:overflowPunct/>
      <w:autoSpaceDE/>
      <w:autoSpaceDN/>
      <w:adjustRightInd/>
      <w:textAlignment w:val="auto"/>
    </w:pPr>
    <w:rPr>
      <w:rFonts w:ascii="Calibri" w:hAnsi="Calibri"/>
      <w:sz w:val="20"/>
      <w:szCs w:val="20"/>
      <w:lang w:eastAsia="en-AU"/>
    </w:rPr>
  </w:style>
  <w:style w:type="paragraph" w:customStyle="1" w:styleId="LDScheduleheading">
    <w:name w:val="LDSchedule heading"/>
    <w:basedOn w:val="Normal"/>
    <w:next w:val="Normal"/>
    <w:link w:val="LDScheduleheadingChar"/>
    <w:rsid w:val="007E6A11"/>
    <w:pPr>
      <w:keepNext/>
      <w:tabs>
        <w:tab w:val="left" w:pos="1843"/>
      </w:tabs>
      <w:overflowPunct/>
      <w:autoSpaceDE/>
      <w:autoSpaceDN/>
      <w:adjustRightInd/>
      <w:spacing w:before="480" w:after="120"/>
      <w:ind w:left="1843" w:hanging="1843"/>
      <w:textAlignment w:val="auto"/>
    </w:pPr>
    <w:rPr>
      <w:rFonts w:cs="Arial"/>
      <w:b/>
      <w:sz w:val="24"/>
    </w:rPr>
  </w:style>
  <w:style w:type="paragraph" w:customStyle="1" w:styleId="LDScheduleClause0">
    <w:name w:val="LDScheduleClause"/>
    <w:basedOn w:val="Normal"/>
    <w:link w:val="LDScheduleClauseChar"/>
    <w:rsid w:val="007E6A11"/>
    <w:pPr>
      <w:tabs>
        <w:tab w:val="right" w:pos="454"/>
        <w:tab w:val="left" w:pos="737"/>
      </w:tabs>
      <w:overflowPunct/>
      <w:autoSpaceDE/>
      <w:autoSpaceDN/>
      <w:adjustRightInd/>
      <w:spacing w:before="60" w:after="60"/>
      <w:ind w:left="738" w:hanging="851"/>
      <w:textAlignment w:val="auto"/>
    </w:pPr>
    <w:rPr>
      <w:rFonts w:ascii="Times New Roman" w:hAnsi="Times New Roman"/>
      <w:sz w:val="24"/>
    </w:rPr>
  </w:style>
  <w:style w:type="character" w:customStyle="1" w:styleId="LDScheduleheadingChar">
    <w:name w:val="LDSchedule heading Char"/>
    <w:link w:val="LDScheduleheading"/>
    <w:rsid w:val="007E6A11"/>
    <w:rPr>
      <w:rFonts w:ascii="Arial" w:hAnsi="Arial" w:cs="Arial"/>
      <w:b/>
      <w:sz w:val="24"/>
      <w:szCs w:val="24"/>
      <w:lang w:eastAsia="en-US"/>
    </w:rPr>
  </w:style>
  <w:style w:type="character" w:customStyle="1" w:styleId="LDScheduleClauseChar">
    <w:name w:val="LDScheduleClause Char"/>
    <w:link w:val="LDScheduleClause0"/>
    <w:rsid w:val="007E6A11"/>
    <w:rPr>
      <w:sz w:val="24"/>
      <w:szCs w:val="24"/>
      <w:lang w:eastAsia="en-US"/>
    </w:rPr>
  </w:style>
  <w:style w:type="character" w:customStyle="1" w:styleId="LDClauseChar">
    <w:name w:val="LDClause Char"/>
    <w:basedOn w:val="DefaultParagraphFont"/>
    <w:link w:val="LDClause"/>
    <w:locked/>
    <w:rsid w:val="008750ED"/>
    <w:rPr>
      <w:rFonts w:ascii="Arial" w:hAnsi="Arial"/>
      <w:b/>
      <w:szCs w:val="24"/>
      <w:lang w:eastAsia="en-US"/>
    </w:rPr>
  </w:style>
  <w:style w:type="character" w:customStyle="1" w:styleId="LDSubclauseHeadChar">
    <w:name w:val="LDSubclauseHead Char"/>
    <w:basedOn w:val="DefaultParagraphFont"/>
    <w:link w:val="LDSubclauseHead0"/>
    <w:locked/>
    <w:rsid w:val="008750ED"/>
    <w:rPr>
      <w:rFonts w:ascii="Arial" w:hAnsi="Arial" w:cs="Arial"/>
    </w:rPr>
  </w:style>
  <w:style w:type="paragraph" w:customStyle="1" w:styleId="LDSubclauseHead0">
    <w:name w:val="LDSubclauseHead"/>
    <w:basedOn w:val="Normal"/>
    <w:link w:val="LDSubclauseHeadChar"/>
    <w:rsid w:val="008750ED"/>
    <w:pPr>
      <w:keepNext/>
      <w:overflowPunct/>
      <w:autoSpaceDE/>
      <w:autoSpaceDN/>
      <w:adjustRightInd/>
      <w:spacing w:before="180" w:after="60"/>
      <w:ind w:left="737" w:hanging="737"/>
      <w:textAlignment w:val="auto"/>
    </w:pPr>
    <w:rPr>
      <w:rFonts w:cs="Arial"/>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annotation reference" w:uiPriority="99"/>
    <w:lsdException w:name="List Number" w:qFormat="1"/>
    <w:lsdException w:name="List Number 2" w:qFormat="1"/>
    <w:lsdException w:name="List Number 3" w:qFormat="1"/>
    <w:lsdException w:name="List Number 4" w:qFormat="1"/>
    <w:lsdException w:name="List Number 5" w:qFormat="1"/>
    <w:lsdException w:name="Title" w:uiPriority="10" w:qFormat="1"/>
    <w:lsdException w:name="Hyperlink" w:uiPriority="99"/>
    <w:lsdException w:name="FollowedHyperlink" w:uiPriority="99"/>
    <w:lsdException w:name="Strong" w:uiPriority="22"/>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qFormat="1"/>
  </w:latentStyles>
  <w:style w:type="paragraph" w:default="1" w:styleId="Normal">
    <w:name w:val="Normal"/>
    <w:rsid w:val="00B76FE7"/>
    <w:pPr>
      <w:overflowPunct w:val="0"/>
      <w:autoSpaceDE w:val="0"/>
      <w:autoSpaceDN w:val="0"/>
      <w:adjustRightInd w:val="0"/>
      <w:textAlignment w:val="baseline"/>
    </w:pPr>
    <w:rPr>
      <w:rFonts w:ascii="Arial" w:hAnsi="Arial"/>
      <w:sz w:val="22"/>
      <w:szCs w:val="24"/>
      <w:lang w:eastAsia="en-US"/>
    </w:rPr>
  </w:style>
  <w:style w:type="paragraph" w:styleId="Heading1">
    <w:name w:val="heading 1"/>
    <w:next w:val="Normal"/>
    <w:link w:val="Heading1Char"/>
    <w:uiPriority w:val="9"/>
    <w:qFormat/>
    <w:rsid w:val="00851299"/>
    <w:pPr>
      <w:keepNext/>
      <w:pageBreakBefore/>
      <w:numPr>
        <w:numId w:val="14"/>
      </w:numPr>
      <w:outlineLvl w:val="0"/>
    </w:pPr>
    <w:rPr>
      <w:rFonts w:ascii="Arial" w:hAnsi="Arial"/>
      <w:b/>
      <w:caps/>
      <w:sz w:val="24"/>
      <w:szCs w:val="24"/>
      <w:lang w:eastAsia="en-US"/>
    </w:rPr>
  </w:style>
  <w:style w:type="paragraph" w:styleId="Heading2">
    <w:name w:val="heading 2"/>
    <w:basedOn w:val="Normal"/>
    <w:next w:val="Normal"/>
    <w:link w:val="Heading2Char"/>
    <w:uiPriority w:val="9"/>
    <w:qFormat/>
    <w:rsid w:val="00851299"/>
    <w:pPr>
      <w:keepNext/>
      <w:pageBreakBefore/>
      <w:numPr>
        <w:ilvl w:val="1"/>
        <w:numId w:val="14"/>
      </w:numPr>
      <w:spacing w:before="240"/>
      <w:outlineLvl w:val="1"/>
    </w:pPr>
    <w:rPr>
      <w:rFonts w:cs="Arial"/>
      <w:b/>
      <w:caps/>
      <w:sz w:val="24"/>
    </w:rPr>
  </w:style>
  <w:style w:type="paragraph" w:styleId="Heading3">
    <w:name w:val="heading 3"/>
    <w:basedOn w:val="Normal"/>
    <w:next w:val="Normal"/>
    <w:link w:val="Heading3Char"/>
    <w:uiPriority w:val="9"/>
    <w:qFormat/>
    <w:rsid w:val="00873806"/>
    <w:pPr>
      <w:keepNext/>
      <w:pageBreakBefore/>
      <w:numPr>
        <w:ilvl w:val="2"/>
        <w:numId w:val="14"/>
      </w:numPr>
      <w:spacing w:before="240"/>
      <w:ind w:left="1814" w:hanging="1814"/>
      <w:outlineLvl w:val="2"/>
    </w:pPr>
    <w:rPr>
      <w:rFonts w:cs="Arial"/>
      <w:b/>
      <w:bCs/>
      <w:szCs w:val="26"/>
    </w:rPr>
  </w:style>
  <w:style w:type="paragraph" w:styleId="Heading4">
    <w:name w:val="heading 4"/>
    <w:basedOn w:val="Normal"/>
    <w:next w:val="Normal"/>
    <w:link w:val="Heading4Char"/>
    <w:uiPriority w:val="9"/>
    <w:qFormat/>
    <w:rsid w:val="00B46BBE"/>
    <w:pPr>
      <w:keepNext/>
      <w:numPr>
        <w:numId w:val="7"/>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rsid w:val="00B46BBE"/>
    <w:pPr>
      <w:numPr>
        <w:ilvl w:val="1"/>
        <w:numId w:val="7"/>
      </w:numPr>
      <w:spacing w:before="240" w:after="60"/>
      <w:outlineLvl w:val="4"/>
    </w:pPr>
    <w:rPr>
      <w:b/>
      <w:bCs/>
      <w:i/>
      <w:iCs/>
      <w:szCs w:val="26"/>
    </w:rPr>
  </w:style>
  <w:style w:type="paragraph" w:styleId="Heading6">
    <w:name w:val="heading 6"/>
    <w:basedOn w:val="Normal"/>
    <w:next w:val="Normal"/>
    <w:link w:val="Heading6Char"/>
    <w:uiPriority w:val="9"/>
    <w:rsid w:val="00B46BBE"/>
    <w:pPr>
      <w:spacing w:before="240" w:after="60"/>
      <w:outlineLvl w:val="5"/>
    </w:pPr>
    <w:rPr>
      <w:rFonts w:ascii="Times New Roman" w:hAnsi="Times New Roman"/>
      <w:b/>
      <w:bCs/>
      <w:szCs w:val="22"/>
    </w:rPr>
  </w:style>
  <w:style w:type="paragraph" w:styleId="Heading7">
    <w:name w:val="heading 7"/>
    <w:basedOn w:val="Normal"/>
    <w:next w:val="Normal"/>
    <w:rsid w:val="00B46BBE"/>
    <w:pPr>
      <w:spacing w:before="240" w:after="60"/>
      <w:outlineLvl w:val="6"/>
    </w:pPr>
    <w:rPr>
      <w:rFonts w:ascii="Times New Roman" w:hAnsi="Times New Roman"/>
    </w:rPr>
  </w:style>
  <w:style w:type="paragraph" w:styleId="Heading8">
    <w:name w:val="heading 8"/>
    <w:basedOn w:val="Normal"/>
    <w:next w:val="Normal"/>
    <w:rsid w:val="00B46BBE"/>
    <w:pPr>
      <w:spacing w:before="240" w:after="60"/>
      <w:outlineLvl w:val="7"/>
    </w:pPr>
    <w:rPr>
      <w:rFonts w:ascii="Times New Roman" w:hAnsi="Times New Roman"/>
      <w:i/>
      <w:iCs/>
    </w:rPr>
  </w:style>
  <w:style w:type="paragraph" w:styleId="Heading9">
    <w:name w:val="heading 9"/>
    <w:basedOn w:val="Normal"/>
    <w:next w:val="Normal"/>
    <w:rsid w:val="00B46BB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46BBE"/>
    <w:pPr>
      <w:spacing w:after="120"/>
      <w:ind w:left="1440" w:right="1440"/>
    </w:pPr>
  </w:style>
  <w:style w:type="paragraph" w:customStyle="1" w:styleId="Body">
    <w:name w:val="Body"/>
    <w:basedOn w:val="Normal"/>
    <w:link w:val="BodyChar"/>
    <w:rsid w:val="00B46BBE"/>
    <w:pPr>
      <w:tabs>
        <w:tab w:val="left" w:pos="3969"/>
      </w:tabs>
      <w:spacing w:before="240" w:line="300" w:lineRule="atLeast"/>
      <w:ind w:left="3260"/>
      <w:jc w:val="both"/>
    </w:pPr>
    <w:rPr>
      <w:rFonts w:ascii="Palatino" w:hAnsi="Palatino" w:cs="Arial"/>
      <w:lang w:val="en-GB" w:eastAsia="en-AU"/>
    </w:rPr>
  </w:style>
  <w:style w:type="character" w:customStyle="1" w:styleId="BodyChar">
    <w:name w:val="Body Char"/>
    <w:basedOn w:val="DefaultParagraphFont"/>
    <w:link w:val="Body"/>
    <w:rsid w:val="00B46BBE"/>
    <w:rPr>
      <w:rFonts w:ascii="Palatino" w:hAnsi="Palatino" w:cs="Arial"/>
      <w:sz w:val="22"/>
      <w:szCs w:val="24"/>
      <w:lang w:val="en-GB" w:eastAsia="en-AU" w:bidi="ar-SA"/>
    </w:rPr>
  </w:style>
  <w:style w:type="paragraph" w:styleId="BodyText2">
    <w:name w:val="Body Text 2"/>
    <w:basedOn w:val="Normal"/>
    <w:rsid w:val="00B46BBE"/>
    <w:pPr>
      <w:spacing w:after="120" w:line="480" w:lineRule="auto"/>
    </w:pPr>
  </w:style>
  <w:style w:type="paragraph" w:styleId="BodyText3">
    <w:name w:val="Body Text 3"/>
    <w:basedOn w:val="Normal"/>
    <w:rsid w:val="00B46BBE"/>
    <w:pPr>
      <w:spacing w:after="120"/>
    </w:pPr>
    <w:rPr>
      <w:sz w:val="16"/>
      <w:szCs w:val="16"/>
    </w:rPr>
  </w:style>
  <w:style w:type="paragraph" w:styleId="BodyText">
    <w:name w:val="Body Text"/>
    <w:basedOn w:val="Normal"/>
    <w:rsid w:val="00E4203A"/>
    <w:pPr>
      <w:spacing w:after="240"/>
    </w:pPr>
  </w:style>
  <w:style w:type="paragraph" w:styleId="BodyTextFirstIndent">
    <w:name w:val="Body Text First Indent"/>
    <w:basedOn w:val="Normal"/>
    <w:rsid w:val="00B46BBE"/>
    <w:pPr>
      <w:tabs>
        <w:tab w:val="left" w:pos="1276"/>
      </w:tabs>
      <w:spacing w:before="240" w:after="120"/>
      <w:ind w:left="1276" w:firstLine="210"/>
    </w:pPr>
    <w:rPr>
      <w:szCs w:val="20"/>
      <w:lang w:val="en-US"/>
    </w:rPr>
  </w:style>
  <w:style w:type="paragraph" w:styleId="BodyTextIndent">
    <w:name w:val="Body Text Indent"/>
    <w:basedOn w:val="Normal"/>
    <w:rsid w:val="00B46BBE"/>
    <w:pPr>
      <w:spacing w:after="120"/>
      <w:ind w:left="283"/>
    </w:pPr>
  </w:style>
  <w:style w:type="paragraph" w:styleId="BodyTextFirstIndent2">
    <w:name w:val="Body Text First Indent 2"/>
    <w:basedOn w:val="BodyTextIndent"/>
    <w:rsid w:val="00B46BBE"/>
    <w:pPr>
      <w:ind w:firstLine="210"/>
    </w:pPr>
  </w:style>
  <w:style w:type="paragraph" w:styleId="BodyTextIndent2">
    <w:name w:val="Body Text Indent 2"/>
    <w:basedOn w:val="Normal"/>
    <w:rsid w:val="00B46BBE"/>
    <w:pPr>
      <w:spacing w:after="120" w:line="480" w:lineRule="auto"/>
      <w:ind w:left="283"/>
    </w:pPr>
  </w:style>
  <w:style w:type="paragraph" w:styleId="BodyTextIndent3">
    <w:name w:val="Body Text Indent 3"/>
    <w:basedOn w:val="Normal"/>
    <w:rsid w:val="00B46BBE"/>
    <w:pPr>
      <w:spacing w:after="120"/>
      <w:ind w:left="283"/>
    </w:pPr>
    <w:rPr>
      <w:sz w:val="16"/>
      <w:szCs w:val="16"/>
    </w:rPr>
  </w:style>
  <w:style w:type="paragraph" w:customStyle="1" w:styleId="Bullet2">
    <w:name w:val="Bullet2"/>
    <w:basedOn w:val="Normal"/>
    <w:rsid w:val="00B46BBE"/>
    <w:pPr>
      <w:widowControl w:val="0"/>
      <w:tabs>
        <w:tab w:val="num" w:pos="2211"/>
        <w:tab w:val="num" w:pos="2268"/>
      </w:tabs>
      <w:spacing w:before="60" w:after="60"/>
      <w:ind w:left="2268" w:hanging="425"/>
    </w:pPr>
    <w:rPr>
      <w:rFonts w:ascii="Times New Roman" w:hAnsi="Times New Roman"/>
      <w:lang w:val="en-US"/>
    </w:rPr>
  </w:style>
  <w:style w:type="paragraph" w:customStyle="1" w:styleId="Bullet3">
    <w:name w:val="Bullet3"/>
    <w:basedOn w:val="Normal"/>
    <w:link w:val="Bullet3Char"/>
    <w:rsid w:val="00B46BBE"/>
    <w:pPr>
      <w:widowControl w:val="0"/>
      <w:tabs>
        <w:tab w:val="num" w:pos="1134"/>
        <w:tab w:val="num" w:pos="2211"/>
      </w:tabs>
      <w:spacing w:before="60" w:after="60"/>
      <w:ind w:left="1134" w:hanging="425"/>
    </w:pPr>
    <w:rPr>
      <w:rFonts w:ascii="Times New Roman" w:hAnsi="Times New Roman"/>
      <w:lang w:val="en-US"/>
    </w:rPr>
  </w:style>
  <w:style w:type="character" w:customStyle="1" w:styleId="Bullet3Char">
    <w:name w:val="Bullet3 Char"/>
    <w:basedOn w:val="DefaultParagraphFont"/>
    <w:link w:val="Bullet3"/>
    <w:rsid w:val="00B46BBE"/>
    <w:rPr>
      <w:sz w:val="24"/>
      <w:szCs w:val="24"/>
      <w:lang w:val="en-US" w:eastAsia="en-US" w:bidi="ar-SA"/>
    </w:rPr>
  </w:style>
  <w:style w:type="paragraph" w:customStyle="1" w:styleId="Bullet4">
    <w:name w:val="Bullet4"/>
    <w:basedOn w:val="Bullet3"/>
    <w:link w:val="Bullet4Char"/>
    <w:rsid w:val="00B46BBE"/>
    <w:pPr>
      <w:tabs>
        <w:tab w:val="clear" w:pos="1134"/>
        <w:tab w:val="num" w:pos="1701"/>
      </w:tabs>
      <w:ind w:left="1701"/>
    </w:pPr>
  </w:style>
  <w:style w:type="character" w:customStyle="1" w:styleId="Bullet4Char">
    <w:name w:val="Bullet4 Char"/>
    <w:basedOn w:val="Bullet3Char"/>
    <w:link w:val="Bullet4"/>
    <w:rsid w:val="00B46BBE"/>
    <w:rPr>
      <w:sz w:val="24"/>
      <w:szCs w:val="24"/>
      <w:lang w:val="en-US" w:eastAsia="en-US" w:bidi="ar-SA"/>
    </w:rPr>
  </w:style>
  <w:style w:type="paragraph" w:customStyle="1" w:styleId="Bullet5">
    <w:name w:val="Bullet5"/>
    <w:basedOn w:val="Bullet4"/>
    <w:rsid w:val="00B46BBE"/>
    <w:pPr>
      <w:numPr>
        <w:numId w:val="1"/>
      </w:numPr>
    </w:pPr>
  </w:style>
  <w:style w:type="paragraph" w:styleId="Caption">
    <w:name w:val="caption"/>
    <w:basedOn w:val="Normal"/>
    <w:next w:val="Normal"/>
    <w:rsid w:val="00B46BBE"/>
    <w:rPr>
      <w:b/>
      <w:bCs/>
      <w:sz w:val="20"/>
    </w:rPr>
  </w:style>
  <w:style w:type="paragraph" w:customStyle="1" w:styleId="casa">
    <w:name w:val="casa"/>
    <w:basedOn w:val="Heading1"/>
    <w:rsid w:val="00B46BBE"/>
    <w:pPr>
      <w:spacing w:before="120" w:after="120"/>
      <w:outlineLvl w:val="9"/>
    </w:pPr>
    <w:rPr>
      <w:rFonts w:ascii="Times New Roman" w:hAnsi="Times New Roman" w:cs="Arial"/>
      <w:szCs w:val="20"/>
    </w:rPr>
  </w:style>
  <w:style w:type="paragraph" w:customStyle="1" w:styleId="CASAGraphic">
    <w:name w:val="CASA Graphic"/>
    <w:basedOn w:val="Normal"/>
    <w:rsid w:val="00B46BBE"/>
    <w:pPr>
      <w:overflowPunct/>
      <w:autoSpaceDE/>
      <w:autoSpaceDN/>
      <w:adjustRightInd/>
      <w:jc w:val="center"/>
      <w:textAlignment w:val="auto"/>
    </w:pPr>
    <w:rPr>
      <w:szCs w:val="20"/>
    </w:rPr>
  </w:style>
  <w:style w:type="paragraph" w:styleId="Closing">
    <w:name w:val="Closing"/>
    <w:basedOn w:val="Normal"/>
    <w:rsid w:val="00B46BBE"/>
    <w:pPr>
      <w:ind w:left="4252"/>
    </w:pPr>
  </w:style>
  <w:style w:type="paragraph" w:customStyle="1" w:styleId="Contents">
    <w:name w:val="Contents"/>
    <w:basedOn w:val="Normal"/>
    <w:rsid w:val="00B46BBE"/>
    <w:pPr>
      <w:shd w:val="clear" w:color="FFFFFF" w:fill="FFFFFF"/>
      <w:tabs>
        <w:tab w:val="right" w:pos="2410"/>
      </w:tabs>
      <w:spacing w:before="180"/>
      <w:ind w:left="142"/>
    </w:pPr>
    <w:rPr>
      <w:rFonts w:ascii="Palatino" w:hAnsi="Palatino" w:cs="Arial"/>
      <w:noProof/>
      <w:lang w:eastAsia="en-AU"/>
    </w:rPr>
  </w:style>
  <w:style w:type="paragraph" w:styleId="Date">
    <w:name w:val="Date"/>
    <w:basedOn w:val="Normal"/>
    <w:next w:val="Normal"/>
    <w:rsid w:val="00B46BBE"/>
  </w:style>
  <w:style w:type="paragraph" w:customStyle="1" w:styleId="Default">
    <w:name w:val="Default"/>
    <w:rsid w:val="00B46BBE"/>
    <w:pPr>
      <w:widowControl w:val="0"/>
      <w:autoSpaceDE w:val="0"/>
      <w:autoSpaceDN w:val="0"/>
      <w:adjustRightInd w:val="0"/>
    </w:pPr>
    <w:rPr>
      <w:rFonts w:ascii="EU Albertina" w:hAnsi="EU Albertina" w:cs="EU Albertina"/>
      <w:color w:val="000000"/>
      <w:sz w:val="24"/>
      <w:szCs w:val="24"/>
    </w:rPr>
  </w:style>
  <w:style w:type="paragraph" w:styleId="DocumentMap">
    <w:name w:val="Document Map"/>
    <w:basedOn w:val="Normal"/>
    <w:semiHidden/>
    <w:rsid w:val="00B46BBE"/>
    <w:pPr>
      <w:shd w:val="clear" w:color="auto" w:fill="000080"/>
    </w:pPr>
    <w:rPr>
      <w:rFonts w:ascii="Tahoma" w:hAnsi="Tahoma" w:cs="Tahoma"/>
      <w:sz w:val="20"/>
    </w:rPr>
  </w:style>
  <w:style w:type="paragraph" w:customStyle="1" w:styleId="Figure">
    <w:name w:val="Figure"/>
    <w:basedOn w:val="Normal"/>
    <w:rsid w:val="00B46BBE"/>
    <w:pPr>
      <w:keepNext/>
      <w:overflowPunct/>
      <w:autoSpaceDE/>
      <w:autoSpaceDN/>
      <w:adjustRightInd/>
      <w:spacing w:before="240"/>
      <w:textAlignment w:val="auto"/>
    </w:pPr>
    <w:rPr>
      <w:szCs w:val="20"/>
    </w:rPr>
  </w:style>
  <w:style w:type="character" w:styleId="FollowedHyperlink">
    <w:name w:val="FollowedHyperlink"/>
    <w:basedOn w:val="DefaultParagraphFont"/>
    <w:uiPriority w:val="99"/>
    <w:rsid w:val="00B46BBE"/>
    <w:rPr>
      <w:color w:val="800080"/>
      <w:u w:val="single"/>
    </w:rPr>
  </w:style>
  <w:style w:type="character" w:styleId="FootnoteReference">
    <w:name w:val="footnote reference"/>
    <w:basedOn w:val="DefaultParagraphFont"/>
    <w:rsid w:val="00B46BBE"/>
    <w:rPr>
      <w:rFonts w:cs="Times New Roman"/>
      <w:vertAlign w:val="superscript"/>
    </w:rPr>
  </w:style>
  <w:style w:type="paragraph" w:styleId="FootnoteText">
    <w:name w:val="footnote text"/>
    <w:basedOn w:val="Normal"/>
    <w:semiHidden/>
    <w:rsid w:val="00B46BBE"/>
    <w:rPr>
      <w:sz w:val="20"/>
    </w:rPr>
  </w:style>
  <w:style w:type="paragraph" w:styleId="Header">
    <w:name w:val="header"/>
    <w:basedOn w:val="Normal"/>
    <w:link w:val="HeaderChar"/>
    <w:uiPriority w:val="99"/>
    <w:rsid w:val="00B46BBE"/>
    <w:pPr>
      <w:tabs>
        <w:tab w:val="center" w:pos="4153"/>
        <w:tab w:val="right" w:pos="8306"/>
      </w:tabs>
    </w:pPr>
  </w:style>
  <w:style w:type="paragraph" w:styleId="HTMLAddress">
    <w:name w:val="HTML Address"/>
    <w:basedOn w:val="Normal"/>
    <w:rsid w:val="00B46BBE"/>
    <w:rPr>
      <w:i/>
      <w:iCs/>
    </w:rPr>
  </w:style>
  <w:style w:type="paragraph" w:styleId="HTMLPreformatted">
    <w:name w:val="HTML Preformatted"/>
    <w:basedOn w:val="Normal"/>
    <w:rsid w:val="00B46BBE"/>
    <w:rPr>
      <w:rFonts w:ascii="Courier New" w:hAnsi="Courier New" w:cs="Courier New"/>
      <w:sz w:val="20"/>
    </w:rPr>
  </w:style>
  <w:style w:type="character" w:styleId="Hyperlink">
    <w:name w:val="Hyperlink"/>
    <w:basedOn w:val="DefaultParagraphFont"/>
    <w:uiPriority w:val="99"/>
    <w:rsid w:val="00B46BBE"/>
    <w:rPr>
      <w:color w:val="0000FF"/>
      <w:u w:val="none"/>
    </w:rPr>
  </w:style>
  <w:style w:type="paragraph" w:customStyle="1" w:styleId="indent">
    <w:name w:val="indent"/>
    <w:basedOn w:val="Normal"/>
    <w:rsid w:val="00B46BBE"/>
    <w:pPr>
      <w:tabs>
        <w:tab w:val="right" w:pos="1134"/>
        <w:tab w:val="left" w:pos="1276"/>
      </w:tabs>
      <w:ind w:left="1276" w:hanging="1276"/>
      <w:jc w:val="both"/>
    </w:pPr>
    <w:rPr>
      <w:rFonts w:ascii="Times New Roman" w:hAnsi="Times New Roman"/>
      <w:lang w:val="en-GB"/>
    </w:rPr>
  </w:style>
  <w:style w:type="paragraph" w:styleId="Index1">
    <w:name w:val="index 1"/>
    <w:basedOn w:val="Normal"/>
    <w:next w:val="Normal"/>
    <w:autoRedefine/>
    <w:uiPriority w:val="99"/>
    <w:semiHidden/>
    <w:rsid w:val="00B46BBE"/>
    <w:pPr>
      <w:ind w:left="260" w:hanging="260"/>
    </w:pPr>
  </w:style>
  <w:style w:type="paragraph" w:styleId="Index2">
    <w:name w:val="index 2"/>
    <w:basedOn w:val="Normal"/>
    <w:next w:val="Normal"/>
    <w:autoRedefine/>
    <w:semiHidden/>
    <w:rsid w:val="00B46BBE"/>
    <w:pPr>
      <w:ind w:left="520" w:hanging="260"/>
    </w:pPr>
  </w:style>
  <w:style w:type="paragraph" w:styleId="Index3">
    <w:name w:val="index 3"/>
    <w:basedOn w:val="Normal"/>
    <w:next w:val="Normal"/>
    <w:autoRedefine/>
    <w:semiHidden/>
    <w:rsid w:val="00B46BBE"/>
    <w:pPr>
      <w:ind w:left="780" w:hanging="260"/>
    </w:pPr>
  </w:style>
  <w:style w:type="paragraph" w:styleId="Index4">
    <w:name w:val="index 4"/>
    <w:basedOn w:val="Normal"/>
    <w:next w:val="Normal"/>
    <w:autoRedefine/>
    <w:semiHidden/>
    <w:rsid w:val="00B46BBE"/>
    <w:pPr>
      <w:ind w:left="1040" w:hanging="260"/>
    </w:pPr>
  </w:style>
  <w:style w:type="paragraph" w:styleId="Index5">
    <w:name w:val="index 5"/>
    <w:basedOn w:val="Normal"/>
    <w:next w:val="Normal"/>
    <w:autoRedefine/>
    <w:semiHidden/>
    <w:rsid w:val="00B46BBE"/>
    <w:pPr>
      <w:ind w:left="1300" w:hanging="260"/>
    </w:pPr>
  </w:style>
  <w:style w:type="paragraph" w:styleId="Index6">
    <w:name w:val="index 6"/>
    <w:basedOn w:val="Normal"/>
    <w:next w:val="Normal"/>
    <w:autoRedefine/>
    <w:semiHidden/>
    <w:rsid w:val="00B46BBE"/>
    <w:pPr>
      <w:ind w:left="1560" w:hanging="260"/>
    </w:pPr>
  </w:style>
  <w:style w:type="paragraph" w:styleId="Index7">
    <w:name w:val="index 7"/>
    <w:basedOn w:val="Normal"/>
    <w:next w:val="Normal"/>
    <w:autoRedefine/>
    <w:semiHidden/>
    <w:rsid w:val="00B46BBE"/>
    <w:pPr>
      <w:ind w:left="1820" w:hanging="260"/>
    </w:pPr>
  </w:style>
  <w:style w:type="paragraph" w:styleId="Index8">
    <w:name w:val="index 8"/>
    <w:basedOn w:val="Normal"/>
    <w:next w:val="Normal"/>
    <w:autoRedefine/>
    <w:semiHidden/>
    <w:rsid w:val="00B46BBE"/>
    <w:pPr>
      <w:ind w:left="2080" w:hanging="260"/>
    </w:pPr>
  </w:style>
  <w:style w:type="paragraph" w:styleId="Index9">
    <w:name w:val="index 9"/>
    <w:basedOn w:val="Normal"/>
    <w:next w:val="Normal"/>
    <w:autoRedefine/>
    <w:semiHidden/>
    <w:rsid w:val="00B46BBE"/>
    <w:pPr>
      <w:ind w:left="2340" w:hanging="260"/>
    </w:pPr>
  </w:style>
  <w:style w:type="paragraph" w:styleId="IndexHeading">
    <w:name w:val="index heading"/>
    <w:basedOn w:val="Normal"/>
    <w:next w:val="Index1"/>
    <w:semiHidden/>
    <w:rsid w:val="00B46BBE"/>
    <w:rPr>
      <w:rFonts w:cs="Arial"/>
      <w:b/>
      <w:bCs/>
    </w:rPr>
  </w:style>
  <w:style w:type="paragraph" w:styleId="List">
    <w:name w:val="List"/>
    <w:basedOn w:val="Normal"/>
    <w:rsid w:val="00B46BBE"/>
    <w:pPr>
      <w:ind w:left="283" w:hanging="283"/>
    </w:pPr>
  </w:style>
  <w:style w:type="paragraph" w:styleId="List2">
    <w:name w:val="List 2"/>
    <w:basedOn w:val="Normal"/>
    <w:rsid w:val="00B46BBE"/>
    <w:pPr>
      <w:ind w:left="566" w:hanging="283"/>
    </w:pPr>
  </w:style>
  <w:style w:type="paragraph" w:styleId="List3">
    <w:name w:val="List 3"/>
    <w:basedOn w:val="Normal"/>
    <w:rsid w:val="00B46BBE"/>
    <w:pPr>
      <w:ind w:left="849" w:hanging="283"/>
    </w:pPr>
  </w:style>
  <w:style w:type="paragraph" w:styleId="List4">
    <w:name w:val="List 4"/>
    <w:basedOn w:val="Normal"/>
    <w:rsid w:val="00B46BBE"/>
    <w:pPr>
      <w:ind w:left="1132" w:hanging="283"/>
    </w:pPr>
  </w:style>
  <w:style w:type="paragraph" w:styleId="List5">
    <w:name w:val="List 5"/>
    <w:basedOn w:val="Normal"/>
    <w:rsid w:val="00B46BBE"/>
    <w:pPr>
      <w:ind w:left="1415" w:hanging="283"/>
    </w:pPr>
  </w:style>
  <w:style w:type="paragraph" w:styleId="ListBullet">
    <w:name w:val="List Bullet"/>
    <w:basedOn w:val="Normal"/>
    <w:rsid w:val="00B46BBE"/>
    <w:pPr>
      <w:numPr>
        <w:numId w:val="2"/>
      </w:numPr>
    </w:pPr>
  </w:style>
  <w:style w:type="paragraph" w:styleId="ListBullet2">
    <w:name w:val="List Bullet 2"/>
    <w:basedOn w:val="Normal"/>
    <w:rsid w:val="00B46BBE"/>
    <w:pPr>
      <w:numPr>
        <w:numId w:val="3"/>
      </w:numPr>
    </w:pPr>
  </w:style>
  <w:style w:type="paragraph" w:styleId="ListBullet3">
    <w:name w:val="List Bullet 3"/>
    <w:basedOn w:val="Normal"/>
    <w:rsid w:val="00B46BBE"/>
    <w:pPr>
      <w:numPr>
        <w:numId w:val="4"/>
      </w:numPr>
    </w:pPr>
  </w:style>
  <w:style w:type="paragraph" w:styleId="ListBullet4">
    <w:name w:val="List Bullet 4"/>
    <w:basedOn w:val="Normal"/>
    <w:rsid w:val="00B46BBE"/>
    <w:pPr>
      <w:numPr>
        <w:numId w:val="5"/>
      </w:numPr>
    </w:pPr>
  </w:style>
  <w:style w:type="paragraph" w:styleId="ListBullet5">
    <w:name w:val="List Bullet 5"/>
    <w:basedOn w:val="Normal"/>
    <w:rsid w:val="00B46BBE"/>
  </w:style>
  <w:style w:type="paragraph" w:styleId="ListContinue">
    <w:name w:val="List Continue"/>
    <w:basedOn w:val="Normal"/>
    <w:rsid w:val="00B46BBE"/>
    <w:pPr>
      <w:spacing w:after="120"/>
      <w:ind w:left="283"/>
    </w:pPr>
  </w:style>
  <w:style w:type="paragraph" w:styleId="ListContinue2">
    <w:name w:val="List Continue 2"/>
    <w:basedOn w:val="Normal"/>
    <w:rsid w:val="00B46BBE"/>
    <w:pPr>
      <w:spacing w:after="120"/>
      <w:ind w:left="566"/>
    </w:pPr>
  </w:style>
  <w:style w:type="paragraph" w:styleId="ListContinue3">
    <w:name w:val="List Continue 3"/>
    <w:basedOn w:val="Normal"/>
    <w:rsid w:val="00B46BBE"/>
    <w:pPr>
      <w:spacing w:after="120"/>
      <w:ind w:left="849"/>
    </w:pPr>
  </w:style>
  <w:style w:type="paragraph" w:styleId="ListContinue4">
    <w:name w:val="List Continue 4"/>
    <w:basedOn w:val="Normal"/>
    <w:rsid w:val="00B46BBE"/>
    <w:pPr>
      <w:spacing w:after="120"/>
      <w:ind w:left="1132"/>
    </w:pPr>
  </w:style>
  <w:style w:type="paragraph" w:styleId="ListContinue5">
    <w:name w:val="List Continue 5"/>
    <w:basedOn w:val="Normal"/>
    <w:rsid w:val="00B46BBE"/>
    <w:pPr>
      <w:spacing w:after="120"/>
      <w:ind w:left="1415"/>
    </w:pPr>
  </w:style>
  <w:style w:type="paragraph" w:styleId="ListNumber">
    <w:name w:val="List Number"/>
    <w:basedOn w:val="Normal"/>
    <w:qFormat/>
    <w:rsid w:val="00DA244E"/>
    <w:pPr>
      <w:spacing w:before="120" w:after="120"/>
    </w:pPr>
    <w:rPr>
      <w:b/>
      <w:sz w:val="20"/>
      <w:u w:val="single"/>
    </w:rPr>
  </w:style>
  <w:style w:type="paragraph" w:styleId="ListNumber2">
    <w:name w:val="List Number 2"/>
    <w:basedOn w:val="Normal"/>
    <w:qFormat/>
    <w:rsid w:val="00DA244E"/>
    <w:pPr>
      <w:spacing w:before="120"/>
    </w:pPr>
    <w:rPr>
      <w:b/>
      <w:sz w:val="20"/>
    </w:rPr>
  </w:style>
  <w:style w:type="paragraph" w:styleId="ListNumber3">
    <w:name w:val="List Number 3"/>
    <w:basedOn w:val="Normal"/>
    <w:qFormat/>
    <w:rsid w:val="00DA244E"/>
    <w:pPr>
      <w:spacing w:before="120"/>
    </w:pPr>
    <w:rPr>
      <w:sz w:val="20"/>
    </w:rPr>
  </w:style>
  <w:style w:type="paragraph" w:styleId="ListNumber4">
    <w:name w:val="List Number 4"/>
    <w:basedOn w:val="Normal"/>
    <w:qFormat/>
    <w:rsid w:val="00D5216C"/>
    <w:pPr>
      <w:spacing w:before="120"/>
    </w:pPr>
    <w:rPr>
      <w:sz w:val="20"/>
    </w:rPr>
  </w:style>
  <w:style w:type="paragraph" w:styleId="ListNumber5">
    <w:name w:val="List Number 5"/>
    <w:basedOn w:val="Normal"/>
    <w:qFormat/>
    <w:rsid w:val="00D5216C"/>
    <w:pPr>
      <w:spacing w:before="120"/>
    </w:pPr>
    <w:rPr>
      <w:sz w:val="20"/>
    </w:rPr>
  </w:style>
  <w:style w:type="paragraph" w:styleId="ListParagraph">
    <w:name w:val="List Paragraph"/>
    <w:basedOn w:val="Normal"/>
    <w:link w:val="ListParagraphChar"/>
    <w:uiPriority w:val="34"/>
    <w:qFormat/>
    <w:rsid w:val="00D5216C"/>
    <w:pPr>
      <w:overflowPunct/>
      <w:autoSpaceDE/>
      <w:autoSpaceDN/>
      <w:adjustRightInd/>
      <w:spacing w:before="120"/>
      <w:textAlignment w:val="auto"/>
    </w:pPr>
    <w:rPr>
      <w:rFonts w:eastAsia="Calibri"/>
      <w:sz w:val="20"/>
      <w:szCs w:val="22"/>
    </w:rPr>
  </w:style>
  <w:style w:type="paragraph" w:styleId="MacroText">
    <w:name w:val="macro"/>
    <w:semiHidden/>
    <w:rsid w:val="00B46BB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B46BBE"/>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rsid w:val="00B46BBE"/>
    <w:rPr>
      <w:rFonts w:ascii="Times New Roman" w:hAnsi="Times New Roman"/>
    </w:rPr>
  </w:style>
  <w:style w:type="paragraph" w:styleId="NormalIndent">
    <w:name w:val="Normal Indent"/>
    <w:basedOn w:val="Normal"/>
    <w:rsid w:val="00B46BBE"/>
    <w:pPr>
      <w:ind w:left="720"/>
    </w:pPr>
  </w:style>
  <w:style w:type="paragraph" w:customStyle="1" w:styleId="note">
    <w:name w:val="note"/>
    <w:basedOn w:val="Normal"/>
    <w:rsid w:val="00B46BBE"/>
    <w:pPr>
      <w:tabs>
        <w:tab w:val="left" w:pos="851"/>
      </w:tabs>
      <w:spacing w:before="120"/>
      <w:ind w:left="794"/>
      <w:jc w:val="both"/>
    </w:pPr>
    <w:rPr>
      <w:szCs w:val="20"/>
    </w:rPr>
  </w:style>
  <w:style w:type="paragraph" w:customStyle="1" w:styleId="Notes">
    <w:name w:val="Notes"/>
    <w:basedOn w:val="Normal"/>
    <w:rsid w:val="00B46BBE"/>
    <w:pPr>
      <w:keepLines/>
      <w:overflowPunct/>
      <w:autoSpaceDE/>
      <w:autoSpaceDN/>
      <w:adjustRightInd/>
      <w:spacing w:before="40"/>
      <w:textAlignment w:val="auto"/>
    </w:pPr>
    <w:rPr>
      <w:sz w:val="16"/>
      <w:szCs w:val="20"/>
    </w:rPr>
  </w:style>
  <w:style w:type="character" w:styleId="PageNumber">
    <w:name w:val="page number"/>
    <w:basedOn w:val="DefaultParagraphFont"/>
    <w:rsid w:val="00B46BBE"/>
  </w:style>
  <w:style w:type="paragraph" w:styleId="PlainText">
    <w:name w:val="Plain Text"/>
    <w:basedOn w:val="Normal"/>
    <w:rsid w:val="00B46BBE"/>
    <w:rPr>
      <w:rFonts w:ascii="Courier New" w:hAnsi="Courier New" w:cs="Courier New"/>
      <w:sz w:val="20"/>
    </w:rPr>
  </w:style>
  <w:style w:type="paragraph" w:customStyle="1" w:styleId="UnitHeading">
    <w:name w:val="Unit Heading"/>
    <w:basedOn w:val="Normal"/>
    <w:next w:val="LDClauseHeading"/>
    <w:rsid w:val="00CD58BA"/>
    <w:pPr>
      <w:keepNext/>
      <w:spacing w:before="240"/>
      <w:ind w:left="680" w:hanging="680"/>
    </w:pPr>
    <w:rPr>
      <w:b/>
      <w:sz w:val="24"/>
    </w:rPr>
  </w:style>
  <w:style w:type="paragraph" w:styleId="Subtitle">
    <w:name w:val="Subtitle"/>
    <w:basedOn w:val="Normal"/>
    <w:next w:val="LDClauseHeading"/>
    <w:link w:val="SubtitleChar"/>
    <w:rsid w:val="00CD58BA"/>
    <w:pPr>
      <w:keepNext/>
      <w:numPr>
        <w:ilvl w:val="1"/>
      </w:numPr>
      <w:spacing w:before="240"/>
    </w:pPr>
    <w:rPr>
      <w:rFonts w:eastAsiaTheme="majorEastAsia" w:cstheme="majorBidi"/>
      <w:b/>
      <w:iCs/>
      <w:caps/>
      <w:sz w:val="24"/>
    </w:rPr>
  </w:style>
  <w:style w:type="character" w:customStyle="1" w:styleId="SubtitleChar">
    <w:name w:val="Subtitle Char"/>
    <w:basedOn w:val="DefaultParagraphFont"/>
    <w:link w:val="Subtitle"/>
    <w:rsid w:val="00CD58BA"/>
    <w:rPr>
      <w:rFonts w:ascii="Arial" w:eastAsiaTheme="majorEastAsia" w:hAnsi="Arial" w:cstheme="majorBidi"/>
      <w:b/>
      <w:iCs/>
      <w:caps/>
      <w:sz w:val="24"/>
      <w:szCs w:val="24"/>
      <w:lang w:eastAsia="en-US"/>
    </w:rPr>
  </w:style>
  <w:style w:type="paragraph" w:customStyle="1" w:styleId="Tableplain">
    <w:name w:val="Table plain"/>
    <w:basedOn w:val="Normal"/>
    <w:rsid w:val="00B46BBE"/>
    <w:pPr>
      <w:overflowPunct/>
      <w:autoSpaceDE/>
      <w:autoSpaceDN/>
      <w:adjustRightInd/>
      <w:textAlignment w:val="auto"/>
    </w:pPr>
    <w:rPr>
      <w:rFonts w:ascii="Arial (W1)" w:hAnsi="Arial (W1)"/>
      <w:sz w:val="16"/>
      <w:szCs w:val="20"/>
    </w:rPr>
  </w:style>
  <w:style w:type="paragraph" w:customStyle="1" w:styleId="Tablebold">
    <w:name w:val="Table bold"/>
    <w:basedOn w:val="Tableplain"/>
    <w:rsid w:val="00B46BBE"/>
    <w:rPr>
      <w:b/>
    </w:rPr>
  </w:style>
  <w:style w:type="paragraph" w:customStyle="1" w:styleId="TableBullet">
    <w:name w:val="Table Bullet"/>
    <w:basedOn w:val="Normal"/>
    <w:rsid w:val="00B46BBE"/>
    <w:pPr>
      <w:numPr>
        <w:numId w:val="6"/>
      </w:numPr>
      <w:overflowPunct/>
      <w:autoSpaceDE/>
      <w:autoSpaceDN/>
      <w:adjustRightInd/>
      <w:spacing w:before="60" w:after="20"/>
      <w:textAlignment w:val="auto"/>
    </w:pPr>
    <w:rPr>
      <w:rFonts w:cs="Arial"/>
      <w:sz w:val="20"/>
      <w:szCs w:val="20"/>
    </w:rPr>
  </w:style>
  <w:style w:type="paragraph" w:customStyle="1" w:styleId="TableBullet1">
    <w:name w:val="Table Bullet 1"/>
    <w:basedOn w:val="Normal"/>
    <w:rsid w:val="00B46BBE"/>
    <w:pPr>
      <w:tabs>
        <w:tab w:val="left" w:pos="284"/>
      </w:tabs>
      <w:overflowPunct/>
      <w:autoSpaceDE/>
      <w:autoSpaceDN/>
      <w:adjustRightInd/>
      <w:textAlignment w:val="auto"/>
    </w:pPr>
    <w:rPr>
      <w:szCs w:val="20"/>
    </w:rPr>
  </w:style>
  <w:style w:type="table" w:styleId="TableGrid">
    <w:name w:val="Table Grid"/>
    <w:basedOn w:val="TableNormal"/>
    <w:uiPriority w:val="59"/>
    <w:rsid w:val="00B4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B46BBE"/>
    <w:pPr>
      <w:keepNext/>
      <w:numPr>
        <w:ilvl w:val="12"/>
      </w:numPr>
      <w:overflowPunct/>
      <w:autoSpaceDE/>
      <w:autoSpaceDN/>
      <w:adjustRightInd/>
      <w:spacing w:before="60" w:after="60"/>
      <w:ind w:left="-23" w:firstLine="23"/>
      <w:textAlignment w:val="auto"/>
      <w:outlineLvl w:val="3"/>
    </w:pPr>
    <w:rPr>
      <w:rFonts w:cs="Arial"/>
      <w:b/>
      <w:bCs/>
      <w:color w:val="000000"/>
      <w:sz w:val="19"/>
      <w:szCs w:val="19"/>
    </w:rPr>
  </w:style>
  <w:style w:type="paragraph" w:customStyle="1" w:styleId="TableHeading">
    <w:name w:val="Table Heading"/>
    <w:basedOn w:val="Normal"/>
    <w:rsid w:val="00B46BBE"/>
    <w:pPr>
      <w:keepNext/>
      <w:overflowPunct/>
      <w:autoSpaceDE/>
      <w:autoSpaceDN/>
      <w:adjustRightInd/>
      <w:spacing w:before="120"/>
      <w:jc w:val="center"/>
      <w:textAlignment w:val="auto"/>
    </w:pPr>
    <w:rPr>
      <w:b/>
      <w:bCs/>
      <w:szCs w:val="20"/>
    </w:rPr>
  </w:style>
  <w:style w:type="paragraph" w:customStyle="1" w:styleId="TableHeadingitalic">
    <w:name w:val="Table Heading (italic)"/>
    <w:basedOn w:val="Normal"/>
    <w:rsid w:val="00B46BBE"/>
    <w:pPr>
      <w:overflowPunct/>
      <w:autoSpaceDE/>
      <w:autoSpaceDN/>
      <w:adjustRightInd/>
      <w:spacing w:before="60" w:after="20"/>
      <w:textAlignment w:val="auto"/>
    </w:pPr>
    <w:rPr>
      <w:rFonts w:ascii="Arial Narrow" w:hAnsi="Arial Narrow" w:cs="Arial Narrow"/>
      <w:b/>
      <w:bCs/>
      <w:i/>
      <w:iCs/>
      <w:sz w:val="20"/>
      <w:szCs w:val="20"/>
    </w:rPr>
  </w:style>
  <w:style w:type="paragraph" w:customStyle="1" w:styleId="TableHeading1">
    <w:name w:val="Table Heading1"/>
    <w:basedOn w:val="Normal"/>
    <w:rsid w:val="00B46BBE"/>
    <w:pPr>
      <w:keepNext/>
      <w:overflowPunct/>
      <w:autoSpaceDE/>
      <w:autoSpaceDN/>
      <w:adjustRightInd/>
      <w:spacing w:before="120"/>
      <w:jc w:val="center"/>
      <w:textAlignment w:val="auto"/>
    </w:pPr>
    <w:rPr>
      <w:b/>
      <w:sz w:val="20"/>
      <w:szCs w:val="20"/>
    </w:rPr>
  </w:style>
  <w:style w:type="paragraph" w:customStyle="1" w:styleId="TableHeading3">
    <w:name w:val="Table Heading3"/>
    <w:basedOn w:val="Normal"/>
    <w:rsid w:val="00B46BBE"/>
    <w:pPr>
      <w:keepNext/>
      <w:overflowPunct/>
      <w:autoSpaceDE/>
      <w:autoSpaceDN/>
      <w:adjustRightInd/>
      <w:spacing w:before="120"/>
      <w:jc w:val="center"/>
      <w:textAlignment w:val="auto"/>
    </w:pPr>
    <w:rPr>
      <w:b/>
      <w:bCs/>
      <w:szCs w:val="20"/>
    </w:rPr>
  </w:style>
  <w:style w:type="paragraph" w:styleId="TableofAuthorities">
    <w:name w:val="table of authorities"/>
    <w:basedOn w:val="Normal"/>
    <w:next w:val="Normal"/>
    <w:semiHidden/>
    <w:rsid w:val="00B46BBE"/>
    <w:pPr>
      <w:ind w:left="260" w:hanging="260"/>
    </w:pPr>
  </w:style>
  <w:style w:type="paragraph" w:styleId="TableofFigures">
    <w:name w:val="table of figures"/>
    <w:basedOn w:val="Normal"/>
    <w:next w:val="Normal"/>
    <w:semiHidden/>
    <w:rsid w:val="00B46BBE"/>
  </w:style>
  <w:style w:type="paragraph" w:customStyle="1" w:styleId="TableText">
    <w:name w:val="Table Text"/>
    <w:basedOn w:val="Normal"/>
    <w:link w:val="TableTextChar"/>
    <w:rsid w:val="00B46BBE"/>
    <w:pPr>
      <w:overflowPunct/>
      <w:autoSpaceDE/>
      <w:autoSpaceDN/>
      <w:adjustRightInd/>
      <w:spacing w:before="60" w:after="20"/>
      <w:textAlignment w:val="auto"/>
    </w:pPr>
    <w:rPr>
      <w:rFonts w:ascii="Arial Narrow" w:hAnsi="Arial Narrow" w:cs="Arial Narrow"/>
      <w:sz w:val="20"/>
      <w:szCs w:val="20"/>
    </w:rPr>
  </w:style>
  <w:style w:type="paragraph" w:customStyle="1" w:styleId="TableRomanNumList">
    <w:name w:val="Table Roman Num List"/>
    <w:basedOn w:val="TableText"/>
    <w:rsid w:val="00B46BBE"/>
    <w:pPr>
      <w:spacing w:before="120" w:after="0"/>
      <w:ind w:left="459" w:hanging="459"/>
      <w:jc w:val="center"/>
    </w:pPr>
    <w:rPr>
      <w:rFonts w:ascii="Arial" w:hAnsi="Arial" w:cs="Times New Roman"/>
    </w:rPr>
  </w:style>
  <w:style w:type="paragraph" w:customStyle="1" w:styleId="TableRomanNumList2">
    <w:name w:val="Table Roman Num List2"/>
    <w:basedOn w:val="Normal"/>
    <w:rsid w:val="00B46BBE"/>
    <w:pPr>
      <w:overflowPunct/>
      <w:autoSpaceDE/>
      <w:autoSpaceDN/>
      <w:adjustRightInd/>
      <w:spacing w:before="120"/>
      <w:ind w:left="965" w:hanging="480"/>
      <w:jc w:val="center"/>
      <w:textAlignment w:val="auto"/>
    </w:pPr>
    <w:rPr>
      <w:sz w:val="20"/>
      <w:szCs w:val="20"/>
    </w:rPr>
  </w:style>
  <w:style w:type="paragraph" w:customStyle="1" w:styleId="tabletext0">
    <w:name w:val="table text"/>
    <w:basedOn w:val="Normal"/>
    <w:rsid w:val="00B46BBE"/>
    <w:pPr>
      <w:overflowPunct/>
      <w:autoSpaceDE/>
      <w:autoSpaceDN/>
      <w:adjustRightInd/>
      <w:spacing w:before="120"/>
      <w:textAlignment w:val="auto"/>
    </w:pPr>
    <w:rPr>
      <w:rFonts w:ascii="Helvetica" w:hAnsi="Helvetica"/>
      <w:szCs w:val="20"/>
    </w:rPr>
  </w:style>
  <w:style w:type="paragraph" w:customStyle="1" w:styleId="Tabletext1">
    <w:name w:val="Table text"/>
    <w:basedOn w:val="Heading4"/>
    <w:rsid w:val="00B46BBE"/>
    <w:pPr>
      <w:numPr>
        <w:numId w:val="0"/>
      </w:numPr>
      <w:overflowPunct/>
      <w:autoSpaceDE/>
      <w:autoSpaceDN/>
      <w:adjustRightInd/>
      <w:spacing w:before="100" w:after="20"/>
      <w:textAlignment w:val="auto"/>
    </w:pPr>
    <w:rPr>
      <w:rFonts w:ascii="Arial" w:hAnsi="Arial" w:cs="Arial"/>
      <w:b w:val="0"/>
      <w:bCs w:val="0"/>
      <w:color w:val="000000"/>
      <w:sz w:val="19"/>
      <w:szCs w:val="19"/>
    </w:rPr>
  </w:style>
  <w:style w:type="paragraph" w:customStyle="1" w:styleId="TableTextnumbered">
    <w:name w:val="Table Text (numbered)"/>
    <w:basedOn w:val="Normal"/>
    <w:rsid w:val="00B46BBE"/>
    <w:pPr>
      <w:tabs>
        <w:tab w:val="left" w:pos="504"/>
      </w:tabs>
      <w:overflowPunct/>
      <w:autoSpaceDE/>
      <w:autoSpaceDN/>
      <w:adjustRightInd/>
      <w:spacing w:before="60" w:after="20"/>
      <w:ind w:left="504" w:hanging="504"/>
      <w:textAlignment w:val="auto"/>
    </w:pPr>
    <w:rPr>
      <w:rFonts w:ascii="Arial Narrow" w:hAnsi="Arial Narrow" w:cs="Arial Narrow"/>
      <w:sz w:val="20"/>
      <w:szCs w:val="20"/>
    </w:rPr>
  </w:style>
  <w:style w:type="character" w:customStyle="1" w:styleId="TableTextChar">
    <w:name w:val="Table Text Char"/>
    <w:basedOn w:val="DefaultParagraphFont"/>
    <w:link w:val="TableText"/>
    <w:rsid w:val="00B46BBE"/>
    <w:rPr>
      <w:rFonts w:ascii="Arial Narrow" w:hAnsi="Arial Narrow" w:cs="Arial Narrow"/>
      <w:lang w:val="en-AU" w:eastAsia="en-US" w:bidi="ar-SA"/>
    </w:rPr>
  </w:style>
  <w:style w:type="paragraph" w:customStyle="1" w:styleId="TabletextInd">
    <w:name w:val="Table text Ind"/>
    <w:basedOn w:val="Normal"/>
    <w:rsid w:val="00B46BBE"/>
    <w:pPr>
      <w:numPr>
        <w:ilvl w:val="12"/>
      </w:numPr>
      <w:overflowPunct/>
      <w:autoSpaceDE/>
      <w:autoSpaceDN/>
      <w:adjustRightInd/>
      <w:spacing w:before="60" w:after="20"/>
      <w:ind w:left="458" w:hanging="504"/>
      <w:textAlignment w:val="auto"/>
      <w:outlineLvl w:val="3"/>
    </w:pPr>
    <w:rPr>
      <w:rFonts w:ascii="Arial Narrow" w:hAnsi="Arial Narrow" w:cs="Arial Narrow"/>
      <w:color w:val="000000"/>
      <w:sz w:val="19"/>
      <w:szCs w:val="19"/>
    </w:rPr>
  </w:style>
  <w:style w:type="paragraph" w:customStyle="1" w:styleId="tabletextnumbered0">
    <w:name w:val="table text numbered"/>
    <w:basedOn w:val="TableText"/>
    <w:rsid w:val="00B46BBE"/>
    <w:pPr>
      <w:widowControl w:val="0"/>
      <w:tabs>
        <w:tab w:val="left" w:pos="340"/>
      </w:tabs>
      <w:autoSpaceDE w:val="0"/>
      <w:autoSpaceDN w:val="0"/>
      <w:adjustRightInd w:val="0"/>
      <w:spacing w:before="120" w:after="0"/>
      <w:ind w:left="369" w:right="113" w:hanging="369"/>
      <w:jc w:val="both"/>
    </w:pPr>
    <w:rPr>
      <w:rFonts w:ascii="Arial" w:hAnsi="Arial" w:cs="Arial"/>
      <w:sz w:val="24"/>
      <w:szCs w:val="24"/>
      <w:lang w:eastAsia="en-AU"/>
    </w:rPr>
  </w:style>
  <w:style w:type="paragraph" w:customStyle="1" w:styleId="Tabletextsmall">
    <w:name w:val="Table text small"/>
    <w:basedOn w:val="TableText"/>
    <w:rsid w:val="00B46BBE"/>
    <w:pPr>
      <w:spacing w:before="120" w:after="0"/>
      <w:jc w:val="center"/>
    </w:pPr>
    <w:rPr>
      <w:rFonts w:ascii="Arial" w:hAnsi="Arial" w:cs="Times New Roman"/>
      <w:b/>
      <w:sz w:val="24"/>
    </w:rPr>
  </w:style>
  <w:style w:type="paragraph" w:customStyle="1" w:styleId="TableText10">
    <w:name w:val="Table Text1"/>
    <w:basedOn w:val="Normal"/>
    <w:rsid w:val="00B46BBE"/>
    <w:pPr>
      <w:overflowPunct/>
      <w:autoSpaceDE/>
      <w:autoSpaceDN/>
      <w:adjustRightInd/>
      <w:spacing w:before="120"/>
      <w:textAlignment w:val="auto"/>
    </w:pPr>
    <w:rPr>
      <w:sz w:val="20"/>
      <w:szCs w:val="20"/>
    </w:rPr>
  </w:style>
  <w:style w:type="paragraph" w:customStyle="1" w:styleId="TableText3">
    <w:name w:val="Table Text3"/>
    <w:basedOn w:val="Normal"/>
    <w:rsid w:val="00B46BBE"/>
    <w:pPr>
      <w:widowControl w:val="0"/>
      <w:overflowPunct/>
      <w:spacing w:before="120"/>
      <w:jc w:val="center"/>
      <w:textAlignment w:val="auto"/>
    </w:pPr>
    <w:rPr>
      <w:rFonts w:cs="Arial"/>
      <w:lang w:eastAsia="en-AU"/>
    </w:rPr>
  </w:style>
  <w:style w:type="paragraph" w:customStyle="1" w:styleId="TableText4">
    <w:name w:val="Table Text4"/>
    <w:basedOn w:val="Normal"/>
    <w:rsid w:val="00B46BBE"/>
    <w:pPr>
      <w:overflowPunct/>
      <w:autoSpaceDE/>
      <w:autoSpaceDN/>
      <w:adjustRightInd/>
      <w:spacing w:before="120"/>
      <w:jc w:val="center"/>
      <w:textAlignment w:val="auto"/>
    </w:pPr>
    <w:rPr>
      <w:szCs w:val="20"/>
    </w:rPr>
  </w:style>
  <w:style w:type="paragraph" w:customStyle="1" w:styleId="TableColHead">
    <w:name w:val="TableColHead"/>
    <w:basedOn w:val="Normal"/>
    <w:rsid w:val="00B46BBE"/>
    <w:pPr>
      <w:keepNext/>
      <w:spacing w:before="120" w:after="60" w:line="200" w:lineRule="exact"/>
    </w:pPr>
    <w:rPr>
      <w:b/>
      <w:noProof/>
      <w:sz w:val="18"/>
    </w:rPr>
  </w:style>
  <w:style w:type="paragraph" w:customStyle="1" w:styleId="TableENotesHeading">
    <w:name w:val="TableENotesHeading"/>
    <w:basedOn w:val="Normal"/>
    <w:rsid w:val="00B46BBE"/>
    <w:pPr>
      <w:spacing w:before="240" w:after="240" w:line="300" w:lineRule="exact"/>
      <w:ind w:left="2410" w:hanging="2410"/>
    </w:pPr>
    <w:rPr>
      <w:b/>
      <w:noProof/>
      <w:sz w:val="28"/>
      <w:lang w:eastAsia="en-AU"/>
    </w:rPr>
  </w:style>
  <w:style w:type="paragraph" w:customStyle="1" w:styleId="TableOfAmend">
    <w:name w:val="TableOfAmend"/>
    <w:basedOn w:val="Normal"/>
    <w:rsid w:val="00B46BBE"/>
    <w:pPr>
      <w:tabs>
        <w:tab w:val="right" w:leader="dot" w:pos="2268"/>
      </w:tabs>
      <w:spacing w:before="60" w:line="200" w:lineRule="exact"/>
      <w:ind w:left="170" w:right="-11" w:hanging="170"/>
    </w:pPr>
    <w:rPr>
      <w:noProof/>
      <w:sz w:val="18"/>
      <w:lang w:eastAsia="en-AU"/>
    </w:rPr>
  </w:style>
  <w:style w:type="paragraph" w:customStyle="1" w:styleId="TableOfAmendHead">
    <w:name w:val="TableOfAmendHead"/>
    <w:basedOn w:val="TableOfAmend"/>
    <w:next w:val="Normal"/>
    <w:rsid w:val="00B46BBE"/>
    <w:pPr>
      <w:spacing w:after="60"/>
    </w:pPr>
    <w:rPr>
      <w:sz w:val="16"/>
    </w:rPr>
  </w:style>
  <w:style w:type="paragraph" w:customStyle="1" w:styleId="TableOfStatRules">
    <w:name w:val="TableOfStatRules"/>
    <w:basedOn w:val="Normal"/>
    <w:rsid w:val="00B46BBE"/>
    <w:pPr>
      <w:spacing w:before="60" w:line="200" w:lineRule="exact"/>
    </w:pPr>
    <w:rPr>
      <w:noProof/>
      <w:sz w:val="18"/>
      <w:lang w:eastAsia="en-AU"/>
    </w:rPr>
  </w:style>
  <w:style w:type="paragraph" w:customStyle="1" w:styleId="TableTextBold">
    <w:name w:val="TableText Bold"/>
    <w:basedOn w:val="TableText"/>
    <w:link w:val="TableTextBoldChar"/>
    <w:rsid w:val="00B46BBE"/>
    <w:pPr>
      <w:spacing w:before="120" w:after="0"/>
      <w:jc w:val="center"/>
    </w:pPr>
    <w:rPr>
      <w:b/>
    </w:rPr>
  </w:style>
  <w:style w:type="character" w:customStyle="1" w:styleId="TableTextBoldChar">
    <w:name w:val="TableText Bold Char"/>
    <w:basedOn w:val="TableTextChar"/>
    <w:link w:val="TableTextBold"/>
    <w:rsid w:val="00B46BBE"/>
    <w:rPr>
      <w:rFonts w:ascii="Arial Narrow" w:hAnsi="Arial Narrow" w:cs="Arial Narrow"/>
      <w:b/>
      <w:lang w:val="en-AU" w:eastAsia="en-US" w:bidi="ar-SA"/>
    </w:rPr>
  </w:style>
  <w:style w:type="paragraph" w:styleId="Title">
    <w:name w:val="Title"/>
    <w:basedOn w:val="Normal"/>
    <w:next w:val="Subtitle"/>
    <w:link w:val="TitleChar"/>
    <w:uiPriority w:val="10"/>
    <w:qFormat/>
    <w:rsid w:val="00CD58BA"/>
    <w:pPr>
      <w:keepNext/>
      <w:pageBreakBefore/>
      <w:overflowPunct/>
      <w:autoSpaceDE/>
      <w:autoSpaceDN/>
      <w:adjustRightInd/>
      <w:ind w:left="1701" w:hanging="1701"/>
      <w:textAlignment w:val="auto"/>
      <w:outlineLvl w:val="0"/>
    </w:pPr>
    <w:rPr>
      <w:rFonts w:cs="Arial"/>
      <w:b/>
      <w:bCs/>
      <w:caps/>
      <w:sz w:val="24"/>
      <w:szCs w:val="32"/>
      <w:lang w:val="en-US"/>
    </w:rPr>
  </w:style>
  <w:style w:type="paragraph" w:styleId="TOAHeading">
    <w:name w:val="toa heading"/>
    <w:basedOn w:val="Normal"/>
    <w:next w:val="Normal"/>
    <w:semiHidden/>
    <w:rsid w:val="00B46BBE"/>
    <w:pPr>
      <w:spacing w:before="120"/>
    </w:pPr>
    <w:rPr>
      <w:rFonts w:cs="Arial"/>
      <w:b/>
      <w:bCs/>
    </w:rPr>
  </w:style>
  <w:style w:type="paragraph" w:styleId="TOC1">
    <w:name w:val="toc 1"/>
    <w:basedOn w:val="Normal"/>
    <w:next w:val="Normal"/>
    <w:uiPriority w:val="39"/>
    <w:qFormat/>
    <w:rsid w:val="00B76FE7"/>
    <w:pPr>
      <w:tabs>
        <w:tab w:val="left" w:pos="1559"/>
        <w:tab w:val="right" w:leader="dot" w:pos="9356"/>
      </w:tabs>
      <w:spacing w:before="120" w:after="60"/>
      <w:ind w:left="1559" w:right="567" w:hanging="1559"/>
    </w:pPr>
    <w:rPr>
      <w:b/>
      <w:sz w:val="20"/>
    </w:rPr>
  </w:style>
  <w:style w:type="paragraph" w:styleId="TOC2">
    <w:name w:val="toc 2"/>
    <w:basedOn w:val="Normal"/>
    <w:next w:val="Normal"/>
    <w:uiPriority w:val="39"/>
    <w:qFormat/>
    <w:rsid w:val="00B76FE7"/>
    <w:pPr>
      <w:tabs>
        <w:tab w:val="left" w:pos="1786"/>
        <w:tab w:val="right" w:leader="dot" w:pos="9356"/>
      </w:tabs>
      <w:spacing w:before="120"/>
      <w:ind w:left="1786" w:right="567" w:hanging="1559"/>
    </w:pPr>
    <w:rPr>
      <w:sz w:val="20"/>
    </w:rPr>
  </w:style>
  <w:style w:type="paragraph" w:styleId="TOC3">
    <w:name w:val="toc 3"/>
    <w:basedOn w:val="Normal"/>
    <w:next w:val="Normal"/>
    <w:uiPriority w:val="39"/>
    <w:qFormat/>
    <w:rsid w:val="00B76FE7"/>
    <w:pPr>
      <w:tabs>
        <w:tab w:val="left" w:pos="2013"/>
        <w:tab w:val="right" w:leader="dot" w:pos="9356"/>
      </w:tabs>
      <w:spacing w:before="60"/>
      <w:ind w:left="2013" w:right="567" w:hanging="1559"/>
    </w:pPr>
    <w:rPr>
      <w:i/>
      <w:sz w:val="18"/>
    </w:rPr>
  </w:style>
  <w:style w:type="paragraph" w:styleId="TOC4">
    <w:name w:val="toc 4"/>
    <w:basedOn w:val="Normal"/>
    <w:next w:val="Normal"/>
    <w:autoRedefine/>
    <w:uiPriority w:val="39"/>
    <w:rsid w:val="00B46BBE"/>
    <w:pPr>
      <w:ind w:left="780"/>
    </w:pPr>
  </w:style>
  <w:style w:type="paragraph" w:styleId="TOC5">
    <w:name w:val="toc 5"/>
    <w:basedOn w:val="Normal"/>
    <w:next w:val="Normal"/>
    <w:autoRedefine/>
    <w:uiPriority w:val="39"/>
    <w:rsid w:val="00B46BBE"/>
    <w:pPr>
      <w:ind w:left="1040"/>
    </w:pPr>
  </w:style>
  <w:style w:type="paragraph" w:styleId="TOC6">
    <w:name w:val="toc 6"/>
    <w:basedOn w:val="Normal"/>
    <w:next w:val="Normal"/>
    <w:autoRedefine/>
    <w:uiPriority w:val="39"/>
    <w:rsid w:val="00B46BBE"/>
    <w:pPr>
      <w:ind w:left="1300"/>
    </w:pPr>
  </w:style>
  <w:style w:type="paragraph" w:styleId="TOC7">
    <w:name w:val="toc 7"/>
    <w:basedOn w:val="Normal"/>
    <w:next w:val="Normal"/>
    <w:autoRedefine/>
    <w:uiPriority w:val="39"/>
    <w:rsid w:val="00B46BBE"/>
    <w:pPr>
      <w:ind w:left="1560"/>
    </w:pPr>
  </w:style>
  <w:style w:type="paragraph" w:styleId="TOC8">
    <w:name w:val="toc 8"/>
    <w:basedOn w:val="Normal"/>
    <w:next w:val="Normal"/>
    <w:autoRedefine/>
    <w:uiPriority w:val="39"/>
    <w:rsid w:val="00B46BBE"/>
    <w:pPr>
      <w:ind w:left="1820"/>
    </w:pPr>
  </w:style>
  <w:style w:type="paragraph" w:styleId="TOC9">
    <w:name w:val="toc 9"/>
    <w:basedOn w:val="Normal"/>
    <w:next w:val="Normal"/>
    <w:autoRedefine/>
    <w:uiPriority w:val="39"/>
    <w:rsid w:val="00B46BBE"/>
    <w:pPr>
      <w:ind w:left="2080"/>
    </w:pPr>
  </w:style>
  <w:style w:type="paragraph" w:styleId="TOCHeading">
    <w:name w:val="TOC Heading"/>
    <w:basedOn w:val="Heading1"/>
    <w:uiPriority w:val="39"/>
    <w:qFormat/>
    <w:rsid w:val="0053480D"/>
    <w:pPr>
      <w:pageBreakBefore w:val="0"/>
      <w:numPr>
        <w:numId w:val="0"/>
      </w:numPr>
      <w:spacing w:before="360" w:after="360"/>
      <w:jc w:val="center"/>
      <w:outlineLvl w:val="9"/>
    </w:pPr>
    <w:rPr>
      <w:rFonts w:cs="Helvetica"/>
      <w:caps w:val="0"/>
      <w:sz w:val="28"/>
      <w:szCs w:val="20"/>
    </w:rPr>
  </w:style>
  <w:style w:type="paragraph" w:customStyle="1" w:styleId="TopCAO">
    <w:name w:val="Top CAO"/>
    <w:basedOn w:val="Normal"/>
    <w:rsid w:val="00B46BBE"/>
    <w:pPr>
      <w:tabs>
        <w:tab w:val="right" w:pos="9072"/>
      </w:tabs>
      <w:jc w:val="both"/>
    </w:pPr>
    <w:rPr>
      <w:rFonts w:ascii="Arial (W1)" w:hAnsi="Arial (W1)"/>
      <w:b/>
      <w:sz w:val="26"/>
      <w:szCs w:val="20"/>
    </w:rPr>
  </w:style>
  <w:style w:type="numbering" w:customStyle="1" w:styleId="MOSSchedule3">
    <w:name w:val="MOS Schedule 3"/>
    <w:uiPriority w:val="99"/>
    <w:rsid w:val="009239D8"/>
    <w:pPr>
      <w:numPr>
        <w:numId w:val="8"/>
      </w:numPr>
    </w:pPr>
  </w:style>
  <w:style w:type="paragraph" w:customStyle="1" w:styleId="-Style">
    <w:name w:val="- Style"/>
    <w:basedOn w:val="ListParagraph"/>
    <w:link w:val="-StyleChar"/>
    <w:qFormat/>
    <w:rsid w:val="004D7A8A"/>
    <w:pPr>
      <w:tabs>
        <w:tab w:val="left" w:pos="851"/>
        <w:tab w:val="left" w:pos="1418"/>
      </w:tabs>
      <w:spacing w:before="240"/>
      <w:ind w:left="851" w:hanging="851"/>
    </w:pPr>
    <w:rPr>
      <w:rFonts w:eastAsiaTheme="minorHAnsi" w:cstheme="minorBidi"/>
      <w:szCs w:val="20"/>
      <w:lang w:val="en-US"/>
    </w:rPr>
  </w:style>
  <w:style w:type="paragraph" w:customStyle="1" w:styleId="TextBullet2">
    <w:name w:val="Text Bullet 2"/>
    <w:basedOn w:val="Normal"/>
    <w:link w:val="TextBullet2Char"/>
    <w:qFormat/>
    <w:rsid w:val="004D7A8A"/>
    <w:pPr>
      <w:tabs>
        <w:tab w:val="left" w:pos="1843"/>
        <w:tab w:val="num" w:pos="2056"/>
      </w:tabs>
      <w:overflowPunct/>
      <w:autoSpaceDE/>
      <w:autoSpaceDN/>
      <w:adjustRightInd/>
      <w:spacing w:before="60" w:after="60"/>
      <w:ind w:left="2416" w:hanging="360"/>
      <w:textAlignment w:val="auto"/>
      <w:outlineLvl w:val="3"/>
    </w:pPr>
    <w:rPr>
      <w:rFonts w:cstheme="minorBidi"/>
      <w:sz w:val="20"/>
      <w:lang w:val="en-US"/>
    </w:rPr>
  </w:style>
  <w:style w:type="paragraph" w:customStyle="1" w:styleId="TextBullet4">
    <w:name w:val="Text Bullet 4"/>
    <w:basedOn w:val="TextBullet2"/>
    <w:link w:val="TextBullet4Char"/>
    <w:qFormat/>
    <w:rsid w:val="004D7A8A"/>
    <w:pPr>
      <w:tabs>
        <w:tab w:val="clear" w:pos="1843"/>
        <w:tab w:val="clear" w:pos="2056"/>
        <w:tab w:val="left" w:pos="1985"/>
        <w:tab w:val="num" w:pos="2776"/>
      </w:tabs>
      <w:ind w:left="3136"/>
    </w:pPr>
    <w:rPr>
      <w:rFonts w:cs="Times New Roman"/>
      <w:lang w:eastAsia="en-AU"/>
    </w:rPr>
  </w:style>
  <w:style w:type="character" w:customStyle="1" w:styleId="-StyleChar">
    <w:name w:val="- Style Char"/>
    <w:basedOn w:val="DefaultParagraphFont"/>
    <w:link w:val="-Style"/>
    <w:rsid w:val="004831D5"/>
    <w:rPr>
      <w:rFonts w:ascii="Arial" w:eastAsiaTheme="minorHAnsi" w:hAnsi="Arial" w:cstheme="minorBidi"/>
      <w:sz w:val="22"/>
      <w:lang w:val="en-US" w:eastAsia="en-US"/>
    </w:rPr>
  </w:style>
  <w:style w:type="character" w:customStyle="1" w:styleId="TextBullet2Char">
    <w:name w:val="Text Bullet 2 Char"/>
    <w:basedOn w:val="DefaultParagraphFont"/>
    <w:link w:val="TextBullet2"/>
    <w:rsid w:val="004831D5"/>
    <w:rPr>
      <w:rFonts w:ascii="Arial" w:hAnsi="Arial" w:cstheme="minorBidi"/>
      <w:szCs w:val="24"/>
      <w:lang w:val="en-US" w:eastAsia="en-US"/>
    </w:rPr>
  </w:style>
  <w:style w:type="character" w:customStyle="1" w:styleId="TextBullet4Char">
    <w:name w:val="Text Bullet 4 Char"/>
    <w:basedOn w:val="TextBullet2Char"/>
    <w:link w:val="TextBullet4"/>
    <w:rsid w:val="00353928"/>
    <w:rPr>
      <w:rFonts w:ascii="Arial" w:hAnsi="Arial" w:cstheme="minorBidi"/>
      <w:szCs w:val="24"/>
      <w:lang w:val="en-US" w:eastAsia="en-US"/>
    </w:rPr>
  </w:style>
  <w:style w:type="paragraph" w:customStyle="1" w:styleId="Note0">
    <w:name w:val="Note"/>
    <w:basedOn w:val="Normal"/>
    <w:qFormat/>
    <w:rsid w:val="00353928"/>
    <w:pPr>
      <w:tabs>
        <w:tab w:val="left" w:pos="851"/>
      </w:tabs>
      <w:overflowPunct/>
      <w:autoSpaceDE/>
      <w:autoSpaceDN/>
      <w:adjustRightInd/>
      <w:spacing w:before="120" w:after="120"/>
      <w:ind w:left="851"/>
      <w:textAlignment w:val="auto"/>
      <w:outlineLvl w:val="3"/>
    </w:pPr>
    <w:rPr>
      <w:rFonts w:cs="Arial"/>
      <w:i/>
      <w:sz w:val="20"/>
      <w:szCs w:val="20"/>
    </w:rPr>
  </w:style>
  <w:style w:type="character" w:customStyle="1" w:styleId="Heading1Char">
    <w:name w:val="Heading 1 Char"/>
    <w:basedOn w:val="DefaultParagraphFont"/>
    <w:link w:val="Heading1"/>
    <w:uiPriority w:val="9"/>
    <w:rsid w:val="00851299"/>
    <w:rPr>
      <w:rFonts w:ascii="Arial" w:hAnsi="Arial"/>
      <w:b/>
      <w:caps/>
      <w:sz w:val="24"/>
      <w:szCs w:val="24"/>
      <w:lang w:eastAsia="en-US"/>
    </w:rPr>
  </w:style>
  <w:style w:type="character" w:customStyle="1" w:styleId="Heading2Char">
    <w:name w:val="Heading 2 Char"/>
    <w:basedOn w:val="DefaultParagraphFont"/>
    <w:link w:val="Heading2"/>
    <w:uiPriority w:val="9"/>
    <w:rsid w:val="00851299"/>
    <w:rPr>
      <w:rFonts w:ascii="Arial" w:hAnsi="Arial" w:cs="Arial"/>
      <w:b/>
      <w:caps/>
      <w:sz w:val="24"/>
      <w:szCs w:val="24"/>
      <w:lang w:eastAsia="en-US"/>
    </w:rPr>
  </w:style>
  <w:style w:type="character" w:customStyle="1" w:styleId="Heading3Char">
    <w:name w:val="Heading 3 Char"/>
    <w:basedOn w:val="DefaultParagraphFont"/>
    <w:link w:val="Heading3"/>
    <w:uiPriority w:val="9"/>
    <w:rsid w:val="00873806"/>
    <w:rPr>
      <w:rFonts w:ascii="Arial" w:hAnsi="Arial" w:cs="Arial"/>
      <w:b/>
      <w:bCs/>
      <w:sz w:val="22"/>
      <w:szCs w:val="26"/>
      <w:lang w:eastAsia="en-US"/>
    </w:rPr>
  </w:style>
  <w:style w:type="character" w:customStyle="1" w:styleId="Heading4Char">
    <w:name w:val="Heading 4 Char"/>
    <w:basedOn w:val="DefaultParagraphFont"/>
    <w:link w:val="Heading4"/>
    <w:uiPriority w:val="9"/>
    <w:rsid w:val="00F176C3"/>
    <w:rPr>
      <w:b/>
      <w:bCs/>
      <w:sz w:val="28"/>
      <w:szCs w:val="28"/>
      <w:lang w:eastAsia="en-US"/>
    </w:rPr>
  </w:style>
  <w:style w:type="paragraph" w:customStyle="1" w:styleId="MOSHeader">
    <w:name w:val="MOS Header"/>
    <w:basedOn w:val="Normal"/>
    <w:autoRedefine/>
    <w:rsid w:val="00784C9A"/>
    <w:pPr>
      <w:widowControl w:val="0"/>
      <w:pBdr>
        <w:bottom w:val="single" w:sz="4" w:space="3" w:color="auto"/>
      </w:pBdr>
      <w:tabs>
        <w:tab w:val="center" w:pos="4111"/>
        <w:tab w:val="right" w:pos="9354"/>
      </w:tabs>
      <w:spacing w:before="60"/>
      <w:outlineLvl w:val="3"/>
    </w:pPr>
    <w:rPr>
      <w:rFonts w:ascii="Times New Roman" w:hAnsi="Times New Roman"/>
      <w:sz w:val="20"/>
      <w:szCs w:val="20"/>
    </w:rPr>
  </w:style>
  <w:style w:type="paragraph" w:customStyle="1" w:styleId="MOSFooter">
    <w:name w:val="MOS Footer"/>
    <w:basedOn w:val="Normal"/>
    <w:rsid w:val="00F176C3"/>
    <w:pPr>
      <w:widowControl w:val="0"/>
      <w:pBdr>
        <w:top w:val="single" w:sz="6" w:space="1" w:color="auto"/>
      </w:pBdr>
      <w:tabs>
        <w:tab w:val="center" w:pos="-1843"/>
        <w:tab w:val="left" w:pos="993"/>
        <w:tab w:val="right" w:pos="8505"/>
      </w:tabs>
      <w:spacing w:before="60" w:after="120"/>
      <w:jc w:val="center"/>
      <w:outlineLvl w:val="3"/>
    </w:pPr>
    <w:rPr>
      <w:rFonts w:ascii="Century Gothic" w:hAnsi="Century Gothic"/>
      <w:sz w:val="18"/>
      <w:szCs w:val="20"/>
    </w:rPr>
  </w:style>
  <w:style w:type="character" w:customStyle="1" w:styleId="TitleChar">
    <w:name w:val="Title Char"/>
    <w:basedOn w:val="DefaultParagraphFont"/>
    <w:link w:val="Title"/>
    <w:uiPriority w:val="10"/>
    <w:rsid w:val="00CD58BA"/>
    <w:rPr>
      <w:rFonts w:ascii="Arial" w:hAnsi="Arial" w:cs="Arial"/>
      <w:b/>
      <w:bCs/>
      <w:caps/>
      <w:sz w:val="24"/>
      <w:szCs w:val="32"/>
      <w:lang w:val="en-US" w:eastAsia="en-US"/>
    </w:rPr>
  </w:style>
  <w:style w:type="paragraph" w:customStyle="1" w:styleId="NormalBullet">
    <w:name w:val="Normal Bullet"/>
    <w:basedOn w:val="Normal"/>
    <w:rsid w:val="005233DB"/>
    <w:pPr>
      <w:overflowPunct/>
      <w:autoSpaceDE/>
      <w:autoSpaceDN/>
      <w:adjustRightInd/>
      <w:spacing w:before="60" w:after="80"/>
      <w:textAlignment w:val="auto"/>
      <w:outlineLvl w:val="3"/>
    </w:pPr>
    <w:rPr>
      <w:rFonts w:eastAsiaTheme="minorHAnsi" w:cstheme="minorBidi"/>
      <w:sz w:val="20"/>
    </w:rPr>
  </w:style>
  <w:style w:type="paragraph" w:styleId="BalloonText">
    <w:name w:val="Balloon Text"/>
    <w:basedOn w:val="Normal"/>
    <w:link w:val="BalloonTextChar"/>
    <w:uiPriority w:val="99"/>
    <w:unhideWhenUsed/>
    <w:rsid w:val="00F176C3"/>
    <w:pPr>
      <w:overflowPunct/>
      <w:autoSpaceDE/>
      <w:autoSpaceDN/>
      <w:adjustRightInd/>
      <w:spacing w:before="60"/>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F176C3"/>
    <w:rPr>
      <w:rFonts w:ascii="Tahoma" w:eastAsiaTheme="minorHAnsi" w:hAnsi="Tahoma" w:cs="Tahoma"/>
      <w:sz w:val="16"/>
      <w:szCs w:val="16"/>
      <w:lang w:eastAsia="en-US"/>
    </w:rPr>
  </w:style>
  <w:style w:type="character" w:customStyle="1" w:styleId="Heading5Char">
    <w:name w:val="Heading 5 Char"/>
    <w:basedOn w:val="DefaultParagraphFont"/>
    <w:link w:val="Heading5"/>
    <w:uiPriority w:val="9"/>
    <w:rsid w:val="00F176C3"/>
    <w:rPr>
      <w:rFonts w:ascii="Arial" w:hAnsi="Arial"/>
      <w:b/>
      <w:bCs/>
      <w:i/>
      <w:iCs/>
      <w:sz w:val="22"/>
      <w:szCs w:val="26"/>
      <w:lang w:eastAsia="en-US"/>
    </w:rPr>
  </w:style>
  <w:style w:type="table" w:styleId="LightGrid-Accent1">
    <w:name w:val="Light Grid Accent 1"/>
    <w:basedOn w:val="TableNormal"/>
    <w:uiPriority w:val="62"/>
    <w:rsid w:val="00F176C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1">
    <w:name w:val="Bullet 1"/>
    <w:basedOn w:val="Normal"/>
    <w:rsid w:val="00F176C3"/>
    <w:pPr>
      <w:tabs>
        <w:tab w:val="left" w:pos="0"/>
        <w:tab w:val="left" w:pos="567"/>
      </w:tabs>
      <w:overflowPunct/>
      <w:autoSpaceDE/>
      <w:autoSpaceDN/>
      <w:adjustRightInd/>
      <w:spacing w:before="60" w:after="80" w:line="360" w:lineRule="auto"/>
      <w:ind w:left="357" w:hanging="357"/>
      <w:contextualSpacing/>
      <w:textAlignment w:val="auto"/>
      <w:outlineLvl w:val="3"/>
    </w:pPr>
    <w:rPr>
      <w:rFonts w:ascii="Times New Roman" w:hAnsi="Times New Roman" w:cstheme="minorBidi"/>
      <w:sz w:val="24"/>
    </w:rPr>
  </w:style>
  <w:style w:type="character" w:styleId="CommentReference">
    <w:name w:val="annotation reference"/>
    <w:basedOn w:val="DefaultParagraphFont"/>
    <w:uiPriority w:val="99"/>
    <w:unhideWhenUsed/>
    <w:rsid w:val="00F176C3"/>
    <w:rPr>
      <w:sz w:val="16"/>
      <w:szCs w:val="16"/>
    </w:rPr>
  </w:style>
  <w:style w:type="paragraph" w:styleId="CommentText">
    <w:name w:val="annotation text"/>
    <w:basedOn w:val="Normal"/>
    <w:link w:val="CommentTextChar"/>
    <w:uiPriority w:val="99"/>
    <w:unhideWhenUsed/>
    <w:rsid w:val="00F176C3"/>
    <w:pPr>
      <w:overflowPunct/>
      <w:autoSpaceDE/>
      <w:autoSpaceDN/>
      <w:adjustRightInd/>
      <w:spacing w:before="60" w:after="60"/>
      <w:textAlignment w:val="auto"/>
    </w:pPr>
    <w:rPr>
      <w:rFonts w:eastAsiaTheme="minorHAnsi" w:cstheme="minorBidi"/>
      <w:sz w:val="20"/>
      <w:szCs w:val="20"/>
    </w:rPr>
  </w:style>
  <w:style w:type="character" w:customStyle="1" w:styleId="CommentTextChar">
    <w:name w:val="Comment Text Char"/>
    <w:basedOn w:val="DefaultParagraphFont"/>
    <w:link w:val="CommentText"/>
    <w:uiPriority w:val="99"/>
    <w:rsid w:val="00F176C3"/>
    <w:rPr>
      <w:rFonts w:ascii="Arial" w:eastAsiaTheme="minorHAnsi" w:hAnsi="Arial" w:cstheme="minorBidi"/>
      <w:lang w:eastAsia="en-US"/>
    </w:rPr>
  </w:style>
  <w:style w:type="paragraph" w:styleId="CommentSubject">
    <w:name w:val="annotation subject"/>
    <w:basedOn w:val="CommentText"/>
    <w:next w:val="CommentText"/>
    <w:link w:val="CommentSubjectChar"/>
    <w:uiPriority w:val="99"/>
    <w:unhideWhenUsed/>
    <w:rsid w:val="00F176C3"/>
    <w:rPr>
      <w:b/>
      <w:bCs/>
    </w:rPr>
  </w:style>
  <w:style w:type="character" w:customStyle="1" w:styleId="CommentSubjectChar">
    <w:name w:val="Comment Subject Char"/>
    <w:basedOn w:val="CommentTextChar"/>
    <w:link w:val="CommentSubject"/>
    <w:uiPriority w:val="99"/>
    <w:rsid w:val="00F176C3"/>
    <w:rPr>
      <w:rFonts w:ascii="Arial" w:eastAsiaTheme="minorHAnsi" w:hAnsi="Arial" w:cstheme="minorBidi"/>
      <w:b/>
      <w:bCs/>
      <w:lang w:eastAsia="en-US"/>
    </w:rPr>
  </w:style>
  <w:style w:type="character" w:customStyle="1" w:styleId="HeaderChar">
    <w:name w:val="Header Char"/>
    <w:basedOn w:val="DefaultParagraphFont"/>
    <w:link w:val="Header"/>
    <w:uiPriority w:val="99"/>
    <w:rsid w:val="00F176C3"/>
    <w:rPr>
      <w:rFonts w:ascii="Arial" w:hAnsi="Arial"/>
      <w:sz w:val="22"/>
      <w:szCs w:val="24"/>
      <w:lang w:eastAsia="en-US"/>
    </w:rPr>
  </w:style>
  <w:style w:type="paragraph" w:styleId="Footer">
    <w:name w:val="footer"/>
    <w:basedOn w:val="Normal"/>
    <w:link w:val="FooterChar"/>
    <w:unhideWhenUsed/>
    <w:rsid w:val="00F176C3"/>
    <w:pPr>
      <w:tabs>
        <w:tab w:val="center" w:pos="4513"/>
        <w:tab w:val="right" w:pos="9026"/>
      </w:tabs>
      <w:overflowPunct/>
      <w:autoSpaceDE/>
      <w:autoSpaceDN/>
      <w:adjustRightInd/>
      <w:spacing w:before="60"/>
      <w:textAlignment w:val="auto"/>
    </w:pPr>
    <w:rPr>
      <w:rFonts w:eastAsiaTheme="minorHAnsi" w:cstheme="minorBidi"/>
      <w:sz w:val="20"/>
      <w:szCs w:val="20"/>
    </w:rPr>
  </w:style>
  <w:style w:type="character" w:customStyle="1" w:styleId="FooterChar">
    <w:name w:val="Footer Char"/>
    <w:basedOn w:val="DefaultParagraphFont"/>
    <w:link w:val="Footer"/>
    <w:rsid w:val="00F176C3"/>
    <w:rPr>
      <w:rFonts w:ascii="Arial" w:eastAsiaTheme="minorHAnsi" w:hAnsi="Arial" w:cstheme="minorBidi"/>
      <w:lang w:eastAsia="en-US"/>
    </w:rPr>
  </w:style>
  <w:style w:type="paragraph" w:styleId="Revision">
    <w:name w:val="Revision"/>
    <w:hidden/>
    <w:uiPriority w:val="99"/>
    <w:semiHidden/>
    <w:rsid w:val="00F176C3"/>
    <w:rPr>
      <w:rFonts w:ascii="Arial" w:eastAsiaTheme="minorHAnsi" w:hAnsi="Arial" w:cstheme="minorBidi"/>
      <w:sz w:val="22"/>
      <w:szCs w:val="22"/>
      <w:lang w:eastAsia="en-US"/>
    </w:rPr>
  </w:style>
  <w:style w:type="table" w:customStyle="1" w:styleId="TableGrid5">
    <w:name w:val="Table Grid5"/>
    <w:basedOn w:val="TableNormal"/>
    <w:next w:val="TableGrid"/>
    <w:uiPriority w:val="59"/>
    <w:rsid w:val="00F176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F176C3"/>
    <w:rPr>
      <w:b/>
      <w:bCs/>
      <w:sz w:val="22"/>
      <w:szCs w:val="22"/>
      <w:lang w:eastAsia="en-US"/>
    </w:rPr>
  </w:style>
  <w:style w:type="character" w:styleId="Strong">
    <w:name w:val="Strong"/>
    <w:basedOn w:val="DefaultParagraphFont"/>
    <w:uiPriority w:val="22"/>
    <w:rsid w:val="00F176C3"/>
    <w:rPr>
      <w:b/>
      <w:bCs/>
    </w:rPr>
  </w:style>
  <w:style w:type="paragraph" w:customStyle="1" w:styleId="11noboldstyle">
    <w:name w:val="1.1 no bold style"/>
    <w:basedOn w:val="Heading3"/>
    <w:link w:val="11noboldstyleChar"/>
    <w:rsid w:val="00F176C3"/>
    <w:pPr>
      <w:keepNext w:val="0"/>
      <w:numPr>
        <w:ilvl w:val="1"/>
        <w:numId w:val="12"/>
      </w:numPr>
      <w:tabs>
        <w:tab w:val="left" w:pos="0"/>
      </w:tabs>
      <w:overflowPunct/>
      <w:autoSpaceDE/>
      <w:autoSpaceDN/>
      <w:adjustRightInd/>
      <w:spacing w:after="120" w:line="276" w:lineRule="auto"/>
      <w:textAlignment w:val="auto"/>
    </w:pPr>
    <w:rPr>
      <w:rFonts w:eastAsiaTheme="minorHAnsi" w:cstheme="minorBidi"/>
      <w:b w:val="0"/>
      <w:bCs w:val="0"/>
    </w:rPr>
  </w:style>
  <w:style w:type="paragraph" w:customStyle="1" w:styleId="textbullet5">
    <w:name w:val="text bullet 5"/>
    <w:basedOn w:val="TextBullet4"/>
    <w:link w:val="textbullet5Char"/>
    <w:rsid w:val="00F176C3"/>
    <w:pPr>
      <w:numPr>
        <w:ilvl w:val="4"/>
        <w:numId w:val="9"/>
      </w:numPr>
    </w:pPr>
    <w:rPr>
      <w:rFonts w:cstheme="minorBidi"/>
      <w:lang w:eastAsia="en-US"/>
    </w:rPr>
  </w:style>
  <w:style w:type="character" w:customStyle="1" w:styleId="11noboldstyleChar">
    <w:name w:val="1.1 no bold style Char"/>
    <w:basedOn w:val="Heading3Char"/>
    <w:link w:val="11noboldstyle"/>
    <w:rsid w:val="00F176C3"/>
    <w:rPr>
      <w:rFonts w:ascii="Arial" w:eastAsiaTheme="minorHAnsi" w:hAnsi="Arial" w:cstheme="minorBidi"/>
      <w:b w:val="0"/>
      <w:bCs w:val="0"/>
      <w:sz w:val="22"/>
      <w:szCs w:val="26"/>
      <w:lang w:eastAsia="en-US"/>
    </w:rPr>
  </w:style>
  <w:style w:type="character" w:customStyle="1" w:styleId="matchall">
    <w:name w:val="matchall"/>
    <w:basedOn w:val="DefaultParagraphFont"/>
    <w:rsid w:val="00F176C3"/>
  </w:style>
  <w:style w:type="character" w:customStyle="1" w:styleId="textbullet5Char">
    <w:name w:val="text bullet 5 Char"/>
    <w:basedOn w:val="TextBullet4Char"/>
    <w:link w:val="textbullet5"/>
    <w:rsid w:val="00F176C3"/>
    <w:rPr>
      <w:rFonts w:ascii="Arial" w:hAnsi="Arial" w:cstheme="minorBidi"/>
      <w:szCs w:val="24"/>
      <w:lang w:val="en-US" w:eastAsia="en-US"/>
    </w:rPr>
  </w:style>
  <w:style w:type="paragraph" w:customStyle="1" w:styleId="Style1">
    <w:name w:val="Style1"/>
    <w:basedOn w:val="ListParagraph"/>
    <w:link w:val="Style1Char"/>
    <w:rsid w:val="00F176C3"/>
    <w:pPr>
      <w:numPr>
        <w:ilvl w:val="2"/>
        <w:numId w:val="10"/>
      </w:numPr>
      <w:spacing w:before="60" w:after="60" w:line="276" w:lineRule="auto"/>
      <w:ind w:left="2410"/>
      <w:contextualSpacing/>
    </w:pPr>
    <w:rPr>
      <w:rFonts w:eastAsiaTheme="minorHAnsi" w:cstheme="minorBidi"/>
    </w:rPr>
  </w:style>
  <w:style w:type="character" w:customStyle="1" w:styleId="ListParagraphChar">
    <w:name w:val="List Paragraph Char"/>
    <w:basedOn w:val="DefaultParagraphFont"/>
    <w:link w:val="ListParagraph"/>
    <w:uiPriority w:val="34"/>
    <w:rsid w:val="00D5216C"/>
    <w:rPr>
      <w:rFonts w:ascii="Arial" w:eastAsia="Calibri" w:hAnsi="Arial"/>
      <w:szCs w:val="22"/>
      <w:lang w:eastAsia="en-US"/>
    </w:rPr>
  </w:style>
  <w:style w:type="character" w:customStyle="1" w:styleId="Style1Char">
    <w:name w:val="Style1 Char"/>
    <w:basedOn w:val="ListParagraphChar"/>
    <w:link w:val="Style1"/>
    <w:rsid w:val="00F176C3"/>
    <w:rPr>
      <w:rFonts w:ascii="Arial" w:eastAsiaTheme="minorHAnsi" w:hAnsi="Arial" w:cstheme="minorBidi"/>
      <w:szCs w:val="22"/>
      <w:lang w:eastAsia="en-US"/>
    </w:rPr>
  </w:style>
  <w:style w:type="paragraph" w:customStyle="1" w:styleId="ldscheduleclause">
    <w:name w:val="ldscheduleclause"/>
    <w:basedOn w:val="Normal"/>
    <w:rsid w:val="00F176C3"/>
    <w:pPr>
      <w:overflowPunct/>
      <w:autoSpaceDE/>
      <w:autoSpaceDN/>
      <w:adjustRightInd/>
      <w:spacing w:before="100" w:beforeAutospacing="1" w:after="100" w:afterAutospacing="1"/>
      <w:textAlignment w:val="auto"/>
    </w:pPr>
    <w:rPr>
      <w:rFonts w:ascii="Times New Roman" w:hAnsi="Times New Roman"/>
      <w:sz w:val="24"/>
      <w:lang w:eastAsia="en-AU"/>
    </w:rPr>
  </w:style>
  <w:style w:type="paragraph" w:customStyle="1" w:styleId="ldsubclausehead">
    <w:name w:val="ldsubclausehead"/>
    <w:basedOn w:val="Normal"/>
    <w:rsid w:val="00F176C3"/>
    <w:pPr>
      <w:overflowPunct/>
      <w:autoSpaceDE/>
      <w:autoSpaceDN/>
      <w:adjustRightInd/>
      <w:spacing w:before="100" w:beforeAutospacing="1" w:after="100" w:afterAutospacing="1"/>
      <w:textAlignment w:val="auto"/>
    </w:pPr>
    <w:rPr>
      <w:rFonts w:ascii="Times New Roman" w:hAnsi="Times New Roman"/>
      <w:sz w:val="24"/>
      <w:lang w:eastAsia="en-AU"/>
    </w:rPr>
  </w:style>
  <w:style w:type="character" w:customStyle="1" w:styleId="LDP1aChar">
    <w:name w:val="LDP1(a) Char"/>
    <w:basedOn w:val="DefaultParagraphFont"/>
    <w:link w:val="LDP1a"/>
    <w:locked/>
    <w:rsid w:val="00851299"/>
    <w:rPr>
      <w:rFonts w:ascii="Arial" w:hAnsi="Arial"/>
      <w:szCs w:val="24"/>
    </w:rPr>
  </w:style>
  <w:style w:type="paragraph" w:customStyle="1" w:styleId="LDP1a">
    <w:name w:val="LDP1(a)"/>
    <w:basedOn w:val="LDSubClause"/>
    <w:link w:val="LDP1aChar"/>
    <w:qFormat/>
    <w:rsid w:val="00851299"/>
    <w:pPr>
      <w:numPr>
        <w:ilvl w:val="6"/>
      </w:numPr>
      <w:spacing w:before="80"/>
    </w:pPr>
    <w:rPr>
      <w:lang w:eastAsia="en-AU"/>
    </w:rPr>
  </w:style>
  <w:style w:type="paragraph" w:customStyle="1" w:styleId="LDClauseHeading">
    <w:name w:val="LDClauseHeading"/>
    <w:next w:val="LDSubClause"/>
    <w:qFormat/>
    <w:rsid w:val="00791294"/>
    <w:pPr>
      <w:numPr>
        <w:ilvl w:val="3"/>
        <w:numId w:val="14"/>
      </w:numPr>
      <w:spacing w:before="240"/>
    </w:pPr>
    <w:rPr>
      <w:rFonts w:ascii="Arial" w:eastAsiaTheme="minorHAnsi" w:hAnsi="Arial" w:cstheme="minorBidi"/>
      <w:b/>
      <w:color w:val="000000" w:themeColor="text1"/>
      <w:sz w:val="22"/>
      <w:szCs w:val="24"/>
      <w:u w:val="single"/>
      <w:lang w:eastAsia="en-US"/>
    </w:rPr>
  </w:style>
  <w:style w:type="paragraph" w:customStyle="1" w:styleId="LDClause">
    <w:name w:val="LDClause"/>
    <w:basedOn w:val="Normal"/>
    <w:link w:val="LDClauseChar"/>
    <w:qFormat/>
    <w:rsid w:val="00851299"/>
    <w:pPr>
      <w:numPr>
        <w:ilvl w:val="4"/>
        <w:numId w:val="14"/>
      </w:numPr>
      <w:overflowPunct/>
      <w:autoSpaceDE/>
      <w:autoSpaceDN/>
      <w:adjustRightInd/>
      <w:spacing w:before="180"/>
      <w:textAlignment w:val="auto"/>
    </w:pPr>
    <w:rPr>
      <w:b/>
      <w:sz w:val="20"/>
    </w:rPr>
  </w:style>
  <w:style w:type="paragraph" w:customStyle="1" w:styleId="LDP2i">
    <w:name w:val="LDP2 (i)"/>
    <w:basedOn w:val="LDP1a"/>
    <w:qFormat/>
    <w:rsid w:val="007B718D"/>
    <w:pPr>
      <w:numPr>
        <w:ilvl w:val="7"/>
      </w:numPr>
      <w:outlineLvl w:val="3"/>
    </w:pPr>
  </w:style>
  <w:style w:type="paragraph" w:customStyle="1" w:styleId="LDP3A">
    <w:name w:val="LDP3 (A)"/>
    <w:basedOn w:val="LDP2i"/>
    <w:qFormat/>
    <w:rsid w:val="00A321BD"/>
    <w:pPr>
      <w:numPr>
        <w:ilvl w:val="8"/>
      </w:numPr>
    </w:pPr>
  </w:style>
  <w:style w:type="paragraph" w:customStyle="1" w:styleId="LDSubClause">
    <w:name w:val="LDSubClause"/>
    <w:basedOn w:val="LDClause"/>
    <w:qFormat/>
    <w:rsid w:val="00851299"/>
    <w:pPr>
      <w:numPr>
        <w:ilvl w:val="5"/>
      </w:numPr>
      <w:spacing w:before="120"/>
    </w:pPr>
    <w:rPr>
      <w:b w:val="0"/>
    </w:rPr>
  </w:style>
  <w:style w:type="paragraph" w:customStyle="1" w:styleId="LDClausenonumber">
    <w:name w:val="LDClause (no number)"/>
    <w:basedOn w:val="Normal"/>
    <w:link w:val="LDClausenonumberChar"/>
    <w:rsid w:val="00F176C3"/>
    <w:pPr>
      <w:tabs>
        <w:tab w:val="right" w:pos="1474"/>
      </w:tabs>
      <w:overflowPunct/>
      <w:autoSpaceDE/>
      <w:autoSpaceDN/>
      <w:adjustRightInd/>
      <w:spacing w:before="60" w:after="60"/>
      <w:ind w:left="993" w:hanging="709"/>
      <w:textAlignment w:val="auto"/>
    </w:pPr>
    <w:rPr>
      <w:rFonts w:ascii="Times New Roman" w:hAnsi="Times New Roman"/>
      <w:sz w:val="24"/>
    </w:rPr>
  </w:style>
  <w:style w:type="character" w:customStyle="1" w:styleId="LDClausenonumberChar">
    <w:name w:val="LDClause (no number) Char"/>
    <w:basedOn w:val="DefaultParagraphFont"/>
    <w:link w:val="LDClausenonumber"/>
    <w:locked/>
    <w:rsid w:val="00F176C3"/>
    <w:rPr>
      <w:sz w:val="24"/>
      <w:szCs w:val="24"/>
      <w:lang w:eastAsia="en-US"/>
    </w:rPr>
  </w:style>
  <w:style w:type="character" w:styleId="PlaceholderText">
    <w:name w:val="Placeholder Text"/>
    <w:basedOn w:val="DefaultParagraphFont"/>
    <w:uiPriority w:val="99"/>
    <w:semiHidden/>
    <w:rsid w:val="00AA589F"/>
    <w:rPr>
      <w:color w:val="808080"/>
    </w:rPr>
  </w:style>
  <w:style w:type="paragraph" w:customStyle="1" w:styleId="FrontPageTitle">
    <w:name w:val="Front Page Title"/>
    <w:basedOn w:val="Normal"/>
    <w:next w:val="Normal"/>
    <w:autoRedefine/>
    <w:rsid w:val="00A13C33"/>
    <w:pPr>
      <w:overflowPunct/>
      <w:autoSpaceDE/>
      <w:autoSpaceDN/>
      <w:adjustRightInd/>
      <w:spacing w:after="160"/>
      <w:ind w:left="-3"/>
      <w:jc w:val="center"/>
      <w:textAlignment w:val="auto"/>
    </w:pPr>
    <w:rPr>
      <w:rFonts w:ascii="Calibri" w:hAnsi="Calibri"/>
      <w:b/>
      <w:bCs/>
      <w:sz w:val="44"/>
      <w:szCs w:val="20"/>
      <w:lang w:eastAsia="en-AU"/>
    </w:rPr>
  </w:style>
  <w:style w:type="paragraph" w:customStyle="1" w:styleId="TableHeadings">
    <w:name w:val="Table Headings"/>
    <w:basedOn w:val="Normal"/>
    <w:autoRedefine/>
    <w:rsid w:val="00A13C33"/>
    <w:pPr>
      <w:keepNext/>
      <w:overflowPunct/>
      <w:autoSpaceDE/>
      <w:autoSpaceDN/>
      <w:adjustRightInd/>
      <w:ind w:left="2"/>
      <w:textAlignment w:val="auto"/>
    </w:pPr>
    <w:rPr>
      <w:rFonts w:ascii="Calibri" w:hAnsi="Calibri"/>
      <w:b/>
      <w:sz w:val="20"/>
      <w:lang w:eastAsia="en-AU"/>
    </w:rPr>
  </w:style>
  <w:style w:type="paragraph" w:customStyle="1" w:styleId="TableText11">
    <w:name w:val="Table Text 1"/>
    <w:basedOn w:val="Normal"/>
    <w:rsid w:val="00A13C33"/>
    <w:pPr>
      <w:tabs>
        <w:tab w:val="left" w:pos="317"/>
      </w:tabs>
      <w:overflowPunct/>
      <w:autoSpaceDE/>
      <w:autoSpaceDN/>
      <w:adjustRightInd/>
      <w:textAlignment w:val="auto"/>
    </w:pPr>
    <w:rPr>
      <w:rFonts w:ascii="Calibri" w:hAnsi="Calibri"/>
      <w:sz w:val="20"/>
      <w:szCs w:val="20"/>
      <w:lang w:eastAsia="en-AU"/>
    </w:rPr>
  </w:style>
  <w:style w:type="paragraph" w:customStyle="1" w:styleId="LDScheduleheading">
    <w:name w:val="LDSchedule heading"/>
    <w:basedOn w:val="Normal"/>
    <w:next w:val="Normal"/>
    <w:link w:val="LDScheduleheadingChar"/>
    <w:rsid w:val="007E6A11"/>
    <w:pPr>
      <w:keepNext/>
      <w:tabs>
        <w:tab w:val="left" w:pos="1843"/>
      </w:tabs>
      <w:overflowPunct/>
      <w:autoSpaceDE/>
      <w:autoSpaceDN/>
      <w:adjustRightInd/>
      <w:spacing w:before="480" w:after="120"/>
      <w:ind w:left="1843" w:hanging="1843"/>
      <w:textAlignment w:val="auto"/>
    </w:pPr>
    <w:rPr>
      <w:rFonts w:cs="Arial"/>
      <w:b/>
      <w:sz w:val="24"/>
    </w:rPr>
  </w:style>
  <w:style w:type="paragraph" w:customStyle="1" w:styleId="LDScheduleClause0">
    <w:name w:val="LDScheduleClause"/>
    <w:basedOn w:val="Normal"/>
    <w:link w:val="LDScheduleClauseChar"/>
    <w:rsid w:val="007E6A11"/>
    <w:pPr>
      <w:tabs>
        <w:tab w:val="right" w:pos="454"/>
        <w:tab w:val="left" w:pos="737"/>
      </w:tabs>
      <w:overflowPunct/>
      <w:autoSpaceDE/>
      <w:autoSpaceDN/>
      <w:adjustRightInd/>
      <w:spacing w:before="60" w:after="60"/>
      <w:ind w:left="738" w:hanging="851"/>
      <w:textAlignment w:val="auto"/>
    </w:pPr>
    <w:rPr>
      <w:rFonts w:ascii="Times New Roman" w:hAnsi="Times New Roman"/>
      <w:sz w:val="24"/>
    </w:rPr>
  </w:style>
  <w:style w:type="character" w:customStyle="1" w:styleId="LDScheduleheadingChar">
    <w:name w:val="LDSchedule heading Char"/>
    <w:link w:val="LDScheduleheading"/>
    <w:rsid w:val="007E6A11"/>
    <w:rPr>
      <w:rFonts w:ascii="Arial" w:hAnsi="Arial" w:cs="Arial"/>
      <w:b/>
      <w:sz w:val="24"/>
      <w:szCs w:val="24"/>
      <w:lang w:eastAsia="en-US"/>
    </w:rPr>
  </w:style>
  <w:style w:type="character" w:customStyle="1" w:styleId="LDScheduleClauseChar">
    <w:name w:val="LDScheduleClause Char"/>
    <w:link w:val="LDScheduleClause0"/>
    <w:rsid w:val="007E6A11"/>
    <w:rPr>
      <w:sz w:val="24"/>
      <w:szCs w:val="24"/>
      <w:lang w:eastAsia="en-US"/>
    </w:rPr>
  </w:style>
  <w:style w:type="character" w:customStyle="1" w:styleId="LDClauseChar">
    <w:name w:val="LDClause Char"/>
    <w:basedOn w:val="DefaultParagraphFont"/>
    <w:link w:val="LDClause"/>
    <w:locked/>
    <w:rsid w:val="008750ED"/>
    <w:rPr>
      <w:rFonts w:ascii="Arial" w:hAnsi="Arial"/>
      <w:b/>
      <w:szCs w:val="24"/>
      <w:lang w:eastAsia="en-US"/>
    </w:rPr>
  </w:style>
  <w:style w:type="character" w:customStyle="1" w:styleId="LDSubclauseHeadChar">
    <w:name w:val="LDSubclauseHead Char"/>
    <w:basedOn w:val="DefaultParagraphFont"/>
    <w:link w:val="LDSubclauseHead0"/>
    <w:locked/>
    <w:rsid w:val="008750ED"/>
    <w:rPr>
      <w:rFonts w:ascii="Arial" w:hAnsi="Arial" w:cs="Arial"/>
    </w:rPr>
  </w:style>
  <w:style w:type="paragraph" w:customStyle="1" w:styleId="LDSubclauseHead0">
    <w:name w:val="LDSubclauseHead"/>
    <w:basedOn w:val="Normal"/>
    <w:link w:val="LDSubclauseHeadChar"/>
    <w:rsid w:val="008750ED"/>
    <w:pPr>
      <w:keepNext/>
      <w:overflowPunct/>
      <w:autoSpaceDE/>
      <w:autoSpaceDN/>
      <w:adjustRightInd/>
      <w:spacing w:before="180" w:after="60"/>
      <w:ind w:left="737" w:hanging="737"/>
      <w:textAlignment w:val="auto"/>
    </w:pPr>
    <w:rPr>
      <w:rFonts w:cs="Arial"/>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79772">
      <w:bodyDiv w:val="1"/>
      <w:marLeft w:val="0"/>
      <w:marRight w:val="0"/>
      <w:marTop w:val="0"/>
      <w:marBottom w:val="0"/>
      <w:divBdr>
        <w:top w:val="none" w:sz="0" w:space="0" w:color="auto"/>
        <w:left w:val="none" w:sz="0" w:space="0" w:color="auto"/>
        <w:bottom w:val="none" w:sz="0" w:space="0" w:color="auto"/>
        <w:right w:val="none" w:sz="0" w:space="0" w:color="auto"/>
      </w:divBdr>
    </w:div>
    <w:div w:id="661392910">
      <w:bodyDiv w:val="1"/>
      <w:marLeft w:val="0"/>
      <w:marRight w:val="0"/>
      <w:marTop w:val="0"/>
      <w:marBottom w:val="0"/>
      <w:divBdr>
        <w:top w:val="none" w:sz="0" w:space="0" w:color="auto"/>
        <w:left w:val="none" w:sz="0" w:space="0" w:color="auto"/>
        <w:bottom w:val="none" w:sz="0" w:space="0" w:color="auto"/>
        <w:right w:val="none" w:sz="0" w:space="0" w:color="auto"/>
      </w:divBdr>
    </w:div>
    <w:div w:id="86143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2014-06-02T00:00:00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F75D37-2184-4672-A3B5-F939234F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228</Pages>
  <Words>52298</Words>
  <Characters>277317</Characters>
  <Application>Microsoft Office Word</Application>
  <DocSecurity>0</DocSecurity>
  <Lines>2310</Lines>
  <Paragraphs>657</Paragraphs>
  <ScaleCrop>false</ScaleCrop>
  <HeadingPairs>
    <vt:vector size="2" baseType="variant">
      <vt:variant>
        <vt:lpstr>Title</vt:lpstr>
      </vt:variant>
      <vt:variant>
        <vt:i4>1</vt:i4>
      </vt:variant>
    </vt:vector>
  </HeadingPairs>
  <TitlesOfParts>
    <vt:vector size="1" baseType="lpstr">
      <vt:lpstr>Part 61 Manual of Standards</vt:lpstr>
    </vt:vector>
  </TitlesOfParts>
  <Company>Civil Aviation Safety Authority</Company>
  <LinksUpToDate>false</LinksUpToDate>
  <CharactersWithSpaces>328958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61 Manual of Standards</dc:title>
  <dc:subject>Part 61 Manual of Standards</dc:subject>
  <dc:creator>Civil Aviation Safety Authority</dc:creator>
  <cp:lastModifiedBy>Nadia Spesyvy</cp:lastModifiedBy>
  <cp:revision>2</cp:revision>
  <cp:lastPrinted>2014-08-11T10:07:00Z</cp:lastPrinted>
  <dcterms:created xsi:type="dcterms:W3CDTF">2014-08-19T07:26:00Z</dcterms:created>
  <dcterms:modified xsi:type="dcterms:W3CDTF">2014-08-19T07:26:00Z</dcterms:modified>
  <cp:category>Manual of Standards</cp:category>
</cp:coreProperties>
</file>