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82" w:rsidRPr="00B2681B" w:rsidRDefault="00A64582" w:rsidP="005B2AA7">
      <w:pPr>
        <w:pStyle w:val="LDTitle"/>
        <w:spacing w:before="120"/>
      </w:pPr>
      <w:r w:rsidRPr="00B2681B">
        <w:t>Instrument number CASA</w:t>
      </w:r>
      <w:r w:rsidR="00CF7F6F">
        <w:t> </w:t>
      </w:r>
      <w:r w:rsidR="00DA5DC0" w:rsidRPr="00B2681B">
        <w:t>EX</w:t>
      </w:r>
      <w:r w:rsidR="00CF7F6F">
        <w:t>37</w:t>
      </w:r>
      <w:r w:rsidR="000D2619" w:rsidRPr="00B2681B">
        <w:t>/</w:t>
      </w:r>
      <w:r w:rsidR="00DB59F6" w:rsidRPr="00B2681B">
        <w:t>1</w:t>
      </w:r>
      <w:r w:rsidR="008F08A3">
        <w:t>4</w:t>
      </w:r>
    </w:p>
    <w:p w:rsidR="00A52F13" w:rsidRPr="00B2681B" w:rsidRDefault="00A52F13" w:rsidP="00A52F13">
      <w:pPr>
        <w:pStyle w:val="LDBodytext"/>
      </w:pPr>
      <w:r w:rsidRPr="00B2681B">
        <w:t xml:space="preserve">I, </w:t>
      </w:r>
      <w:bookmarkStart w:id="0" w:name="OLE_LINK2"/>
      <w:bookmarkStart w:id="1" w:name="OLE_LINK3"/>
      <w:r w:rsidR="004A1731">
        <w:rPr>
          <w:caps/>
        </w:rPr>
        <w:t>gerard john campbell</w:t>
      </w:r>
      <w:r w:rsidR="004A1731" w:rsidRPr="00BF27D5">
        <w:rPr>
          <w:caps/>
        </w:rPr>
        <w:t>,</w:t>
      </w:r>
      <w:r w:rsidR="004A1731" w:rsidRPr="00BF27D5">
        <w:t xml:space="preserve"> </w:t>
      </w:r>
      <w:r w:rsidR="004A1731">
        <w:t>Executive Manager, Operations Division</w:t>
      </w:r>
      <w:r w:rsidR="00F113C2" w:rsidRPr="00B2681B">
        <w:t>,</w:t>
      </w:r>
      <w:bookmarkEnd w:id="0"/>
      <w:bookmarkEnd w:id="1"/>
      <w:r w:rsidR="00F113C2" w:rsidRPr="00B2681B">
        <w:t xml:space="preserve"> a</w:t>
      </w:r>
      <w:r w:rsidR="00ED3A33">
        <w:t>s</w:t>
      </w:r>
      <w:r w:rsidR="008D6EE0">
        <w:t xml:space="preserve"> authorised </w:t>
      </w:r>
      <w:r w:rsidR="00ED3A33">
        <w:t>by CASA</w:t>
      </w:r>
      <w:r w:rsidRPr="00B2681B">
        <w:t xml:space="preserve">, make this instrument under </w:t>
      </w:r>
      <w:r w:rsidR="00F113C2" w:rsidRPr="00B2681B">
        <w:t xml:space="preserve">subclause 29.2 in Appendix 3 of </w:t>
      </w:r>
      <w:r w:rsidR="00F113C2" w:rsidRPr="00B2681B">
        <w:rPr>
          <w:i/>
        </w:rPr>
        <w:t>Civil</w:t>
      </w:r>
      <w:r w:rsidR="00CB788A">
        <w:rPr>
          <w:i/>
        </w:rPr>
        <w:t> </w:t>
      </w:r>
      <w:r w:rsidR="00F113C2" w:rsidRPr="00B2681B">
        <w:rPr>
          <w:i/>
        </w:rPr>
        <w:t>Aviation Order 82.6</w:t>
      </w:r>
      <w:r w:rsidRPr="00B2681B">
        <w:rPr>
          <w:rStyle w:val="LDCitation"/>
        </w:rPr>
        <w:t xml:space="preserve"> </w:t>
      </w:r>
      <w:r w:rsidRPr="00B2681B">
        <w:rPr>
          <w:rStyle w:val="LDCitation"/>
          <w:i w:val="0"/>
        </w:rPr>
        <w:t>(</w:t>
      </w:r>
      <w:r w:rsidRPr="00B2681B">
        <w:rPr>
          <w:rStyle w:val="LDCitation"/>
          <w:b/>
        </w:rPr>
        <w:t>C</w:t>
      </w:r>
      <w:r w:rsidR="00F113C2" w:rsidRPr="00B2681B">
        <w:rPr>
          <w:rStyle w:val="LDCitation"/>
          <w:b/>
        </w:rPr>
        <w:t>AO 82.6</w:t>
      </w:r>
      <w:r w:rsidRPr="00B2681B">
        <w:rPr>
          <w:rStyle w:val="LDCitation"/>
          <w:i w:val="0"/>
        </w:rPr>
        <w:t>)</w:t>
      </w:r>
      <w:r w:rsidR="004A1731">
        <w:rPr>
          <w:rStyle w:val="LDCitation"/>
          <w:i w:val="0"/>
        </w:rPr>
        <w:t xml:space="preserve"> and subsection 33 (3) of the </w:t>
      </w:r>
      <w:r w:rsidR="004A1731">
        <w:rPr>
          <w:rStyle w:val="LDCitation"/>
        </w:rPr>
        <w:t>Acts Interpretation Act 1901</w:t>
      </w:r>
      <w:r w:rsidRPr="00B2681B">
        <w:rPr>
          <w:rStyle w:val="LDCitation"/>
          <w:i w:val="0"/>
        </w:rPr>
        <w:t>.</w:t>
      </w:r>
    </w:p>
    <w:p w:rsidR="004A1731" w:rsidRPr="00581D00" w:rsidRDefault="00581D00" w:rsidP="005B2AA7">
      <w:pPr>
        <w:pStyle w:val="LDSignatory"/>
        <w:spacing w:before="960"/>
        <w:rPr>
          <w:rFonts w:ascii="Arial" w:hAnsi="Arial" w:cs="Arial"/>
          <w:b/>
        </w:rPr>
      </w:pPr>
      <w:bookmarkStart w:id="2" w:name="InstrumentDescription"/>
      <w:bookmarkStart w:id="3" w:name="OLE_LINK8"/>
      <w:bookmarkStart w:id="4" w:name="OLE_LINK9"/>
      <w:bookmarkStart w:id="5" w:name="_GoBack"/>
      <w:bookmarkEnd w:id="2"/>
      <w:r w:rsidRPr="00581D00">
        <w:rPr>
          <w:rFonts w:ascii="Arial" w:hAnsi="Arial" w:cs="Arial"/>
          <w:b/>
        </w:rPr>
        <w:t>[Signed G.J. Campbell]</w:t>
      </w:r>
    </w:p>
    <w:bookmarkEnd w:id="5"/>
    <w:p w:rsidR="004A1731" w:rsidRPr="004A1731" w:rsidRDefault="004A1731" w:rsidP="004A1731">
      <w:pPr>
        <w:pStyle w:val="LDBodytext"/>
        <w:rPr>
          <w:rStyle w:val="BodyTextChar"/>
          <w:rFonts w:ascii="Times New Roman" w:hAnsi="Times New Roman"/>
          <w:sz w:val="24"/>
          <w:szCs w:val="24"/>
        </w:rPr>
      </w:pPr>
      <w:r w:rsidRPr="004A1731">
        <w:rPr>
          <w:rStyle w:val="BodyTextChar"/>
          <w:rFonts w:ascii="Times New Roman" w:hAnsi="Times New Roman"/>
          <w:sz w:val="24"/>
          <w:szCs w:val="24"/>
        </w:rPr>
        <w:t>Gerard J. Campbell</w:t>
      </w:r>
      <w:r w:rsidRPr="004A1731">
        <w:rPr>
          <w:rStyle w:val="BodyTextChar"/>
          <w:rFonts w:ascii="Times New Roman" w:hAnsi="Times New Roman"/>
          <w:sz w:val="24"/>
          <w:szCs w:val="24"/>
        </w:rPr>
        <w:br/>
        <w:t>Executive Manager</w:t>
      </w:r>
      <w:r w:rsidRPr="004A1731">
        <w:rPr>
          <w:rStyle w:val="BodyTextChar"/>
          <w:rFonts w:ascii="Times New Roman" w:hAnsi="Times New Roman"/>
          <w:sz w:val="24"/>
          <w:szCs w:val="24"/>
        </w:rPr>
        <w:br/>
        <w:t xml:space="preserve">Operations Division </w:t>
      </w:r>
    </w:p>
    <w:p w:rsidR="004A1731" w:rsidRPr="004A1731" w:rsidRDefault="00581D00" w:rsidP="004A1731">
      <w:pPr>
        <w:pStyle w:val="LDDate"/>
      </w:pPr>
      <w:r>
        <w:t>10</w:t>
      </w:r>
      <w:r w:rsidR="008261DD">
        <w:t> </w:t>
      </w:r>
      <w:r w:rsidR="00FE0775">
        <w:t>June</w:t>
      </w:r>
      <w:r w:rsidR="004A1731" w:rsidRPr="004A1731">
        <w:t> 201</w:t>
      </w:r>
      <w:r w:rsidR="00D46642">
        <w:t>4</w:t>
      </w:r>
    </w:p>
    <w:p w:rsidR="00185FDB" w:rsidRPr="00B2681B" w:rsidRDefault="00185FDB">
      <w:pPr>
        <w:pStyle w:val="LDDescription"/>
      </w:pPr>
      <w:r w:rsidRPr="00B2681B">
        <w:t>Exemption —</w:t>
      </w:r>
      <w:r w:rsidR="009D63F2" w:rsidRPr="00B2681B">
        <w:t xml:space="preserve"> </w:t>
      </w:r>
      <w:r w:rsidR="00B8148F" w:rsidRPr="00B2681B">
        <w:t>initial NVG pilot flight training prerequisites</w:t>
      </w:r>
    </w:p>
    <w:p w:rsidR="00DB59F6" w:rsidRPr="00B2681B" w:rsidRDefault="009407F1" w:rsidP="00DB59F6">
      <w:pPr>
        <w:pStyle w:val="LDClauseHeading"/>
      </w:pPr>
      <w:bookmarkStart w:id="6" w:name="OLE_LINK5"/>
      <w:bookmarkStart w:id="7" w:name="OLE_LINK6"/>
      <w:bookmarkEnd w:id="3"/>
      <w:bookmarkEnd w:id="4"/>
      <w:r>
        <w:t>1</w:t>
      </w:r>
      <w:r w:rsidR="00DB59F6" w:rsidRPr="00B2681B">
        <w:tab/>
        <w:t>Re</w:t>
      </w:r>
      <w:r w:rsidR="00A83064">
        <w:t>peal</w:t>
      </w:r>
    </w:p>
    <w:p w:rsidR="00DB59F6" w:rsidRPr="00B2681B" w:rsidRDefault="00DB59F6" w:rsidP="00DB59F6">
      <w:pPr>
        <w:pStyle w:val="LDClause"/>
      </w:pPr>
      <w:r w:rsidRPr="003949C5">
        <w:rPr>
          <w:sz w:val="20"/>
          <w:szCs w:val="20"/>
        </w:rPr>
        <w:tab/>
      </w:r>
      <w:r w:rsidRPr="00B2681B">
        <w:tab/>
        <w:t>Instrument CASA</w:t>
      </w:r>
      <w:r w:rsidR="00CF7F6F">
        <w:t> </w:t>
      </w:r>
      <w:r w:rsidRPr="00B2681B">
        <w:t>EX</w:t>
      </w:r>
      <w:r w:rsidR="00D46642">
        <w:t>87</w:t>
      </w:r>
      <w:r w:rsidRPr="00B2681B">
        <w:t>/</w:t>
      </w:r>
      <w:r w:rsidR="00D46642">
        <w:t>13</w:t>
      </w:r>
      <w:r w:rsidRPr="00B2681B">
        <w:t xml:space="preserve"> is re</w:t>
      </w:r>
      <w:r w:rsidR="00A60A76">
        <w:t>peal</w:t>
      </w:r>
      <w:r w:rsidRPr="00B2681B">
        <w:t>ed.</w:t>
      </w:r>
    </w:p>
    <w:p w:rsidR="00DB59F6" w:rsidRPr="00B2681B" w:rsidRDefault="009407F1" w:rsidP="00DB59F6">
      <w:pPr>
        <w:pStyle w:val="LDClauseHeading"/>
      </w:pPr>
      <w:r>
        <w:t>2</w:t>
      </w:r>
      <w:r w:rsidR="00DB59F6" w:rsidRPr="00B2681B">
        <w:tab/>
        <w:t>Application</w:t>
      </w:r>
    </w:p>
    <w:p w:rsidR="00DB59F6" w:rsidRPr="00B2681B" w:rsidRDefault="00DB59F6" w:rsidP="00DB59F6">
      <w:pPr>
        <w:pStyle w:val="LDClause"/>
      </w:pPr>
      <w:r w:rsidRPr="003949C5">
        <w:rPr>
          <w:sz w:val="20"/>
          <w:szCs w:val="20"/>
        </w:rPr>
        <w:tab/>
      </w:r>
      <w:r w:rsidRPr="003949C5">
        <w:rPr>
          <w:sz w:val="20"/>
          <w:szCs w:val="20"/>
        </w:rPr>
        <w:tab/>
      </w:r>
      <w:r w:rsidRPr="00B2681B">
        <w:t>This instrument applies to each member of the Saudi Arabian National Guard</w:t>
      </w:r>
      <w:r w:rsidR="005B2AA7">
        <w:t>,</w:t>
      </w:r>
      <w:r w:rsidR="000E7746">
        <w:t xml:space="preserve"> </w:t>
      </w:r>
      <w:r w:rsidRPr="00B2681B">
        <w:t xml:space="preserve">or the United Arab Emirates </w:t>
      </w:r>
      <w:r w:rsidR="00FC4460">
        <w:t>Joint Air Command</w:t>
      </w:r>
      <w:r w:rsidR="005B2AA7">
        <w:t>,</w:t>
      </w:r>
      <w:r w:rsidR="00FC4460" w:rsidRPr="00B2681B">
        <w:t xml:space="preserve"> </w:t>
      </w:r>
      <w:r w:rsidRPr="00B2681B">
        <w:t>who is registered as a trainee NVG pilot (</w:t>
      </w:r>
      <w:r w:rsidR="005B2AA7">
        <w:t xml:space="preserve">the </w:t>
      </w:r>
      <w:r w:rsidRPr="00B2681B">
        <w:rPr>
          <w:b/>
          <w:i/>
        </w:rPr>
        <w:t>exempt trainee</w:t>
      </w:r>
      <w:r w:rsidRPr="00B2681B">
        <w:t>) with</w:t>
      </w:r>
      <w:r w:rsidR="00677B50">
        <w:t xml:space="preserve"> </w:t>
      </w:r>
      <w:r w:rsidR="009407F1" w:rsidRPr="00B2681B">
        <w:t>Becker Helicopter Services Pty Ltd (</w:t>
      </w:r>
      <w:r w:rsidR="009407F1" w:rsidRPr="00B2681B">
        <w:rPr>
          <w:b/>
          <w:i/>
        </w:rPr>
        <w:t>Becker</w:t>
      </w:r>
      <w:r w:rsidR="009407F1">
        <w:t>)</w:t>
      </w:r>
      <w:r w:rsidR="000E7746">
        <w:t xml:space="preserve">, Aviation Reference </w:t>
      </w:r>
      <w:r w:rsidR="000E7746" w:rsidRPr="000E7746">
        <w:t>Number</w:t>
      </w:r>
      <w:r w:rsidR="007D5275">
        <w:t xml:space="preserve"> </w:t>
      </w:r>
      <w:r w:rsidR="00982980" w:rsidRPr="000E7746">
        <w:t>539967</w:t>
      </w:r>
      <w:r w:rsidR="00982980">
        <w:t>.</w:t>
      </w:r>
    </w:p>
    <w:p w:rsidR="00B55E40" w:rsidRPr="00B2681B" w:rsidRDefault="009407F1" w:rsidP="00B55E40">
      <w:pPr>
        <w:pStyle w:val="LDClauseHeading"/>
      </w:pPr>
      <w:r>
        <w:t>3</w:t>
      </w:r>
      <w:r w:rsidR="00B55E40" w:rsidRPr="00B2681B">
        <w:tab/>
      </w:r>
      <w:r w:rsidR="00EA2FB4" w:rsidRPr="00B2681B">
        <w:t>Exemption</w:t>
      </w:r>
    </w:p>
    <w:p w:rsidR="00B55E40" w:rsidRPr="00B2681B" w:rsidRDefault="00B55E40" w:rsidP="00B55E40">
      <w:pPr>
        <w:pStyle w:val="LDClause"/>
      </w:pPr>
      <w:r w:rsidRPr="009D3F5D">
        <w:rPr>
          <w:sz w:val="20"/>
          <w:szCs w:val="20"/>
        </w:rPr>
        <w:tab/>
      </w:r>
      <w:r w:rsidRPr="009D3F5D">
        <w:rPr>
          <w:sz w:val="20"/>
          <w:szCs w:val="20"/>
        </w:rPr>
        <w:tab/>
      </w:r>
      <w:r w:rsidRPr="00B2681B">
        <w:t xml:space="preserve">Each </w:t>
      </w:r>
      <w:bookmarkStart w:id="8" w:name="OLE_LINK7"/>
      <w:r w:rsidR="00DB59F6" w:rsidRPr="00B2681B">
        <w:t>exempt</w:t>
      </w:r>
      <w:r w:rsidRPr="00B2681B">
        <w:t xml:space="preserve"> </w:t>
      </w:r>
      <w:bookmarkEnd w:id="8"/>
      <w:r w:rsidRPr="00B2681B">
        <w:t>trainee is exempt from the following initial NVG pilot flight training prerequisites of subclause 29.1 in Appendix 3 of CAO 82.6, namely</w:t>
      </w:r>
      <w:r w:rsidR="00227A3F" w:rsidRPr="00B2681B">
        <w:t>,</w:t>
      </w:r>
      <w:r w:rsidRPr="00B2681B">
        <w:t xml:space="preserve"> paragraphs 29.1</w:t>
      </w:r>
      <w:r w:rsidR="00227A3F" w:rsidRPr="00B2681B">
        <w:t> </w:t>
      </w:r>
      <w:r w:rsidRPr="00B2681B">
        <w:t>(a) to (e), inclusive.</w:t>
      </w:r>
    </w:p>
    <w:p w:rsidR="00EA2FB4" w:rsidRPr="00B2681B" w:rsidRDefault="009407F1" w:rsidP="00FE4B5E">
      <w:pPr>
        <w:pStyle w:val="LDClauseHeading"/>
      </w:pPr>
      <w:r>
        <w:t>4</w:t>
      </w:r>
      <w:r w:rsidR="00EA2FB4" w:rsidRPr="00B2681B">
        <w:tab/>
      </w:r>
      <w:r w:rsidR="00023C75" w:rsidRPr="00B2681B">
        <w:t>C</w:t>
      </w:r>
      <w:r w:rsidR="00EA2FB4" w:rsidRPr="00B2681B">
        <w:t>onditions</w:t>
      </w:r>
    </w:p>
    <w:p w:rsidR="00023C75" w:rsidRPr="00B2681B" w:rsidRDefault="00EA2FB4" w:rsidP="00FE4B5E">
      <w:pPr>
        <w:pStyle w:val="LDClause"/>
        <w:tabs>
          <w:tab w:val="left" w:pos="1276"/>
        </w:tabs>
      </w:pPr>
      <w:r w:rsidRPr="009D3F5D">
        <w:rPr>
          <w:sz w:val="20"/>
          <w:szCs w:val="20"/>
        </w:rPr>
        <w:tab/>
      </w:r>
      <w:r w:rsidRPr="009D3F5D">
        <w:rPr>
          <w:sz w:val="20"/>
          <w:szCs w:val="20"/>
        </w:rPr>
        <w:tab/>
      </w:r>
      <w:r w:rsidR="00023C75" w:rsidRPr="00B2681B">
        <w:t>Each exemption</w:t>
      </w:r>
      <w:r w:rsidR="00735D2F" w:rsidRPr="00B2681B">
        <w:t xml:space="preserve"> of a</w:t>
      </w:r>
      <w:r w:rsidR="00DB59F6" w:rsidRPr="00B2681B">
        <w:t>n</w:t>
      </w:r>
      <w:r w:rsidR="00735D2F" w:rsidRPr="00B2681B">
        <w:t xml:space="preserve"> </w:t>
      </w:r>
      <w:r w:rsidR="00DB59F6" w:rsidRPr="00B2681B">
        <w:t>exempt</w:t>
      </w:r>
      <w:r w:rsidR="00735D2F" w:rsidRPr="00B2681B">
        <w:t xml:space="preserve"> trainee</w:t>
      </w:r>
      <w:r w:rsidR="00023C75" w:rsidRPr="00B2681B">
        <w:t xml:space="preserve"> is subject to the condition</w:t>
      </w:r>
      <w:r w:rsidR="004C4D6B" w:rsidRPr="00B2681B">
        <w:t>s mentioned in Schedule 1.</w:t>
      </w:r>
    </w:p>
    <w:p w:rsidR="009407F1" w:rsidRPr="00B2681B" w:rsidRDefault="009407F1" w:rsidP="009407F1">
      <w:pPr>
        <w:pStyle w:val="LDClauseHeading"/>
      </w:pPr>
      <w:r>
        <w:t>5</w:t>
      </w:r>
      <w:r w:rsidRPr="00B2681B">
        <w:tab/>
        <w:t>Duration</w:t>
      </w:r>
    </w:p>
    <w:p w:rsidR="009407F1" w:rsidRPr="00B2681B" w:rsidRDefault="009407F1" w:rsidP="009407F1">
      <w:pPr>
        <w:pStyle w:val="LDClause"/>
      </w:pPr>
      <w:r w:rsidRPr="00FE4B5E">
        <w:rPr>
          <w:sz w:val="20"/>
          <w:szCs w:val="20"/>
        </w:rPr>
        <w:tab/>
      </w:r>
      <w:r w:rsidRPr="00FE4B5E">
        <w:rPr>
          <w:sz w:val="20"/>
          <w:szCs w:val="20"/>
        </w:rPr>
        <w:tab/>
      </w:r>
      <w:r w:rsidRPr="00B2681B">
        <w:t>This instrument:</w:t>
      </w:r>
    </w:p>
    <w:p w:rsidR="009407F1" w:rsidRPr="00B2681B" w:rsidRDefault="009407F1" w:rsidP="009407F1">
      <w:pPr>
        <w:pStyle w:val="LDP1a"/>
      </w:pPr>
      <w:r w:rsidRPr="00B2681B">
        <w:t>(a)</w:t>
      </w:r>
      <w:r w:rsidRPr="00B2681B">
        <w:tab/>
      </w:r>
      <w:proofErr w:type="gramStart"/>
      <w:r w:rsidRPr="00B2681B">
        <w:t>commences</w:t>
      </w:r>
      <w:proofErr w:type="gramEnd"/>
      <w:r w:rsidRPr="00B2681B">
        <w:t xml:space="preserve"> on the day </w:t>
      </w:r>
      <w:r w:rsidR="00F069A2">
        <w:t>of</w:t>
      </w:r>
      <w:r w:rsidRPr="00B2681B">
        <w:t xml:space="preserve"> </w:t>
      </w:r>
      <w:r>
        <w:t>registration</w:t>
      </w:r>
      <w:r w:rsidRPr="00B2681B">
        <w:t>; and</w:t>
      </w:r>
    </w:p>
    <w:p w:rsidR="009407F1" w:rsidRPr="00B2681B" w:rsidRDefault="009407F1" w:rsidP="007131D4">
      <w:pPr>
        <w:pStyle w:val="LDP1a"/>
        <w:keepNext/>
      </w:pPr>
      <w:r w:rsidRPr="00B2681B">
        <w:t>(b)</w:t>
      </w:r>
      <w:r w:rsidRPr="00B2681B">
        <w:tab/>
      </w:r>
      <w:proofErr w:type="gramStart"/>
      <w:r w:rsidR="007131D4">
        <w:t>expires</w:t>
      </w:r>
      <w:proofErr w:type="gramEnd"/>
      <w:r w:rsidRPr="00B2681B">
        <w:t xml:space="preserve"> for an exempt trainee</w:t>
      </w:r>
      <w:r w:rsidR="007131D4">
        <w:t>, as if it had been repealed by another instrument,</w:t>
      </w:r>
      <w:r w:rsidRPr="00B2681B">
        <w:t xml:space="preserve"> at the earlier of:</w:t>
      </w:r>
    </w:p>
    <w:p w:rsidR="009407F1" w:rsidRPr="00B2681B" w:rsidRDefault="009407F1" w:rsidP="009407F1">
      <w:pPr>
        <w:pStyle w:val="LDP2i0"/>
      </w:pPr>
      <w:r w:rsidRPr="00B2681B">
        <w:tab/>
        <w:t>(</w:t>
      </w:r>
      <w:proofErr w:type="spellStart"/>
      <w:r w:rsidRPr="00B2681B">
        <w:t>i</w:t>
      </w:r>
      <w:proofErr w:type="spellEnd"/>
      <w:r w:rsidRPr="00B2681B">
        <w:t>)</w:t>
      </w:r>
      <w:r w:rsidRPr="00B2681B">
        <w:tab/>
      </w:r>
      <w:proofErr w:type="gramStart"/>
      <w:r w:rsidRPr="00B2681B">
        <w:t>the</w:t>
      </w:r>
      <w:proofErr w:type="gramEnd"/>
      <w:r w:rsidRPr="00B2681B">
        <w:t xml:space="preserve"> end of </w:t>
      </w:r>
      <w:r w:rsidRPr="00CB788A">
        <w:t>Ju</w:t>
      </w:r>
      <w:r w:rsidR="00F069A2" w:rsidRPr="00CB788A">
        <w:t>ne</w:t>
      </w:r>
      <w:r w:rsidRPr="00CB788A">
        <w:t xml:space="preserve"> 201</w:t>
      </w:r>
      <w:r w:rsidR="000670D6" w:rsidRPr="00CB788A">
        <w:t>6</w:t>
      </w:r>
      <w:r w:rsidRPr="00B2681B">
        <w:t>; or</w:t>
      </w:r>
    </w:p>
    <w:p w:rsidR="009407F1" w:rsidRPr="00B2681B" w:rsidRDefault="009407F1" w:rsidP="009407F1">
      <w:pPr>
        <w:pStyle w:val="LDP2i0"/>
      </w:pPr>
      <w:r w:rsidRPr="00B2681B">
        <w:tab/>
        <w:t>(ii)</w:t>
      </w:r>
      <w:r w:rsidRPr="00B2681B">
        <w:tab/>
      </w:r>
      <w:proofErr w:type="gramStart"/>
      <w:r w:rsidRPr="00B2681B">
        <w:t>the</w:t>
      </w:r>
      <w:proofErr w:type="gramEnd"/>
      <w:r w:rsidRPr="00B2681B">
        <w:t xml:space="preserve"> exempt trainee ceasing to be an exempt trainee with</w:t>
      </w:r>
      <w:r>
        <w:t xml:space="preserve"> Becker.</w:t>
      </w:r>
    </w:p>
    <w:p w:rsidR="004C4D6B" w:rsidRPr="00B2681B" w:rsidRDefault="004C4D6B" w:rsidP="009F50A5">
      <w:pPr>
        <w:pStyle w:val="LDScheduleheading"/>
      </w:pPr>
      <w:r w:rsidRPr="00B2681B">
        <w:lastRenderedPageBreak/>
        <w:t>Schedule</w:t>
      </w:r>
      <w:r w:rsidR="00227A3F" w:rsidRPr="00B2681B">
        <w:t xml:space="preserve"> </w:t>
      </w:r>
      <w:r w:rsidR="00F069A2">
        <w:t>1</w:t>
      </w:r>
      <w:r w:rsidR="00F069A2">
        <w:tab/>
        <w:t>Conditions</w:t>
      </w:r>
    </w:p>
    <w:p w:rsidR="00327579" w:rsidRPr="00B2681B" w:rsidRDefault="00327579" w:rsidP="0071163B">
      <w:pPr>
        <w:pStyle w:val="LDClauseHeading"/>
        <w:keepNext w:val="0"/>
      </w:pPr>
      <w:r w:rsidRPr="00B2681B">
        <w:t>Safety case</w:t>
      </w:r>
    </w:p>
    <w:p w:rsidR="004C4D6B" w:rsidRPr="00B2681B" w:rsidRDefault="004C4D6B" w:rsidP="009F50A5">
      <w:pPr>
        <w:pStyle w:val="LDScheduleClause"/>
      </w:pPr>
      <w:r w:rsidRPr="009D3F5D">
        <w:rPr>
          <w:sz w:val="20"/>
          <w:szCs w:val="20"/>
        </w:rPr>
        <w:tab/>
      </w:r>
      <w:r w:rsidR="009F7096" w:rsidRPr="00B2681B">
        <w:t>1</w:t>
      </w:r>
      <w:r w:rsidRPr="00B2681B">
        <w:tab/>
        <w:t xml:space="preserve">Becker must comply with the applicable procedures, requirements and undertakings in </w:t>
      </w:r>
      <w:r w:rsidR="009F7096" w:rsidRPr="00B2681B">
        <w:t xml:space="preserve">its </w:t>
      </w:r>
      <w:r w:rsidRPr="00B2681B">
        <w:t>safety case</w:t>
      </w:r>
      <w:r w:rsidR="009F7096" w:rsidRPr="00B2681B">
        <w:t xml:space="preserve"> dated </w:t>
      </w:r>
      <w:r w:rsidR="008F08A3">
        <w:t>7</w:t>
      </w:r>
      <w:r w:rsidR="009F7096" w:rsidRPr="00CB788A">
        <w:t xml:space="preserve"> </w:t>
      </w:r>
      <w:r w:rsidR="008F08A3">
        <w:t xml:space="preserve">January </w:t>
      </w:r>
      <w:r w:rsidR="009F7096" w:rsidRPr="00CB788A">
        <w:t>20</w:t>
      </w:r>
      <w:r w:rsidR="00DB59F6" w:rsidRPr="00CB788A">
        <w:t>1</w:t>
      </w:r>
      <w:r w:rsidR="008F08A3">
        <w:t xml:space="preserve">4, specifically in regard to risk </w:t>
      </w:r>
      <w:proofErr w:type="spellStart"/>
      <w:r w:rsidR="008F08A3">
        <w:t>mitigators</w:t>
      </w:r>
      <w:proofErr w:type="spellEnd"/>
      <w:r w:rsidR="008F08A3">
        <w:t xml:space="preserve"> for exempt trainees and instructors</w:t>
      </w:r>
      <w:r w:rsidRPr="00B2681B">
        <w:t>.</w:t>
      </w:r>
    </w:p>
    <w:p w:rsidR="00623C4D" w:rsidRPr="00B2681B" w:rsidRDefault="00623C4D" w:rsidP="009F50A5">
      <w:pPr>
        <w:pStyle w:val="LDScheduleClause"/>
      </w:pPr>
      <w:r w:rsidRPr="00B2681B">
        <w:tab/>
      </w:r>
      <w:r w:rsidR="009F7096" w:rsidRPr="00B2681B">
        <w:t>2</w:t>
      </w:r>
      <w:r w:rsidRPr="00B2681B">
        <w:tab/>
      </w:r>
      <w:r w:rsidR="00574580" w:rsidRPr="00B2681B">
        <w:t xml:space="preserve">Subject to this instrument, </w:t>
      </w:r>
      <w:r w:rsidRPr="00B2681B">
        <w:t>Becker must comply</w:t>
      </w:r>
      <w:r w:rsidR="009F7096" w:rsidRPr="00B2681B">
        <w:t xml:space="preserve"> with</w:t>
      </w:r>
      <w:r w:rsidR="00574580" w:rsidRPr="00B2681B">
        <w:t xml:space="preserve">, or ensure compliance with, </w:t>
      </w:r>
      <w:r w:rsidRPr="00B2681B">
        <w:t>all applicable provisions of CAO 82.6</w:t>
      </w:r>
      <w:r w:rsidR="00574580" w:rsidRPr="00B2681B">
        <w:t xml:space="preserve"> for NVG pilot training.</w:t>
      </w:r>
    </w:p>
    <w:p w:rsidR="00623C4D" w:rsidRPr="00B2681B" w:rsidRDefault="00623C4D" w:rsidP="009F50A5">
      <w:pPr>
        <w:pStyle w:val="LDScheduleClause"/>
      </w:pPr>
      <w:r w:rsidRPr="00B2681B">
        <w:tab/>
      </w:r>
      <w:r w:rsidR="009F7096" w:rsidRPr="00B2681B">
        <w:t>3</w:t>
      </w:r>
      <w:r w:rsidRPr="00B2681B">
        <w:tab/>
      </w:r>
      <w:r w:rsidR="009F7096" w:rsidRPr="00B2681B">
        <w:t xml:space="preserve">Becker must ensure that </w:t>
      </w:r>
      <w:r w:rsidRPr="00B2681B">
        <w:t>CASA remain</w:t>
      </w:r>
      <w:r w:rsidR="009F7096" w:rsidRPr="00B2681B">
        <w:t>s</w:t>
      </w:r>
      <w:r w:rsidRPr="00B2681B">
        <w:t xml:space="preserve"> satisfied that </w:t>
      </w:r>
      <w:r w:rsidR="009F7096" w:rsidRPr="00B2681B">
        <w:t>its</w:t>
      </w:r>
      <w:r w:rsidRPr="00B2681B">
        <w:t xml:space="preserve"> safety case continues to be appropriate in relation to </w:t>
      </w:r>
      <w:bookmarkStart w:id="9" w:name="OLE_LINK1"/>
      <w:bookmarkStart w:id="10" w:name="OLE_LINK4"/>
      <w:r w:rsidRPr="00B2681B">
        <w:t xml:space="preserve">the NVG training of each </w:t>
      </w:r>
      <w:r w:rsidR="00DB59F6" w:rsidRPr="00B2681B">
        <w:t>exempt</w:t>
      </w:r>
      <w:r w:rsidRPr="00B2681B">
        <w:t xml:space="preserve"> trainee</w:t>
      </w:r>
      <w:bookmarkEnd w:id="9"/>
      <w:bookmarkEnd w:id="10"/>
      <w:r w:rsidRPr="00B2681B">
        <w:t>.</w:t>
      </w:r>
    </w:p>
    <w:p w:rsidR="009F7096" w:rsidRPr="00B2681B" w:rsidRDefault="009F7096" w:rsidP="009F50A5">
      <w:pPr>
        <w:pStyle w:val="LDScheduleClause"/>
      </w:pPr>
      <w:r w:rsidRPr="00B2681B">
        <w:tab/>
        <w:t>4</w:t>
      </w:r>
      <w:r w:rsidRPr="00B2681B">
        <w:tab/>
        <w:t xml:space="preserve">Becker must comply with any written direction of CASA intended to ensure the continuing safety of the NVG training of each </w:t>
      </w:r>
      <w:r w:rsidR="00DB59F6" w:rsidRPr="00B2681B">
        <w:t>exempt</w:t>
      </w:r>
      <w:r w:rsidRPr="00B2681B">
        <w:t xml:space="preserve"> trainee.</w:t>
      </w:r>
    </w:p>
    <w:p w:rsidR="00AF08F5" w:rsidRPr="00B2681B" w:rsidRDefault="00AF08F5" w:rsidP="00AF08F5">
      <w:pPr>
        <w:pStyle w:val="LDNote"/>
        <w:rPr>
          <w:szCs w:val="20"/>
        </w:rPr>
      </w:pPr>
      <w:r w:rsidRPr="00B2681B">
        <w:rPr>
          <w:i/>
          <w:szCs w:val="20"/>
        </w:rPr>
        <w:t>Note</w:t>
      </w:r>
      <w:r w:rsidRPr="00B2681B">
        <w:rPr>
          <w:szCs w:val="20"/>
        </w:rPr>
        <w:t>   Subject to this instrument, a written direction must be consistent with CAO 82.6.</w:t>
      </w:r>
    </w:p>
    <w:p w:rsidR="00327579" w:rsidRPr="00B2681B" w:rsidRDefault="00327579" w:rsidP="00327579">
      <w:pPr>
        <w:pStyle w:val="LDClauseHeading"/>
      </w:pPr>
      <w:r w:rsidRPr="00B2681B">
        <w:t>NVG flight instructors</w:t>
      </w:r>
    </w:p>
    <w:p w:rsidR="004C4D6B" w:rsidRPr="00B2681B" w:rsidRDefault="004C4D6B" w:rsidP="009F50A5">
      <w:pPr>
        <w:pStyle w:val="LDScheduleClause"/>
      </w:pPr>
      <w:r w:rsidRPr="009D3F5D">
        <w:rPr>
          <w:sz w:val="20"/>
          <w:szCs w:val="20"/>
        </w:rPr>
        <w:tab/>
      </w:r>
      <w:r w:rsidR="009F7096" w:rsidRPr="00B2681B">
        <w:t>5</w:t>
      </w:r>
      <w:r w:rsidRPr="00B2681B">
        <w:tab/>
        <w:t>Each NVG flight instructor for a</w:t>
      </w:r>
      <w:r w:rsidR="00DB59F6" w:rsidRPr="00B2681B">
        <w:t>n</w:t>
      </w:r>
      <w:r w:rsidRPr="00B2681B">
        <w:t xml:space="preserve"> </w:t>
      </w:r>
      <w:r w:rsidR="00DB59F6" w:rsidRPr="00B2681B">
        <w:t>exempt</w:t>
      </w:r>
      <w:r w:rsidRPr="00B2681B">
        <w:t xml:space="preserve"> trainee </w:t>
      </w:r>
      <w:r w:rsidR="00327579" w:rsidRPr="00B2681B">
        <w:t>must have</w:t>
      </w:r>
      <w:r w:rsidR="0091432B">
        <w:t>,</w:t>
      </w:r>
      <w:r w:rsidR="00327579" w:rsidRPr="00B2681B">
        <w:t xml:space="preserve"> </w:t>
      </w:r>
      <w:r w:rsidRPr="00B2681B">
        <w:t>as a minimum</w:t>
      </w:r>
      <w:r w:rsidR="0091432B">
        <w:t>,</w:t>
      </w:r>
      <w:r w:rsidRPr="00B2681B">
        <w:t xml:space="preserve"> the qualifications and experience set out in paragraphs 15.4</w:t>
      </w:r>
      <w:r w:rsidR="00571F33">
        <w:t> </w:t>
      </w:r>
      <w:r w:rsidRPr="00B2681B">
        <w:t>(a) to (</w:t>
      </w:r>
      <w:r w:rsidR="008F08A3">
        <w:t>e</w:t>
      </w:r>
      <w:r w:rsidRPr="00B2681B">
        <w:t xml:space="preserve">) (inclusive) </w:t>
      </w:r>
      <w:r w:rsidR="008F08A3">
        <w:t>and (</w:t>
      </w:r>
      <w:proofErr w:type="spellStart"/>
      <w:r w:rsidR="008F08A3">
        <w:t>fa</w:t>
      </w:r>
      <w:proofErr w:type="spellEnd"/>
      <w:r w:rsidR="008F08A3">
        <w:t xml:space="preserve">) to (h) (inclusive) </w:t>
      </w:r>
      <w:r w:rsidRPr="00B2681B">
        <w:t xml:space="preserve">in </w:t>
      </w:r>
      <w:r w:rsidR="00327579" w:rsidRPr="00B2681B">
        <w:t>A</w:t>
      </w:r>
      <w:r w:rsidRPr="00B2681B">
        <w:t>ppendix 3 of CAO 82.6</w:t>
      </w:r>
      <w:r w:rsidR="00327579" w:rsidRPr="00B2681B">
        <w:t>.</w:t>
      </w:r>
    </w:p>
    <w:p w:rsidR="00AE4C04" w:rsidRPr="00B2681B" w:rsidRDefault="00327579" w:rsidP="009F50A5">
      <w:pPr>
        <w:pStyle w:val="LDScheduleClause"/>
      </w:pPr>
      <w:r w:rsidRPr="00B2681B">
        <w:tab/>
      </w:r>
      <w:r w:rsidR="009F7096" w:rsidRPr="00B2681B">
        <w:t>6</w:t>
      </w:r>
      <w:r w:rsidRPr="00B2681B">
        <w:tab/>
        <w:t>W</w:t>
      </w:r>
      <w:r w:rsidR="004C4D6B" w:rsidRPr="00B2681B">
        <w:t xml:space="preserve">ithout affecting </w:t>
      </w:r>
      <w:r w:rsidRPr="00B2681B">
        <w:t xml:space="preserve">clause </w:t>
      </w:r>
      <w:r w:rsidR="009F7096" w:rsidRPr="00B2681B">
        <w:t>5</w:t>
      </w:r>
      <w:r w:rsidR="004C4D6B" w:rsidRPr="00B2681B">
        <w:t>, each NVG flight instructor for a</w:t>
      </w:r>
      <w:r w:rsidR="00DB59F6" w:rsidRPr="00B2681B">
        <w:t>n</w:t>
      </w:r>
      <w:r w:rsidR="004C4D6B" w:rsidRPr="00B2681B">
        <w:t xml:space="preserve"> </w:t>
      </w:r>
      <w:r w:rsidR="00DB59F6" w:rsidRPr="00B2681B">
        <w:t>exempt</w:t>
      </w:r>
      <w:r w:rsidR="004C4D6B" w:rsidRPr="00B2681B">
        <w:t xml:space="preserve"> trainee </w:t>
      </w:r>
      <w:r w:rsidRPr="00B2681B">
        <w:t>must also have</w:t>
      </w:r>
      <w:r w:rsidR="00AE4C04" w:rsidRPr="00B2681B">
        <w:t>:</w:t>
      </w:r>
    </w:p>
    <w:p w:rsidR="00AE4C04" w:rsidRPr="00B2681B" w:rsidRDefault="00AE4C04" w:rsidP="00AE4C04">
      <w:pPr>
        <w:pStyle w:val="LDP1a"/>
      </w:pPr>
      <w:r w:rsidRPr="00B2681B">
        <w:t>(a)</w:t>
      </w:r>
      <w:r w:rsidRPr="00B2681B">
        <w:tab/>
      </w:r>
      <w:proofErr w:type="gramStart"/>
      <w:r w:rsidR="0021093D" w:rsidRPr="00B2681B">
        <w:t>a</w:t>
      </w:r>
      <w:proofErr w:type="gramEnd"/>
      <w:r w:rsidR="0021093D" w:rsidRPr="00B2681B">
        <w:t xml:space="preserve"> minimum of </w:t>
      </w:r>
      <w:r w:rsidR="004C4D6B" w:rsidRPr="00B2681B">
        <w:t xml:space="preserve">100 hours of post-NVG qualification </w:t>
      </w:r>
      <w:r w:rsidRPr="00B2681B">
        <w:t xml:space="preserve">NVG </w:t>
      </w:r>
      <w:r w:rsidR="004C4D6B" w:rsidRPr="00B2681B">
        <w:t>flight</w:t>
      </w:r>
      <w:r w:rsidRPr="00B2681B">
        <w:t xml:space="preserve"> time;</w:t>
      </w:r>
      <w:r w:rsidR="0021093D" w:rsidRPr="00B2681B">
        <w:t xml:space="preserve"> or</w:t>
      </w:r>
    </w:p>
    <w:p w:rsidR="00AC4EE6" w:rsidRPr="00CF7F6F" w:rsidRDefault="00AC4EE6" w:rsidP="00AC4EE6">
      <w:pPr>
        <w:pStyle w:val="LDP1a"/>
      </w:pPr>
      <w:r w:rsidRPr="00CF7F6F">
        <w:t>(b)</w:t>
      </w:r>
      <w:r w:rsidRPr="00CF7F6F">
        <w:tab/>
      </w:r>
      <w:proofErr w:type="gramStart"/>
      <w:r w:rsidRPr="00CF7F6F">
        <w:t>a</w:t>
      </w:r>
      <w:proofErr w:type="gramEnd"/>
      <w:r w:rsidRPr="00CF7F6F">
        <w:t xml:space="preserve"> minimum of:</w:t>
      </w:r>
    </w:p>
    <w:p w:rsidR="00AC4EE6" w:rsidRPr="00CF7F6F" w:rsidRDefault="00AC4EE6" w:rsidP="00AC4EE6">
      <w:pPr>
        <w:pStyle w:val="LDP2i0"/>
      </w:pPr>
      <w:r w:rsidRPr="00CF7F6F">
        <w:tab/>
        <w:t>(</w:t>
      </w:r>
      <w:proofErr w:type="spellStart"/>
      <w:r w:rsidRPr="00CF7F6F">
        <w:t>i</w:t>
      </w:r>
      <w:proofErr w:type="spellEnd"/>
      <w:r w:rsidRPr="00CF7F6F">
        <w:t>)</w:t>
      </w:r>
      <w:r w:rsidRPr="00CF7F6F">
        <w:tab/>
        <w:t>50 hours of post-NVG qualification NVG flight time; and</w:t>
      </w:r>
    </w:p>
    <w:p w:rsidR="00AC4EE6" w:rsidRPr="00CF7F6F" w:rsidRDefault="00AC4EE6" w:rsidP="00AC4EE6">
      <w:pPr>
        <w:pStyle w:val="LDP2i0"/>
      </w:pPr>
      <w:r w:rsidRPr="00CF7F6F">
        <w:tab/>
        <w:t>(ii)</w:t>
      </w:r>
      <w:r w:rsidRPr="00CF7F6F">
        <w:tab/>
        <w:t>1 200 hours of aeronautical experience as a helicopter pilot; and</w:t>
      </w:r>
    </w:p>
    <w:p w:rsidR="00AC4EE6" w:rsidRPr="00CF7F6F" w:rsidRDefault="00AC4EE6" w:rsidP="00AC4EE6">
      <w:pPr>
        <w:pStyle w:val="LDP2i0"/>
      </w:pPr>
      <w:r w:rsidRPr="00CF7F6F">
        <w:tab/>
        <w:t>(iii)</w:t>
      </w:r>
      <w:r w:rsidRPr="00CF7F6F">
        <w:tab/>
      </w:r>
      <w:proofErr w:type="gramStart"/>
      <w:r w:rsidRPr="00CF7F6F">
        <w:t>a</w:t>
      </w:r>
      <w:proofErr w:type="gramEnd"/>
      <w:r w:rsidRPr="00CF7F6F">
        <w:t xml:space="preserve"> current grade 2 or higher flight instructor (helicopter) rating, including:</w:t>
      </w:r>
    </w:p>
    <w:p w:rsidR="00AC4EE6" w:rsidRPr="00CF7F6F" w:rsidRDefault="00AC4EE6" w:rsidP="00AC4EE6">
      <w:pPr>
        <w:pStyle w:val="LDP3A"/>
      </w:pPr>
      <w:r w:rsidRPr="00CF7F6F">
        <w:t>(A)</w:t>
      </w:r>
      <w:r w:rsidRPr="00CF7F6F">
        <w:tab/>
        <w:t>450 hours of helicopter instructing experience; and</w:t>
      </w:r>
    </w:p>
    <w:p w:rsidR="00AC4EE6" w:rsidRPr="00CF7F6F" w:rsidRDefault="00AC4EE6" w:rsidP="00AC4EE6">
      <w:pPr>
        <w:pStyle w:val="LDP3A"/>
      </w:pPr>
      <w:r w:rsidRPr="00CF7F6F">
        <w:t>(B)</w:t>
      </w:r>
      <w:r w:rsidRPr="00CF7F6F">
        <w:tab/>
        <w:t>100 hours of instructing experience with exempt trainees, of which at least 25</w:t>
      </w:r>
      <w:r w:rsidR="007D5275">
        <w:t xml:space="preserve"> </w:t>
      </w:r>
      <w:r w:rsidRPr="00CF7F6F">
        <w:t>hours has been within the previous 6</w:t>
      </w:r>
      <w:r w:rsidR="007D5275">
        <w:t xml:space="preserve"> </w:t>
      </w:r>
      <w:r w:rsidRPr="00CF7F6F">
        <w:t>months; and</w:t>
      </w:r>
    </w:p>
    <w:p w:rsidR="00AC4EE6" w:rsidRPr="00CF7F6F" w:rsidRDefault="00AC4EE6" w:rsidP="00AC4EE6">
      <w:pPr>
        <w:pStyle w:val="LDP2i0"/>
      </w:pPr>
      <w:r w:rsidRPr="00CF7F6F">
        <w:tab/>
        <w:t>(iv)</w:t>
      </w:r>
      <w:r w:rsidRPr="00CF7F6F">
        <w:tab/>
        <w:t>NVFR training approval, including 100</w:t>
      </w:r>
      <w:r w:rsidR="007D5275">
        <w:t xml:space="preserve"> </w:t>
      </w:r>
      <w:r w:rsidRPr="00CF7F6F">
        <w:t>hours of NVFR training experience, of which at least 25</w:t>
      </w:r>
      <w:r w:rsidR="007D5275">
        <w:t xml:space="preserve"> </w:t>
      </w:r>
      <w:r w:rsidRPr="00CF7F6F">
        <w:t>hours has been training exempt trainees; and</w:t>
      </w:r>
    </w:p>
    <w:p w:rsidR="00AC4EE6" w:rsidRPr="00CF7F6F" w:rsidRDefault="00AC4EE6" w:rsidP="00AC4EE6">
      <w:pPr>
        <w:pStyle w:val="LDP2i0"/>
      </w:pPr>
      <w:r w:rsidRPr="00CF7F6F">
        <w:tab/>
        <w:t>(v)</w:t>
      </w:r>
      <w:r w:rsidRPr="00CF7F6F">
        <w:tab/>
        <w:t>50</w:t>
      </w:r>
      <w:r w:rsidR="007D5275">
        <w:t xml:space="preserve"> </w:t>
      </w:r>
      <w:r w:rsidRPr="00CF7F6F">
        <w:t>hours of NVG flying experience using the same NVG type as approved for use by Becker; and</w:t>
      </w:r>
    </w:p>
    <w:p w:rsidR="00AC4EE6" w:rsidRPr="00CF7F6F" w:rsidRDefault="00AC4EE6" w:rsidP="00AC4EE6">
      <w:pPr>
        <w:pStyle w:val="LDP2i0"/>
      </w:pPr>
      <w:r w:rsidRPr="00CF7F6F">
        <w:tab/>
        <w:t>(vi)</w:t>
      </w:r>
      <w:r w:rsidRPr="00CF7F6F">
        <w:tab/>
      </w:r>
      <w:proofErr w:type="gramStart"/>
      <w:r w:rsidRPr="00CF7F6F">
        <w:t>a</w:t>
      </w:r>
      <w:proofErr w:type="gramEnd"/>
      <w:r w:rsidRPr="00CF7F6F">
        <w:t xml:space="preserve"> command (multi-engine helicopter) or command (single engine helicopter) instrument rating; and</w:t>
      </w:r>
    </w:p>
    <w:p w:rsidR="00AC4EE6" w:rsidRPr="00CF7F6F" w:rsidRDefault="00AC4EE6" w:rsidP="00AC4EE6">
      <w:pPr>
        <w:pStyle w:val="LDP2i0"/>
      </w:pPr>
      <w:r w:rsidRPr="00CF7F6F">
        <w:tab/>
        <w:t>(vii)</w:t>
      </w:r>
      <w:r w:rsidRPr="00CF7F6F">
        <w:tab/>
        <w:t>100</w:t>
      </w:r>
      <w:r w:rsidR="007D5275">
        <w:t xml:space="preserve"> </w:t>
      </w:r>
      <w:r w:rsidRPr="00CF7F6F">
        <w:t>hours of aeronautical experience as a helicopter pilot on the same helicopter type with the same cockpit layout as used on the training course.</w:t>
      </w:r>
    </w:p>
    <w:p w:rsidR="004C4D6B" w:rsidRPr="00B2681B" w:rsidRDefault="00AE4C04" w:rsidP="009F50A5">
      <w:pPr>
        <w:pStyle w:val="LDScheduleClause"/>
      </w:pPr>
      <w:r w:rsidRPr="00B2681B">
        <w:tab/>
      </w:r>
      <w:r w:rsidR="009F7096" w:rsidRPr="00B2681B">
        <w:t>7</w:t>
      </w:r>
      <w:r w:rsidRPr="00B2681B">
        <w:tab/>
        <w:t xml:space="preserve">For clause </w:t>
      </w:r>
      <w:r w:rsidR="009F7096" w:rsidRPr="00B2681B">
        <w:t>6</w:t>
      </w:r>
      <w:r w:rsidRPr="00B2681B">
        <w:t xml:space="preserve">, the NVG flight time and the NVG flying experience must be </w:t>
      </w:r>
      <w:r w:rsidR="004C4D6B" w:rsidRPr="00B2681B">
        <w:t>in 1</w:t>
      </w:r>
      <w:r w:rsidR="00571F33">
        <w:t> </w:t>
      </w:r>
      <w:r w:rsidR="004C4D6B" w:rsidRPr="00B2681B">
        <w:t>or more of the following ca</w:t>
      </w:r>
      <w:r w:rsidRPr="00B2681B">
        <w:t>p</w:t>
      </w:r>
      <w:r w:rsidR="004C4D6B" w:rsidRPr="00B2681B">
        <w:t>acities:</w:t>
      </w:r>
    </w:p>
    <w:p w:rsidR="004C4D6B" w:rsidRPr="00B2681B" w:rsidRDefault="00AE4C04" w:rsidP="00AE4C04">
      <w:pPr>
        <w:pStyle w:val="LDP1a"/>
      </w:pPr>
      <w:r w:rsidRPr="00B2681B">
        <w:t>(a)</w:t>
      </w:r>
      <w:r w:rsidR="004C4D6B" w:rsidRPr="00B2681B">
        <w:tab/>
      </w:r>
      <w:proofErr w:type="gramStart"/>
      <w:r w:rsidRPr="00B2681B">
        <w:t>as</w:t>
      </w:r>
      <w:proofErr w:type="gramEnd"/>
      <w:r w:rsidRPr="00B2681B">
        <w:t xml:space="preserve"> </w:t>
      </w:r>
      <w:r w:rsidR="004C4D6B" w:rsidRPr="00B2681B">
        <w:t>NVG pilot in command;</w:t>
      </w:r>
    </w:p>
    <w:p w:rsidR="004C4D6B" w:rsidRPr="00B2681B" w:rsidRDefault="00AE4C04" w:rsidP="00AE4C04">
      <w:pPr>
        <w:pStyle w:val="LDP1a"/>
      </w:pPr>
      <w:r w:rsidRPr="00B2681B">
        <w:t>(b)</w:t>
      </w:r>
      <w:r w:rsidR="004C4D6B" w:rsidRPr="00B2681B">
        <w:tab/>
      </w:r>
      <w:proofErr w:type="gramStart"/>
      <w:r w:rsidRPr="00B2681B">
        <w:t>as</w:t>
      </w:r>
      <w:proofErr w:type="gramEnd"/>
      <w:r w:rsidRPr="00B2681B">
        <w:t xml:space="preserve"> </w:t>
      </w:r>
      <w:r w:rsidR="004C4D6B" w:rsidRPr="00B2681B">
        <w:t>NVG pilot in command under supervision (known as ICUS);</w:t>
      </w:r>
    </w:p>
    <w:p w:rsidR="00AE4C04" w:rsidRPr="00B2681B" w:rsidRDefault="00AE4C04" w:rsidP="00571F33">
      <w:pPr>
        <w:pStyle w:val="LDP1a"/>
        <w:keepNext/>
      </w:pPr>
      <w:r w:rsidRPr="00B2681B">
        <w:t>(c)</w:t>
      </w:r>
      <w:r w:rsidR="004C4D6B" w:rsidRPr="00B2681B">
        <w:tab/>
      </w:r>
      <w:proofErr w:type="gramStart"/>
      <w:r w:rsidRPr="00B2681B">
        <w:t>as</w:t>
      </w:r>
      <w:proofErr w:type="gramEnd"/>
      <w:r w:rsidRPr="00B2681B">
        <w:t xml:space="preserve"> </w:t>
      </w:r>
      <w:r w:rsidR="004C4D6B" w:rsidRPr="00B2681B">
        <w:t>NVG pilot under post</w:t>
      </w:r>
      <w:r w:rsidR="0071163B" w:rsidRPr="00B2681B">
        <w:t>-</w:t>
      </w:r>
      <w:r w:rsidR="004C4D6B" w:rsidRPr="00B2681B">
        <w:t>initial qualification dual training</w:t>
      </w:r>
      <w:r w:rsidRPr="00B2681B">
        <w:t>.</w:t>
      </w:r>
    </w:p>
    <w:p w:rsidR="00AE4C04" w:rsidRPr="00B2681B" w:rsidRDefault="00DB59F6" w:rsidP="00AE4C04">
      <w:pPr>
        <w:pStyle w:val="LDClauseHeading"/>
      </w:pPr>
      <w:r w:rsidRPr="00B2681B">
        <w:t>Exempt</w:t>
      </w:r>
      <w:r w:rsidR="00AE4C04" w:rsidRPr="00B2681B">
        <w:t xml:space="preserve"> trainees</w:t>
      </w:r>
    </w:p>
    <w:p w:rsidR="005952C2" w:rsidRPr="00B2681B" w:rsidRDefault="00AE4C04" w:rsidP="009F50A5">
      <w:pPr>
        <w:pStyle w:val="LDScheduleClause"/>
      </w:pPr>
      <w:r w:rsidRPr="009D3F5D">
        <w:rPr>
          <w:sz w:val="20"/>
          <w:szCs w:val="20"/>
        </w:rPr>
        <w:tab/>
      </w:r>
      <w:r w:rsidR="009F7096" w:rsidRPr="00B2681B">
        <w:t>8</w:t>
      </w:r>
      <w:r w:rsidRPr="00B2681B">
        <w:tab/>
        <w:t xml:space="preserve">Before commencing NVG training, each </w:t>
      </w:r>
      <w:r w:rsidR="00DB59F6" w:rsidRPr="00B2681B">
        <w:t>exempt</w:t>
      </w:r>
      <w:r w:rsidRPr="00B2681B">
        <w:t xml:space="preserve"> trainee must have completed with Becker at least 1</w:t>
      </w:r>
      <w:r w:rsidR="00D46642">
        <w:t>4</w:t>
      </w:r>
      <w:r w:rsidRPr="00B2681B">
        <w:t>5 hours of helicopter flight training</w:t>
      </w:r>
      <w:r w:rsidR="005952C2" w:rsidRPr="00B2681B">
        <w:t>.</w:t>
      </w:r>
    </w:p>
    <w:p w:rsidR="00AE4C04" w:rsidRPr="00B2681B" w:rsidRDefault="00AE4C04" w:rsidP="009F50A5">
      <w:pPr>
        <w:pStyle w:val="LDScheduleClause"/>
      </w:pPr>
      <w:r w:rsidRPr="00B2681B">
        <w:lastRenderedPageBreak/>
        <w:tab/>
      </w:r>
      <w:r w:rsidR="009F7096" w:rsidRPr="00B2681B">
        <w:t>9</w:t>
      </w:r>
      <w:r w:rsidRPr="00B2681B">
        <w:tab/>
        <w:t xml:space="preserve">For clause </w:t>
      </w:r>
      <w:r w:rsidR="009F7096" w:rsidRPr="00B2681B">
        <w:t>8</w:t>
      </w:r>
      <w:r w:rsidRPr="00B2681B">
        <w:t>, the flight training must comprise at least the following flight training hours:</w:t>
      </w:r>
    </w:p>
    <w:p w:rsidR="005952C2" w:rsidRPr="00B2681B" w:rsidRDefault="005952C2" w:rsidP="005952C2">
      <w:pPr>
        <w:pStyle w:val="LDP1a"/>
      </w:pPr>
      <w:r w:rsidRPr="00B2681B">
        <w:t>(a)</w:t>
      </w:r>
      <w:r w:rsidRPr="00B2681B">
        <w:tab/>
        <w:t xml:space="preserve">80 hours basic and tactical training in a Bell 206 </w:t>
      </w:r>
      <w:proofErr w:type="spellStart"/>
      <w:r w:rsidRPr="00B2681B">
        <w:t>Jet</w:t>
      </w:r>
      <w:r w:rsidR="001A6B86" w:rsidRPr="00B2681B">
        <w:t>R</w:t>
      </w:r>
      <w:r w:rsidRPr="00B2681B">
        <w:t>anger</w:t>
      </w:r>
      <w:proofErr w:type="spellEnd"/>
      <w:r w:rsidRPr="00B2681B">
        <w:t xml:space="preserve"> helicopter</w:t>
      </w:r>
      <w:r w:rsidR="00571F33">
        <w:t xml:space="preserve"> </w:t>
      </w:r>
      <w:r w:rsidRPr="00B2681B">
        <w:t>(</w:t>
      </w:r>
      <w:smartTag w:uri="urn:schemas-microsoft-com:office:smarttags" w:element="City">
        <w:smartTag w:uri="urn:schemas-microsoft-com:office:smarttags" w:element="place">
          <w:r w:rsidRPr="00B2681B">
            <w:rPr>
              <w:b/>
              <w:i/>
            </w:rPr>
            <w:t>Bell</w:t>
          </w:r>
        </w:smartTag>
      </w:smartTag>
      <w:r w:rsidR="00571F33">
        <w:rPr>
          <w:b/>
          <w:i/>
        </w:rPr>
        <w:t> </w:t>
      </w:r>
      <w:r w:rsidRPr="00B2681B">
        <w:rPr>
          <w:b/>
          <w:i/>
        </w:rPr>
        <w:t>206</w:t>
      </w:r>
      <w:r w:rsidRPr="00B2681B">
        <w:t>)</w:t>
      </w:r>
      <w:r w:rsidR="0071163B" w:rsidRPr="00B2681B">
        <w:t>;</w:t>
      </w:r>
    </w:p>
    <w:p w:rsidR="005952C2" w:rsidRPr="00B2681B" w:rsidRDefault="005952C2" w:rsidP="005952C2">
      <w:pPr>
        <w:pStyle w:val="LDP1a"/>
      </w:pPr>
      <w:r w:rsidRPr="00B2681B">
        <w:t>(b)</w:t>
      </w:r>
      <w:r w:rsidRPr="00B2681B">
        <w:tab/>
        <w:t>55 hours of helicopter instrument training, being:</w:t>
      </w:r>
    </w:p>
    <w:p w:rsidR="005952C2" w:rsidRPr="00B2681B" w:rsidRDefault="005952C2" w:rsidP="005952C2">
      <w:pPr>
        <w:pStyle w:val="LDP2i0"/>
      </w:pPr>
      <w:r w:rsidRPr="00B2681B">
        <w:tab/>
        <w:t>(</w:t>
      </w:r>
      <w:proofErr w:type="spellStart"/>
      <w:r w:rsidRPr="00B2681B">
        <w:t>i</w:t>
      </w:r>
      <w:proofErr w:type="spellEnd"/>
      <w:r w:rsidRPr="00B2681B">
        <w:t>)</w:t>
      </w:r>
      <w:r w:rsidRPr="00B2681B">
        <w:tab/>
        <w:t>30 hours in a B</w:t>
      </w:r>
      <w:r w:rsidR="002A0FE6" w:rsidRPr="00B2681B">
        <w:t xml:space="preserve">ell </w:t>
      </w:r>
      <w:r w:rsidRPr="00B2681B">
        <w:t>206 s</w:t>
      </w:r>
      <w:r w:rsidR="00D46642">
        <w:t>ynthetic traine</w:t>
      </w:r>
      <w:r w:rsidRPr="00B2681B">
        <w:t>r; and</w:t>
      </w:r>
    </w:p>
    <w:p w:rsidR="005952C2" w:rsidRPr="00B2681B" w:rsidRDefault="005952C2" w:rsidP="005952C2">
      <w:pPr>
        <w:pStyle w:val="LDP2i0"/>
      </w:pPr>
      <w:r w:rsidRPr="00B2681B">
        <w:tab/>
        <w:t>(ii)</w:t>
      </w:r>
      <w:r w:rsidRPr="00B2681B">
        <w:tab/>
        <w:t>25 hours actual flight time in a B</w:t>
      </w:r>
      <w:r w:rsidR="002A0FE6" w:rsidRPr="00B2681B">
        <w:t>ell</w:t>
      </w:r>
      <w:r w:rsidRPr="00B2681B">
        <w:t xml:space="preserve"> 206</w:t>
      </w:r>
      <w:r w:rsidR="005B2AA7">
        <w:t>;</w:t>
      </w:r>
    </w:p>
    <w:p w:rsidR="005952C2" w:rsidRPr="00B2681B" w:rsidRDefault="005952C2" w:rsidP="005952C2">
      <w:pPr>
        <w:pStyle w:val="LDP1a"/>
        <w:numPr>
          <w:ilvl w:val="0"/>
          <w:numId w:val="19"/>
        </w:numPr>
      </w:pPr>
      <w:r w:rsidRPr="00B2681B">
        <w:t>10 hours of NVFR training in a B</w:t>
      </w:r>
      <w:r w:rsidR="002A0FE6" w:rsidRPr="00B2681B">
        <w:t xml:space="preserve">ell </w:t>
      </w:r>
      <w:r w:rsidRPr="00B2681B">
        <w:t>206</w:t>
      </w:r>
      <w:r w:rsidR="00CF7F6F">
        <w:t>.</w:t>
      </w:r>
    </w:p>
    <w:p w:rsidR="00574580" w:rsidRPr="00B2681B" w:rsidRDefault="00623C4D" w:rsidP="009F50A5">
      <w:pPr>
        <w:pStyle w:val="LDScheduleClause"/>
      </w:pPr>
      <w:r w:rsidRPr="00B2681B">
        <w:tab/>
        <w:t>1</w:t>
      </w:r>
      <w:r w:rsidR="002B6F0E" w:rsidRPr="00B2681B">
        <w:t>0</w:t>
      </w:r>
      <w:r w:rsidRPr="00B2681B">
        <w:tab/>
      </w:r>
      <w:r w:rsidR="005952C2" w:rsidRPr="00B2681B">
        <w:t xml:space="preserve">The </w:t>
      </w:r>
      <w:r w:rsidR="00DB59F6" w:rsidRPr="00B2681B">
        <w:t>exempt</w:t>
      </w:r>
      <w:r w:rsidR="005952C2" w:rsidRPr="00B2681B">
        <w:t xml:space="preserve"> trainee must not conduct any solo NVG flying but must at all relevant times fly</w:t>
      </w:r>
      <w:r w:rsidRPr="00B2681B">
        <w:t xml:space="preserve"> in planned flight</w:t>
      </w:r>
      <w:r w:rsidR="00574580" w:rsidRPr="00B2681B">
        <w:t xml:space="preserve"> as a registered </w:t>
      </w:r>
      <w:r w:rsidR="00DB59F6" w:rsidRPr="00B2681B">
        <w:t>exempt</w:t>
      </w:r>
      <w:r w:rsidR="00AF08F5" w:rsidRPr="00B2681B">
        <w:t xml:space="preserve"> </w:t>
      </w:r>
      <w:r w:rsidR="00574580" w:rsidRPr="00B2681B">
        <w:t xml:space="preserve">trainee </w:t>
      </w:r>
      <w:r w:rsidR="005952C2" w:rsidRPr="00B2681B">
        <w:t>with a</w:t>
      </w:r>
      <w:r w:rsidRPr="00B2681B">
        <w:t xml:space="preserve"> qualified</w:t>
      </w:r>
      <w:r w:rsidR="005952C2" w:rsidRPr="00B2681B">
        <w:t xml:space="preserve"> NVG flying instructo</w:t>
      </w:r>
      <w:r w:rsidRPr="00B2681B">
        <w:t xml:space="preserve">r who complies with clauses </w:t>
      </w:r>
      <w:r w:rsidR="00AF08F5" w:rsidRPr="00B2681B">
        <w:t>5</w:t>
      </w:r>
      <w:r w:rsidR="000D79C1" w:rsidRPr="00B2681B">
        <w:t xml:space="preserve">, </w:t>
      </w:r>
      <w:r w:rsidR="00AF08F5" w:rsidRPr="00B2681B">
        <w:t>6</w:t>
      </w:r>
      <w:r w:rsidR="000D79C1" w:rsidRPr="00B2681B">
        <w:t xml:space="preserve"> and </w:t>
      </w:r>
      <w:r w:rsidR="00AF08F5" w:rsidRPr="00B2681B">
        <w:t>7</w:t>
      </w:r>
      <w:r w:rsidR="000D79C1" w:rsidRPr="00B2681B">
        <w:t>.</w:t>
      </w:r>
    </w:p>
    <w:bookmarkEnd w:id="6"/>
    <w:bookmarkEnd w:id="7"/>
    <w:p w:rsidR="00AB2F14" w:rsidRPr="009D3F5D" w:rsidRDefault="00AB2F14" w:rsidP="007857AE">
      <w:pPr>
        <w:pStyle w:val="LDEndLine"/>
        <w:rPr>
          <w:sz w:val="20"/>
        </w:rPr>
      </w:pPr>
    </w:p>
    <w:sectPr w:rsidR="00AB2F14" w:rsidRPr="009D3F5D" w:rsidSect="00571F3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C1" w:rsidRDefault="003930C1">
      <w:r>
        <w:separator/>
      </w:r>
    </w:p>
  </w:endnote>
  <w:endnote w:type="continuationSeparator" w:id="0">
    <w:p w:rsidR="003930C1" w:rsidRDefault="0039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1F" w:rsidRDefault="00F6241F" w:rsidP="00D14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552">
      <w:rPr>
        <w:rStyle w:val="PageNumber"/>
        <w:noProof/>
      </w:rPr>
      <w:t>3</w:t>
    </w:r>
    <w:r>
      <w:rPr>
        <w:rStyle w:val="PageNumber"/>
      </w:rPr>
      <w:fldChar w:fldCharType="end"/>
    </w:r>
  </w:p>
  <w:p w:rsidR="00F6241F" w:rsidRDefault="00F6241F" w:rsidP="002910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1F" w:rsidRPr="00CF7F6F" w:rsidRDefault="00227A3F" w:rsidP="009D3F5D">
    <w:pPr>
      <w:pStyle w:val="LDFooter"/>
      <w:ind w:right="-1"/>
      <w:rPr>
        <w:szCs w:val="20"/>
      </w:rPr>
    </w:pPr>
    <w:r w:rsidRPr="00CF7F6F">
      <w:rPr>
        <w:szCs w:val="20"/>
      </w:rPr>
      <w:t>Instrument number CASA</w:t>
    </w:r>
    <w:r w:rsidR="009D3F5D" w:rsidRPr="00CF7F6F">
      <w:rPr>
        <w:szCs w:val="20"/>
      </w:rPr>
      <w:t xml:space="preserve"> </w:t>
    </w:r>
    <w:r w:rsidRPr="00CF7F6F">
      <w:rPr>
        <w:szCs w:val="20"/>
      </w:rPr>
      <w:t>EX</w:t>
    </w:r>
    <w:r w:rsidR="00CF7F6F" w:rsidRPr="00CF7F6F">
      <w:rPr>
        <w:szCs w:val="20"/>
      </w:rPr>
      <w:t>37</w:t>
    </w:r>
    <w:r w:rsidRPr="00CF7F6F">
      <w:rPr>
        <w:szCs w:val="20"/>
      </w:rPr>
      <w:t>/</w:t>
    </w:r>
    <w:r w:rsidR="005E55AA" w:rsidRPr="00CF7F6F">
      <w:rPr>
        <w:szCs w:val="20"/>
      </w:rPr>
      <w:t>1</w:t>
    </w:r>
    <w:r w:rsidR="00CF7F6F" w:rsidRPr="00CF7F6F">
      <w:rPr>
        <w:szCs w:val="20"/>
      </w:rPr>
      <w:t>4</w:t>
    </w:r>
    <w:r w:rsidRPr="00CF7F6F">
      <w:rPr>
        <w:szCs w:val="20"/>
      </w:rPr>
      <w:tab/>
      <w:t xml:space="preserve">Page </w:t>
    </w:r>
    <w:r w:rsidRPr="00CF7F6F">
      <w:rPr>
        <w:rStyle w:val="PageNumber"/>
        <w:rFonts w:ascii="Times New (W1)" w:hAnsi="Times New (W1)"/>
        <w:szCs w:val="20"/>
      </w:rPr>
      <w:fldChar w:fldCharType="begin"/>
    </w:r>
    <w:r w:rsidRPr="00CF7F6F">
      <w:rPr>
        <w:rStyle w:val="PageNumber"/>
        <w:rFonts w:ascii="Times New (W1)" w:hAnsi="Times New (W1)"/>
        <w:szCs w:val="20"/>
      </w:rPr>
      <w:instrText xml:space="preserve"> PAGE </w:instrText>
    </w:r>
    <w:r w:rsidRPr="00CF7F6F">
      <w:rPr>
        <w:rStyle w:val="PageNumber"/>
        <w:rFonts w:ascii="Times New (W1)" w:hAnsi="Times New (W1)"/>
        <w:szCs w:val="20"/>
      </w:rPr>
      <w:fldChar w:fldCharType="separate"/>
    </w:r>
    <w:r w:rsidR="00581D00">
      <w:rPr>
        <w:rStyle w:val="PageNumber"/>
        <w:rFonts w:ascii="Times New (W1)" w:hAnsi="Times New (W1)"/>
        <w:noProof/>
        <w:szCs w:val="20"/>
      </w:rPr>
      <w:t>3</w:t>
    </w:r>
    <w:r w:rsidRPr="00CF7F6F">
      <w:rPr>
        <w:rStyle w:val="PageNumber"/>
        <w:rFonts w:ascii="Times New (W1)" w:hAnsi="Times New (W1)"/>
        <w:szCs w:val="20"/>
      </w:rPr>
      <w:fldChar w:fldCharType="end"/>
    </w:r>
    <w:r w:rsidRPr="00CF7F6F">
      <w:rPr>
        <w:szCs w:val="20"/>
      </w:rPr>
      <w:t xml:space="preserve"> </w:t>
    </w:r>
    <w:r w:rsidRPr="00CF7F6F">
      <w:rPr>
        <w:rStyle w:val="PageNumber"/>
        <w:szCs w:val="20"/>
      </w:rPr>
      <w:t xml:space="preserve">of </w:t>
    </w:r>
    <w:r w:rsidR="0091432B" w:rsidRPr="00CF7F6F">
      <w:rPr>
        <w:rStyle w:val="PageNumber"/>
        <w:szCs w:val="20"/>
      </w:rPr>
      <w:t>3</w:t>
    </w:r>
    <w:r w:rsidRPr="00CF7F6F">
      <w:rPr>
        <w:rStyle w:val="PageNumber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F" w:rsidRPr="00CF7F6F" w:rsidRDefault="00227A3F" w:rsidP="009D3F5D">
    <w:pPr>
      <w:pStyle w:val="LDFooter"/>
      <w:ind w:right="-1"/>
      <w:rPr>
        <w:szCs w:val="20"/>
      </w:rPr>
    </w:pPr>
    <w:r w:rsidRPr="00CF7F6F">
      <w:rPr>
        <w:szCs w:val="20"/>
      </w:rPr>
      <w:t>Instrument number CASA EX</w:t>
    </w:r>
    <w:r w:rsidR="00CF7F6F" w:rsidRPr="00CF7F6F">
      <w:rPr>
        <w:szCs w:val="20"/>
      </w:rPr>
      <w:t>3</w:t>
    </w:r>
    <w:r w:rsidR="00CB788A" w:rsidRPr="00CF7F6F">
      <w:rPr>
        <w:szCs w:val="20"/>
      </w:rPr>
      <w:t>7</w:t>
    </w:r>
    <w:r w:rsidRPr="00CF7F6F">
      <w:rPr>
        <w:szCs w:val="20"/>
      </w:rPr>
      <w:t>/</w:t>
    </w:r>
    <w:r w:rsidR="005E55AA" w:rsidRPr="00CF7F6F">
      <w:rPr>
        <w:szCs w:val="20"/>
      </w:rPr>
      <w:t>1</w:t>
    </w:r>
    <w:r w:rsidR="00CF7F6F" w:rsidRPr="00CF7F6F">
      <w:rPr>
        <w:szCs w:val="20"/>
      </w:rPr>
      <w:t>4</w:t>
    </w:r>
    <w:r w:rsidRPr="00CF7F6F">
      <w:rPr>
        <w:szCs w:val="20"/>
      </w:rPr>
      <w:tab/>
      <w:t xml:space="preserve">Page </w:t>
    </w:r>
    <w:r w:rsidRPr="00CF7F6F">
      <w:rPr>
        <w:rStyle w:val="PageNumber"/>
        <w:szCs w:val="20"/>
      </w:rPr>
      <w:fldChar w:fldCharType="begin"/>
    </w:r>
    <w:r w:rsidRPr="00CF7F6F">
      <w:rPr>
        <w:rStyle w:val="PageNumber"/>
        <w:szCs w:val="20"/>
      </w:rPr>
      <w:instrText xml:space="preserve"> PAGE </w:instrText>
    </w:r>
    <w:r w:rsidRPr="00CF7F6F">
      <w:rPr>
        <w:rStyle w:val="PageNumber"/>
        <w:szCs w:val="20"/>
      </w:rPr>
      <w:fldChar w:fldCharType="separate"/>
    </w:r>
    <w:r w:rsidR="00581D00">
      <w:rPr>
        <w:rStyle w:val="PageNumber"/>
        <w:noProof/>
        <w:szCs w:val="20"/>
      </w:rPr>
      <w:t>1</w:t>
    </w:r>
    <w:r w:rsidRPr="00CF7F6F">
      <w:rPr>
        <w:rStyle w:val="PageNumber"/>
        <w:szCs w:val="20"/>
      </w:rPr>
      <w:fldChar w:fldCharType="end"/>
    </w:r>
    <w:r w:rsidRPr="00CF7F6F">
      <w:rPr>
        <w:szCs w:val="20"/>
      </w:rPr>
      <w:t xml:space="preserve"> </w:t>
    </w:r>
    <w:r w:rsidRPr="00CF7F6F">
      <w:rPr>
        <w:rStyle w:val="PageNumber"/>
        <w:szCs w:val="20"/>
      </w:rPr>
      <w:t xml:space="preserve">of </w:t>
    </w:r>
    <w:r w:rsidR="00CF7F6F" w:rsidRPr="00CF7F6F">
      <w:rPr>
        <w:rStyle w:val="PageNumber"/>
        <w:szCs w:val="20"/>
      </w:rPr>
      <w:t>3</w:t>
    </w:r>
    <w:r w:rsidR="00CB788A" w:rsidRPr="00CF7F6F">
      <w:rPr>
        <w:rStyle w:val="PageNumber"/>
        <w:szCs w:val="20"/>
      </w:rPr>
      <w:t xml:space="preserve"> </w:t>
    </w:r>
    <w:r w:rsidRPr="00CF7F6F">
      <w:rPr>
        <w:rStyle w:val="PageNumber"/>
        <w:szCs w:val="20"/>
      </w:rPr>
      <w:t>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C1" w:rsidRDefault="003930C1">
      <w:r>
        <w:separator/>
      </w:r>
    </w:p>
  </w:footnote>
  <w:footnote w:type="continuationSeparator" w:id="0">
    <w:p w:rsidR="003930C1" w:rsidRDefault="0039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F" w:rsidRPr="00CB788A" w:rsidRDefault="008616AE" w:rsidP="00CB788A">
    <w:pPr>
      <w:pStyle w:val="Header"/>
      <w:ind w:left="-851"/>
    </w:pPr>
    <w:r>
      <w:rPr>
        <w:noProof/>
        <w:lang w:val="en-AU" w:eastAsia="en-AU"/>
      </w:rPr>
      <w:drawing>
        <wp:inline distT="0" distB="0" distL="0" distR="0">
          <wp:extent cx="4023360" cy="1065530"/>
          <wp:effectExtent l="0" t="0" r="0" b="1270"/>
          <wp:docPr id="3" name="Picture 3" descr="CASA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A_i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235FF9"/>
    <w:multiLevelType w:val="hybridMultilevel"/>
    <w:tmpl w:val="ED64C984"/>
    <w:lvl w:ilvl="0" w:tplc="46F46C52">
      <w:start w:val="1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1802448A"/>
    <w:multiLevelType w:val="hybridMultilevel"/>
    <w:tmpl w:val="DE783A8A"/>
    <w:lvl w:ilvl="0" w:tplc="5A2E17D6">
      <w:start w:val="10"/>
      <w:numFmt w:val="decimal"/>
      <w:lvlText w:val="%1"/>
      <w:lvlJc w:val="left"/>
      <w:pPr>
        <w:tabs>
          <w:tab w:val="num" w:pos="736"/>
        </w:tabs>
        <w:ind w:left="736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13">
    <w:nsid w:val="22E7356E"/>
    <w:multiLevelType w:val="hybridMultilevel"/>
    <w:tmpl w:val="9A285636"/>
    <w:lvl w:ilvl="0" w:tplc="61460ED6">
      <w:start w:val="1"/>
      <w:numFmt w:val="lowerRoman"/>
      <w:lvlText w:val="(%1)"/>
      <w:lvlJc w:val="left"/>
      <w:pPr>
        <w:tabs>
          <w:tab w:val="num" w:pos="1924"/>
        </w:tabs>
        <w:ind w:left="192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84"/>
        </w:tabs>
        <w:ind w:left="22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04"/>
        </w:tabs>
        <w:ind w:left="30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724"/>
        </w:tabs>
        <w:ind w:left="37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44"/>
        </w:tabs>
        <w:ind w:left="44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64"/>
        </w:tabs>
        <w:ind w:left="51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84"/>
        </w:tabs>
        <w:ind w:left="58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04"/>
        </w:tabs>
        <w:ind w:left="66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24"/>
        </w:tabs>
        <w:ind w:left="7324" w:hanging="180"/>
      </w:pPr>
    </w:lvl>
  </w:abstractNum>
  <w:abstractNum w:abstractNumId="14">
    <w:nsid w:val="29C5304E"/>
    <w:multiLevelType w:val="hybridMultilevel"/>
    <w:tmpl w:val="20CEF07A"/>
    <w:lvl w:ilvl="0" w:tplc="17C07AD0">
      <w:start w:val="9"/>
      <w:numFmt w:val="decimal"/>
      <w:lvlText w:val="%1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5">
    <w:nsid w:val="471072AB"/>
    <w:multiLevelType w:val="hybridMultilevel"/>
    <w:tmpl w:val="ABBA989E"/>
    <w:lvl w:ilvl="0" w:tplc="E1D2DF9A">
      <w:start w:val="2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ascii="Arial" w:hAnsi="Arial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17150C"/>
    <w:multiLevelType w:val="hybridMultilevel"/>
    <w:tmpl w:val="B0B6B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6C862821"/>
    <w:multiLevelType w:val="hybridMultilevel"/>
    <w:tmpl w:val="3C88B450"/>
    <w:lvl w:ilvl="0" w:tplc="E720786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96458A"/>
    <w:multiLevelType w:val="hybridMultilevel"/>
    <w:tmpl w:val="5548FC10"/>
    <w:lvl w:ilvl="0" w:tplc="3FC03DC6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0">
    <w:nsid w:val="7EC3634B"/>
    <w:multiLevelType w:val="hybridMultilevel"/>
    <w:tmpl w:val="DA628F48"/>
    <w:lvl w:ilvl="0" w:tplc="09B0F39A">
      <w:start w:val="3"/>
      <w:numFmt w:val="lowerLetter"/>
      <w:lvlText w:val="(%1)"/>
      <w:lvlJc w:val="left"/>
      <w:pPr>
        <w:tabs>
          <w:tab w:val="num" w:pos="1187"/>
        </w:tabs>
        <w:ind w:left="118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1"/>
  </w:num>
  <w:num w:numId="14">
    <w:abstractNumId w:val="13"/>
  </w:num>
  <w:num w:numId="15">
    <w:abstractNumId w:val="19"/>
  </w:num>
  <w:num w:numId="16">
    <w:abstractNumId w:val="15"/>
  </w:num>
  <w:num w:numId="17">
    <w:abstractNumId w:val="18"/>
  </w:num>
  <w:num w:numId="18">
    <w:abstractNumId w:val="16"/>
  </w:num>
  <w:num w:numId="19">
    <w:abstractNumId w:val="2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B"/>
    <w:rsid w:val="000000F8"/>
    <w:rsid w:val="00001A3A"/>
    <w:rsid w:val="00002E09"/>
    <w:rsid w:val="00005EFD"/>
    <w:rsid w:val="00014E08"/>
    <w:rsid w:val="00016C56"/>
    <w:rsid w:val="0002216E"/>
    <w:rsid w:val="00023C75"/>
    <w:rsid w:val="00024A98"/>
    <w:rsid w:val="0003739B"/>
    <w:rsid w:val="00042C68"/>
    <w:rsid w:val="00042F77"/>
    <w:rsid w:val="00043AF5"/>
    <w:rsid w:val="00047078"/>
    <w:rsid w:val="0004771B"/>
    <w:rsid w:val="00047EA1"/>
    <w:rsid w:val="00055198"/>
    <w:rsid w:val="00063D8B"/>
    <w:rsid w:val="00065A6B"/>
    <w:rsid w:val="000668AA"/>
    <w:rsid w:val="000670D6"/>
    <w:rsid w:val="00067968"/>
    <w:rsid w:val="000767C0"/>
    <w:rsid w:val="00086278"/>
    <w:rsid w:val="00087027"/>
    <w:rsid w:val="000941A6"/>
    <w:rsid w:val="00094BBC"/>
    <w:rsid w:val="00095BD2"/>
    <w:rsid w:val="000A50DE"/>
    <w:rsid w:val="000A7161"/>
    <w:rsid w:val="000B17FB"/>
    <w:rsid w:val="000B349D"/>
    <w:rsid w:val="000B4DB3"/>
    <w:rsid w:val="000B6DF3"/>
    <w:rsid w:val="000C29E4"/>
    <w:rsid w:val="000C2D6D"/>
    <w:rsid w:val="000C37AB"/>
    <w:rsid w:val="000C6820"/>
    <w:rsid w:val="000C792F"/>
    <w:rsid w:val="000C7B16"/>
    <w:rsid w:val="000D0DB5"/>
    <w:rsid w:val="000D22D9"/>
    <w:rsid w:val="000D2619"/>
    <w:rsid w:val="000D4680"/>
    <w:rsid w:val="000D4A58"/>
    <w:rsid w:val="000D79C1"/>
    <w:rsid w:val="000E0497"/>
    <w:rsid w:val="000E6866"/>
    <w:rsid w:val="000E7746"/>
    <w:rsid w:val="000F1E20"/>
    <w:rsid w:val="000F4415"/>
    <w:rsid w:val="00101A36"/>
    <w:rsid w:val="0010246B"/>
    <w:rsid w:val="00102CAB"/>
    <w:rsid w:val="00104345"/>
    <w:rsid w:val="0010641B"/>
    <w:rsid w:val="00110D94"/>
    <w:rsid w:val="00122999"/>
    <w:rsid w:val="001242EC"/>
    <w:rsid w:val="0014557B"/>
    <w:rsid w:val="00150F1B"/>
    <w:rsid w:val="0015258E"/>
    <w:rsid w:val="001562B2"/>
    <w:rsid w:val="0016000F"/>
    <w:rsid w:val="00165D20"/>
    <w:rsid w:val="00167FA3"/>
    <w:rsid w:val="0017351C"/>
    <w:rsid w:val="00175F69"/>
    <w:rsid w:val="00177992"/>
    <w:rsid w:val="00180904"/>
    <w:rsid w:val="00182623"/>
    <w:rsid w:val="00185FDB"/>
    <w:rsid w:val="00187B92"/>
    <w:rsid w:val="00191537"/>
    <w:rsid w:val="001976A1"/>
    <w:rsid w:val="001A198E"/>
    <w:rsid w:val="001A2AB1"/>
    <w:rsid w:val="001A6B86"/>
    <w:rsid w:val="001B0195"/>
    <w:rsid w:val="001B10C7"/>
    <w:rsid w:val="001B2DA4"/>
    <w:rsid w:val="001B399F"/>
    <w:rsid w:val="001B6D07"/>
    <w:rsid w:val="001C69EB"/>
    <w:rsid w:val="001D3241"/>
    <w:rsid w:val="001D3597"/>
    <w:rsid w:val="001D4424"/>
    <w:rsid w:val="001D4F25"/>
    <w:rsid w:val="001D58D2"/>
    <w:rsid w:val="001D6807"/>
    <w:rsid w:val="001E3C84"/>
    <w:rsid w:val="001E4037"/>
    <w:rsid w:val="001F3FFB"/>
    <w:rsid w:val="001F60B6"/>
    <w:rsid w:val="001F63F6"/>
    <w:rsid w:val="002038C5"/>
    <w:rsid w:val="00204A4B"/>
    <w:rsid w:val="0021093D"/>
    <w:rsid w:val="00211E7F"/>
    <w:rsid w:val="00214490"/>
    <w:rsid w:val="00216357"/>
    <w:rsid w:val="0022000C"/>
    <w:rsid w:val="002217B9"/>
    <w:rsid w:val="00221920"/>
    <w:rsid w:val="00224208"/>
    <w:rsid w:val="00224B4E"/>
    <w:rsid w:val="00225AB9"/>
    <w:rsid w:val="00226268"/>
    <w:rsid w:val="002273B4"/>
    <w:rsid w:val="00227A3F"/>
    <w:rsid w:val="002343C9"/>
    <w:rsid w:val="00235CD9"/>
    <w:rsid w:val="00240D17"/>
    <w:rsid w:val="002422BC"/>
    <w:rsid w:val="00243373"/>
    <w:rsid w:val="002505EE"/>
    <w:rsid w:val="00252058"/>
    <w:rsid w:val="00256D24"/>
    <w:rsid w:val="002573F5"/>
    <w:rsid w:val="00257B7A"/>
    <w:rsid w:val="00267D96"/>
    <w:rsid w:val="00267FD7"/>
    <w:rsid w:val="00270D89"/>
    <w:rsid w:val="002725E3"/>
    <w:rsid w:val="002752C5"/>
    <w:rsid w:val="002811A0"/>
    <w:rsid w:val="002843DB"/>
    <w:rsid w:val="00285ACB"/>
    <w:rsid w:val="0028678D"/>
    <w:rsid w:val="0028741A"/>
    <w:rsid w:val="00291027"/>
    <w:rsid w:val="002969D0"/>
    <w:rsid w:val="002A03BD"/>
    <w:rsid w:val="002A0FE6"/>
    <w:rsid w:val="002A2354"/>
    <w:rsid w:val="002A33BB"/>
    <w:rsid w:val="002A75E3"/>
    <w:rsid w:val="002B2E7D"/>
    <w:rsid w:val="002B3FAA"/>
    <w:rsid w:val="002B4988"/>
    <w:rsid w:val="002B6A8E"/>
    <w:rsid w:val="002B6F0E"/>
    <w:rsid w:val="002B72D2"/>
    <w:rsid w:val="002B7ACA"/>
    <w:rsid w:val="002C486A"/>
    <w:rsid w:val="002C72E3"/>
    <w:rsid w:val="002D2327"/>
    <w:rsid w:val="002D5044"/>
    <w:rsid w:val="002E0B0C"/>
    <w:rsid w:val="002E3E81"/>
    <w:rsid w:val="002E4314"/>
    <w:rsid w:val="002E468E"/>
    <w:rsid w:val="002F21E2"/>
    <w:rsid w:val="002F469F"/>
    <w:rsid w:val="002F5B0F"/>
    <w:rsid w:val="002F5C58"/>
    <w:rsid w:val="002F70EF"/>
    <w:rsid w:val="00306E90"/>
    <w:rsid w:val="00306FB0"/>
    <w:rsid w:val="003104DF"/>
    <w:rsid w:val="00321A6E"/>
    <w:rsid w:val="0032455F"/>
    <w:rsid w:val="00324DDA"/>
    <w:rsid w:val="00327579"/>
    <w:rsid w:val="00335452"/>
    <w:rsid w:val="00336971"/>
    <w:rsid w:val="003375CC"/>
    <w:rsid w:val="00341602"/>
    <w:rsid w:val="00344504"/>
    <w:rsid w:val="00346E66"/>
    <w:rsid w:val="00346F3B"/>
    <w:rsid w:val="00352B4A"/>
    <w:rsid w:val="00354850"/>
    <w:rsid w:val="00357025"/>
    <w:rsid w:val="003570B6"/>
    <w:rsid w:val="00357E89"/>
    <w:rsid w:val="003608A2"/>
    <w:rsid w:val="00360AE0"/>
    <w:rsid w:val="00364E89"/>
    <w:rsid w:val="003674C2"/>
    <w:rsid w:val="003759CB"/>
    <w:rsid w:val="0038242B"/>
    <w:rsid w:val="00385154"/>
    <w:rsid w:val="003863A0"/>
    <w:rsid w:val="00392B44"/>
    <w:rsid w:val="003930C1"/>
    <w:rsid w:val="0039312E"/>
    <w:rsid w:val="003949C5"/>
    <w:rsid w:val="003978B1"/>
    <w:rsid w:val="00397A05"/>
    <w:rsid w:val="003A1445"/>
    <w:rsid w:val="003A1C45"/>
    <w:rsid w:val="003A3543"/>
    <w:rsid w:val="003A385F"/>
    <w:rsid w:val="003A679D"/>
    <w:rsid w:val="003B1A73"/>
    <w:rsid w:val="003B29CF"/>
    <w:rsid w:val="003B7947"/>
    <w:rsid w:val="003C225C"/>
    <w:rsid w:val="003C3353"/>
    <w:rsid w:val="003C4235"/>
    <w:rsid w:val="003C455A"/>
    <w:rsid w:val="003C5648"/>
    <w:rsid w:val="003C60CB"/>
    <w:rsid w:val="003C7512"/>
    <w:rsid w:val="003D3876"/>
    <w:rsid w:val="003E0435"/>
    <w:rsid w:val="003E07D2"/>
    <w:rsid w:val="003E0F59"/>
    <w:rsid w:val="003E4670"/>
    <w:rsid w:val="003E5D4D"/>
    <w:rsid w:val="003E6593"/>
    <w:rsid w:val="003F4E35"/>
    <w:rsid w:val="00401F4B"/>
    <w:rsid w:val="00404A23"/>
    <w:rsid w:val="00416B49"/>
    <w:rsid w:val="004237F7"/>
    <w:rsid w:val="00427451"/>
    <w:rsid w:val="0043005F"/>
    <w:rsid w:val="004311FD"/>
    <w:rsid w:val="00431263"/>
    <w:rsid w:val="00437B1D"/>
    <w:rsid w:val="00440BA2"/>
    <w:rsid w:val="004413BE"/>
    <w:rsid w:val="00441F37"/>
    <w:rsid w:val="00442550"/>
    <w:rsid w:val="00443BF1"/>
    <w:rsid w:val="0044552E"/>
    <w:rsid w:val="004464E9"/>
    <w:rsid w:val="00451A20"/>
    <w:rsid w:val="0045679F"/>
    <w:rsid w:val="004576FB"/>
    <w:rsid w:val="00461127"/>
    <w:rsid w:val="0046311A"/>
    <w:rsid w:val="004659C2"/>
    <w:rsid w:val="00467FD8"/>
    <w:rsid w:val="00471293"/>
    <w:rsid w:val="00477990"/>
    <w:rsid w:val="00480B43"/>
    <w:rsid w:val="00482B14"/>
    <w:rsid w:val="004840EC"/>
    <w:rsid w:val="004858D5"/>
    <w:rsid w:val="00485A39"/>
    <w:rsid w:val="00486363"/>
    <w:rsid w:val="00492436"/>
    <w:rsid w:val="00495111"/>
    <w:rsid w:val="0049520B"/>
    <w:rsid w:val="004A1731"/>
    <w:rsid w:val="004B0338"/>
    <w:rsid w:val="004B61A7"/>
    <w:rsid w:val="004C310C"/>
    <w:rsid w:val="004C4D6B"/>
    <w:rsid w:val="004D45BD"/>
    <w:rsid w:val="004D54CB"/>
    <w:rsid w:val="004E0FE7"/>
    <w:rsid w:val="004E380A"/>
    <w:rsid w:val="004E667A"/>
    <w:rsid w:val="004E7B20"/>
    <w:rsid w:val="004F25C1"/>
    <w:rsid w:val="004F34C4"/>
    <w:rsid w:val="004F37CC"/>
    <w:rsid w:val="004F536B"/>
    <w:rsid w:val="004F564E"/>
    <w:rsid w:val="004F6675"/>
    <w:rsid w:val="004F6787"/>
    <w:rsid w:val="00501FF7"/>
    <w:rsid w:val="0050243D"/>
    <w:rsid w:val="0050362F"/>
    <w:rsid w:val="0050461D"/>
    <w:rsid w:val="00504E08"/>
    <w:rsid w:val="005126B4"/>
    <w:rsid w:val="00514A4B"/>
    <w:rsid w:val="00515148"/>
    <w:rsid w:val="00515D6F"/>
    <w:rsid w:val="00517020"/>
    <w:rsid w:val="00517907"/>
    <w:rsid w:val="00523744"/>
    <w:rsid w:val="00525A15"/>
    <w:rsid w:val="005303F2"/>
    <w:rsid w:val="00535A23"/>
    <w:rsid w:val="00536B94"/>
    <w:rsid w:val="005416F2"/>
    <w:rsid w:val="005424E8"/>
    <w:rsid w:val="00542A17"/>
    <w:rsid w:val="00543182"/>
    <w:rsid w:val="0054398C"/>
    <w:rsid w:val="00543B9E"/>
    <w:rsid w:val="0054642A"/>
    <w:rsid w:val="00546BF8"/>
    <w:rsid w:val="00547EDE"/>
    <w:rsid w:val="00551EE4"/>
    <w:rsid w:val="005547AB"/>
    <w:rsid w:val="00556570"/>
    <w:rsid w:val="00556FFB"/>
    <w:rsid w:val="00561988"/>
    <w:rsid w:val="00564FAF"/>
    <w:rsid w:val="005675EF"/>
    <w:rsid w:val="00570007"/>
    <w:rsid w:val="00570143"/>
    <w:rsid w:val="0057033E"/>
    <w:rsid w:val="00571F33"/>
    <w:rsid w:val="005720BE"/>
    <w:rsid w:val="00574580"/>
    <w:rsid w:val="00580873"/>
    <w:rsid w:val="00581D00"/>
    <w:rsid w:val="005822F2"/>
    <w:rsid w:val="00582D4A"/>
    <w:rsid w:val="00591BDD"/>
    <w:rsid w:val="005940D0"/>
    <w:rsid w:val="005952C2"/>
    <w:rsid w:val="00597F08"/>
    <w:rsid w:val="00597F55"/>
    <w:rsid w:val="005A01ED"/>
    <w:rsid w:val="005A7A9C"/>
    <w:rsid w:val="005A7D77"/>
    <w:rsid w:val="005B12B8"/>
    <w:rsid w:val="005B16FC"/>
    <w:rsid w:val="005B2AA7"/>
    <w:rsid w:val="005B2D64"/>
    <w:rsid w:val="005B49EE"/>
    <w:rsid w:val="005B51C1"/>
    <w:rsid w:val="005B6D2E"/>
    <w:rsid w:val="005C301F"/>
    <w:rsid w:val="005C4CDD"/>
    <w:rsid w:val="005C5020"/>
    <w:rsid w:val="005C5235"/>
    <w:rsid w:val="005D41A1"/>
    <w:rsid w:val="005D4B35"/>
    <w:rsid w:val="005D5552"/>
    <w:rsid w:val="005D5BCD"/>
    <w:rsid w:val="005D62B9"/>
    <w:rsid w:val="005E006B"/>
    <w:rsid w:val="005E0094"/>
    <w:rsid w:val="005E11FB"/>
    <w:rsid w:val="005E55AA"/>
    <w:rsid w:val="005E581D"/>
    <w:rsid w:val="005E626C"/>
    <w:rsid w:val="005F722A"/>
    <w:rsid w:val="006035F5"/>
    <w:rsid w:val="006047E4"/>
    <w:rsid w:val="006050F6"/>
    <w:rsid w:val="0062101D"/>
    <w:rsid w:val="00623C4D"/>
    <w:rsid w:val="00626509"/>
    <w:rsid w:val="006334E0"/>
    <w:rsid w:val="00637521"/>
    <w:rsid w:val="0064518F"/>
    <w:rsid w:val="0064636A"/>
    <w:rsid w:val="00651005"/>
    <w:rsid w:val="0065505B"/>
    <w:rsid w:val="00656706"/>
    <w:rsid w:val="00656B25"/>
    <w:rsid w:val="006614C0"/>
    <w:rsid w:val="00664131"/>
    <w:rsid w:val="00666962"/>
    <w:rsid w:val="00667ED2"/>
    <w:rsid w:val="00675892"/>
    <w:rsid w:val="00677B50"/>
    <w:rsid w:val="00680958"/>
    <w:rsid w:val="006870B0"/>
    <w:rsid w:val="006875A0"/>
    <w:rsid w:val="00692101"/>
    <w:rsid w:val="006951EE"/>
    <w:rsid w:val="006956D2"/>
    <w:rsid w:val="00696823"/>
    <w:rsid w:val="00697161"/>
    <w:rsid w:val="006A0B83"/>
    <w:rsid w:val="006A3BF7"/>
    <w:rsid w:val="006B7800"/>
    <w:rsid w:val="006C35A6"/>
    <w:rsid w:val="006C3F97"/>
    <w:rsid w:val="006C6F07"/>
    <w:rsid w:val="006E0127"/>
    <w:rsid w:val="006E2AFF"/>
    <w:rsid w:val="006E5546"/>
    <w:rsid w:val="006F078B"/>
    <w:rsid w:val="006F455B"/>
    <w:rsid w:val="006F64D5"/>
    <w:rsid w:val="006F6D03"/>
    <w:rsid w:val="00700BEF"/>
    <w:rsid w:val="00701043"/>
    <w:rsid w:val="00703BA5"/>
    <w:rsid w:val="00706559"/>
    <w:rsid w:val="00707B35"/>
    <w:rsid w:val="007101FC"/>
    <w:rsid w:val="007105F3"/>
    <w:rsid w:val="0071163B"/>
    <w:rsid w:val="007128F0"/>
    <w:rsid w:val="007131D4"/>
    <w:rsid w:val="00715519"/>
    <w:rsid w:val="0071621F"/>
    <w:rsid w:val="0072504A"/>
    <w:rsid w:val="007306CA"/>
    <w:rsid w:val="0073087C"/>
    <w:rsid w:val="007313DF"/>
    <w:rsid w:val="00734FDF"/>
    <w:rsid w:val="00735D2F"/>
    <w:rsid w:val="007465A4"/>
    <w:rsid w:val="00746D39"/>
    <w:rsid w:val="007507C3"/>
    <w:rsid w:val="007518FA"/>
    <w:rsid w:val="00752E7A"/>
    <w:rsid w:val="00755C79"/>
    <w:rsid w:val="00757864"/>
    <w:rsid w:val="00757AB5"/>
    <w:rsid w:val="00762A45"/>
    <w:rsid w:val="0076613B"/>
    <w:rsid w:val="00774304"/>
    <w:rsid w:val="00783CBE"/>
    <w:rsid w:val="00783DE0"/>
    <w:rsid w:val="00784AD9"/>
    <w:rsid w:val="00784F0B"/>
    <w:rsid w:val="007857AE"/>
    <w:rsid w:val="00792695"/>
    <w:rsid w:val="0079721C"/>
    <w:rsid w:val="007979AD"/>
    <w:rsid w:val="007A0702"/>
    <w:rsid w:val="007A1F29"/>
    <w:rsid w:val="007B4E1E"/>
    <w:rsid w:val="007B6A95"/>
    <w:rsid w:val="007C2F7C"/>
    <w:rsid w:val="007C65A0"/>
    <w:rsid w:val="007D0D42"/>
    <w:rsid w:val="007D1134"/>
    <w:rsid w:val="007D1F68"/>
    <w:rsid w:val="007D2EB6"/>
    <w:rsid w:val="007D5275"/>
    <w:rsid w:val="007D615A"/>
    <w:rsid w:val="007E0E07"/>
    <w:rsid w:val="007E5FE6"/>
    <w:rsid w:val="007E735B"/>
    <w:rsid w:val="007F5588"/>
    <w:rsid w:val="007F7C19"/>
    <w:rsid w:val="007F7C42"/>
    <w:rsid w:val="00800881"/>
    <w:rsid w:val="00802CC3"/>
    <w:rsid w:val="00804371"/>
    <w:rsid w:val="00804D74"/>
    <w:rsid w:val="008051C9"/>
    <w:rsid w:val="00806AD4"/>
    <w:rsid w:val="00812C3A"/>
    <w:rsid w:val="00813339"/>
    <w:rsid w:val="008148BF"/>
    <w:rsid w:val="00823660"/>
    <w:rsid w:val="00825462"/>
    <w:rsid w:val="008261DD"/>
    <w:rsid w:val="008370C4"/>
    <w:rsid w:val="00845DA9"/>
    <w:rsid w:val="0084629B"/>
    <w:rsid w:val="008466A2"/>
    <w:rsid w:val="00854E37"/>
    <w:rsid w:val="00857F1A"/>
    <w:rsid w:val="008616AE"/>
    <w:rsid w:val="00862C03"/>
    <w:rsid w:val="00862F23"/>
    <w:rsid w:val="00875592"/>
    <w:rsid w:val="008759F4"/>
    <w:rsid w:val="00876E71"/>
    <w:rsid w:val="00877564"/>
    <w:rsid w:val="00884BA7"/>
    <w:rsid w:val="00891E42"/>
    <w:rsid w:val="008972F1"/>
    <w:rsid w:val="0089736F"/>
    <w:rsid w:val="008A0B65"/>
    <w:rsid w:val="008A3C6D"/>
    <w:rsid w:val="008A61E8"/>
    <w:rsid w:val="008B2F9F"/>
    <w:rsid w:val="008B3AB2"/>
    <w:rsid w:val="008B526F"/>
    <w:rsid w:val="008B5813"/>
    <w:rsid w:val="008C1D41"/>
    <w:rsid w:val="008C208E"/>
    <w:rsid w:val="008C5237"/>
    <w:rsid w:val="008D14D4"/>
    <w:rsid w:val="008D25F3"/>
    <w:rsid w:val="008D63CD"/>
    <w:rsid w:val="008D6EE0"/>
    <w:rsid w:val="008E04BD"/>
    <w:rsid w:val="008E1566"/>
    <w:rsid w:val="008E41AA"/>
    <w:rsid w:val="008E78F5"/>
    <w:rsid w:val="008F0157"/>
    <w:rsid w:val="008F08A3"/>
    <w:rsid w:val="008F2E7D"/>
    <w:rsid w:val="008F4FF2"/>
    <w:rsid w:val="008F5519"/>
    <w:rsid w:val="009003A1"/>
    <w:rsid w:val="0090475A"/>
    <w:rsid w:val="00904EB3"/>
    <w:rsid w:val="00905850"/>
    <w:rsid w:val="009063CB"/>
    <w:rsid w:val="0090679E"/>
    <w:rsid w:val="00906A52"/>
    <w:rsid w:val="009071EA"/>
    <w:rsid w:val="00911E39"/>
    <w:rsid w:val="0091432B"/>
    <w:rsid w:val="0091698B"/>
    <w:rsid w:val="00917305"/>
    <w:rsid w:val="00922EBD"/>
    <w:rsid w:val="00922FF1"/>
    <w:rsid w:val="009231DD"/>
    <w:rsid w:val="00937E47"/>
    <w:rsid w:val="009407F1"/>
    <w:rsid w:val="00945BF9"/>
    <w:rsid w:val="00951BA8"/>
    <w:rsid w:val="009543D9"/>
    <w:rsid w:val="00955947"/>
    <w:rsid w:val="00955A2F"/>
    <w:rsid w:val="00957F26"/>
    <w:rsid w:val="0097229A"/>
    <w:rsid w:val="0097337F"/>
    <w:rsid w:val="00974E82"/>
    <w:rsid w:val="009820EA"/>
    <w:rsid w:val="00982980"/>
    <w:rsid w:val="00984368"/>
    <w:rsid w:val="00985E55"/>
    <w:rsid w:val="00986EF3"/>
    <w:rsid w:val="0098796A"/>
    <w:rsid w:val="00990FB0"/>
    <w:rsid w:val="0099638C"/>
    <w:rsid w:val="00996F79"/>
    <w:rsid w:val="009A2C00"/>
    <w:rsid w:val="009A483D"/>
    <w:rsid w:val="009A5FE4"/>
    <w:rsid w:val="009B021D"/>
    <w:rsid w:val="009B38AC"/>
    <w:rsid w:val="009B3ED9"/>
    <w:rsid w:val="009B4F66"/>
    <w:rsid w:val="009B59D6"/>
    <w:rsid w:val="009B7341"/>
    <w:rsid w:val="009C0ACE"/>
    <w:rsid w:val="009C1A4F"/>
    <w:rsid w:val="009C2753"/>
    <w:rsid w:val="009C2FAB"/>
    <w:rsid w:val="009C318B"/>
    <w:rsid w:val="009C40FD"/>
    <w:rsid w:val="009C6993"/>
    <w:rsid w:val="009C6D89"/>
    <w:rsid w:val="009D003A"/>
    <w:rsid w:val="009D042C"/>
    <w:rsid w:val="009D3F5D"/>
    <w:rsid w:val="009D63F2"/>
    <w:rsid w:val="009E3F5A"/>
    <w:rsid w:val="009E6A76"/>
    <w:rsid w:val="009F36BD"/>
    <w:rsid w:val="009F50A5"/>
    <w:rsid w:val="009F7096"/>
    <w:rsid w:val="00A01BCF"/>
    <w:rsid w:val="00A01F16"/>
    <w:rsid w:val="00A0311C"/>
    <w:rsid w:val="00A07C60"/>
    <w:rsid w:val="00A1279F"/>
    <w:rsid w:val="00A12DC1"/>
    <w:rsid w:val="00A131F1"/>
    <w:rsid w:val="00A14982"/>
    <w:rsid w:val="00A17D8A"/>
    <w:rsid w:val="00A20C47"/>
    <w:rsid w:val="00A21C3A"/>
    <w:rsid w:val="00A31D41"/>
    <w:rsid w:val="00A34A9D"/>
    <w:rsid w:val="00A35694"/>
    <w:rsid w:val="00A4757C"/>
    <w:rsid w:val="00A51456"/>
    <w:rsid w:val="00A52F13"/>
    <w:rsid w:val="00A5300E"/>
    <w:rsid w:val="00A54446"/>
    <w:rsid w:val="00A55AD7"/>
    <w:rsid w:val="00A570FC"/>
    <w:rsid w:val="00A60A76"/>
    <w:rsid w:val="00A6146C"/>
    <w:rsid w:val="00A61B0F"/>
    <w:rsid w:val="00A64582"/>
    <w:rsid w:val="00A657E2"/>
    <w:rsid w:val="00A7038F"/>
    <w:rsid w:val="00A752B7"/>
    <w:rsid w:val="00A7745B"/>
    <w:rsid w:val="00A83064"/>
    <w:rsid w:val="00A86AB8"/>
    <w:rsid w:val="00A920C0"/>
    <w:rsid w:val="00A943BD"/>
    <w:rsid w:val="00A96640"/>
    <w:rsid w:val="00AA0D39"/>
    <w:rsid w:val="00AA1EE4"/>
    <w:rsid w:val="00AA385B"/>
    <w:rsid w:val="00AA464B"/>
    <w:rsid w:val="00AA67D0"/>
    <w:rsid w:val="00AB0EDF"/>
    <w:rsid w:val="00AB2F14"/>
    <w:rsid w:val="00AB6136"/>
    <w:rsid w:val="00AB6694"/>
    <w:rsid w:val="00AB6ED8"/>
    <w:rsid w:val="00AC1577"/>
    <w:rsid w:val="00AC2E37"/>
    <w:rsid w:val="00AC4EE6"/>
    <w:rsid w:val="00AC5E7C"/>
    <w:rsid w:val="00AC64D3"/>
    <w:rsid w:val="00AD552B"/>
    <w:rsid w:val="00AD66D6"/>
    <w:rsid w:val="00AD7E40"/>
    <w:rsid w:val="00AE080A"/>
    <w:rsid w:val="00AE4C04"/>
    <w:rsid w:val="00AF08F5"/>
    <w:rsid w:val="00AF1391"/>
    <w:rsid w:val="00AF4C38"/>
    <w:rsid w:val="00AF506C"/>
    <w:rsid w:val="00AF6DBD"/>
    <w:rsid w:val="00AF745A"/>
    <w:rsid w:val="00B02308"/>
    <w:rsid w:val="00B04F35"/>
    <w:rsid w:val="00B050F1"/>
    <w:rsid w:val="00B05248"/>
    <w:rsid w:val="00B058E7"/>
    <w:rsid w:val="00B0708A"/>
    <w:rsid w:val="00B12B47"/>
    <w:rsid w:val="00B153D2"/>
    <w:rsid w:val="00B15D19"/>
    <w:rsid w:val="00B17134"/>
    <w:rsid w:val="00B176AD"/>
    <w:rsid w:val="00B17D75"/>
    <w:rsid w:val="00B17DCD"/>
    <w:rsid w:val="00B20178"/>
    <w:rsid w:val="00B2145E"/>
    <w:rsid w:val="00B2443A"/>
    <w:rsid w:val="00B2681B"/>
    <w:rsid w:val="00B31749"/>
    <w:rsid w:val="00B35D9C"/>
    <w:rsid w:val="00B37AA8"/>
    <w:rsid w:val="00B409D4"/>
    <w:rsid w:val="00B41B82"/>
    <w:rsid w:val="00B434DA"/>
    <w:rsid w:val="00B52057"/>
    <w:rsid w:val="00B54319"/>
    <w:rsid w:val="00B55CB3"/>
    <w:rsid w:val="00B55E40"/>
    <w:rsid w:val="00B55FF0"/>
    <w:rsid w:val="00B56D7C"/>
    <w:rsid w:val="00B65D29"/>
    <w:rsid w:val="00B717A7"/>
    <w:rsid w:val="00B71F4A"/>
    <w:rsid w:val="00B74F2E"/>
    <w:rsid w:val="00B77598"/>
    <w:rsid w:val="00B8148F"/>
    <w:rsid w:val="00B81AE1"/>
    <w:rsid w:val="00B823B9"/>
    <w:rsid w:val="00B82DE5"/>
    <w:rsid w:val="00B85EBD"/>
    <w:rsid w:val="00B91748"/>
    <w:rsid w:val="00B93B21"/>
    <w:rsid w:val="00B93CD8"/>
    <w:rsid w:val="00B94672"/>
    <w:rsid w:val="00B956C2"/>
    <w:rsid w:val="00BA55EF"/>
    <w:rsid w:val="00BA5E4F"/>
    <w:rsid w:val="00BA6B81"/>
    <w:rsid w:val="00BA7301"/>
    <w:rsid w:val="00BB05D9"/>
    <w:rsid w:val="00BC6FBE"/>
    <w:rsid w:val="00BD45D5"/>
    <w:rsid w:val="00BD7FEA"/>
    <w:rsid w:val="00BE2261"/>
    <w:rsid w:val="00BE3EBA"/>
    <w:rsid w:val="00BE5264"/>
    <w:rsid w:val="00BE5277"/>
    <w:rsid w:val="00BE6962"/>
    <w:rsid w:val="00BE6DA5"/>
    <w:rsid w:val="00BE6E2B"/>
    <w:rsid w:val="00BF0755"/>
    <w:rsid w:val="00C02882"/>
    <w:rsid w:val="00C06CF7"/>
    <w:rsid w:val="00C104F9"/>
    <w:rsid w:val="00C15D81"/>
    <w:rsid w:val="00C17785"/>
    <w:rsid w:val="00C20160"/>
    <w:rsid w:val="00C3314B"/>
    <w:rsid w:val="00C3348E"/>
    <w:rsid w:val="00C350DC"/>
    <w:rsid w:val="00C351C9"/>
    <w:rsid w:val="00C35864"/>
    <w:rsid w:val="00C35C97"/>
    <w:rsid w:val="00C36645"/>
    <w:rsid w:val="00C50DC7"/>
    <w:rsid w:val="00C51E1C"/>
    <w:rsid w:val="00C5246D"/>
    <w:rsid w:val="00C532D5"/>
    <w:rsid w:val="00C54970"/>
    <w:rsid w:val="00C54CA5"/>
    <w:rsid w:val="00C562E7"/>
    <w:rsid w:val="00C56AC0"/>
    <w:rsid w:val="00C64672"/>
    <w:rsid w:val="00C64E52"/>
    <w:rsid w:val="00C6670E"/>
    <w:rsid w:val="00C67727"/>
    <w:rsid w:val="00C735D8"/>
    <w:rsid w:val="00C7436B"/>
    <w:rsid w:val="00C77231"/>
    <w:rsid w:val="00C77B9E"/>
    <w:rsid w:val="00C83366"/>
    <w:rsid w:val="00C85043"/>
    <w:rsid w:val="00C9170D"/>
    <w:rsid w:val="00C93B2B"/>
    <w:rsid w:val="00C95824"/>
    <w:rsid w:val="00CA1DBD"/>
    <w:rsid w:val="00CA201C"/>
    <w:rsid w:val="00CA4153"/>
    <w:rsid w:val="00CA6967"/>
    <w:rsid w:val="00CB0076"/>
    <w:rsid w:val="00CB0771"/>
    <w:rsid w:val="00CB0950"/>
    <w:rsid w:val="00CB1225"/>
    <w:rsid w:val="00CB1F27"/>
    <w:rsid w:val="00CB2955"/>
    <w:rsid w:val="00CB6166"/>
    <w:rsid w:val="00CB6929"/>
    <w:rsid w:val="00CB6CDD"/>
    <w:rsid w:val="00CB788A"/>
    <w:rsid w:val="00CC1395"/>
    <w:rsid w:val="00CC2800"/>
    <w:rsid w:val="00CD08EB"/>
    <w:rsid w:val="00CD502B"/>
    <w:rsid w:val="00CE2A6F"/>
    <w:rsid w:val="00CF0446"/>
    <w:rsid w:val="00CF205E"/>
    <w:rsid w:val="00CF7CF1"/>
    <w:rsid w:val="00CF7F6F"/>
    <w:rsid w:val="00D018DE"/>
    <w:rsid w:val="00D07C5C"/>
    <w:rsid w:val="00D14B25"/>
    <w:rsid w:val="00D23D32"/>
    <w:rsid w:val="00D32704"/>
    <w:rsid w:val="00D351A6"/>
    <w:rsid w:val="00D4281D"/>
    <w:rsid w:val="00D4359D"/>
    <w:rsid w:val="00D44A9B"/>
    <w:rsid w:val="00D46642"/>
    <w:rsid w:val="00D54BA0"/>
    <w:rsid w:val="00D607F2"/>
    <w:rsid w:val="00D62E04"/>
    <w:rsid w:val="00D6599F"/>
    <w:rsid w:val="00D71F22"/>
    <w:rsid w:val="00D72430"/>
    <w:rsid w:val="00D72E24"/>
    <w:rsid w:val="00D7351F"/>
    <w:rsid w:val="00D8031A"/>
    <w:rsid w:val="00D82F45"/>
    <w:rsid w:val="00D90062"/>
    <w:rsid w:val="00D95AAE"/>
    <w:rsid w:val="00D9618F"/>
    <w:rsid w:val="00D96247"/>
    <w:rsid w:val="00D967AC"/>
    <w:rsid w:val="00DA0AAF"/>
    <w:rsid w:val="00DA0E12"/>
    <w:rsid w:val="00DA31AC"/>
    <w:rsid w:val="00DA5DC0"/>
    <w:rsid w:val="00DB1C1B"/>
    <w:rsid w:val="00DB4073"/>
    <w:rsid w:val="00DB5210"/>
    <w:rsid w:val="00DB59F6"/>
    <w:rsid w:val="00DB5B8B"/>
    <w:rsid w:val="00DB7906"/>
    <w:rsid w:val="00DC4B88"/>
    <w:rsid w:val="00DC5FFF"/>
    <w:rsid w:val="00DC6FD4"/>
    <w:rsid w:val="00DC7692"/>
    <w:rsid w:val="00DD42C4"/>
    <w:rsid w:val="00DD469D"/>
    <w:rsid w:val="00DE288D"/>
    <w:rsid w:val="00DE3697"/>
    <w:rsid w:val="00DE3F10"/>
    <w:rsid w:val="00DE422E"/>
    <w:rsid w:val="00DE6B6C"/>
    <w:rsid w:val="00DF0B88"/>
    <w:rsid w:val="00DF3550"/>
    <w:rsid w:val="00DF4366"/>
    <w:rsid w:val="00E01951"/>
    <w:rsid w:val="00E04DD0"/>
    <w:rsid w:val="00E04E72"/>
    <w:rsid w:val="00E05549"/>
    <w:rsid w:val="00E0698D"/>
    <w:rsid w:val="00E10919"/>
    <w:rsid w:val="00E11DD2"/>
    <w:rsid w:val="00E17BD7"/>
    <w:rsid w:val="00E223F7"/>
    <w:rsid w:val="00E243F8"/>
    <w:rsid w:val="00E31246"/>
    <w:rsid w:val="00E332AF"/>
    <w:rsid w:val="00E501DF"/>
    <w:rsid w:val="00E51B94"/>
    <w:rsid w:val="00E5231E"/>
    <w:rsid w:val="00E5555B"/>
    <w:rsid w:val="00E555BA"/>
    <w:rsid w:val="00E567A5"/>
    <w:rsid w:val="00E56FCC"/>
    <w:rsid w:val="00E63088"/>
    <w:rsid w:val="00E6488B"/>
    <w:rsid w:val="00E666DC"/>
    <w:rsid w:val="00E67139"/>
    <w:rsid w:val="00E71555"/>
    <w:rsid w:val="00E728BA"/>
    <w:rsid w:val="00E74D81"/>
    <w:rsid w:val="00E8446E"/>
    <w:rsid w:val="00E96889"/>
    <w:rsid w:val="00EA15BA"/>
    <w:rsid w:val="00EA2FB4"/>
    <w:rsid w:val="00EA7939"/>
    <w:rsid w:val="00EB1A31"/>
    <w:rsid w:val="00EB1AD1"/>
    <w:rsid w:val="00EB46AA"/>
    <w:rsid w:val="00EC340C"/>
    <w:rsid w:val="00EC4DC7"/>
    <w:rsid w:val="00EC7323"/>
    <w:rsid w:val="00EC74B7"/>
    <w:rsid w:val="00ED123B"/>
    <w:rsid w:val="00ED2329"/>
    <w:rsid w:val="00ED30F6"/>
    <w:rsid w:val="00ED3A33"/>
    <w:rsid w:val="00ED5379"/>
    <w:rsid w:val="00ED71C7"/>
    <w:rsid w:val="00EE024A"/>
    <w:rsid w:val="00EE4B8B"/>
    <w:rsid w:val="00EE72E2"/>
    <w:rsid w:val="00EF1256"/>
    <w:rsid w:val="00EF26AE"/>
    <w:rsid w:val="00EF3B19"/>
    <w:rsid w:val="00EF44B5"/>
    <w:rsid w:val="00EF5C9F"/>
    <w:rsid w:val="00EF5CCC"/>
    <w:rsid w:val="00EF6BED"/>
    <w:rsid w:val="00F00C85"/>
    <w:rsid w:val="00F02F7E"/>
    <w:rsid w:val="00F051F1"/>
    <w:rsid w:val="00F069A2"/>
    <w:rsid w:val="00F103F0"/>
    <w:rsid w:val="00F113C2"/>
    <w:rsid w:val="00F13CCC"/>
    <w:rsid w:val="00F1746E"/>
    <w:rsid w:val="00F20319"/>
    <w:rsid w:val="00F30057"/>
    <w:rsid w:val="00F30704"/>
    <w:rsid w:val="00F32D26"/>
    <w:rsid w:val="00F42390"/>
    <w:rsid w:val="00F42B9A"/>
    <w:rsid w:val="00F51659"/>
    <w:rsid w:val="00F526F4"/>
    <w:rsid w:val="00F5407B"/>
    <w:rsid w:val="00F55051"/>
    <w:rsid w:val="00F57E2E"/>
    <w:rsid w:val="00F605C6"/>
    <w:rsid w:val="00F6241F"/>
    <w:rsid w:val="00F6327C"/>
    <w:rsid w:val="00F64860"/>
    <w:rsid w:val="00F654DF"/>
    <w:rsid w:val="00F70E22"/>
    <w:rsid w:val="00F733BA"/>
    <w:rsid w:val="00F752A3"/>
    <w:rsid w:val="00F76722"/>
    <w:rsid w:val="00F800C0"/>
    <w:rsid w:val="00F81B89"/>
    <w:rsid w:val="00F824E5"/>
    <w:rsid w:val="00F839A6"/>
    <w:rsid w:val="00F85BCA"/>
    <w:rsid w:val="00F9167F"/>
    <w:rsid w:val="00F93B90"/>
    <w:rsid w:val="00F94151"/>
    <w:rsid w:val="00F956B7"/>
    <w:rsid w:val="00FA6B14"/>
    <w:rsid w:val="00FB0A71"/>
    <w:rsid w:val="00FB68CA"/>
    <w:rsid w:val="00FB7A90"/>
    <w:rsid w:val="00FC0D38"/>
    <w:rsid w:val="00FC4460"/>
    <w:rsid w:val="00FC623E"/>
    <w:rsid w:val="00FC6906"/>
    <w:rsid w:val="00FC725E"/>
    <w:rsid w:val="00FD1919"/>
    <w:rsid w:val="00FD37B5"/>
    <w:rsid w:val="00FD5B26"/>
    <w:rsid w:val="00FD740A"/>
    <w:rsid w:val="00FE0775"/>
    <w:rsid w:val="00FE2A19"/>
    <w:rsid w:val="00FE4B5E"/>
    <w:rsid w:val="00FF0049"/>
    <w:rsid w:val="00FF077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D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ED3A3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D3A3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ED3A3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D3A3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D3A3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D3A3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ED3A3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D3A3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D3A3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581D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1D00"/>
  </w:style>
  <w:style w:type="paragraph" w:customStyle="1" w:styleId="indent">
    <w:name w:val="indent"/>
    <w:basedOn w:val="Normal"/>
    <w:rsid w:val="004E7B20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4E7B20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4E7B2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ED3A33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ED3A33"/>
  </w:style>
  <w:style w:type="paragraph" w:customStyle="1" w:styleId="Style2">
    <w:name w:val="Style2"/>
    <w:basedOn w:val="Normal"/>
    <w:rsid w:val="00ED3A3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ED3A33"/>
  </w:style>
  <w:style w:type="paragraph" w:customStyle="1" w:styleId="Reference">
    <w:name w:val="Reference"/>
    <w:basedOn w:val="BodyText"/>
    <w:rsid w:val="00ED3A3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ED3A33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ED3A33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rsid w:val="00ED3A3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ED3A3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ED3A33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ED3A33"/>
    <w:pPr>
      <w:spacing w:before="240"/>
    </w:pPr>
  </w:style>
  <w:style w:type="paragraph" w:customStyle="1" w:styleId="LDP1a">
    <w:name w:val="LDP1(a)"/>
    <w:basedOn w:val="LDClause"/>
    <w:link w:val="LDP1aChar"/>
    <w:rsid w:val="00ED3A3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ED3A33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ED3A3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ED3A3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ED3A3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ED3A33"/>
    <w:pPr>
      <w:keepNext/>
      <w:spacing w:before="900"/>
    </w:pPr>
  </w:style>
  <w:style w:type="character" w:customStyle="1" w:styleId="LDCitation">
    <w:name w:val="LDCitation"/>
    <w:rsid w:val="00ED3A33"/>
    <w:rPr>
      <w:i/>
      <w:iCs/>
    </w:rPr>
  </w:style>
  <w:style w:type="paragraph" w:customStyle="1" w:styleId="LDFooter">
    <w:name w:val="LDFooter"/>
    <w:basedOn w:val="LDBodytext"/>
    <w:rsid w:val="00ED3A33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ED3A3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ED3A3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ED3A3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rsid w:val="00ED3A3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ED3A33"/>
    <w:pPr>
      <w:ind w:left="738" w:hanging="851"/>
    </w:pPr>
  </w:style>
  <w:style w:type="paragraph" w:styleId="BalloonText">
    <w:name w:val="Balloon Text"/>
    <w:basedOn w:val="Normal"/>
    <w:semiHidden/>
    <w:rsid w:val="00ED3A3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D3A33"/>
    <w:pPr>
      <w:spacing w:after="120"/>
      <w:ind w:left="1440" w:right="1440"/>
    </w:pPr>
  </w:style>
  <w:style w:type="paragraph" w:styleId="BodyText2">
    <w:name w:val="Body Text 2"/>
    <w:basedOn w:val="Normal"/>
    <w:rsid w:val="00ED3A33"/>
    <w:pPr>
      <w:spacing w:after="120" w:line="480" w:lineRule="auto"/>
    </w:pPr>
  </w:style>
  <w:style w:type="paragraph" w:styleId="BodyText3">
    <w:name w:val="Body Text 3"/>
    <w:basedOn w:val="Normal"/>
    <w:rsid w:val="00ED3A3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D3A3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ED3A33"/>
    <w:pPr>
      <w:spacing w:after="120"/>
      <w:ind w:left="283"/>
    </w:pPr>
  </w:style>
  <w:style w:type="paragraph" w:styleId="BodyTextFirstIndent2">
    <w:name w:val="Body Text First Indent 2"/>
    <w:basedOn w:val="BodyTextIndent"/>
    <w:rsid w:val="00ED3A33"/>
    <w:pPr>
      <w:ind w:firstLine="210"/>
    </w:pPr>
  </w:style>
  <w:style w:type="paragraph" w:styleId="BodyTextIndent2">
    <w:name w:val="Body Text Indent 2"/>
    <w:basedOn w:val="Normal"/>
    <w:rsid w:val="00ED3A3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D3A3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D3A33"/>
    <w:rPr>
      <w:b/>
      <w:bCs/>
      <w:sz w:val="20"/>
    </w:rPr>
  </w:style>
  <w:style w:type="paragraph" w:styleId="Closing">
    <w:name w:val="Closing"/>
    <w:basedOn w:val="Normal"/>
    <w:rsid w:val="00ED3A33"/>
    <w:pPr>
      <w:ind w:left="4252"/>
    </w:pPr>
  </w:style>
  <w:style w:type="paragraph" w:styleId="CommentText">
    <w:name w:val="annotation text"/>
    <w:basedOn w:val="Normal"/>
    <w:semiHidden/>
    <w:rsid w:val="00ED3A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3A33"/>
    <w:rPr>
      <w:b/>
      <w:bCs/>
    </w:rPr>
  </w:style>
  <w:style w:type="paragraph" w:styleId="Date">
    <w:name w:val="Date"/>
    <w:basedOn w:val="Normal"/>
    <w:next w:val="Normal"/>
    <w:rsid w:val="00ED3A33"/>
  </w:style>
  <w:style w:type="paragraph" w:styleId="DocumentMap">
    <w:name w:val="Document Map"/>
    <w:basedOn w:val="Normal"/>
    <w:semiHidden/>
    <w:rsid w:val="00ED3A3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ED3A33"/>
  </w:style>
  <w:style w:type="paragraph" w:styleId="EndnoteText">
    <w:name w:val="endnote text"/>
    <w:basedOn w:val="Normal"/>
    <w:semiHidden/>
    <w:rsid w:val="00ED3A33"/>
    <w:rPr>
      <w:sz w:val="20"/>
    </w:rPr>
  </w:style>
  <w:style w:type="paragraph" w:styleId="EnvelopeAddress">
    <w:name w:val="envelope address"/>
    <w:basedOn w:val="Normal"/>
    <w:rsid w:val="00ED3A3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D3A3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ED3A33"/>
    <w:rPr>
      <w:sz w:val="20"/>
    </w:rPr>
  </w:style>
  <w:style w:type="paragraph" w:styleId="HTMLAddress">
    <w:name w:val="HTML Address"/>
    <w:basedOn w:val="Normal"/>
    <w:rsid w:val="00ED3A33"/>
    <w:rPr>
      <w:i/>
      <w:iCs/>
    </w:rPr>
  </w:style>
  <w:style w:type="paragraph" w:styleId="HTMLPreformatted">
    <w:name w:val="HTML Preformatted"/>
    <w:basedOn w:val="Normal"/>
    <w:rsid w:val="00ED3A3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D3A33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ED3A33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ED3A33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ED3A33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ED3A33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ED3A33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ED3A33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ED3A33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ED3A33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ED3A33"/>
    <w:rPr>
      <w:rFonts w:ascii="Arial" w:hAnsi="Arial" w:cs="Arial"/>
      <w:b/>
      <w:bCs/>
    </w:rPr>
  </w:style>
  <w:style w:type="paragraph" w:styleId="List">
    <w:name w:val="List"/>
    <w:basedOn w:val="Normal"/>
    <w:rsid w:val="00ED3A33"/>
    <w:pPr>
      <w:ind w:left="283" w:hanging="283"/>
    </w:pPr>
  </w:style>
  <w:style w:type="paragraph" w:styleId="List2">
    <w:name w:val="List 2"/>
    <w:basedOn w:val="Normal"/>
    <w:rsid w:val="00ED3A33"/>
    <w:pPr>
      <w:ind w:left="566" w:hanging="283"/>
    </w:pPr>
  </w:style>
  <w:style w:type="paragraph" w:styleId="List3">
    <w:name w:val="List 3"/>
    <w:basedOn w:val="Normal"/>
    <w:rsid w:val="00ED3A33"/>
    <w:pPr>
      <w:ind w:left="849" w:hanging="283"/>
    </w:pPr>
  </w:style>
  <w:style w:type="paragraph" w:styleId="List4">
    <w:name w:val="List 4"/>
    <w:basedOn w:val="Normal"/>
    <w:rsid w:val="00ED3A33"/>
    <w:pPr>
      <w:ind w:left="1132" w:hanging="283"/>
    </w:pPr>
  </w:style>
  <w:style w:type="paragraph" w:styleId="List5">
    <w:name w:val="List 5"/>
    <w:basedOn w:val="Normal"/>
    <w:rsid w:val="00ED3A33"/>
    <w:pPr>
      <w:ind w:left="1415" w:hanging="283"/>
    </w:pPr>
  </w:style>
  <w:style w:type="paragraph" w:styleId="ListBullet">
    <w:name w:val="List Bullet"/>
    <w:basedOn w:val="Normal"/>
    <w:rsid w:val="00ED3A33"/>
    <w:pPr>
      <w:numPr>
        <w:numId w:val="1"/>
      </w:numPr>
    </w:pPr>
  </w:style>
  <w:style w:type="paragraph" w:styleId="ListBullet2">
    <w:name w:val="List Bullet 2"/>
    <w:basedOn w:val="Normal"/>
    <w:rsid w:val="00ED3A33"/>
    <w:pPr>
      <w:numPr>
        <w:numId w:val="2"/>
      </w:numPr>
    </w:pPr>
  </w:style>
  <w:style w:type="paragraph" w:styleId="ListBullet3">
    <w:name w:val="List Bullet 3"/>
    <w:basedOn w:val="Normal"/>
    <w:rsid w:val="00ED3A33"/>
    <w:pPr>
      <w:numPr>
        <w:numId w:val="3"/>
      </w:numPr>
    </w:pPr>
  </w:style>
  <w:style w:type="paragraph" w:styleId="ListBullet4">
    <w:name w:val="List Bullet 4"/>
    <w:basedOn w:val="Normal"/>
    <w:rsid w:val="00ED3A33"/>
    <w:pPr>
      <w:numPr>
        <w:numId w:val="4"/>
      </w:numPr>
    </w:pPr>
  </w:style>
  <w:style w:type="paragraph" w:styleId="ListBullet5">
    <w:name w:val="List Bullet 5"/>
    <w:basedOn w:val="Normal"/>
    <w:rsid w:val="00ED3A33"/>
    <w:pPr>
      <w:numPr>
        <w:numId w:val="5"/>
      </w:numPr>
    </w:pPr>
  </w:style>
  <w:style w:type="paragraph" w:styleId="ListContinue">
    <w:name w:val="List Continue"/>
    <w:basedOn w:val="Normal"/>
    <w:rsid w:val="00ED3A33"/>
    <w:pPr>
      <w:spacing w:after="120"/>
      <w:ind w:left="283"/>
    </w:pPr>
  </w:style>
  <w:style w:type="paragraph" w:styleId="ListContinue2">
    <w:name w:val="List Continue 2"/>
    <w:basedOn w:val="Normal"/>
    <w:rsid w:val="00ED3A33"/>
    <w:pPr>
      <w:spacing w:after="120"/>
      <w:ind w:left="566"/>
    </w:pPr>
  </w:style>
  <w:style w:type="paragraph" w:styleId="ListContinue3">
    <w:name w:val="List Continue 3"/>
    <w:basedOn w:val="Normal"/>
    <w:rsid w:val="00ED3A33"/>
    <w:pPr>
      <w:spacing w:after="120"/>
      <w:ind w:left="849"/>
    </w:pPr>
  </w:style>
  <w:style w:type="paragraph" w:styleId="ListContinue4">
    <w:name w:val="List Continue 4"/>
    <w:basedOn w:val="Normal"/>
    <w:rsid w:val="00ED3A33"/>
    <w:pPr>
      <w:spacing w:after="120"/>
      <w:ind w:left="1132"/>
    </w:pPr>
  </w:style>
  <w:style w:type="paragraph" w:styleId="ListContinue5">
    <w:name w:val="List Continue 5"/>
    <w:basedOn w:val="Normal"/>
    <w:rsid w:val="00ED3A33"/>
    <w:pPr>
      <w:spacing w:after="120"/>
      <w:ind w:left="1415"/>
    </w:pPr>
  </w:style>
  <w:style w:type="paragraph" w:styleId="ListNumber">
    <w:name w:val="List Number"/>
    <w:basedOn w:val="Normal"/>
    <w:rsid w:val="00ED3A33"/>
    <w:pPr>
      <w:numPr>
        <w:numId w:val="6"/>
      </w:numPr>
    </w:pPr>
  </w:style>
  <w:style w:type="paragraph" w:styleId="ListNumber2">
    <w:name w:val="List Number 2"/>
    <w:basedOn w:val="Normal"/>
    <w:rsid w:val="00ED3A33"/>
    <w:pPr>
      <w:numPr>
        <w:numId w:val="7"/>
      </w:numPr>
    </w:pPr>
  </w:style>
  <w:style w:type="paragraph" w:styleId="ListNumber3">
    <w:name w:val="List Number 3"/>
    <w:basedOn w:val="Normal"/>
    <w:rsid w:val="00ED3A33"/>
    <w:pPr>
      <w:numPr>
        <w:numId w:val="8"/>
      </w:numPr>
    </w:pPr>
  </w:style>
  <w:style w:type="paragraph" w:styleId="ListNumber4">
    <w:name w:val="List Number 4"/>
    <w:basedOn w:val="Normal"/>
    <w:rsid w:val="00ED3A33"/>
    <w:pPr>
      <w:numPr>
        <w:numId w:val="9"/>
      </w:numPr>
    </w:pPr>
  </w:style>
  <w:style w:type="paragraph" w:styleId="ListNumber5">
    <w:name w:val="List Number 5"/>
    <w:basedOn w:val="Normal"/>
    <w:rsid w:val="00ED3A33"/>
    <w:pPr>
      <w:numPr>
        <w:numId w:val="10"/>
      </w:numPr>
    </w:pPr>
  </w:style>
  <w:style w:type="paragraph" w:styleId="MacroText">
    <w:name w:val="macro"/>
    <w:semiHidden/>
    <w:rsid w:val="00ED3A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ED3A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D3A33"/>
    <w:rPr>
      <w:rFonts w:ascii="Times New Roman" w:hAnsi="Times New Roman"/>
    </w:rPr>
  </w:style>
  <w:style w:type="paragraph" w:styleId="NormalIndent">
    <w:name w:val="Normal Indent"/>
    <w:basedOn w:val="Normal"/>
    <w:rsid w:val="00ED3A33"/>
    <w:pPr>
      <w:ind w:left="720"/>
    </w:pPr>
  </w:style>
  <w:style w:type="paragraph" w:styleId="NoteHeading">
    <w:name w:val="Note Heading"/>
    <w:basedOn w:val="Normal"/>
    <w:next w:val="Normal"/>
    <w:rsid w:val="00ED3A33"/>
  </w:style>
  <w:style w:type="paragraph" w:styleId="PlainText">
    <w:name w:val="Plain Text"/>
    <w:basedOn w:val="Normal"/>
    <w:rsid w:val="00ED3A3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D3A33"/>
  </w:style>
  <w:style w:type="paragraph" w:styleId="Signature">
    <w:name w:val="Signature"/>
    <w:basedOn w:val="Normal"/>
    <w:rsid w:val="00ED3A33"/>
    <w:pPr>
      <w:ind w:left="4252"/>
    </w:pPr>
  </w:style>
  <w:style w:type="paragraph" w:styleId="Subtitle">
    <w:name w:val="Subtitle"/>
    <w:basedOn w:val="Normal"/>
    <w:qFormat/>
    <w:rsid w:val="00ED3A3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D3A33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ED3A33"/>
  </w:style>
  <w:style w:type="paragraph" w:styleId="TOAHeading">
    <w:name w:val="toa heading"/>
    <w:basedOn w:val="Normal"/>
    <w:next w:val="Normal"/>
    <w:semiHidden/>
    <w:rsid w:val="00ED3A3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D3A33"/>
  </w:style>
  <w:style w:type="paragraph" w:styleId="TOC2">
    <w:name w:val="toc 2"/>
    <w:basedOn w:val="Normal"/>
    <w:next w:val="Normal"/>
    <w:autoRedefine/>
    <w:semiHidden/>
    <w:rsid w:val="00ED3A33"/>
    <w:pPr>
      <w:ind w:left="260"/>
    </w:pPr>
  </w:style>
  <w:style w:type="paragraph" w:styleId="TOC3">
    <w:name w:val="toc 3"/>
    <w:basedOn w:val="Normal"/>
    <w:next w:val="Normal"/>
    <w:autoRedefine/>
    <w:semiHidden/>
    <w:rsid w:val="00ED3A33"/>
    <w:pPr>
      <w:ind w:left="520"/>
    </w:pPr>
  </w:style>
  <w:style w:type="paragraph" w:styleId="TOC4">
    <w:name w:val="toc 4"/>
    <w:basedOn w:val="Normal"/>
    <w:next w:val="Normal"/>
    <w:autoRedefine/>
    <w:semiHidden/>
    <w:rsid w:val="00ED3A33"/>
    <w:pPr>
      <w:ind w:left="780"/>
    </w:pPr>
  </w:style>
  <w:style w:type="paragraph" w:styleId="TOC5">
    <w:name w:val="toc 5"/>
    <w:basedOn w:val="Normal"/>
    <w:next w:val="Normal"/>
    <w:autoRedefine/>
    <w:semiHidden/>
    <w:rsid w:val="00ED3A33"/>
    <w:pPr>
      <w:ind w:left="1040"/>
    </w:pPr>
  </w:style>
  <w:style w:type="paragraph" w:styleId="TOC6">
    <w:name w:val="toc 6"/>
    <w:basedOn w:val="Normal"/>
    <w:next w:val="Normal"/>
    <w:autoRedefine/>
    <w:semiHidden/>
    <w:rsid w:val="00ED3A33"/>
    <w:pPr>
      <w:ind w:left="1300"/>
    </w:pPr>
  </w:style>
  <w:style w:type="paragraph" w:styleId="TOC7">
    <w:name w:val="toc 7"/>
    <w:basedOn w:val="Normal"/>
    <w:next w:val="Normal"/>
    <w:autoRedefine/>
    <w:semiHidden/>
    <w:rsid w:val="00ED3A33"/>
    <w:pPr>
      <w:ind w:left="1560"/>
    </w:pPr>
  </w:style>
  <w:style w:type="paragraph" w:styleId="TOC8">
    <w:name w:val="toc 8"/>
    <w:basedOn w:val="Normal"/>
    <w:next w:val="Normal"/>
    <w:autoRedefine/>
    <w:semiHidden/>
    <w:rsid w:val="00ED3A33"/>
    <w:pPr>
      <w:ind w:left="1820"/>
    </w:pPr>
  </w:style>
  <w:style w:type="paragraph" w:styleId="TOC9">
    <w:name w:val="toc 9"/>
    <w:basedOn w:val="Normal"/>
    <w:next w:val="Normal"/>
    <w:autoRedefine/>
    <w:semiHidden/>
    <w:rsid w:val="00ED3A33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ED3A33"/>
  </w:style>
  <w:style w:type="paragraph" w:customStyle="1" w:styleId="LDdefinition">
    <w:name w:val="LDdefinition"/>
    <w:basedOn w:val="LDClause"/>
    <w:rsid w:val="00ED3A3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ED3A33"/>
    <w:rPr>
      <w:b w:val="0"/>
    </w:rPr>
  </w:style>
  <w:style w:type="paragraph" w:customStyle="1" w:styleId="LDSchedSubclHead">
    <w:name w:val="LDSchedSubclHead"/>
    <w:basedOn w:val="LDScheduleClauseHead"/>
    <w:rsid w:val="00ED3A3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LDBodytext"/>
    <w:pPr>
      <w:ind w:left="567"/>
    </w:pPr>
    <w:rPr>
      <w:i/>
    </w:rPr>
  </w:style>
  <w:style w:type="paragraph" w:customStyle="1" w:styleId="LDAmendText">
    <w:name w:val="LDAmendText"/>
    <w:basedOn w:val="LDBodytext"/>
    <w:next w:val="LDAmendInstruction"/>
    <w:rsid w:val="00ED3A33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ED3A33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aliases w:val="(a)"/>
    <w:basedOn w:val="Default"/>
    <w:next w:val="Default"/>
    <w:pPr>
      <w:spacing w:before="40"/>
    </w:pPr>
    <w:rPr>
      <w:color w:val="auto"/>
    </w:rPr>
  </w:style>
  <w:style w:type="paragraph" w:customStyle="1" w:styleId="genbuck">
    <w:name w:val="genbuck"/>
    <w:basedOn w:val="Normal"/>
    <w:rsid w:val="004E7B20"/>
    <w:pPr>
      <w:jc w:val="both"/>
    </w:pPr>
    <w:rPr>
      <w:rFonts w:ascii="Times New Roman" w:hAnsi="Times New Roman"/>
      <w:lang w:val="en-GB"/>
    </w:rPr>
  </w:style>
  <w:style w:type="paragraph" w:customStyle="1" w:styleId="capindent">
    <w:name w:val="capindent"/>
    <w:basedOn w:val="Normal"/>
    <w:pPr>
      <w:tabs>
        <w:tab w:val="right" w:pos="2552"/>
        <w:tab w:val="left" w:pos="2693"/>
      </w:tabs>
      <w:overflowPunct w:val="0"/>
      <w:autoSpaceDE w:val="0"/>
      <w:autoSpaceDN w:val="0"/>
      <w:adjustRightInd w:val="0"/>
      <w:spacing w:before="40" w:after="20" w:line="280" w:lineRule="atLeast"/>
      <w:textAlignment w:val="baseline"/>
    </w:pPr>
    <w:rPr>
      <w:szCs w:val="20"/>
      <w:lang w:val="en-US"/>
    </w:rPr>
  </w:style>
  <w:style w:type="paragraph" w:customStyle="1" w:styleId="LDP2i0">
    <w:name w:val="LDP2 (i)"/>
    <w:basedOn w:val="LDP1a"/>
    <w:rsid w:val="00ED3A3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rsid w:val="00ED3A33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rsid w:val="00ED3A33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ED3A33"/>
    <w:rPr>
      <w:szCs w:val="20"/>
    </w:rPr>
  </w:style>
  <w:style w:type="paragraph" w:customStyle="1" w:styleId="LDNotePara">
    <w:name w:val="LDNotePara"/>
    <w:basedOn w:val="LDNote"/>
    <w:rsid w:val="00ED3A33"/>
    <w:pPr>
      <w:tabs>
        <w:tab w:val="clear" w:pos="454"/>
      </w:tabs>
      <w:ind w:left="1701" w:hanging="454"/>
    </w:pPr>
  </w:style>
  <w:style w:type="character" w:styleId="CommentReference">
    <w:name w:val="annotation reference"/>
    <w:semiHidden/>
    <w:rsid w:val="00321A6E"/>
    <w:rPr>
      <w:sz w:val="16"/>
      <w:szCs w:val="16"/>
    </w:rPr>
  </w:style>
  <w:style w:type="paragraph" w:customStyle="1" w:styleId="Paraa">
    <w:name w:val="Para (a)"/>
    <w:basedOn w:val="Normal"/>
    <w:rsid w:val="0022000C"/>
    <w:pPr>
      <w:tabs>
        <w:tab w:val="right" w:pos="1134"/>
        <w:tab w:val="left" w:pos="1276"/>
      </w:tabs>
      <w:ind w:left="1276" w:hanging="1276"/>
    </w:pPr>
  </w:style>
  <w:style w:type="character" w:customStyle="1" w:styleId="LDBodytextChar">
    <w:name w:val="LDBody text Char"/>
    <w:link w:val="LDBodytext"/>
    <w:rsid w:val="00087027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087027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rsid w:val="00087027"/>
    <w:rPr>
      <w:sz w:val="24"/>
      <w:szCs w:val="24"/>
      <w:lang w:val="en-AU" w:eastAsia="en-US" w:bidi="ar-SA"/>
    </w:rPr>
  </w:style>
  <w:style w:type="paragraph" w:customStyle="1" w:styleId="LDTablespace">
    <w:name w:val="LDTablespace"/>
    <w:basedOn w:val="LDBodytext"/>
    <w:rsid w:val="00ED3A33"/>
    <w:pPr>
      <w:spacing w:before="120"/>
    </w:pPr>
  </w:style>
  <w:style w:type="table" w:styleId="TableGrid">
    <w:name w:val="Table Grid"/>
    <w:basedOn w:val="TableNormal"/>
    <w:rsid w:val="009C318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ScheduleheadingChar">
    <w:name w:val="LDSchedule heading Char"/>
    <w:link w:val="LDScheduleheading"/>
    <w:rsid w:val="0015258E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LDClauseHeadingChar">
    <w:name w:val="LDClauseHeading Char"/>
    <w:link w:val="LDClauseHeading"/>
    <w:rsid w:val="00CB2955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BodyTextChar">
    <w:name w:val="Body Text Char"/>
    <w:link w:val="BodyText"/>
    <w:rsid w:val="004A1731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F08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D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ED3A3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D3A3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ED3A3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D3A3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D3A3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D3A3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ED3A3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D3A3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D3A3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581D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1D00"/>
  </w:style>
  <w:style w:type="paragraph" w:customStyle="1" w:styleId="indent">
    <w:name w:val="indent"/>
    <w:basedOn w:val="Normal"/>
    <w:rsid w:val="004E7B20"/>
    <w:pPr>
      <w:tabs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4E7B20"/>
    <w:pPr>
      <w:tabs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styleId="Header">
    <w:name w:val="header"/>
    <w:basedOn w:val="Normal"/>
    <w:rsid w:val="004E7B2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ED3A33"/>
    <w:pPr>
      <w:tabs>
        <w:tab w:val="right" w:pos="8505"/>
      </w:tabs>
    </w:pPr>
    <w:rPr>
      <w:sz w:val="20"/>
    </w:rPr>
  </w:style>
  <w:style w:type="character" w:styleId="PageNumber">
    <w:name w:val="page number"/>
    <w:basedOn w:val="DefaultParagraphFont"/>
    <w:rsid w:val="00ED3A33"/>
  </w:style>
  <w:style w:type="paragraph" w:customStyle="1" w:styleId="Style2">
    <w:name w:val="Style2"/>
    <w:basedOn w:val="Normal"/>
    <w:rsid w:val="00ED3A3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rsid w:val="00ED3A33"/>
  </w:style>
  <w:style w:type="paragraph" w:customStyle="1" w:styleId="Reference">
    <w:name w:val="Reference"/>
    <w:basedOn w:val="BodyText"/>
    <w:rsid w:val="00ED3A3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ED3A33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ED3A33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rsid w:val="00ED3A3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ED3A3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Bodytext">
    <w:name w:val="LDBody text"/>
    <w:link w:val="LDBodytextChar"/>
    <w:rsid w:val="00ED3A33"/>
    <w:rPr>
      <w:sz w:val="24"/>
      <w:szCs w:val="24"/>
      <w:lang w:eastAsia="en-US"/>
    </w:rPr>
  </w:style>
  <w:style w:type="paragraph" w:customStyle="1" w:styleId="LDDate">
    <w:name w:val="LDDate"/>
    <w:basedOn w:val="LDBodytext"/>
    <w:rsid w:val="00ED3A33"/>
    <w:pPr>
      <w:spacing w:before="240"/>
    </w:pPr>
  </w:style>
  <w:style w:type="paragraph" w:customStyle="1" w:styleId="LDP1a">
    <w:name w:val="LDP1(a)"/>
    <w:basedOn w:val="LDClause"/>
    <w:link w:val="LDP1aChar"/>
    <w:rsid w:val="00ED3A3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Following">
    <w:name w:val="LDFollowing"/>
    <w:basedOn w:val="LDDate"/>
    <w:next w:val="LDBodytext"/>
    <w:rsid w:val="00ED3A33"/>
    <w:pPr>
      <w:spacing w:before="60"/>
    </w:pPr>
  </w:style>
  <w:style w:type="paragraph" w:customStyle="1" w:styleId="LDScheduleheading">
    <w:name w:val="LDSchedule heading"/>
    <w:basedOn w:val="LDTitle"/>
    <w:next w:val="LDBodytext"/>
    <w:link w:val="LDScheduleheadingChar"/>
    <w:rsid w:val="00ED3A3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ED3A3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ED3A3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ED3A33"/>
    <w:pPr>
      <w:keepNext/>
      <w:spacing w:before="900"/>
    </w:pPr>
  </w:style>
  <w:style w:type="character" w:customStyle="1" w:styleId="LDCitation">
    <w:name w:val="LDCitation"/>
    <w:rsid w:val="00ED3A33"/>
    <w:rPr>
      <w:i/>
      <w:iCs/>
    </w:rPr>
  </w:style>
  <w:style w:type="paragraph" w:customStyle="1" w:styleId="LDFooter">
    <w:name w:val="LDFooter"/>
    <w:basedOn w:val="LDBodytext"/>
    <w:rsid w:val="00ED3A33"/>
    <w:pPr>
      <w:tabs>
        <w:tab w:val="right" w:pos="8505"/>
      </w:tabs>
    </w:pPr>
    <w:rPr>
      <w:sz w:val="20"/>
    </w:rPr>
  </w:style>
  <w:style w:type="paragraph" w:customStyle="1" w:styleId="LDP2i">
    <w:name w:val="LDP2(i)"/>
    <w:basedOn w:val="LDP1a"/>
    <w:pPr>
      <w:tabs>
        <w:tab w:val="clear" w:pos="1191"/>
        <w:tab w:val="right" w:pos="1559"/>
        <w:tab w:val="left" w:pos="1701"/>
      </w:tabs>
      <w:ind w:left="1701" w:hanging="1134"/>
    </w:pPr>
  </w:style>
  <w:style w:type="paragraph" w:customStyle="1" w:styleId="LDDescription">
    <w:name w:val="LD Description"/>
    <w:basedOn w:val="LDTitle"/>
    <w:rsid w:val="00ED3A3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link w:val="LDClauseHeadingChar"/>
    <w:rsid w:val="00ED3A3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link w:val="LDClauseChar"/>
    <w:rsid w:val="00ED3A3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0"/>
    <w:rsid w:val="00ED3A3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ScheduleClause">
    <w:name w:val="LDScheduleClause"/>
    <w:basedOn w:val="LDClause"/>
    <w:rsid w:val="00ED3A33"/>
    <w:pPr>
      <w:ind w:left="738" w:hanging="851"/>
    </w:pPr>
  </w:style>
  <w:style w:type="paragraph" w:styleId="BalloonText">
    <w:name w:val="Balloon Text"/>
    <w:basedOn w:val="Normal"/>
    <w:semiHidden/>
    <w:rsid w:val="00ED3A3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D3A33"/>
    <w:pPr>
      <w:spacing w:after="120"/>
      <w:ind w:left="1440" w:right="1440"/>
    </w:pPr>
  </w:style>
  <w:style w:type="paragraph" w:styleId="BodyText2">
    <w:name w:val="Body Text 2"/>
    <w:basedOn w:val="Normal"/>
    <w:rsid w:val="00ED3A33"/>
    <w:pPr>
      <w:spacing w:after="120" w:line="480" w:lineRule="auto"/>
    </w:pPr>
  </w:style>
  <w:style w:type="paragraph" w:styleId="BodyText3">
    <w:name w:val="Body Text 3"/>
    <w:basedOn w:val="Normal"/>
    <w:rsid w:val="00ED3A3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D3A3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ED3A33"/>
    <w:pPr>
      <w:spacing w:after="120"/>
      <w:ind w:left="283"/>
    </w:pPr>
  </w:style>
  <w:style w:type="paragraph" w:styleId="BodyTextFirstIndent2">
    <w:name w:val="Body Text First Indent 2"/>
    <w:basedOn w:val="BodyTextIndent"/>
    <w:rsid w:val="00ED3A33"/>
    <w:pPr>
      <w:ind w:firstLine="210"/>
    </w:pPr>
  </w:style>
  <w:style w:type="paragraph" w:styleId="BodyTextIndent2">
    <w:name w:val="Body Text Indent 2"/>
    <w:basedOn w:val="Normal"/>
    <w:rsid w:val="00ED3A3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D3A3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D3A33"/>
    <w:rPr>
      <w:b/>
      <w:bCs/>
      <w:sz w:val="20"/>
    </w:rPr>
  </w:style>
  <w:style w:type="paragraph" w:styleId="Closing">
    <w:name w:val="Closing"/>
    <w:basedOn w:val="Normal"/>
    <w:rsid w:val="00ED3A33"/>
    <w:pPr>
      <w:ind w:left="4252"/>
    </w:pPr>
  </w:style>
  <w:style w:type="paragraph" w:styleId="CommentText">
    <w:name w:val="annotation text"/>
    <w:basedOn w:val="Normal"/>
    <w:semiHidden/>
    <w:rsid w:val="00ED3A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3A33"/>
    <w:rPr>
      <w:b/>
      <w:bCs/>
    </w:rPr>
  </w:style>
  <w:style w:type="paragraph" w:styleId="Date">
    <w:name w:val="Date"/>
    <w:basedOn w:val="Normal"/>
    <w:next w:val="Normal"/>
    <w:rsid w:val="00ED3A33"/>
  </w:style>
  <w:style w:type="paragraph" w:styleId="DocumentMap">
    <w:name w:val="Document Map"/>
    <w:basedOn w:val="Normal"/>
    <w:semiHidden/>
    <w:rsid w:val="00ED3A3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ED3A33"/>
  </w:style>
  <w:style w:type="paragraph" w:styleId="EndnoteText">
    <w:name w:val="endnote text"/>
    <w:basedOn w:val="Normal"/>
    <w:semiHidden/>
    <w:rsid w:val="00ED3A33"/>
    <w:rPr>
      <w:sz w:val="20"/>
    </w:rPr>
  </w:style>
  <w:style w:type="paragraph" w:styleId="EnvelopeAddress">
    <w:name w:val="envelope address"/>
    <w:basedOn w:val="Normal"/>
    <w:rsid w:val="00ED3A3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D3A3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ED3A33"/>
    <w:rPr>
      <w:sz w:val="20"/>
    </w:rPr>
  </w:style>
  <w:style w:type="paragraph" w:styleId="HTMLAddress">
    <w:name w:val="HTML Address"/>
    <w:basedOn w:val="Normal"/>
    <w:rsid w:val="00ED3A33"/>
    <w:rPr>
      <w:i/>
      <w:iCs/>
    </w:rPr>
  </w:style>
  <w:style w:type="paragraph" w:styleId="HTMLPreformatted">
    <w:name w:val="HTML Preformatted"/>
    <w:basedOn w:val="Normal"/>
    <w:rsid w:val="00ED3A3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D3A33"/>
    <w:pPr>
      <w:ind w:left="260" w:hanging="260"/>
    </w:pPr>
  </w:style>
  <w:style w:type="paragraph" w:styleId="Index2">
    <w:name w:val="index 2"/>
    <w:basedOn w:val="Normal"/>
    <w:next w:val="Normal"/>
    <w:autoRedefine/>
    <w:semiHidden/>
    <w:rsid w:val="00ED3A33"/>
    <w:pPr>
      <w:ind w:left="520" w:hanging="260"/>
    </w:pPr>
  </w:style>
  <w:style w:type="paragraph" w:styleId="Index3">
    <w:name w:val="index 3"/>
    <w:basedOn w:val="Normal"/>
    <w:next w:val="Normal"/>
    <w:autoRedefine/>
    <w:semiHidden/>
    <w:rsid w:val="00ED3A33"/>
    <w:pPr>
      <w:ind w:left="780" w:hanging="260"/>
    </w:pPr>
  </w:style>
  <w:style w:type="paragraph" w:styleId="Index4">
    <w:name w:val="index 4"/>
    <w:basedOn w:val="Normal"/>
    <w:next w:val="Normal"/>
    <w:autoRedefine/>
    <w:semiHidden/>
    <w:rsid w:val="00ED3A33"/>
    <w:pPr>
      <w:ind w:left="1040" w:hanging="260"/>
    </w:pPr>
  </w:style>
  <w:style w:type="paragraph" w:styleId="Index5">
    <w:name w:val="index 5"/>
    <w:basedOn w:val="Normal"/>
    <w:next w:val="Normal"/>
    <w:autoRedefine/>
    <w:semiHidden/>
    <w:rsid w:val="00ED3A33"/>
    <w:pPr>
      <w:ind w:left="1300" w:hanging="260"/>
    </w:pPr>
  </w:style>
  <w:style w:type="paragraph" w:styleId="Index6">
    <w:name w:val="index 6"/>
    <w:basedOn w:val="Normal"/>
    <w:next w:val="Normal"/>
    <w:autoRedefine/>
    <w:semiHidden/>
    <w:rsid w:val="00ED3A33"/>
    <w:pPr>
      <w:ind w:left="1560" w:hanging="260"/>
    </w:pPr>
  </w:style>
  <w:style w:type="paragraph" w:styleId="Index7">
    <w:name w:val="index 7"/>
    <w:basedOn w:val="Normal"/>
    <w:next w:val="Normal"/>
    <w:autoRedefine/>
    <w:semiHidden/>
    <w:rsid w:val="00ED3A33"/>
    <w:pPr>
      <w:ind w:left="1820" w:hanging="260"/>
    </w:pPr>
  </w:style>
  <w:style w:type="paragraph" w:styleId="Index8">
    <w:name w:val="index 8"/>
    <w:basedOn w:val="Normal"/>
    <w:next w:val="Normal"/>
    <w:autoRedefine/>
    <w:semiHidden/>
    <w:rsid w:val="00ED3A33"/>
    <w:pPr>
      <w:ind w:left="2080" w:hanging="260"/>
    </w:pPr>
  </w:style>
  <w:style w:type="paragraph" w:styleId="Index9">
    <w:name w:val="index 9"/>
    <w:basedOn w:val="Normal"/>
    <w:next w:val="Normal"/>
    <w:autoRedefine/>
    <w:semiHidden/>
    <w:rsid w:val="00ED3A33"/>
    <w:pPr>
      <w:ind w:left="2340" w:hanging="260"/>
    </w:pPr>
  </w:style>
  <w:style w:type="paragraph" w:styleId="IndexHeading">
    <w:name w:val="index heading"/>
    <w:basedOn w:val="Normal"/>
    <w:next w:val="Index1"/>
    <w:semiHidden/>
    <w:rsid w:val="00ED3A33"/>
    <w:rPr>
      <w:rFonts w:ascii="Arial" w:hAnsi="Arial" w:cs="Arial"/>
      <w:b/>
      <w:bCs/>
    </w:rPr>
  </w:style>
  <w:style w:type="paragraph" w:styleId="List">
    <w:name w:val="List"/>
    <w:basedOn w:val="Normal"/>
    <w:rsid w:val="00ED3A33"/>
    <w:pPr>
      <w:ind w:left="283" w:hanging="283"/>
    </w:pPr>
  </w:style>
  <w:style w:type="paragraph" w:styleId="List2">
    <w:name w:val="List 2"/>
    <w:basedOn w:val="Normal"/>
    <w:rsid w:val="00ED3A33"/>
    <w:pPr>
      <w:ind w:left="566" w:hanging="283"/>
    </w:pPr>
  </w:style>
  <w:style w:type="paragraph" w:styleId="List3">
    <w:name w:val="List 3"/>
    <w:basedOn w:val="Normal"/>
    <w:rsid w:val="00ED3A33"/>
    <w:pPr>
      <w:ind w:left="849" w:hanging="283"/>
    </w:pPr>
  </w:style>
  <w:style w:type="paragraph" w:styleId="List4">
    <w:name w:val="List 4"/>
    <w:basedOn w:val="Normal"/>
    <w:rsid w:val="00ED3A33"/>
    <w:pPr>
      <w:ind w:left="1132" w:hanging="283"/>
    </w:pPr>
  </w:style>
  <w:style w:type="paragraph" w:styleId="List5">
    <w:name w:val="List 5"/>
    <w:basedOn w:val="Normal"/>
    <w:rsid w:val="00ED3A33"/>
    <w:pPr>
      <w:ind w:left="1415" w:hanging="283"/>
    </w:pPr>
  </w:style>
  <w:style w:type="paragraph" w:styleId="ListBullet">
    <w:name w:val="List Bullet"/>
    <w:basedOn w:val="Normal"/>
    <w:rsid w:val="00ED3A33"/>
    <w:pPr>
      <w:numPr>
        <w:numId w:val="1"/>
      </w:numPr>
    </w:pPr>
  </w:style>
  <w:style w:type="paragraph" w:styleId="ListBullet2">
    <w:name w:val="List Bullet 2"/>
    <w:basedOn w:val="Normal"/>
    <w:rsid w:val="00ED3A33"/>
    <w:pPr>
      <w:numPr>
        <w:numId w:val="2"/>
      </w:numPr>
    </w:pPr>
  </w:style>
  <w:style w:type="paragraph" w:styleId="ListBullet3">
    <w:name w:val="List Bullet 3"/>
    <w:basedOn w:val="Normal"/>
    <w:rsid w:val="00ED3A33"/>
    <w:pPr>
      <w:numPr>
        <w:numId w:val="3"/>
      </w:numPr>
    </w:pPr>
  </w:style>
  <w:style w:type="paragraph" w:styleId="ListBullet4">
    <w:name w:val="List Bullet 4"/>
    <w:basedOn w:val="Normal"/>
    <w:rsid w:val="00ED3A33"/>
    <w:pPr>
      <w:numPr>
        <w:numId w:val="4"/>
      </w:numPr>
    </w:pPr>
  </w:style>
  <w:style w:type="paragraph" w:styleId="ListBullet5">
    <w:name w:val="List Bullet 5"/>
    <w:basedOn w:val="Normal"/>
    <w:rsid w:val="00ED3A33"/>
    <w:pPr>
      <w:numPr>
        <w:numId w:val="5"/>
      </w:numPr>
    </w:pPr>
  </w:style>
  <w:style w:type="paragraph" w:styleId="ListContinue">
    <w:name w:val="List Continue"/>
    <w:basedOn w:val="Normal"/>
    <w:rsid w:val="00ED3A33"/>
    <w:pPr>
      <w:spacing w:after="120"/>
      <w:ind w:left="283"/>
    </w:pPr>
  </w:style>
  <w:style w:type="paragraph" w:styleId="ListContinue2">
    <w:name w:val="List Continue 2"/>
    <w:basedOn w:val="Normal"/>
    <w:rsid w:val="00ED3A33"/>
    <w:pPr>
      <w:spacing w:after="120"/>
      <w:ind w:left="566"/>
    </w:pPr>
  </w:style>
  <w:style w:type="paragraph" w:styleId="ListContinue3">
    <w:name w:val="List Continue 3"/>
    <w:basedOn w:val="Normal"/>
    <w:rsid w:val="00ED3A33"/>
    <w:pPr>
      <w:spacing w:after="120"/>
      <w:ind w:left="849"/>
    </w:pPr>
  </w:style>
  <w:style w:type="paragraph" w:styleId="ListContinue4">
    <w:name w:val="List Continue 4"/>
    <w:basedOn w:val="Normal"/>
    <w:rsid w:val="00ED3A33"/>
    <w:pPr>
      <w:spacing w:after="120"/>
      <w:ind w:left="1132"/>
    </w:pPr>
  </w:style>
  <w:style w:type="paragraph" w:styleId="ListContinue5">
    <w:name w:val="List Continue 5"/>
    <w:basedOn w:val="Normal"/>
    <w:rsid w:val="00ED3A33"/>
    <w:pPr>
      <w:spacing w:after="120"/>
      <w:ind w:left="1415"/>
    </w:pPr>
  </w:style>
  <w:style w:type="paragraph" w:styleId="ListNumber">
    <w:name w:val="List Number"/>
    <w:basedOn w:val="Normal"/>
    <w:rsid w:val="00ED3A33"/>
    <w:pPr>
      <w:numPr>
        <w:numId w:val="6"/>
      </w:numPr>
    </w:pPr>
  </w:style>
  <w:style w:type="paragraph" w:styleId="ListNumber2">
    <w:name w:val="List Number 2"/>
    <w:basedOn w:val="Normal"/>
    <w:rsid w:val="00ED3A33"/>
    <w:pPr>
      <w:numPr>
        <w:numId w:val="7"/>
      </w:numPr>
    </w:pPr>
  </w:style>
  <w:style w:type="paragraph" w:styleId="ListNumber3">
    <w:name w:val="List Number 3"/>
    <w:basedOn w:val="Normal"/>
    <w:rsid w:val="00ED3A33"/>
    <w:pPr>
      <w:numPr>
        <w:numId w:val="8"/>
      </w:numPr>
    </w:pPr>
  </w:style>
  <w:style w:type="paragraph" w:styleId="ListNumber4">
    <w:name w:val="List Number 4"/>
    <w:basedOn w:val="Normal"/>
    <w:rsid w:val="00ED3A33"/>
    <w:pPr>
      <w:numPr>
        <w:numId w:val="9"/>
      </w:numPr>
    </w:pPr>
  </w:style>
  <w:style w:type="paragraph" w:styleId="ListNumber5">
    <w:name w:val="List Number 5"/>
    <w:basedOn w:val="Normal"/>
    <w:rsid w:val="00ED3A33"/>
    <w:pPr>
      <w:numPr>
        <w:numId w:val="10"/>
      </w:numPr>
    </w:pPr>
  </w:style>
  <w:style w:type="paragraph" w:styleId="MacroText">
    <w:name w:val="macro"/>
    <w:semiHidden/>
    <w:rsid w:val="00ED3A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ED3A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D3A33"/>
    <w:rPr>
      <w:rFonts w:ascii="Times New Roman" w:hAnsi="Times New Roman"/>
    </w:rPr>
  </w:style>
  <w:style w:type="paragraph" w:styleId="NormalIndent">
    <w:name w:val="Normal Indent"/>
    <w:basedOn w:val="Normal"/>
    <w:rsid w:val="00ED3A33"/>
    <w:pPr>
      <w:ind w:left="720"/>
    </w:pPr>
  </w:style>
  <w:style w:type="paragraph" w:styleId="NoteHeading">
    <w:name w:val="Note Heading"/>
    <w:basedOn w:val="Normal"/>
    <w:next w:val="Normal"/>
    <w:rsid w:val="00ED3A33"/>
  </w:style>
  <w:style w:type="paragraph" w:styleId="PlainText">
    <w:name w:val="Plain Text"/>
    <w:basedOn w:val="Normal"/>
    <w:rsid w:val="00ED3A3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D3A33"/>
  </w:style>
  <w:style w:type="paragraph" w:styleId="Signature">
    <w:name w:val="Signature"/>
    <w:basedOn w:val="Normal"/>
    <w:rsid w:val="00ED3A33"/>
    <w:pPr>
      <w:ind w:left="4252"/>
    </w:pPr>
  </w:style>
  <w:style w:type="paragraph" w:styleId="Subtitle">
    <w:name w:val="Subtitle"/>
    <w:basedOn w:val="Normal"/>
    <w:qFormat/>
    <w:rsid w:val="00ED3A3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D3A33"/>
    <w:pPr>
      <w:ind w:left="260" w:hanging="260"/>
    </w:pPr>
  </w:style>
  <w:style w:type="paragraph" w:styleId="TableofFigures">
    <w:name w:val="table of figures"/>
    <w:basedOn w:val="Normal"/>
    <w:next w:val="Normal"/>
    <w:semiHidden/>
    <w:rsid w:val="00ED3A33"/>
  </w:style>
  <w:style w:type="paragraph" w:styleId="TOAHeading">
    <w:name w:val="toa heading"/>
    <w:basedOn w:val="Normal"/>
    <w:next w:val="Normal"/>
    <w:semiHidden/>
    <w:rsid w:val="00ED3A3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D3A33"/>
  </w:style>
  <w:style w:type="paragraph" w:styleId="TOC2">
    <w:name w:val="toc 2"/>
    <w:basedOn w:val="Normal"/>
    <w:next w:val="Normal"/>
    <w:autoRedefine/>
    <w:semiHidden/>
    <w:rsid w:val="00ED3A33"/>
    <w:pPr>
      <w:ind w:left="260"/>
    </w:pPr>
  </w:style>
  <w:style w:type="paragraph" w:styleId="TOC3">
    <w:name w:val="toc 3"/>
    <w:basedOn w:val="Normal"/>
    <w:next w:val="Normal"/>
    <w:autoRedefine/>
    <w:semiHidden/>
    <w:rsid w:val="00ED3A33"/>
    <w:pPr>
      <w:ind w:left="520"/>
    </w:pPr>
  </w:style>
  <w:style w:type="paragraph" w:styleId="TOC4">
    <w:name w:val="toc 4"/>
    <w:basedOn w:val="Normal"/>
    <w:next w:val="Normal"/>
    <w:autoRedefine/>
    <w:semiHidden/>
    <w:rsid w:val="00ED3A33"/>
    <w:pPr>
      <w:ind w:left="780"/>
    </w:pPr>
  </w:style>
  <w:style w:type="paragraph" w:styleId="TOC5">
    <w:name w:val="toc 5"/>
    <w:basedOn w:val="Normal"/>
    <w:next w:val="Normal"/>
    <w:autoRedefine/>
    <w:semiHidden/>
    <w:rsid w:val="00ED3A33"/>
    <w:pPr>
      <w:ind w:left="1040"/>
    </w:pPr>
  </w:style>
  <w:style w:type="paragraph" w:styleId="TOC6">
    <w:name w:val="toc 6"/>
    <w:basedOn w:val="Normal"/>
    <w:next w:val="Normal"/>
    <w:autoRedefine/>
    <w:semiHidden/>
    <w:rsid w:val="00ED3A33"/>
    <w:pPr>
      <w:ind w:left="1300"/>
    </w:pPr>
  </w:style>
  <w:style w:type="paragraph" w:styleId="TOC7">
    <w:name w:val="toc 7"/>
    <w:basedOn w:val="Normal"/>
    <w:next w:val="Normal"/>
    <w:autoRedefine/>
    <w:semiHidden/>
    <w:rsid w:val="00ED3A33"/>
    <w:pPr>
      <w:ind w:left="1560"/>
    </w:pPr>
  </w:style>
  <w:style w:type="paragraph" w:styleId="TOC8">
    <w:name w:val="toc 8"/>
    <w:basedOn w:val="Normal"/>
    <w:next w:val="Normal"/>
    <w:autoRedefine/>
    <w:semiHidden/>
    <w:rsid w:val="00ED3A33"/>
    <w:pPr>
      <w:ind w:left="1820"/>
    </w:pPr>
  </w:style>
  <w:style w:type="paragraph" w:styleId="TOC9">
    <w:name w:val="toc 9"/>
    <w:basedOn w:val="Normal"/>
    <w:next w:val="Normal"/>
    <w:autoRedefine/>
    <w:semiHidden/>
    <w:rsid w:val="00ED3A33"/>
    <w:pPr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ED3A33"/>
  </w:style>
  <w:style w:type="paragraph" w:customStyle="1" w:styleId="LDdefinition">
    <w:name w:val="LDdefinition"/>
    <w:basedOn w:val="LDClause"/>
    <w:rsid w:val="00ED3A3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ED3A33"/>
    <w:rPr>
      <w:b w:val="0"/>
    </w:rPr>
  </w:style>
  <w:style w:type="paragraph" w:customStyle="1" w:styleId="LDSchedSubclHead">
    <w:name w:val="LDSchedSubclHead"/>
    <w:basedOn w:val="LDScheduleClauseHead"/>
    <w:rsid w:val="00ED3A3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AmendInstruction">
    <w:name w:val="AmendInstruction"/>
    <w:basedOn w:val="LDBodytext"/>
    <w:pPr>
      <w:ind w:left="567"/>
    </w:pPr>
    <w:rPr>
      <w:i/>
    </w:rPr>
  </w:style>
  <w:style w:type="paragraph" w:customStyle="1" w:styleId="LDAmendText">
    <w:name w:val="LDAmendText"/>
    <w:basedOn w:val="LDBodytext"/>
    <w:next w:val="LDAmendInstruction"/>
    <w:rsid w:val="00ED3A33"/>
    <w:pPr>
      <w:spacing w:before="60" w:after="60"/>
      <w:ind w:left="964"/>
    </w:pPr>
  </w:style>
  <w:style w:type="paragraph" w:customStyle="1" w:styleId="LDAmendInstruction">
    <w:name w:val="LDAmendInstruction"/>
    <w:basedOn w:val="LDScheduleClause"/>
    <w:next w:val="LDAmendText"/>
    <w:rsid w:val="00ED3A33"/>
    <w:pPr>
      <w:keepNext/>
      <w:spacing w:before="120"/>
      <w:ind w:left="737" w:firstLine="0"/>
    </w:pPr>
    <w:rPr>
      <w:i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aliases w:val="(a)"/>
    <w:basedOn w:val="Default"/>
    <w:next w:val="Default"/>
    <w:pPr>
      <w:spacing w:before="40"/>
    </w:pPr>
    <w:rPr>
      <w:color w:val="auto"/>
    </w:rPr>
  </w:style>
  <w:style w:type="paragraph" w:customStyle="1" w:styleId="genbuck">
    <w:name w:val="genbuck"/>
    <w:basedOn w:val="Normal"/>
    <w:rsid w:val="004E7B20"/>
    <w:pPr>
      <w:jc w:val="both"/>
    </w:pPr>
    <w:rPr>
      <w:rFonts w:ascii="Times New Roman" w:hAnsi="Times New Roman"/>
      <w:lang w:val="en-GB"/>
    </w:rPr>
  </w:style>
  <w:style w:type="paragraph" w:customStyle="1" w:styleId="capindent">
    <w:name w:val="capindent"/>
    <w:basedOn w:val="Normal"/>
    <w:pPr>
      <w:tabs>
        <w:tab w:val="right" w:pos="2552"/>
        <w:tab w:val="left" w:pos="2693"/>
      </w:tabs>
      <w:overflowPunct w:val="0"/>
      <w:autoSpaceDE w:val="0"/>
      <w:autoSpaceDN w:val="0"/>
      <w:adjustRightInd w:val="0"/>
      <w:spacing w:before="40" w:after="20" w:line="280" w:lineRule="atLeast"/>
      <w:textAlignment w:val="baseline"/>
    </w:pPr>
    <w:rPr>
      <w:szCs w:val="20"/>
      <w:lang w:val="en-US"/>
    </w:rPr>
  </w:style>
  <w:style w:type="paragraph" w:customStyle="1" w:styleId="LDP2i0">
    <w:name w:val="LDP2 (i)"/>
    <w:basedOn w:val="LDP1a"/>
    <w:rsid w:val="00ED3A3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AmendHeading">
    <w:name w:val="LDAmendHeading"/>
    <w:basedOn w:val="LDTitle"/>
    <w:next w:val="LDAmendInstruction"/>
    <w:rsid w:val="00ED3A33"/>
    <w:pPr>
      <w:keepNext/>
      <w:spacing w:before="180" w:after="60"/>
      <w:ind w:left="720" w:hanging="720"/>
    </w:pPr>
    <w:rPr>
      <w:b/>
    </w:rPr>
  </w:style>
  <w:style w:type="paragraph" w:customStyle="1" w:styleId="LDNote">
    <w:name w:val="LDNote"/>
    <w:basedOn w:val="LDClause"/>
    <w:rsid w:val="00ED3A33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ED3A33"/>
    <w:rPr>
      <w:szCs w:val="20"/>
    </w:rPr>
  </w:style>
  <w:style w:type="paragraph" w:customStyle="1" w:styleId="LDNotePara">
    <w:name w:val="LDNotePara"/>
    <w:basedOn w:val="LDNote"/>
    <w:rsid w:val="00ED3A33"/>
    <w:pPr>
      <w:tabs>
        <w:tab w:val="clear" w:pos="454"/>
      </w:tabs>
      <w:ind w:left="1701" w:hanging="454"/>
    </w:pPr>
  </w:style>
  <w:style w:type="character" w:styleId="CommentReference">
    <w:name w:val="annotation reference"/>
    <w:semiHidden/>
    <w:rsid w:val="00321A6E"/>
    <w:rPr>
      <w:sz w:val="16"/>
      <w:szCs w:val="16"/>
    </w:rPr>
  </w:style>
  <w:style w:type="paragraph" w:customStyle="1" w:styleId="Paraa">
    <w:name w:val="Para (a)"/>
    <w:basedOn w:val="Normal"/>
    <w:rsid w:val="0022000C"/>
    <w:pPr>
      <w:tabs>
        <w:tab w:val="right" w:pos="1134"/>
        <w:tab w:val="left" w:pos="1276"/>
      </w:tabs>
      <w:ind w:left="1276" w:hanging="1276"/>
    </w:pPr>
  </w:style>
  <w:style w:type="character" w:customStyle="1" w:styleId="LDBodytextChar">
    <w:name w:val="LDBody text Char"/>
    <w:link w:val="LDBodytext"/>
    <w:rsid w:val="00087027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087027"/>
    <w:rPr>
      <w:sz w:val="24"/>
      <w:szCs w:val="24"/>
      <w:lang w:val="en-AU" w:eastAsia="en-US" w:bidi="ar-SA"/>
    </w:rPr>
  </w:style>
  <w:style w:type="character" w:customStyle="1" w:styleId="LDP1aChar">
    <w:name w:val="LDP1(a) Char"/>
    <w:basedOn w:val="LDClauseChar"/>
    <w:link w:val="LDP1a"/>
    <w:rsid w:val="00087027"/>
    <w:rPr>
      <w:sz w:val="24"/>
      <w:szCs w:val="24"/>
      <w:lang w:val="en-AU" w:eastAsia="en-US" w:bidi="ar-SA"/>
    </w:rPr>
  </w:style>
  <w:style w:type="paragraph" w:customStyle="1" w:styleId="LDTablespace">
    <w:name w:val="LDTablespace"/>
    <w:basedOn w:val="LDBodytext"/>
    <w:rsid w:val="00ED3A33"/>
    <w:pPr>
      <w:spacing w:before="120"/>
    </w:pPr>
  </w:style>
  <w:style w:type="table" w:styleId="TableGrid">
    <w:name w:val="Table Grid"/>
    <w:basedOn w:val="TableNormal"/>
    <w:rsid w:val="009C318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DScheduleheadingChar">
    <w:name w:val="LDSchedule heading Char"/>
    <w:link w:val="LDScheduleheading"/>
    <w:rsid w:val="0015258E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LDClauseHeadingChar">
    <w:name w:val="LDClauseHeading Char"/>
    <w:link w:val="LDClauseHeading"/>
    <w:rsid w:val="00CB2955"/>
    <w:rPr>
      <w:rFonts w:ascii="Arial" w:hAnsi="Arial"/>
      <w:b/>
      <w:sz w:val="24"/>
      <w:szCs w:val="24"/>
      <w:lang w:val="en-AU" w:eastAsia="en-US" w:bidi="ar-SA"/>
    </w:rPr>
  </w:style>
  <w:style w:type="character" w:customStyle="1" w:styleId="BodyTextChar">
    <w:name w:val="Body Text Char"/>
    <w:link w:val="BodyText"/>
    <w:rsid w:val="004A1731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F08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3746</Characters>
  <Application>Microsoft Office Word</Application>
  <DocSecurity>0</DocSecurity>
  <Lines>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EX37/14</vt:lpstr>
    </vt:vector>
  </TitlesOfParts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EX37/14</dc:title>
  <dc:subject>Exemption — initial NVG pilot flight training prerequisites</dc:subject>
  <dc:creator/>
  <cp:lastModifiedBy/>
  <cp:revision>1</cp:revision>
  <cp:lastPrinted>2011-08-11T07:36:00Z</cp:lastPrinted>
  <dcterms:created xsi:type="dcterms:W3CDTF">2014-05-13T05:29:00Z</dcterms:created>
  <dcterms:modified xsi:type="dcterms:W3CDTF">2014-06-13T03:32:00Z</dcterms:modified>
  <cp:category>Exemptions</cp:category>
</cp:coreProperties>
</file>