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CE158E" w:rsidRDefault="00193461" w:rsidP="0048364F">
      <w:pPr>
        <w:rPr>
          <w:sz w:val="28"/>
        </w:rPr>
      </w:pPr>
      <w:r w:rsidRPr="00CE158E">
        <w:rPr>
          <w:noProof/>
          <w:lang w:eastAsia="en-AU"/>
        </w:rPr>
        <w:drawing>
          <wp:inline distT="0" distB="0" distL="0" distR="0" wp14:anchorId="485A4C9B" wp14:editId="4B39AD73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CE158E" w:rsidRDefault="0048364F" w:rsidP="0048364F">
      <w:pPr>
        <w:rPr>
          <w:sz w:val="19"/>
        </w:rPr>
      </w:pPr>
    </w:p>
    <w:p w:rsidR="0048364F" w:rsidRPr="00CE158E" w:rsidRDefault="00C9212B" w:rsidP="0048364F">
      <w:pPr>
        <w:pStyle w:val="ShortT"/>
      </w:pPr>
      <w:r w:rsidRPr="00CE158E">
        <w:t>Criminal Code Amendment (Border Controlled Drugs) Regulation</w:t>
      </w:r>
      <w:r w:rsidR="00CE158E" w:rsidRPr="00CE158E">
        <w:t> </w:t>
      </w:r>
      <w:r w:rsidRPr="00CE158E">
        <w:t>2014</w:t>
      </w:r>
    </w:p>
    <w:p w:rsidR="0048364F" w:rsidRPr="00CE158E" w:rsidRDefault="0048364F" w:rsidP="0048364F"/>
    <w:p w:rsidR="0048364F" w:rsidRPr="00CE158E" w:rsidRDefault="00A4361F" w:rsidP="00680F17">
      <w:pPr>
        <w:pStyle w:val="InstNo"/>
      </w:pPr>
      <w:r w:rsidRPr="00CE158E">
        <w:t>Select Legislative Instrument</w:t>
      </w:r>
      <w:r w:rsidR="00154EAC" w:rsidRPr="00CE158E">
        <w:t xml:space="preserve"> </w:t>
      </w:r>
      <w:bookmarkStart w:id="0" w:name="BKCheck15B_1"/>
      <w:bookmarkEnd w:id="0"/>
      <w:r w:rsidR="00D0104A" w:rsidRPr="00CE158E">
        <w:fldChar w:fldCharType="begin"/>
      </w:r>
      <w:r w:rsidR="00D0104A" w:rsidRPr="00CE158E">
        <w:instrText xml:space="preserve"> DOCPROPERTY  ActNo </w:instrText>
      </w:r>
      <w:r w:rsidR="00D0104A" w:rsidRPr="00CE158E">
        <w:fldChar w:fldCharType="separate"/>
      </w:r>
      <w:r w:rsidR="00E14056">
        <w:t>No. 47, 2014</w:t>
      </w:r>
      <w:r w:rsidR="00D0104A" w:rsidRPr="00CE158E">
        <w:fldChar w:fldCharType="end"/>
      </w:r>
    </w:p>
    <w:p w:rsidR="00BD3EA3" w:rsidRPr="00CE158E" w:rsidRDefault="00BD3EA3" w:rsidP="00B74DA1">
      <w:pPr>
        <w:pStyle w:val="SignCoverPageStart"/>
        <w:spacing w:before="240"/>
        <w:rPr>
          <w:szCs w:val="22"/>
        </w:rPr>
      </w:pPr>
      <w:r w:rsidRPr="00CE158E">
        <w:rPr>
          <w:szCs w:val="22"/>
        </w:rPr>
        <w:t xml:space="preserve">I, General the Honourable Sir Peter Cosgrove AK MC (Ret’d), </w:t>
      </w:r>
      <w:r w:rsidR="00CE158E" w:rsidRPr="00CE158E">
        <w:rPr>
          <w:szCs w:val="22"/>
        </w:rPr>
        <w:t>Governor</w:t>
      </w:r>
      <w:r w:rsidR="00CE158E">
        <w:rPr>
          <w:szCs w:val="22"/>
        </w:rPr>
        <w:noBreakHyphen/>
      </w:r>
      <w:r w:rsidR="00CE158E" w:rsidRPr="00CE158E">
        <w:rPr>
          <w:szCs w:val="22"/>
        </w:rPr>
        <w:t>General</w:t>
      </w:r>
      <w:r w:rsidRPr="00CE158E">
        <w:rPr>
          <w:szCs w:val="22"/>
        </w:rPr>
        <w:t xml:space="preserve"> of the Commonwealth of Australia, acting with the advice of the Federal Executive Council, make the following regulation.</w:t>
      </w:r>
    </w:p>
    <w:p w:rsidR="00BD3EA3" w:rsidRPr="00CE158E" w:rsidRDefault="00BD3EA3" w:rsidP="000B0F79">
      <w:pPr>
        <w:keepNext/>
        <w:spacing w:before="720" w:line="240" w:lineRule="atLeast"/>
        <w:ind w:right="397"/>
        <w:jc w:val="both"/>
        <w:rPr>
          <w:szCs w:val="22"/>
        </w:rPr>
      </w:pPr>
      <w:r w:rsidRPr="00CE158E">
        <w:rPr>
          <w:szCs w:val="22"/>
        </w:rPr>
        <w:t xml:space="preserve">Dated </w:t>
      </w:r>
      <w:bookmarkStart w:id="1" w:name="BKCheck15B_2"/>
      <w:bookmarkEnd w:id="1"/>
      <w:r w:rsidRPr="00CE158E">
        <w:rPr>
          <w:szCs w:val="22"/>
        </w:rPr>
        <w:fldChar w:fldCharType="begin"/>
      </w:r>
      <w:r w:rsidRPr="00CE158E">
        <w:rPr>
          <w:szCs w:val="22"/>
        </w:rPr>
        <w:instrText xml:space="preserve"> DOCPROPERTY  DateMade </w:instrText>
      </w:r>
      <w:r w:rsidRPr="00CE158E">
        <w:rPr>
          <w:szCs w:val="22"/>
        </w:rPr>
        <w:fldChar w:fldCharType="separate"/>
      </w:r>
      <w:r w:rsidR="00E14056">
        <w:rPr>
          <w:szCs w:val="22"/>
        </w:rPr>
        <w:t>15 May 2014</w:t>
      </w:r>
      <w:r w:rsidRPr="00CE158E">
        <w:rPr>
          <w:szCs w:val="22"/>
        </w:rPr>
        <w:fldChar w:fldCharType="end"/>
      </w:r>
    </w:p>
    <w:p w:rsidR="00BD3EA3" w:rsidRPr="00CE158E" w:rsidRDefault="00BD3EA3" w:rsidP="00BC0376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CE158E">
        <w:rPr>
          <w:szCs w:val="22"/>
        </w:rPr>
        <w:t>Peter Cosgrove</w:t>
      </w:r>
    </w:p>
    <w:p w:rsidR="00BD3EA3" w:rsidRPr="00CE158E" w:rsidRDefault="00CE158E" w:rsidP="00787B23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CE158E">
        <w:rPr>
          <w:szCs w:val="22"/>
        </w:rPr>
        <w:t>Governor</w:t>
      </w:r>
      <w:r>
        <w:rPr>
          <w:szCs w:val="22"/>
        </w:rPr>
        <w:noBreakHyphen/>
      </w:r>
      <w:r w:rsidRPr="00CE158E">
        <w:rPr>
          <w:szCs w:val="22"/>
        </w:rPr>
        <w:t>General</w:t>
      </w:r>
    </w:p>
    <w:p w:rsidR="00BD3EA3" w:rsidRPr="00CE158E" w:rsidRDefault="00BD3EA3" w:rsidP="00B74DA1">
      <w:pPr>
        <w:keepNext/>
        <w:tabs>
          <w:tab w:val="left" w:pos="3402"/>
        </w:tabs>
        <w:spacing w:after="800" w:line="300" w:lineRule="atLeast"/>
        <w:ind w:right="397"/>
        <w:rPr>
          <w:szCs w:val="22"/>
        </w:rPr>
      </w:pPr>
      <w:r w:rsidRPr="00CE158E">
        <w:rPr>
          <w:szCs w:val="22"/>
        </w:rPr>
        <w:t>By His Excellency’s Command</w:t>
      </w:r>
    </w:p>
    <w:p w:rsidR="00BD3EA3" w:rsidRPr="00CE158E" w:rsidRDefault="00BD3EA3" w:rsidP="00BC0376">
      <w:pPr>
        <w:keepNext/>
        <w:tabs>
          <w:tab w:val="left" w:pos="3402"/>
        </w:tabs>
        <w:spacing w:before="1080" w:line="300" w:lineRule="atLeast"/>
        <w:ind w:right="397"/>
        <w:rPr>
          <w:szCs w:val="22"/>
        </w:rPr>
      </w:pPr>
      <w:r w:rsidRPr="00CE158E">
        <w:rPr>
          <w:szCs w:val="22"/>
        </w:rPr>
        <w:t>Michael Keenan</w:t>
      </w:r>
    </w:p>
    <w:p w:rsidR="00BD3EA3" w:rsidRPr="00CE158E" w:rsidRDefault="00BD3EA3" w:rsidP="00B74DA1">
      <w:pPr>
        <w:pStyle w:val="SignCoverPageEnd"/>
        <w:rPr>
          <w:sz w:val="22"/>
          <w:szCs w:val="22"/>
        </w:rPr>
      </w:pPr>
      <w:r w:rsidRPr="00CE158E">
        <w:rPr>
          <w:sz w:val="22"/>
          <w:szCs w:val="22"/>
        </w:rPr>
        <w:t>Minister for Justice</w:t>
      </w:r>
    </w:p>
    <w:p w:rsidR="00BD3EA3" w:rsidRPr="00CE158E" w:rsidRDefault="00BD3EA3">
      <w:pPr>
        <w:pStyle w:val="Tabletext"/>
        <w:rPr>
          <w:sz w:val="22"/>
          <w:szCs w:val="22"/>
        </w:rPr>
      </w:pPr>
    </w:p>
    <w:p w:rsidR="00BD3EA3" w:rsidRPr="00CE158E" w:rsidRDefault="00BD3EA3">
      <w:pPr>
        <w:pStyle w:val="Tabletext"/>
        <w:rPr>
          <w:sz w:val="22"/>
          <w:szCs w:val="22"/>
        </w:rPr>
      </w:pPr>
    </w:p>
    <w:p w:rsidR="00BD3EA3" w:rsidRPr="00CE158E" w:rsidRDefault="00BD3EA3" w:rsidP="00BD3EA3"/>
    <w:p w:rsidR="0048364F" w:rsidRPr="00CE158E" w:rsidRDefault="0048364F" w:rsidP="0048364F">
      <w:pPr>
        <w:pStyle w:val="Header"/>
        <w:tabs>
          <w:tab w:val="clear" w:pos="4150"/>
          <w:tab w:val="clear" w:pos="8307"/>
        </w:tabs>
      </w:pPr>
      <w:r w:rsidRPr="00CE158E">
        <w:rPr>
          <w:rStyle w:val="CharAmSchNo"/>
        </w:rPr>
        <w:t xml:space="preserve"> </w:t>
      </w:r>
      <w:r w:rsidRPr="00CE158E">
        <w:rPr>
          <w:rStyle w:val="CharAmSchText"/>
        </w:rPr>
        <w:t xml:space="preserve"> </w:t>
      </w:r>
    </w:p>
    <w:p w:rsidR="0048364F" w:rsidRPr="00CE158E" w:rsidRDefault="0048364F" w:rsidP="0048364F">
      <w:pPr>
        <w:pStyle w:val="Header"/>
        <w:tabs>
          <w:tab w:val="clear" w:pos="4150"/>
          <w:tab w:val="clear" w:pos="8307"/>
        </w:tabs>
      </w:pPr>
      <w:r w:rsidRPr="00CE158E">
        <w:rPr>
          <w:rStyle w:val="CharAmPartNo"/>
        </w:rPr>
        <w:t xml:space="preserve"> </w:t>
      </w:r>
      <w:r w:rsidRPr="00CE158E">
        <w:rPr>
          <w:rStyle w:val="CharAmPartText"/>
        </w:rPr>
        <w:t xml:space="preserve"> </w:t>
      </w:r>
    </w:p>
    <w:p w:rsidR="0048364F" w:rsidRPr="00CE158E" w:rsidRDefault="0048364F" w:rsidP="0048364F">
      <w:pPr>
        <w:sectPr w:rsidR="0048364F" w:rsidRPr="00CE158E" w:rsidSect="00C53D0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10" w:bottom="4253" w:left="2410" w:header="720" w:footer="3546" w:gutter="0"/>
          <w:cols w:space="708"/>
          <w:titlePg/>
          <w:docGrid w:linePitch="360"/>
        </w:sectPr>
      </w:pPr>
    </w:p>
    <w:p w:rsidR="0048364F" w:rsidRPr="00CE158E" w:rsidRDefault="0048364F" w:rsidP="00521D5D">
      <w:pPr>
        <w:rPr>
          <w:sz w:val="36"/>
        </w:rPr>
      </w:pPr>
      <w:r w:rsidRPr="00CE158E">
        <w:rPr>
          <w:sz w:val="36"/>
        </w:rPr>
        <w:lastRenderedPageBreak/>
        <w:t>Contents</w:t>
      </w:r>
    </w:p>
    <w:bookmarkStart w:id="2" w:name="BKCheck15B_3"/>
    <w:bookmarkEnd w:id="2"/>
    <w:p w:rsidR="0084779A" w:rsidRPr="00CE158E" w:rsidRDefault="0084779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E158E">
        <w:fldChar w:fldCharType="begin"/>
      </w:r>
      <w:r w:rsidRPr="00CE158E">
        <w:instrText xml:space="preserve"> TOC \o "1-9" </w:instrText>
      </w:r>
      <w:r w:rsidRPr="00CE158E">
        <w:fldChar w:fldCharType="separate"/>
      </w:r>
      <w:r w:rsidRPr="00CE158E">
        <w:rPr>
          <w:noProof/>
        </w:rPr>
        <w:t>1</w:t>
      </w:r>
      <w:r w:rsidRPr="00CE158E">
        <w:rPr>
          <w:noProof/>
        </w:rPr>
        <w:tab/>
        <w:t>Name of regulation</w:t>
      </w:r>
      <w:r w:rsidRPr="00CE158E">
        <w:rPr>
          <w:noProof/>
        </w:rPr>
        <w:tab/>
      </w:r>
      <w:r w:rsidRPr="00CE158E">
        <w:rPr>
          <w:noProof/>
        </w:rPr>
        <w:fldChar w:fldCharType="begin"/>
      </w:r>
      <w:r w:rsidRPr="00CE158E">
        <w:rPr>
          <w:noProof/>
        </w:rPr>
        <w:instrText xml:space="preserve"> PAGEREF _Toc386555616 \h </w:instrText>
      </w:r>
      <w:r w:rsidRPr="00CE158E">
        <w:rPr>
          <w:noProof/>
        </w:rPr>
      </w:r>
      <w:r w:rsidRPr="00CE158E">
        <w:rPr>
          <w:noProof/>
        </w:rPr>
        <w:fldChar w:fldCharType="separate"/>
      </w:r>
      <w:r w:rsidR="00E14056">
        <w:rPr>
          <w:noProof/>
        </w:rPr>
        <w:t>1</w:t>
      </w:r>
      <w:r w:rsidRPr="00CE158E">
        <w:rPr>
          <w:noProof/>
        </w:rPr>
        <w:fldChar w:fldCharType="end"/>
      </w:r>
    </w:p>
    <w:p w:rsidR="0084779A" w:rsidRPr="00CE158E" w:rsidRDefault="0084779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E158E">
        <w:rPr>
          <w:noProof/>
        </w:rPr>
        <w:t>2</w:t>
      </w:r>
      <w:r w:rsidRPr="00CE158E">
        <w:rPr>
          <w:noProof/>
        </w:rPr>
        <w:tab/>
        <w:t>Commencement</w:t>
      </w:r>
      <w:r w:rsidRPr="00CE158E">
        <w:rPr>
          <w:noProof/>
        </w:rPr>
        <w:tab/>
      </w:r>
      <w:r w:rsidRPr="00CE158E">
        <w:rPr>
          <w:noProof/>
        </w:rPr>
        <w:fldChar w:fldCharType="begin"/>
      </w:r>
      <w:r w:rsidRPr="00CE158E">
        <w:rPr>
          <w:noProof/>
        </w:rPr>
        <w:instrText xml:space="preserve"> PAGEREF _Toc386555617 \h </w:instrText>
      </w:r>
      <w:r w:rsidRPr="00CE158E">
        <w:rPr>
          <w:noProof/>
        </w:rPr>
      </w:r>
      <w:r w:rsidRPr="00CE158E">
        <w:rPr>
          <w:noProof/>
        </w:rPr>
        <w:fldChar w:fldCharType="separate"/>
      </w:r>
      <w:r w:rsidR="00E14056">
        <w:rPr>
          <w:noProof/>
        </w:rPr>
        <w:t>1</w:t>
      </w:r>
      <w:r w:rsidRPr="00CE158E">
        <w:rPr>
          <w:noProof/>
        </w:rPr>
        <w:fldChar w:fldCharType="end"/>
      </w:r>
    </w:p>
    <w:p w:rsidR="0084779A" w:rsidRPr="00CE158E" w:rsidRDefault="0084779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E158E">
        <w:rPr>
          <w:noProof/>
        </w:rPr>
        <w:t>3</w:t>
      </w:r>
      <w:r w:rsidRPr="00CE158E">
        <w:rPr>
          <w:noProof/>
        </w:rPr>
        <w:tab/>
        <w:t>Authority</w:t>
      </w:r>
      <w:r w:rsidRPr="00CE158E">
        <w:rPr>
          <w:noProof/>
        </w:rPr>
        <w:tab/>
      </w:r>
      <w:r w:rsidRPr="00CE158E">
        <w:rPr>
          <w:noProof/>
        </w:rPr>
        <w:fldChar w:fldCharType="begin"/>
      </w:r>
      <w:r w:rsidRPr="00CE158E">
        <w:rPr>
          <w:noProof/>
        </w:rPr>
        <w:instrText xml:space="preserve"> PAGEREF _Toc386555618 \h </w:instrText>
      </w:r>
      <w:r w:rsidRPr="00CE158E">
        <w:rPr>
          <w:noProof/>
        </w:rPr>
      </w:r>
      <w:r w:rsidRPr="00CE158E">
        <w:rPr>
          <w:noProof/>
        </w:rPr>
        <w:fldChar w:fldCharType="separate"/>
      </w:r>
      <w:r w:rsidR="00E14056">
        <w:rPr>
          <w:noProof/>
        </w:rPr>
        <w:t>1</w:t>
      </w:r>
      <w:r w:rsidRPr="00CE158E">
        <w:rPr>
          <w:noProof/>
        </w:rPr>
        <w:fldChar w:fldCharType="end"/>
      </w:r>
    </w:p>
    <w:p w:rsidR="0084779A" w:rsidRPr="00CE158E" w:rsidRDefault="0084779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E158E">
        <w:rPr>
          <w:noProof/>
        </w:rPr>
        <w:t>4</w:t>
      </w:r>
      <w:r w:rsidRPr="00CE158E">
        <w:rPr>
          <w:noProof/>
        </w:rPr>
        <w:tab/>
        <w:t>Schedule(s)</w:t>
      </w:r>
      <w:r w:rsidRPr="00CE158E">
        <w:rPr>
          <w:noProof/>
        </w:rPr>
        <w:tab/>
      </w:r>
      <w:r w:rsidRPr="00CE158E">
        <w:rPr>
          <w:noProof/>
        </w:rPr>
        <w:fldChar w:fldCharType="begin"/>
      </w:r>
      <w:r w:rsidRPr="00CE158E">
        <w:rPr>
          <w:noProof/>
        </w:rPr>
        <w:instrText xml:space="preserve"> PAGEREF _Toc386555619 \h </w:instrText>
      </w:r>
      <w:r w:rsidRPr="00CE158E">
        <w:rPr>
          <w:noProof/>
        </w:rPr>
      </w:r>
      <w:r w:rsidRPr="00CE158E">
        <w:rPr>
          <w:noProof/>
        </w:rPr>
        <w:fldChar w:fldCharType="separate"/>
      </w:r>
      <w:r w:rsidR="00E14056">
        <w:rPr>
          <w:noProof/>
        </w:rPr>
        <w:t>1</w:t>
      </w:r>
      <w:r w:rsidRPr="00CE158E">
        <w:rPr>
          <w:noProof/>
        </w:rPr>
        <w:fldChar w:fldCharType="end"/>
      </w:r>
    </w:p>
    <w:p w:rsidR="0084779A" w:rsidRPr="00CE158E" w:rsidRDefault="0084779A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CE158E">
        <w:rPr>
          <w:noProof/>
        </w:rPr>
        <w:t>Schedule</w:t>
      </w:r>
      <w:r w:rsidR="00CE158E" w:rsidRPr="00CE158E">
        <w:rPr>
          <w:noProof/>
        </w:rPr>
        <w:t> </w:t>
      </w:r>
      <w:r w:rsidRPr="00CE158E">
        <w:rPr>
          <w:noProof/>
        </w:rPr>
        <w:t>1—Amendments</w:t>
      </w:r>
      <w:r w:rsidRPr="00CE158E">
        <w:rPr>
          <w:b w:val="0"/>
          <w:noProof/>
          <w:sz w:val="18"/>
        </w:rPr>
        <w:tab/>
      </w:r>
      <w:r w:rsidRPr="00CE158E">
        <w:rPr>
          <w:b w:val="0"/>
          <w:noProof/>
          <w:sz w:val="18"/>
        </w:rPr>
        <w:fldChar w:fldCharType="begin"/>
      </w:r>
      <w:r w:rsidRPr="00CE158E">
        <w:rPr>
          <w:b w:val="0"/>
          <w:noProof/>
          <w:sz w:val="18"/>
        </w:rPr>
        <w:instrText xml:space="preserve"> PAGEREF _Toc386555620 \h </w:instrText>
      </w:r>
      <w:r w:rsidRPr="00CE158E">
        <w:rPr>
          <w:b w:val="0"/>
          <w:noProof/>
          <w:sz w:val="18"/>
        </w:rPr>
      </w:r>
      <w:r w:rsidRPr="00CE158E">
        <w:rPr>
          <w:b w:val="0"/>
          <w:noProof/>
          <w:sz w:val="18"/>
        </w:rPr>
        <w:fldChar w:fldCharType="separate"/>
      </w:r>
      <w:r w:rsidR="00E14056">
        <w:rPr>
          <w:b w:val="0"/>
          <w:noProof/>
          <w:sz w:val="18"/>
        </w:rPr>
        <w:t>2</w:t>
      </w:r>
      <w:r w:rsidRPr="00CE158E">
        <w:rPr>
          <w:b w:val="0"/>
          <w:noProof/>
          <w:sz w:val="18"/>
        </w:rPr>
        <w:fldChar w:fldCharType="end"/>
      </w:r>
    </w:p>
    <w:p w:rsidR="0084779A" w:rsidRPr="00CE158E" w:rsidRDefault="0084779A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CE158E">
        <w:rPr>
          <w:noProof/>
        </w:rPr>
        <w:t>Criminal Code Regulations</w:t>
      </w:r>
      <w:r w:rsidR="00CE158E" w:rsidRPr="00CE158E">
        <w:rPr>
          <w:noProof/>
        </w:rPr>
        <w:t> </w:t>
      </w:r>
      <w:r w:rsidRPr="00CE158E">
        <w:rPr>
          <w:noProof/>
        </w:rPr>
        <w:t>2002</w:t>
      </w:r>
      <w:r w:rsidRPr="00CE158E">
        <w:rPr>
          <w:i w:val="0"/>
          <w:noProof/>
          <w:sz w:val="18"/>
        </w:rPr>
        <w:tab/>
      </w:r>
      <w:r w:rsidRPr="00CE158E">
        <w:rPr>
          <w:i w:val="0"/>
          <w:noProof/>
          <w:sz w:val="18"/>
        </w:rPr>
        <w:fldChar w:fldCharType="begin"/>
      </w:r>
      <w:r w:rsidRPr="00CE158E">
        <w:rPr>
          <w:i w:val="0"/>
          <w:noProof/>
          <w:sz w:val="18"/>
        </w:rPr>
        <w:instrText xml:space="preserve"> PAGEREF _Toc386555621 \h </w:instrText>
      </w:r>
      <w:r w:rsidRPr="00CE158E">
        <w:rPr>
          <w:i w:val="0"/>
          <w:noProof/>
          <w:sz w:val="18"/>
        </w:rPr>
      </w:r>
      <w:r w:rsidRPr="00CE158E">
        <w:rPr>
          <w:i w:val="0"/>
          <w:noProof/>
          <w:sz w:val="18"/>
        </w:rPr>
        <w:fldChar w:fldCharType="separate"/>
      </w:r>
      <w:r w:rsidR="00E14056">
        <w:rPr>
          <w:i w:val="0"/>
          <w:noProof/>
          <w:sz w:val="18"/>
        </w:rPr>
        <w:t>2</w:t>
      </w:r>
      <w:r w:rsidRPr="00CE158E">
        <w:rPr>
          <w:i w:val="0"/>
          <w:noProof/>
          <w:sz w:val="18"/>
        </w:rPr>
        <w:fldChar w:fldCharType="end"/>
      </w:r>
    </w:p>
    <w:p w:rsidR="00833416" w:rsidRPr="00CE158E" w:rsidRDefault="0084779A" w:rsidP="0048364F">
      <w:r w:rsidRPr="00CE158E">
        <w:fldChar w:fldCharType="end"/>
      </w:r>
    </w:p>
    <w:p w:rsidR="00722023" w:rsidRPr="00CE158E" w:rsidRDefault="00722023" w:rsidP="0048364F">
      <w:pPr>
        <w:sectPr w:rsidR="00722023" w:rsidRPr="00CE158E" w:rsidSect="00C53D00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75" w:right="2410" w:bottom="4253" w:left="2410" w:header="720" w:footer="3402" w:gutter="0"/>
          <w:pgNumType w:fmt="lowerRoman" w:start="1"/>
          <w:cols w:space="708"/>
          <w:docGrid w:linePitch="360"/>
        </w:sectPr>
      </w:pPr>
    </w:p>
    <w:p w:rsidR="0048364F" w:rsidRPr="00CE158E" w:rsidRDefault="0048364F" w:rsidP="0048364F">
      <w:pPr>
        <w:pStyle w:val="ActHead5"/>
      </w:pPr>
      <w:bookmarkStart w:id="3" w:name="_Toc386555616"/>
      <w:r w:rsidRPr="00CE158E">
        <w:rPr>
          <w:rStyle w:val="CharSectno"/>
        </w:rPr>
        <w:lastRenderedPageBreak/>
        <w:t>1</w:t>
      </w:r>
      <w:r w:rsidRPr="00CE158E">
        <w:t xml:space="preserve">  </w:t>
      </w:r>
      <w:r w:rsidR="004F676E" w:rsidRPr="00CE158E">
        <w:t xml:space="preserve">Name of </w:t>
      </w:r>
      <w:r w:rsidR="00C9212B" w:rsidRPr="00CE158E">
        <w:t>regulation</w:t>
      </w:r>
      <w:bookmarkEnd w:id="3"/>
    </w:p>
    <w:p w:rsidR="0048364F" w:rsidRPr="00CE158E" w:rsidRDefault="0048364F" w:rsidP="0048364F">
      <w:pPr>
        <w:pStyle w:val="subsection"/>
      </w:pPr>
      <w:r w:rsidRPr="00CE158E">
        <w:tab/>
      </w:r>
      <w:r w:rsidRPr="00CE158E">
        <w:tab/>
        <w:t>Th</w:t>
      </w:r>
      <w:r w:rsidR="00F24C35" w:rsidRPr="00CE158E">
        <w:t>is</w:t>
      </w:r>
      <w:r w:rsidRPr="00CE158E">
        <w:t xml:space="preserve"> </w:t>
      </w:r>
      <w:r w:rsidR="00C9212B" w:rsidRPr="00CE158E">
        <w:t>regulation</w:t>
      </w:r>
      <w:r w:rsidRPr="00CE158E">
        <w:t xml:space="preserve"> </w:t>
      </w:r>
      <w:r w:rsidR="00F24C35" w:rsidRPr="00CE158E">
        <w:t>is</w:t>
      </w:r>
      <w:r w:rsidR="003801D0" w:rsidRPr="00CE158E">
        <w:t xml:space="preserve"> the</w:t>
      </w:r>
      <w:r w:rsidRPr="00CE158E">
        <w:t xml:space="preserve"> </w:t>
      </w:r>
      <w:bookmarkStart w:id="4" w:name="BKCheck15B_4"/>
      <w:bookmarkEnd w:id="4"/>
      <w:r w:rsidR="00CB0180" w:rsidRPr="00CE158E">
        <w:rPr>
          <w:i/>
        </w:rPr>
        <w:fldChar w:fldCharType="begin"/>
      </w:r>
      <w:r w:rsidR="00CB0180" w:rsidRPr="00CE158E">
        <w:rPr>
          <w:i/>
        </w:rPr>
        <w:instrText xml:space="preserve"> STYLEREF  ShortT </w:instrText>
      </w:r>
      <w:r w:rsidR="00CB0180" w:rsidRPr="00CE158E">
        <w:rPr>
          <w:i/>
        </w:rPr>
        <w:fldChar w:fldCharType="separate"/>
      </w:r>
      <w:r w:rsidR="00E14056">
        <w:rPr>
          <w:i/>
          <w:noProof/>
        </w:rPr>
        <w:t>Criminal Code Amendment (Border Controlled Drugs) Regulation 2014</w:t>
      </w:r>
      <w:r w:rsidR="00CB0180" w:rsidRPr="00CE158E">
        <w:rPr>
          <w:i/>
        </w:rPr>
        <w:fldChar w:fldCharType="end"/>
      </w:r>
      <w:r w:rsidRPr="00CE158E">
        <w:t>.</w:t>
      </w:r>
    </w:p>
    <w:p w:rsidR="0048364F" w:rsidRPr="00CE158E" w:rsidRDefault="0048364F" w:rsidP="0048364F">
      <w:pPr>
        <w:pStyle w:val="ActHead5"/>
      </w:pPr>
      <w:bookmarkStart w:id="5" w:name="_Toc386555617"/>
      <w:r w:rsidRPr="00CE158E">
        <w:rPr>
          <w:rStyle w:val="CharSectno"/>
        </w:rPr>
        <w:t>2</w:t>
      </w:r>
      <w:r w:rsidRPr="00CE158E">
        <w:t xml:space="preserve">  Commencement</w:t>
      </w:r>
      <w:bookmarkEnd w:id="5"/>
    </w:p>
    <w:p w:rsidR="004F676E" w:rsidRPr="00CE158E" w:rsidRDefault="004F676E" w:rsidP="004F676E">
      <w:pPr>
        <w:pStyle w:val="subsection"/>
      </w:pPr>
      <w:bookmarkStart w:id="6" w:name="_GoBack"/>
      <w:r w:rsidRPr="00CE158E">
        <w:tab/>
      </w:r>
      <w:r w:rsidRPr="00CE158E">
        <w:tab/>
        <w:t>Th</w:t>
      </w:r>
      <w:r w:rsidR="00F24C35" w:rsidRPr="00CE158E">
        <w:t>is</w:t>
      </w:r>
      <w:r w:rsidRPr="00CE158E">
        <w:t xml:space="preserve"> </w:t>
      </w:r>
      <w:r w:rsidR="00C9212B" w:rsidRPr="00CE158E">
        <w:t>regulation</w:t>
      </w:r>
      <w:r w:rsidRPr="00CE158E">
        <w:t xml:space="preserve"> commence</w:t>
      </w:r>
      <w:r w:rsidR="00D17B17" w:rsidRPr="00CE158E">
        <w:t>s</w:t>
      </w:r>
      <w:r w:rsidRPr="00CE158E">
        <w:t xml:space="preserve"> on </w:t>
      </w:r>
      <w:r w:rsidR="00A26DBE" w:rsidRPr="00CE158E">
        <w:t xml:space="preserve">the </w:t>
      </w:r>
      <w:r w:rsidR="00C9212B" w:rsidRPr="00CE158E">
        <w:t>day after it is registered</w:t>
      </w:r>
      <w:r w:rsidRPr="00CE158E">
        <w:t>.</w:t>
      </w:r>
      <w:bookmarkEnd w:id="6"/>
    </w:p>
    <w:p w:rsidR="007769D4" w:rsidRPr="00CE158E" w:rsidRDefault="007769D4" w:rsidP="007769D4">
      <w:pPr>
        <w:pStyle w:val="ActHead5"/>
      </w:pPr>
      <w:bookmarkStart w:id="7" w:name="_Toc386555618"/>
      <w:r w:rsidRPr="00CE158E">
        <w:rPr>
          <w:rStyle w:val="CharSectno"/>
        </w:rPr>
        <w:t>3</w:t>
      </w:r>
      <w:r w:rsidRPr="00CE158E">
        <w:t xml:space="preserve">  Authority</w:t>
      </w:r>
      <w:bookmarkEnd w:id="7"/>
    </w:p>
    <w:p w:rsidR="007769D4" w:rsidRPr="00CE158E" w:rsidRDefault="007769D4" w:rsidP="007769D4">
      <w:pPr>
        <w:pStyle w:val="subsection"/>
      </w:pPr>
      <w:r w:rsidRPr="00CE158E">
        <w:tab/>
      </w:r>
      <w:r w:rsidRPr="00CE158E">
        <w:tab/>
      </w:r>
      <w:r w:rsidR="00AF0336" w:rsidRPr="00CE158E">
        <w:t xml:space="preserve">This </w:t>
      </w:r>
      <w:r w:rsidR="00C9212B" w:rsidRPr="00CE158E">
        <w:t>regulation</w:t>
      </w:r>
      <w:r w:rsidR="00AF0336" w:rsidRPr="00CE158E">
        <w:t xml:space="preserve"> is made under the </w:t>
      </w:r>
      <w:r w:rsidR="00C9212B" w:rsidRPr="00CE158E">
        <w:rPr>
          <w:i/>
        </w:rPr>
        <w:t>Criminal Code Act 1995</w:t>
      </w:r>
      <w:r w:rsidR="00D83D21" w:rsidRPr="00CE158E">
        <w:rPr>
          <w:i/>
        </w:rPr>
        <w:t>.</w:t>
      </w:r>
    </w:p>
    <w:p w:rsidR="00557C7A" w:rsidRPr="00CE158E" w:rsidRDefault="007769D4" w:rsidP="00557C7A">
      <w:pPr>
        <w:pStyle w:val="ActHead5"/>
      </w:pPr>
      <w:bookmarkStart w:id="8" w:name="_Toc386555619"/>
      <w:r w:rsidRPr="00CE158E">
        <w:rPr>
          <w:rStyle w:val="CharSectno"/>
        </w:rPr>
        <w:t>4</w:t>
      </w:r>
      <w:r w:rsidR="00557C7A" w:rsidRPr="00CE158E">
        <w:t xml:space="preserve">  </w:t>
      </w:r>
      <w:r w:rsidR="00B332B8" w:rsidRPr="00CE158E">
        <w:t>Schedule(s)</w:t>
      </w:r>
      <w:bookmarkEnd w:id="8"/>
    </w:p>
    <w:p w:rsidR="00557C7A" w:rsidRPr="00CE158E" w:rsidRDefault="00557C7A" w:rsidP="00557C7A">
      <w:pPr>
        <w:pStyle w:val="subsection"/>
      </w:pPr>
      <w:r w:rsidRPr="00CE158E">
        <w:tab/>
      </w:r>
      <w:r w:rsidRPr="00CE158E">
        <w:tab/>
      </w:r>
      <w:r w:rsidR="00CD7ECB" w:rsidRPr="00CE158E"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48364F" w:rsidRPr="00CE158E" w:rsidRDefault="0048364F" w:rsidP="00FF3089">
      <w:pPr>
        <w:pStyle w:val="ActHead6"/>
        <w:pageBreakBefore/>
      </w:pPr>
      <w:bookmarkStart w:id="9" w:name="_Toc386555620"/>
      <w:bookmarkStart w:id="10" w:name="opcAmSched"/>
      <w:bookmarkStart w:id="11" w:name="opcCurrentFind"/>
      <w:r w:rsidRPr="00CE158E">
        <w:rPr>
          <w:rStyle w:val="CharAmSchNo"/>
        </w:rPr>
        <w:t>Schedule</w:t>
      </w:r>
      <w:r w:rsidR="00CE158E" w:rsidRPr="00CE158E">
        <w:rPr>
          <w:rStyle w:val="CharAmSchNo"/>
        </w:rPr>
        <w:t> </w:t>
      </w:r>
      <w:r w:rsidRPr="00CE158E">
        <w:rPr>
          <w:rStyle w:val="CharAmSchNo"/>
        </w:rPr>
        <w:t>1</w:t>
      </w:r>
      <w:r w:rsidRPr="00CE158E">
        <w:t>—</w:t>
      </w:r>
      <w:r w:rsidR="00460499" w:rsidRPr="00CE158E">
        <w:rPr>
          <w:rStyle w:val="CharAmSchText"/>
        </w:rPr>
        <w:t>Amendments</w:t>
      </w:r>
      <w:bookmarkEnd w:id="9"/>
    </w:p>
    <w:bookmarkEnd w:id="10"/>
    <w:bookmarkEnd w:id="11"/>
    <w:p w:rsidR="0004044E" w:rsidRPr="00CE158E" w:rsidRDefault="0004044E" w:rsidP="0004044E">
      <w:pPr>
        <w:pStyle w:val="Header"/>
      </w:pPr>
      <w:r w:rsidRPr="00CE158E">
        <w:rPr>
          <w:rStyle w:val="CharAmPartNo"/>
        </w:rPr>
        <w:t xml:space="preserve"> </w:t>
      </w:r>
      <w:r w:rsidRPr="00CE158E">
        <w:rPr>
          <w:rStyle w:val="CharAmPartText"/>
        </w:rPr>
        <w:t xml:space="preserve"> </w:t>
      </w:r>
    </w:p>
    <w:p w:rsidR="00C9212B" w:rsidRPr="00CE158E" w:rsidRDefault="00C9212B" w:rsidP="00C9212B">
      <w:pPr>
        <w:pStyle w:val="ActHead9"/>
      </w:pPr>
      <w:bookmarkStart w:id="12" w:name="_Toc386555621"/>
      <w:r w:rsidRPr="00CE158E">
        <w:t>Criminal Code Regulations</w:t>
      </w:r>
      <w:r w:rsidR="00CE158E" w:rsidRPr="00CE158E">
        <w:t> </w:t>
      </w:r>
      <w:r w:rsidRPr="00CE158E">
        <w:t>2002</w:t>
      </w:r>
      <w:bookmarkEnd w:id="12"/>
    </w:p>
    <w:p w:rsidR="006D3667" w:rsidRPr="00CE158E" w:rsidRDefault="00BB6E79" w:rsidP="006C2C12">
      <w:pPr>
        <w:pStyle w:val="ItemHead"/>
        <w:tabs>
          <w:tab w:val="left" w:pos="6663"/>
        </w:tabs>
      </w:pPr>
      <w:r w:rsidRPr="00CE158E">
        <w:t xml:space="preserve">1  </w:t>
      </w:r>
      <w:r w:rsidR="00F542AA" w:rsidRPr="00CE158E">
        <w:t>Schedule</w:t>
      </w:r>
      <w:r w:rsidR="00CE158E" w:rsidRPr="00CE158E">
        <w:t> </w:t>
      </w:r>
      <w:r w:rsidR="00F542AA" w:rsidRPr="00CE158E">
        <w:t>4 (after table item</w:t>
      </w:r>
      <w:r w:rsidR="00CE158E" w:rsidRPr="00CE158E">
        <w:t> </w:t>
      </w:r>
      <w:r w:rsidR="00F542AA" w:rsidRPr="00CE158E">
        <w:t>32)</w:t>
      </w:r>
    </w:p>
    <w:p w:rsidR="00F542AA" w:rsidRPr="00CE158E" w:rsidRDefault="00F542AA" w:rsidP="00F542AA">
      <w:pPr>
        <w:pStyle w:val="Item"/>
      </w:pPr>
      <w:r w:rsidRPr="00CE158E">
        <w:t>Insert:</w:t>
      </w:r>
    </w:p>
    <w:p w:rsidR="00F542AA" w:rsidRPr="00CE158E" w:rsidRDefault="00F542AA" w:rsidP="00F542AA">
      <w:pPr>
        <w:pStyle w:val="Tabletext"/>
      </w:pPr>
    </w:p>
    <w:tbl>
      <w:tblPr>
        <w:tblW w:w="7083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639"/>
        <w:gridCol w:w="3892"/>
        <w:gridCol w:w="1276"/>
        <w:gridCol w:w="1276"/>
      </w:tblGrid>
      <w:tr w:rsidR="00F542AA" w:rsidRPr="00CE158E" w:rsidTr="00F542AA">
        <w:tc>
          <w:tcPr>
            <w:tcW w:w="639" w:type="dxa"/>
            <w:shd w:val="clear" w:color="auto" w:fill="auto"/>
          </w:tcPr>
          <w:p w:rsidR="00F542AA" w:rsidRPr="00CE158E" w:rsidRDefault="00F542AA" w:rsidP="00B3223A">
            <w:pPr>
              <w:pStyle w:val="Tabletext"/>
            </w:pPr>
            <w:r w:rsidRPr="00CE158E">
              <w:t>32A</w:t>
            </w:r>
          </w:p>
        </w:tc>
        <w:tc>
          <w:tcPr>
            <w:tcW w:w="3892" w:type="dxa"/>
            <w:shd w:val="clear" w:color="auto" w:fill="auto"/>
          </w:tcPr>
          <w:p w:rsidR="00F542AA" w:rsidRPr="00CE158E" w:rsidRDefault="00F542AA" w:rsidP="00F542AA">
            <w:pPr>
              <w:pStyle w:val="Tabletext"/>
              <w:ind w:left="-118"/>
            </w:pPr>
            <w:r w:rsidRPr="00CE158E">
              <w:t>2</w:t>
            </w:r>
            <w:r w:rsidR="00CE158E">
              <w:noBreakHyphen/>
            </w:r>
            <w:r w:rsidRPr="00CE158E">
              <w:t>(4</w:t>
            </w:r>
            <w:r w:rsidR="00CE158E">
              <w:noBreakHyphen/>
            </w:r>
            <w:r w:rsidRPr="00CE158E">
              <w:t>bromo</w:t>
            </w:r>
            <w:r w:rsidR="00CE158E">
              <w:noBreakHyphen/>
            </w:r>
            <w:r w:rsidRPr="00CE158E">
              <w:t>2,5</w:t>
            </w:r>
            <w:r w:rsidR="00CE158E">
              <w:noBreakHyphen/>
            </w:r>
            <w:r w:rsidRPr="00CE158E">
              <w:t>dimethoxyphenyl)</w:t>
            </w:r>
            <w:r w:rsidR="00CE158E">
              <w:noBreakHyphen/>
            </w:r>
            <w:r w:rsidRPr="00CE158E">
              <w:t>N</w:t>
            </w:r>
            <w:r w:rsidR="00CE158E">
              <w:noBreakHyphen/>
            </w:r>
            <w:r w:rsidRPr="00CE158E">
              <w:t>[(2</w:t>
            </w:r>
            <w:r w:rsidR="00CE158E">
              <w:noBreakHyphen/>
            </w:r>
            <w:r w:rsidRPr="00CE158E">
              <w:t>methoxyphenyl)methyl]ethanamine (25</w:t>
            </w:r>
            <w:r w:rsidR="00CE158E">
              <w:noBreakHyphen/>
            </w:r>
            <w:r w:rsidRPr="00CE158E">
              <w:t>B</w:t>
            </w:r>
            <w:r w:rsidR="00CE158E">
              <w:noBreakHyphen/>
            </w:r>
            <w:r w:rsidRPr="00CE158E">
              <w:t>NBOMe)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542AA" w:rsidRPr="00CE158E" w:rsidRDefault="00F542AA" w:rsidP="00BC0376">
            <w:pPr>
              <w:pStyle w:val="Tabletext"/>
              <w:tabs>
                <w:tab w:val="decimal" w:pos="480"/>
              </w:tabs>
              <w:jc w:val="right"/>
            </w:pPr>
            <w:r w:rsidRPr="00CE158E">
              <w:t>0.002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542AA" w:rsidRPr="00CE158E" w:rsidRDefault="00F542AA" w:rsidP="00BC0376">
            <w:pPr>
              <w:pStyle w:val="Tabletext"/>
              <w:tabs>
                <w:tab w:val="decimal" w:pos="360"/>
              </w:tabs>
              <w:jc w:val="right"/>
            </w:pPr>
            <w:r w:rsidRPr="00CE158E">
              <w:t>0.002</w:t>
            </w:r>
          </w:p>
        </w:tc>
      </w:tr>
    </w:tbl>
    <w:p w:rsidR="00F542AA" w:rsidRPr="00CE158E" w:rsidRDefault="00F542AA" w:rsidP="00F542AA">
      <w:pPr>
        <w:pStyle w:val="ItemHead"/>
      </w:pPr>
      <w:r w:rsidRPr="00CE158E">
        <w:t>2  Schedule</w:t>
      </w:r>
      <w:r w:rsidR="00CE158E" w:rsidRPr="00CE158E">
        <w:t> </w:t>
      </w:r>
      <w:r w:rsidRPr="00CE158E">
        <w:t>4 (after table item</w:t>
      </w:r>
      <w:r w:rsidR="00CE158E" w:rsidRPr="00CE158E">
        <w:t> </w:t>
      </w:r>
      <w:r w:rsidRPr="00CE158E">
        <w:t>38)</w:t>
      </w:r>
    </w:p>
    <w:p w:rsidR="00F542AA" w:rsidRPr="00CE158E" w:rsidRDefault="00F542AA" w:rsidP="00F542AA">
      <w:pPr>
        <w:pStyle w:val="Item"/>
      </w:pPr>
      <w:r w:rsidRPr="00CE158E">
        <w:t>Insert:</w:t>
      </w:r>
    </w:p>
    <w:p w:rsidR="00F542AA" w:rsidRPr="00CE158E" w:rsidRDefault="00F542AA" w:rsidP="00F542AA">
      <w:pPr>
        <w:pStyle w:val="Tabletext"/>
      </w:pPr>
    </w:p>
    <w:tbl>
      <w:tblPr>
        <w:tblW w:w="7083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639"/>
        <w:gridCol w:w="3892"/>
        <w:gridCol w:w="1276"/>
        <w:gridCol w:w="1276"/>
      </w:tblGrid>
      <w:tr w:rsidR="00F542AA" w:rsidRPr="00CE158E" w:rsidTr="00F542AA">
        <w:tc>
          <w:tcPr>
            <w:tcW w:w="639" w:type="dxa"/>
            <w:shd w:val="clear" w:color="auto" w:fill="auto"/>
          </w:tcPr>
          <w:p w:rsidR="00F542AA" w:rsidRPr="00CE158E" w:rsidRDefault="00F542AA" w:rsidP="00B3223A">
            <w:pPr>
              <w:pStyle w:val="Tabletext"/>
            </w:pPr>
            <w:r w:rsidRPr="00CE158E">
              <w:t>38A</w:t>
            </w:r>
          </w:p>
        </w:tc>
        <w:tc>
          <w:tcPr>
            <w:tcW w:w="3892" w:type="dxa"/>
            <w:shd w:val="clear" w:color="auto" w:fill="auto"/>
          </w:tcPr>
          <w:p w:rsidR="00F542AA" w:rsidRPr="00CE158E" w:rsidRDefault="00F542AA" w:rsidP="00F542AA">
            <w:pPr>
              <w:pStyle w:val="Tabletext"/>
              <w:ind w:left="-118"/>
            </w:pPr>
            <w:r w:rsidRPr="00CE158E">
              <w:t>2</w:t>
            </w:r>
            <w:r w:rsidR="00CE158E">
              <w:noBreakHyphen/>
            </w:r>
            <w:r w:rsidRPr="00CE158E">
              <w:t>(4</w:t>
            </w:r>
            <w:r w:rsidR="00CE158E">
              <w:noBreakHyphen/>
            </w:r>
            <w:r w:rsidRPr="00CE158E">
              <w:t>chloro</w:t>
            </w:r>
            <w:r w:rsidR="00CE158E">
              <w:noBreakHyphen/>
            </w:r>
            <w:r w:rsidRPr="00CE158E">
              <w:t>2,5</w:t>
            </w:r>
            <w:r w:rsidR="00CE158E">
              <w:noBreakHyphen/>
            </w:r>
            <w:r w:rsidRPr="00CE158E">
              <w:t>dimethoxyphenyl)</w:t>
            </w:r>
            <w:r w:rsidR="00CE158E">
              <w:noBreakHyphen/>
            </w:r>
            <w:r w:rsidRPr="00CE158E">
              <w:t>N</w:t>
            </w:r>
            <w:r w:rsidR="00CE158E">
              <w:noBreakHyphen/>
            </w:r>
            <w:r w:rsidRPr="00CE158E">
              <w:t>[(2</w:t>
            </w:r>
            <w:r w:rsidR="00CE158E">
              <w:noBreakHyphen/>
            </w:r>
            <w:r w:rsidRPr="00CE158E">
              <w:t>methoxyphenyl)methyl]ethanamine (25</w:t>
            </w:r>
            <w:r w:rsidR="00CE158E">
              <w:noBreakHyphen/>
            </w:r>
            <w:r w:rsidRPr="00CE158E">
              <w:t>C</w:t>
            </w:r>
            <w:r w:rsidR="00CE158E">
              <w:noBreakHyphen/>
            </w:r>
            <w:r w:rsidRPr="00CE158E">
              <w:t>NBOMe)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542AA" w:rsidRPr="00CE158E" w:rsidRDefault="00F542AA" w:rsidP="00BC0376">
            <w:pPr>
              <w:pStyle w:val="Tabletext"/>
              <w:tabs>
                <w:tab w:val="decimal" w:pos="480"/>
              </w:tabs>
              <w:jc w:val="right"/>
            </w:pPr>
            <w:r w:rsidRPr="00CE158E">
              <w:t>0.002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542AA" w:rsidRPr="00CE158E" w:rsidRDefault="00F542AA" w:rsidP="00BC0376">
            <w:pPr>
              <w:pStyle w:val="Tabletext"/>
              <w:tabs>
                <w:tab w:val="decimal" w:pos="360"/>
              </w:tabs>
              <w:jc w:val="right"/>
            </w:pPr>
            <w:r w:rsidRPr="00CE158E">
              <w:t>0.002</w:t>
            </w:r>
          </w:p>
        </w:tc>
      </w:tr>
    </w:tbl>
    <w:p w:rsidR="00F542AA" w:rsidRPr="00CE158E" w:rsidRDefault="00F542AA" w:rsidP="00F542AA">
      <w:pPr>
        <w:pStyle w:val="ItemHead"/>
      </w:pPr>
      <w:r w:rsidRPr="00CE158E">
        <w:t>3  Schedule</w:t>
      </w:r>
      <w:r w:rsidR="00CE158E" w:rsidRPr="00CE158E">
        <w:t> </w:t>
      </w:r>
      <w:r w:rsidRPr="00CE158E">
        <w:t>4 (after table item</w:t>
      </w:r>
      <w:r w:rsidR="00CE158E" w:rsidRPr="00CE158E">
        <w:t> </w:t>
      </w:r>
      <w:r w:rsidRPr="00CE158E">
        <w:t>69)</w:t>
      </w:r>
    </w:p>
    <w:p w:rsidR="00F542AA" w:rsidRPr="00CE158E" w:rsidRDefault="00F542AA" w:rsidP="00F542AA">
      <w:pPr>
        <w:pStyle w:val="Item"/>
      </w:pPr>
      <w:r w:rsidRPr="00CE158E">
        <w:t>Insert:</w:t>
      </w:r>
    </w:p>
    <w:p w:rsidR="00F542AA" w:rsidRPr="00CE158E" w:rsidRDefault="00F542AA" w:rsidP="00F542AA">
      <w:pPr>
        <w:pStyle w:val="Tabletext"/>
      </w:pPr>
    </w:p>
    <w:tbl>
      <w:tblPr>
        <w:tblW w:w="7083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639"/>
        <w:gridCol w:w="3892"/>
        <w:gridCol w:w="1276"/>
        <w:gridCol w:w="1276"/>
      </w:tblGrid>
      <w:tr w:rsidR="00F542AA" w:rsidRPr="00CE158E" w:rsidTr="00F542AA">
        <w:tc>
          <w:tcPr>
            <w:tcW w:w="639" w:type="dxa"/>
            <w:shd w:val="clear" w:color="auto" w:fill="auto"/>
          </w:tcPr>
          <w:p w:rsidR="00F542AA" w:rsidRPr="00CE158E" w:rsidRDefault="00F542AA" w:rsidP="00B3223A">
            <w:pPr>
              <w:pStyle w:val="Tabletext"/>
            </w:pPr>
            <w:r w:rsidRPr="00CE158E">
              <w:t>69A</w:t>
            </w:r>
          </w:p>
        </w:tc>
        <w:tc>
          <w:tcPr>
            <w:tcW w:w="3892" w:type="dxa"/>
            <w:shd w:val="clear" w:color="auto" w:fill="auto"/>
          </w:tcPr>
          <w:p w:rsidR="00F542AA" w:rsidRPr="00CE158E" w:rsidRDefault="00F542AA" w:rsidP="005D2E80">
            <w:pPr>
              <w:pStyle w:val="Tabletext"/>
              <w:ind w:left="-118"/>
            </w:pPr>
            <w:r w:rsidRPr="00CE158E">
              <w:t>2</w:t>
            </w:r>
            <w:r w:rsidR="00CE158E">
              <w:noBreakHyphen/>
            </w:r>
            <w:r w:rsidRPr="00CE158E">
              <w:t>(2,5</w:t>
            </w:r>
            <w:r w:rsidR="00CE158E">
              <w:noBreakHyphen/>
            </w:r>
            <w:r w:rsidRPr="00CE158E">
              <w:t>dimethoxyphenyl)</w:t>
            </w:r>
            <w:r w:rsidR="00CE158E">
              <w:noBreakHyphen/>
            </w:r>
            <w:r w:rsidRPr="00CE158E">
              <w:t>N</w:t>
            </w:r>
            <w:r w:rsidR="00CE158E">
              <w:noBreakHyphen/>
            </w:r>
            <w:r w:rsidRPr="00CE158E">
              <w:t>[(2</w:t>
            </w:r>
            <w:r w:rsidR="00CE158E">
              <w:noBreakHyphen/>
            </w:r>
            <w:r w:rsidRPr="00CE158E">
              <w:t>methoxyphenyl)methyl]ethanamine (25</w:t>
            </w:r>
            <w:r w:rsidR="00CE158E">
              <w:noBreakHyphen/>
            </w:r>
            <w:r w:rsidR="005D2E80" w:rsidRPr="00CE158E">
              <w:t>H</w:t>
            </w:r>
            <w:r w:rsidR="00CE158E">
              <w:noBreakHyphen/>
            </w:r>
            <w:r w:rsidRPr="00CE158E">
              <w:t>NBOMe)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542AA" w:rsidRPr="00CE158E" w:rsidRDefault="00F542AA" w:rsidP="00BC0376">
            <w:pPr>
              <w:pStyle w:val="Tabletext"/>
              <w:tabs>
                <w:tab w:val="decimal" w:pos="480"/>
              </w:tabs>
              <w:jc w:val="right"/>
            </w:pPr>
            <w:r w:rsidRPr="00CE158E">
              <w:t>0.002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542AA" w:rsidRPr="00CE158E" w:rsidRDefault="00F542AA" w:rsidP="00BC0376">
            <w:pPr>
              <w:pStyle w:val="Tabletext"/>
              <w:tabs>
                <w:tab w:val="decimal" w:pos="360"/>
              </w:tabs>
              <w:jc w:val="right"/>
            </w:pPr>
            <w:r w:rsidRPr="00CE158E">
              <w:t>0.002</w:t>
            </w:r>
          </w:p>
        </w:tc>
      </w:tr>
    </w:tbl>
    <w:p w:rsidR="00F542AA" w:rsidRPr="00CE158E" w:rsidRDefault="00F542AA" w:rsidP="00F542AA">
      <w:pPr>
        <w:pStyle w:val="ItemHead"/>
      </w:pPr>
      <w:r w:rsidRPr="00CE158E">
        <w:t>4  Schedule</w:t>
      </w:r>
      <w:r w:rsidR="00CE158E" w:rsidRPr="00CE158E">
        <w:t> </w:t>
      </w:r>
      <w:r w:rsidRPr="00CE158E">
        <w:t>4 (after table item</w:t>
      </w:r>
      <w:r w:rsidR="00CE158E" w:rsidRPr="00CE158E">
        <w:t> </w:t>
      </w:r>
      <w:r w:rsidRPr="00CE158E">
        <w:t>103)</w:t>
      </w:r>
    </w:p>
    <w:p w:rsidR="00F542AA" w:rsidRPr="00CE158E" w:rsidRDefault="00F542AA" w:rsidP="00F542AA">
      <w:pPr>
        <w:pStyle w:val="Item"/>
      </w:pPr>
      <w:r w:rsidRPr="00CE158E">
        <w:t>Insert:</w:t>
      </w:r>
    </w:p>
    <w:p w:rsidR="00F542AA" w:rsidRPr="00CE158E" w:rsidRDefault="00F542AA" w:rsidP="00F542AA">
      <w:pPr>
        <w:pStyle w:val="Tabletext"/>
      </w:pPr>
    </w:p>
    <w:tbl>
      <w:tblPr>
        <w:tblW w:w="7083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704"/>
        <w:gridCol w:w="3827"/>
        <w:gridCol w:w="1276"/>
        <w:gridCol w:w="1276"/>
      </w:tblGrid>
      <w:tr w:rsidR="00F542AA" w:rsidRPr="00CE158E" w:rsidTr="00F542AA">
        <w:tc>
          <w:tcPr>
            <w:tcW w:w="704" w:type="dxa"/>
            <w:shd w:val="clear" w:color="auto" w:fill="auto"/>
          </w:tcPr>
          <w:p w:rsidR="00F542AA" w:rsidRPr="00CE158E" w:rsidRDefault="00F542AA" w:rsidP="00B3223A">
            <w:pPr>
              <w:pStyle w:val="Tabletext"/>
            </w:pPr>
            <w:r w:rsidRPr="00CE158E">
              <w:t>103A</w:t>
            </w:r>
          </w:p>
        </w:tc>
        <w:tc>
          <w:tcPr>
            <w:tcW w:w="3827" w:type="dxa"/>
            <w:shd w:val="clear" w:color="auto" w:fill="auto"/>
          </w:tcPr>
          <w:p w:rsidR="00F542AA" w:rsidRPr="00CE158E" w:rsidRDefault="00F542AA" w:rsidP="005D2E80">
            <w:pPr>
              <w:pStyle w:val="Tabletext"/>
              <w:ind w:left="-118"/>
            </w:pPr>
            <w:r w:rsidRPr="00CE158E">
              <w:t>2</w:t>
            </w:r>
            <w:r w:rsidR="00CE158E">
              <w:noBreakHyphen/>
            </w:r>
            <w:r w:rsidRPr="00CE158E">
              <w:t>(4</w:t>
            </w:r>
            <w:r w:rsidR="00CE158E">
              <w:noBreakHyphen/>
            </w:r>
            <w:r w:rsidRPr="00CE158E">
              <w:t>iodo</w:t>
            </w:r>
            <w:r w:rsidR="00CE158E">
              <w:noBreakHyphen/>
            </w:r>
            <w:r w:rsidRPr="00CE158E">
              <w:t>2,5</w:t>
            </w:r>
            <w:r w:rsidR="00CE158E">
              <w:noBreakHyphen/>
            </w:r>
            <w:r w:rsidRPr="00CE158E">
              <w:t>dimethoxyphenyl)</w:t>
            </w:r>
            <w:r w:rsidR="00CE158E">
              <w:noBreakHyphen/>
            </w:r>
            <w:r w:rsidRPr="00CE158E">
              <w:t>N</w:t>
            </w:r>
            <w:r w:rsidR="00CE158E">
              <w:noBreakHyphen/>
            </w:r>
            <w:r w:rsidRPr="00CE158E">
              <w:t>[(2</w:t>
            </w:r>
            <w:r w:rsidR="00CE158E">
              <w:noBreakHyphen/>
            </w:r>
            <w:r w:rsidRPr="00CE158E">
              <w:t>methoxyphenyl)methyl]ethanamine (25</w:t>
            </w:r>
            <w:r w:rsidR="00CE158E">
              <w:noBreakHyphen/>
            </w:r>
            <w:r w:rsidR="005D2E80" w:rsidRPr="00CE158E">
              <w:t>I</w:t>
            </w:r>
            <w:r w:rsidR="00CE158E">
              <w:noBreakHyphen/>
            </w:r>
            <w:r w:rsidRPr="00CE158E">
              <w:t>NBOMe)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542AA" w:rsidRPr="00CE158E" w:rsidRDefault="00F542AA" w:rsidP="00BC0376">
            <w:pPr>
              <w:pStyle w:val="Tabletext"/>
              <w:tabs>
                <w:tab w:val="decimal" w:pos="480"/>
              </w:tabs>
              <w:jc w:val="right"/>
            </w:pPr>
            <w:r w:rsidRPr="00CE158E">
              <w:t>0.002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542AA" w:rsidRPr="00CE158E" w:rsidRDefault="00F542AA" w:rsidP="00BC0376">
            <w:pPr>
              <w:pStyle w:val="Tabletext"/>
              <w:tabs>
                <w:tab w:val="decimal" w:pos="360"/>
              </w:tabs>
              <w:jc w:val="right"/>
            </w:pPr>
            <w:r w:rsidRPr="00CE158E">
              <w:t>0.002</w:t>
            </w:r>
          </w:p>
        </w:tc>
      </w:tr>
    </w:tbl>
    <w:p w:rsidR="00F542AA" w:rsidRPr="00CE158E" w:rsidRDefault="00F542AA" w:rsidP="00F35367">
      <w:pPr>
        <w:pStyle w:val="Tabletext"/>
      </w:pPr>
    </w:p>
    <w:sectPr w:rsidR="00F542AA" w:rsidRPr="00CE158E" w:rsidSect="00C53D00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67" w:right="2410" w:bottom="4253" w:left="2410" w:header="720" w:footer="340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12B" w:rsidRDefault="00C9212B" w:rsidP="0048364F">
      <w:pPr>
        <w:spacing w:line="240" w:lineRule="auto"/>
      </w:pPr>
      <w:r>
        <w:separator/>
      </w:r>
    </w:p>
  </w:endnote>
  <w:endnote w:type="continuationSeparator" w:id="0">
    <w:p w:rsidR="00C9212B" w:rsidRDefault="00C9212B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C53D00" w:rsidRDefault="0048364F" w:rsidP="00C53D00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C53D00">
      <w:rPr>
        <w:i/>
        <w:sz w:val="18"/>
      </w:rPr>
      <w:t xml:space="preserve"> </w:t>
    </w:r>
    <w:r w:rsidR="00C53D00" w:rsidRPr="00C53D00">
      <w:rPr>
        <w:i/>
        <w:sz w:val="18"/>
      </w:rPr>
      <w:t>OPC60421 -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D00" w:rsidRDefault="00C53D00" w:rsidP="00C53D00">
    <w:pPr>
      <w:pStyle w:val="Footer"/>
    </w:pPr>
    <w:r w:rsidRPr="00C53D00">
      <w:rPr>
        <w:i/>
        <w:sz w:val="18"/>
      </w:rPr>
      <w:t>OPC60421 -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F9F" w:rsidRPr="00C53D00" w:rsidRDefault="007A7F9F" w:rsidP="00486382">
    <w:pPr>
      <w:pStyle w:val="Footer"/>
      <w:rPr>
        <w:sz w:val="18"/>
      </w:rPr>
    </w:pPr>
  </w:p>
  <w:p w:rsidR="00486382" w:rsidRPr="00C53D00" w:rsidRDefault="00C53D00" w:rsidP="00C53D00">
    <w:pPr>
      <w:pStyle w:val="Footer"/>
      <w:rPr>
        <w:sz w:val="18"/>
      </w:rPr>
    </w:pPr>
    <w:r w:rsidRPr="00C53D00">
      <w:rPr>
        <w:i/>
        <w:sz w:val="18"/>
      </w:rPr>
      <w:t>OPC60421 -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C53D00" w:rsidRDefault="006D3667" w:rsidP="002B5B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6D3667" w:rsidRPr="00C53D00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6D3667" w:rsidRPr="00C53D00" w:rsidRDefault="006D3667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C53D00">
            <w:rPr>
              <w:rFonts w:cs="Times New Roman"/>
              <w:i/>
              <w:sz w:val="18"/>
            </w:rPr>
            <w:fldChar w:fldCharType="begin"/>
          </w:r>
          <w:r w:rsidRPr="00C53D00">
            <w:rPr>
              <w:rFonts w:cs="Times New Roman"/>
              <w:i/>
              <w:sz w:val="18"/>
            </w:rPr>
            <w:instrText xml:space="preserve"> PAGE </w:instrText>
          </w:r>
          <w:r w:rsidRPr="00C53D00">
            <w:rPr>
              <w:rFonts w:cs="Times New Roman"/>
              <w:i/>
              <w:sz w:val="18"/>
            </w:rPr>
            <w:fldChar w:fldCharType="separate"/>
          </w:r>
          <w:r w:rsidR="007D5B86">
            <w:rPr>
              <w:rFonts w:cs="Times New Roman"/>
              <w:i/>
              <w:noProof/>
              <w:sz w:val="18"/>
            </w:rPr>
            <w:t>ii</w:t>
          </w:r>
          <w:r w:rsidRPr="00C53D00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6D3667" w:rsidRPr="00C53D00" w:rsidRDefault="00A2057D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C53D00">
            <w:rPr>
              <w:rFonts w:cs="Times New Roman"/>
              <w:i/>
              <w:sz w:val="18"/>
            </w:rPr>
            <w:fldChar w:fldCharType="begin"/>
          </w:r>
          <w:r w:rsidRPr="00C53D00">
            <w:rPr>
              <w:rFonts w:cs="Times New Roman"/>
              <w:i/>
              <w:sz w:val="18"/>
            </w:rPr>
            <w:instrText xml:space="preserve"> DOCPROPERTY ShortT </w:instrText>
          </w:r>
          <w:r w:rsidRPr="00C53D00">
            <w:rPr>
              <w:rFonts w:cs="Times New Roman"/>
              <w:i/>
              <w:sz w:val="18"/>
            </w:rPr>
            <w:fldChar w:fldCharType="separate"/>
          </w:r>
          <w:r w:rsidR="00E14056">
            <w:rPr>
              <w:rFonts w:cs="Times New Roman"/>
              <w:i/>
              <w:sz w:val="18"/>
            </w:rPr>
            <w:t>Criminal Code Amendment (Border Controlled Drugs) Regulation 2014</w:t>
          </w:r>
          <w:r w:rsidRPr="00C53D00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D3667" w:rsidRPr="00C53D00" w:rsidRDefault="00A2057D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C53D00">
            <w:rPr>
              <w:rFonts w:cs="Times New Roman"/>
              <w:i/>
              <w:sz w:val="18"/>
            </w:rPr>
            <w:fldChar w:fldCharType="begin"/>
          </w:r>
          <w:r w:rsidRPr="00C53D00">
            <w:rPr>
              <w:rFonts w:cs="Times New Roman"/>
              <w:i/>
              <w:sz w:val="18"/>
            </w:rPr>
            <w:instrText xml:space="preserve"> DOCPROPERTY ActNo </w:instrText>
          </w:r>
          <w:r w:rsidRPr="00C53D00">
            <w:rPr>
              <w:rFonts w:cs="Times New Roman"/>
              <w:i/>
              <w:sz w:val="18"/>
            </w:rPr>
            <w:fldChar w:fldCharType="separate"/>
          </w:r>
          <w:r w:rsidR="00E14056">
            <w:rPr>
              <w:rFonts w:cs="Times New Roman"/>
              <w:i/>
              <w:sz w:val="18"/>
            </w:rPr>
            <w:t>No. 47, 2014</w:t>
          </w:r>
          <w:r w:rsidRPr="00C53D00">
            <w:rPr>
              <w:rFonts w:cs="Times New Roman"/>
              <w:i/>
              <w:sz w:val="18"/>
            </w:rPr>
            <w:fldChar w:fldCharType="end"/>
          </w:r>
        </w:p>
      </w:tc>
    </w:tr>
  </w:tbl>
  <w:p w:rsidR="006D3667" w:rsidRPr="00C53D00" w:rsidRDefault="00C53D00" w:rsidP="00C53D00">
    <w:pPr>
      <w:rPr>
        <w:rFonts w:cs="Times New Roman"/>
        <w:i/>
        <w:sz w:val="18"/>
      </w:rPr>
    </w:pPr>
    <w:r w:rsidRPr="00C53D00">
      <w:rPr>
        <w:rFonts w:cs="Times New Roman"/>
        <w:i/>
        <w:sz w:val="18"/>
      </w:rPr>
      <w:t>OPC60421 -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E33C1C" w:rsidRDefault="006D3667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6D3667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E14056">
            <w:rPr>
              <w:i/>
              <w:sz w:val="18"/>
            </w:rPr>
            <w:t>No. 47, 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14056">
            <w:rPr>
              <w:i/>
              <w:sz w:val="18"/>
            </w:rPr>
            <w:t>Criminal Code Amendment (Border Controlled Drugs) Regulation 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00D32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6D3667" w:rsidRPr="00ED79B6" w:rsidRDefault="00C53D00" w:rsidP="00C53D00">
    <w:pPr>
      <w:rPr>
        <w:i/>
        <w:sz w:val="18"/>
      </w:rPr>
    </w:pPr>
    <w:r w:rsidRPr="00C53D00">
      <w:rPr>
        <w:rFonts w:cs="Times New Roman"/>
        <w:i/>
        <w:sz w:val="18"/>
      </w:rPr>
      <w:t>OPC60421 -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E75" w:rsidRPr="00C53D00" w:rsidRDefault="00304E75" w:rsidP="001F6924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304E75" w:rsidRPr="00C53D00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304E75" w:rsidRPr="00C53D00" w:rsidRDefault="00304E75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C53D00">
            <w:rPr>
              <w:rFonts w:cs="Times New Roman"/>
              <w:i/>
              <w:sz w:val="18"/>
            </w:rPr>
            <w:fldChar w:fldCharType="begin"/>
          </w:r>
          <w:r w:rsidRPr="00C53D00">
            <w:rPr>
              <w:rFonts w:cs="Times New Roman"/>
              <w:i/>
              <w:sz w:val="18"/>
            </w:rPr>
            <w:instrText xml:space="preserve"> PAGE </w:instrText>
          </w:r>
          <w:r w:rsidRPr="00C53D00">
            <w:rPr>
              <w:rFonts w:cs="Times New Roman"/>
              <w:i/>
              <w:sz w:val="18"/>
            </w:rPr>
            <w:fldChar w:fldCharType="separate"/>
          </w:r>
          <w:r w:rsidR="00862855">
            <w:rPr>
              <w:rFonts w:cs="Times New Roman"/>
              <w:i/>
              <w:noProof/>
              <w:sz w:val="18"/>
            </w:rPr>
            <w:t>2</w:t>
          </w:r>
          <w:r w:rsidRPr="00C53D00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304E75" w:rsidRPr="00C53D00" w:rsidRDefault="00304E75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C53D00">
            <w:rPr>
              <w:rFonts w:cs="Times New Roman"/>
              <w:i/>
              <w:sz w:val="18"/>
            </w:rPr>
            <w:fldChar w:fldCharType="begin"/>
          </w:r>
          <w:r w:rsidRPr="00C53D00">
            <w:rPr>
              <w:rFonts w:cs="Times New Roman"/>
              <w:i/>
              <w:sz w:val="18"/>
            </w:rPr>
            <w:instrText xml:space="preserve"> DOCPROPERTY ShortT </w:instrText>
          </w:r>
          <w:r w:rsidRPr="00C53D00">
            <w:rPr>
              <w:rFonts w:cs="Times New Roman"/>
              <w:i/>
              <w:sz w:val="18"/>
            </w:rPr>
            <w:fldChar w:fldCharType="separate"/>
          </w:r>
          <w:r w:rsidR="00E14056">
            <w:rPr>
              <w:rFonts w:cs="Times New Roman"/>
              <w:i/>
              <w:sz w:val="18"/>
            </w:rPr>
            <w:t>Criminal Code Amendment (Border Controlled Drugs) Regulation 2014</w:t>
          </w:r>
          <w:r w:rsidRPr="00C53D00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304E75" w:rsidRPr="00C53D00" w:rsidRDefault="00304E75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C53D00">
            <w:rPr>
              <w:rFonts w:cs="Times New Roman"/>
              <w:i/>
              <w:sz w:val="18"/>
            </w:rPr>
            <w:fldChar w:fldCharType="begin"/>
          </w:r>
          <w:r w:rsidRPr="00C53D00">
            <w:rPr>
              <w:rFonts w:cs="Times New Roman"/>
              <w:i/>
              <w:sz w:val="18"/>
            </w:rPr>
            <w:instrText xml:space="preserve"> DOCPROPERTY ActNo </w:instrText>
          </w:r>
          <w:r w:rsidRPr="00C53D00">
            <w:rPr>
              <w:rFonts w:cs="Times New Roman"/>
              <w:i/>
              <w:sz w:val="18"/>
            </w:rPr>
            <w:fldChar w:fldCharType="separate"/>
          </w:r>
          <w:r w:rsidR="00E14056">
            <w:rPr>
              <w:rFonts w:cs="Times New Roman"/>
              <w:i/>
              <w:sz w:val="18"/>
            </w:rPr>
            <w:t>No. 47, 2014</w:t>
          </w:r>
          <w:r w:rsidRPr="00C53D00">
            <w:rPr>
              <w:rFonts w:cs="Times New Roman"/>
              <w:i/>
              <w:sz w:val="18"/>
            </w:rPr>
            <w:fldChar w:fldCharType="end"/>
          </w:r>
        </w:p>
      </w:tc>
    </w:tr>
  </w:tbl>
  <w:p w:rsidR="00304E75" w:rsidRPr="00C53D00" w:rsidRDefault="00C53D00" w:rsidP="00C53D00">
    <w:pPr>
      <w:rPr>
        <w:rFonts w:cs="Times New Roman"/>
        <w:i/>
        <w:sz w:val="18"/>
      </w:rPr>
    </w:pPr>
    <w:r w:rsidRPr="00C53D00">
      <w:rPr>
        <w:rFonts w:cs="Times New Roman"/>
        <w:i/>
        <w:sz w:val="18"/>
      </w:rPr>
      <w:t>OPC60421 -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B63BDE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E14056">
            <w:rPr>
              <w:i/>
              <w:sz w:val="18"/>
            </w:rPr>
            <w:t>No. 47, 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14056">
            <w:rPr>
              <w:i/>
              <w:sz w:val="18"/>
            </w:rPr>
            <w:t>Criminal Code Amendment (Border Controlled Drugs) Regulation 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00D32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ED79B6" w:rsidRDefault="00C53D00" w:rsidP="00C53D00">
    <w:pPr>
      <w:rPr>
        <w:i/>
        <w:sz w:val="18"/>
      </w:rPr>
    </w:pPr>
    <w:r w:rsidRPr="00C53D00">
      <w:rPr>
        <w:rFonts w:cs="Times New Roman"/>
        <w:i/>
        <w:sz w:val="18"/>
      </w:rPr>
      <w:t>OPC60421 -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B63BDE" w:rsidTr="00533C52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E14056">
            <w:rPr>
              <w:i/>
              <w:sz w:val="18"/>
            </w:rPr>
            <w:t>No. 47, 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14056">
            <w:rPr>
              <w:i/>
              <w:sz w:val="18"/>
            </w:rPr>
            <w:t>Criminal Code Amendment (Border Controlled Drugs) Regulation 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D5B86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ED79B6" w:rsidRDefault="00B63BDE" w:rsidP="00B63BD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12B" w:rsidRDefault="00C9212B" w:rsidP="0048364F">
      <w:pPr>
        <w:spacing w:line="240" w:lineRule="auto"/>
      </w:pPr>
      <w:r>
        <w:separator/>
      </w:r>
    </w:p>
  </w:footnote>
  <w:footnote w:type="continuationSeparator" w:id="0">
    <w:p w:rsidR="00C9212B" w:rsidRDefault="00C9212B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ED79B6" w:rsidRDefault="00722023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AB9" w:rsidRPr="00ED79B6" w:rsidRDefault="00A87AB9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862855">
      <w:rPr>
        <w:b/>
        <w:sz w:val="20"/>
      </w:rPr>
      <w:fldChar w:fldCharType="separate"/>
    </w:r>
    <w:r w:rsidR="00862855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862855">
      <w:rPr>
        <w:sz w:val="20"/>
      </w:rPr>
      <w:fldChar w:fldCharType="separate"/>
    </w:r>
    <w:r w:rsidR="00862855">
      <w:rPr>
        <w:noProof/>
        <w:sz w:val="20"/>
      </w:rPr>
      <w:t>Amendments</w:t>
    </w:r>
    <w:r>
      <w:rPr>
        <w:sz w:val="20"/>
      </w:rPr>
      <w:fldChar w:fldCharType="end"/>
    </w:r>
  </w:p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B63BDE" w:rsidRPr="00A961C4" w:rsidRDefault="00B63BDE" w:rsidP="00486382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3FC" w:rsidRPr="00A961C4" w:rsidRDefault="00E443FC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E443FC" w:rsidRPr="00A961C4" w:rsidRDefault="00E443FC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E443FC" w:rsidRPr="00A961C4" w:rsidRDefault="00E443FC" w:rsidP="00486382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A961C4" w:rsidRDefault="00722023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A5A29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8E697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C704B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BB4D9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AD64E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0189D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C8801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20A04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9B2B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0C274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12B"/>
    <w:rsid w:val="000041C6"/>
    <w:rsid w:val="000063E4"/>
    <w:rsid w:val="000113BC"/>
    <w:rsid w:val="000136AF"/>
    <w:rsid w:val="00025060"/>
    <w:rsid w:val="0004044E"/>
    <w:rsid w:val="000614BF"/>
    <w:rsid w:val="000C4E79"/>
    <w:rsid w:val="000D05EF"/>
    <w:rsid w:val="000F21C1"/>
    <w:rsid w:val="000F7427"/>
    <w:rsid w:val="0010745C"/>
    <w:rsid w:val="00116975"/>
    <w:rsid w:val="00154EAC"/>
    <w:rsid w:val="001643C9"/>
    <w:rsid w:val="00165568"/>
    <w:rsid w:val="00166C2F"/>
    <w:rsid w:val="001716C9"/>
    <w:rsid w:val="00171EAE"/>
    <w:rsid w:val="00191859"/>
    <w:rsid w:val="00193461"/>
    <w:rsid w:val="001939E1"/>
    <w:rsid w:val="00195382"/>
    <w:rsid w:val="001B3097"/>
    <w:rsid w:val="001B7A5D"/>
    <w:rsid w:val="001C160B"/>
    <w:rsid w:val="001C69C4"/>
    <w:rsid w:val="001D4229"/>
    <w:rsid w:val="001D7F83"/>
    <w:rsid w:val="001E16D0"/>
    <w:rsid w:val="001E3590"/>
    <w:rsid w:val="001E562E"/>
    <w:rsid w:val="001E7407"/>
    <w:rsid w:val="001F6924"/>
    <w:rsid w:val="00201D27"/>
    <w:rsid w:val="00231427"/>
    <w:rsid w:val="00240749"/>
    <w:rsid w:val="00265FBC"/>
    <w:rsid w:val="00266D05"/>
    <w:rsid w:val="00290B5A"/>
    <w:rsid w:val="002932B1"/>
    <w:rsid w:val="00295408"/>
    <w:rsid w:val="00297ECB"/>
    <w:rsid w:val="002A0FFD"/>
    <w:rsid w:val="002B2731"/>
    <w:rsid w:val="002B5B89"/>
    <w:rsid w:val="002B7D96"/>
    <w:rsid w:val="002D043A"/>
    <w:rsid w:val="00304E75"/>
    <w:rsid w:val="003072FA"/>
    <w:rsid w:val="0031713F"/>
    <w:rsid w:val="003415D3"/>
    <w:rsid w:val="00352B0F"/>
    <w:rsid w:val="00361BD9"/>
    <w:rsid w:val="00363549"/>
    <w:rsid w:val="003801D0"/>
    <w:rsid w:val="00385981"/>
    <w:rsid w:val="0039228E"/>
    <w:rsid w:val="003926B5"/>
    <w:rsid w:val="003B04EC"/>
    <w:rsid w:val="003C5F2B"/>
    <w:rsid w:val="003D0BFE"/>
    <w:rsid w:val="003D5700"/>
    <w:rsid w:val="003E5FF5"/>
    <w:rsid w:val="003F4CA9"/>
    <w:rsid w:val="003F567B"/>
    <w:rsid w:val="003F65DE"/>
    <w:rsid w:val="004010E7"/>
    <w:rsid w:val="00401403"/>
    <w:rsid w:val="004116CD"/>
    <w:rsid w:val="00412B83"/>
    <w:rsid w:val="00424CA9"/>
    <w:rsid w:val="00433910"/>
    <w:rsid w:val="0044291A"/>
    <w:rsid w:val="004541B9"/>
    <w:rsid w:val="00460499"/>
    <w:rsid w:val="00480FB9"/>
    <w:rsid w:val="0048364F"/>
    <w:rsid w:val="00486382"/>
    <w:rsid w:val="00496F97"/>
    <w:rsid w:val="004A2484"/>
    <w:rsid w:val="004C0255"/>
    <w:rsid w:val="004C5B5A"/>
    <w:rsid w:val="004C6444"/>
    <w:rsid w:val="004C6DE1"/>
    <w:rsid w:val="004F1FAC"/>
    <w:rsid w:val="004F3A90"/>
    <w:rsid w:val="004F676E"/>
    <w:rsid w:val="00516B8D"/>
    <w:rsid w:val="00521D5D"/>
    <w:rsid w:val="00524ABE"/>
    <w:rsid w:val="00537FBC"/>
    <w:rsid w:val="00543469"/>
    <w:rsid w:val="00557C7A"/>
    <w:rsid w:val="00584811"/>
    <w:rsid w:val="005851A5"/>
    <w:rsid w:val="0058646E"/>
    <w:rsid w:val="00591E07"/>
    <w:rsid w:val="00593AA6"/>
    <w:rsid w:val="00594161"/>
    <w:rsid w:val="00594749"/>
    <w:rsid w:val="005B4067"/>
    <w:rsid w:val="005C12DE"/>
    <w:rsid w:val="005C3F41"/>
    <w:rsid w:val="005D2E80"/>
    <w:rsid w:val="005E4B61"/>
    <w:rsid w:val="005E552A"/>
    <w:rsid w:val="00600219"/>
    <w:rsid w:val="006249E6"/>
    <w:rsid w:val="00630733"/>
    <w:rsid w:val="0064468A"/>
    <w:rsid w:val="00654CCA"/>
    <w:rsid w:val="00656DE9"/>
    <w:rsid w:val="00663BDD"/>
    <w:rsid w:val="00677CC2"/>
    <w:rsid w:val="00680F17"/>
    <w:rsid w:val="00685F42"/>
    <w:rsid w:val="0069207B"/>
    <w:rsid w:val="006937E2"/>
    <w:rsid w:val="006977FB"/>
    <w:rsid w:val="006B262A"/>
    <w:rsid w:val="006C2C12"/>
    <w:rsid w:val="006C3FFF"/>
    <w:rsid w:val="006C7F8C"/>
    <w:rsid w:val="006D3667"/>
    <w:rsid w:val="006D4E91"/>
    <w:rsid w:val="006E004B"/>
    <w:rsid w:val="006E4BA7"/>
    <w:rsid w:val="006E7147"/>
    <w:rsid w:val="00700B2C"/>
    <w:rsid w:val="00701E6A"/>
    <w:rsid w:val="00713084"/>
    <w:rsid w:val="00722023"/>
    <w:rsid w:val="00727817"/>
    <w:rsid w:val="00731E00"/>
    <w:rsid w:val="007440B7"/>
    <w:rsid w:val="007634AD"/>
    <w:rsid w:val="007715C9"/>
    <w:rsid w:val="00774EDD"/>
    <w:rsid w:val="007757EC"/>
    <w:rsid w:val="007769D4"/>
    <w:rsid w:val="00785AFA"/>
    <w:rsid w:val="007903AC"/>
    <w:rsid w:val="007A7F9F"/>
    <w:rsid w:val="007D5B86"/>
    <w:rsid w:val="007E7D4A"/>
    <w:rsid w:val="00826DA5"/>
    <w:rsid w:val="00833416"/>
    <w:rsid w:val="0084779A"/>
    <w:rsid w:val="00856A31"/>
    <w:rsid w:val="00862855"/>
    <w:rsid w:val="00874B69"/>
    <w:rsid w:val="008754D0"/>
    <w:rsid w:val="00877D48"/>
    <w:rsid w:val="0089783B"/>
    <w:rsid w:val="008D0EE0"/>
    <w:rsid w:val="008F07E3"/>
    <w:rsid w:val="008F4F1C"/>
    <w:rsid w:val="008F650E"/>
    <w:rsid w:val="00907271"/>
    <w:rsid w:val="00932377"/>
    <w:rsid w:val="00932A33"/>
    <w:rsid w:val="009848EC"/>
    <w:rsid w:val="009B3629"/>
    <w:rsid w:val="009C49D8"/>
    <w:rsid w:val="009E3601"/>
    <w:rsid w:val="009F727E"/>
    <w:rsid w:val="00A1027A"/>
    <w:rsid w:val="00A2057D"/>
    <w:rsid w:val="00A22BB7"/>
    <w:rsid w:val="00A231E2"/>
    <w:rsid w:val="00A2550D"/>
    <w:rsid w:val="00A26DBE"/>
    <w:rsid w:val="00A326A4"/>
    <w:rsid w:val="00A407F6"/>
    <w:rsid w:val="00A4169B"/>
    <w:rsid w:val="00A4361F"/>
    <w:rsid w:val="00A5197F"/>
    <w:rsid w:val="00A64912"/>
    <w:rsid w:val="00A70A74"/>
    <w:rsid w:val="00A71C4E"/>
    <w:rsid w:val="00A87AB9"/>
    <w:rsid w:val="00AB3315"/>
    <w:rsid w:val="00AB7B41"/>
    <w:rsid w:val="00AC06B3"/>
    <w:rsid w:val="00AD5641"/>
    <w:rsid w:val="00AE50A2"/>
    <w:rsid w:val="00AF0336"/>
    <w:rsid w:val="00AF6613"/>
    <w:rsid w:val="00B00902"/>
    <w:rsid w:val="00B032D8"/>
    <w:rsid w:val="00B2435A"/>
    <w:rsid w:val="00B332B8"/>
    <w:rsid w:val="00B33B3C"/>
    <w:rsid w:val="00B61D2C"/>
    <w:rsid w:val="00B63BDE"/>
    <w:rsid w:val="00BA5026"/>
    <w:rsid w:val="00BB6E79"/>
    <w:rsid w:val="00BC0376"/>
    <w:rsid w:val="00BC4F91"/>
    <w:rsid w:val="00BD3EA3"/>
    <w:rsid w:val="00BD60E6"/>
    <w:rsid w:val="00BE253A"/>
    <w:rsid w:val="00BE719A"/>
    <w:rsid w:val="00BE720A"/>
    <w:rsid w:val="00BF4533"/>
    <w:rsid w:val="00C067E5"/>
    <w:rsid w:val="00C1180B"/>
    <w:rsid w:val="00C164CA"/>
    <w:rsid w:val="00C21B63"/>
    <w:rsid w:val="00C279A7"/>
    <w:rsid w:val="00C42BF8"/>
    <w:rsid w:val="00C460AE"/>
    <w:rsid w:val="00C50043"/>
    <w:rsid w:val="00C53D00"/>
    <w:rsid w:val="00C7573B"/>
    <w:rsid w:val="00C76CF3"/>
    <w:rsid w:val="00C77E30"/>
    <w:rsid w:val="00C80244"/>
    <w:rsid w:val="00C9212B"/>
    <w:rsid w:val="00CB0180"/>
    <w:rsid w:val="00CB3470"/>
    <w:rsid w:val="00CD606E"/>
    <w:rsid w:val="00CD7ECB"/>
    <w:rsid w:val="00CE158E"/>
    <w:rsid w:val="00CF0BB2"/>
    <w:rsid w:val="00D0104A"/>
    <w:rsid w:val="00D13441"/>
    <w:rsid w:val="00D17B17"/>
    <w:rsid w:val="00D243A3"/>
    <w:rsid w:val="00D333D9"/>
    <w:rsid w:val="00D33440"/>
    <w:rsid w:val="00D40403"/>
    <w:rsid w:val="00D52EFE"/>
    <w:rsid w:val="00D63EF6"/>
    <w:rsid w:val="00D70DFB"/>
    <w:rsid w:val="00D766DF"/>
    <w:rsid w:val="00D83D21"/>
    <w:rsid w:val="00D84B58"/>
    <w:rsid w:val="00D925D1"/>
    <w:rsid w:val="00DB6731"/>
    <w:rsid w:val="00E00D32"/>
    <w:rsid w:val="00E05704"/>
    <w:rsid w:val="00E05C46"/>
    <w:rsid w:val="00E14056"/>
    <w:rsid w:val="00E30206"/>
    <w:rsid w:val="00E33C1C"/>
    <w:rsid w:val="00E443FC"/>
    <w:rsid w:val="00E45FE7"/>
    <w:rsid w:val="00E476B8"/>
    <w:rsid w:val="00E54292"/>
    <w:rsid w:val="00E55BCD"/>
    <w:rsid w:val="00E73EC4"/>
    <w:rsid w:val="00E74DC7"/>
    <w:rsid w:val="00E76FAB"/>
    <w:rsid w:val="00E83E2E"/>
    <w:rsid w:val="00E84B32"/>
    <w:rsid w:val="00E87699"/>
    <w:rsid w:val="00ED3A7D"/>
    <w:rsid w:val="00EF0F95"/>
    <w:rsid w:val="00EF2E3A"/>
    <w:rsid w:val="00F047E2"/>
    <w:rsid w:val="00F078DC"/>
    <w:rsid w:val="00F13E86"/>
    <w:rsid w:val="00F24C35"/>
    <w:rsid w:val="00F35367"/>
    <w:rsid w:val="00F542AA"/>
    <w:rsid w:val="00F56759"/>
    <w:rsid w:val="00F677A9"/>
    <w:rsid w:val="00F84CF5"/>
    <w:rsid w:val="00FA420B"/>
    <w:rsid w:val="00FB03B3"/>
    <w:rsid w:val="00FB192C"/>
    <w:rsid w:val="00FD7CFE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E158E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E158E"/>
  </w:style>
  <w:style w:type="paragraph" w:customStyle="1" w:styleId="OPCParaBase">
    <w:name w:val="OPCParaBase"/>
    <w:qFormat/>
    <w:rsid w:val="00CE158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CE158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E158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E158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E158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E158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CE158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E158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E158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E158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E158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E158E"/>
  </w:style>
  <w:style w:type="paragraph" w:customStyle="1" w:styleId="Blocks">
    <w:name w:val="Blocks"/>
    <w:aliases w:val="bb"/>
    <w:basedOn w:val="OPCParaBase"/>
    <w:qFormat/>
    <w:rsid w:val="00CE158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E158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E158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E158E"/>
    <w:rPr>
      <w:i/>
    </w:rPr>
  </w:style>
  <w:style w:type="paragraph" w:customStyle="1" w:styleId="BoxList">
    <w:name w:val="BoxList"/>
    <w:aliases w:val="bl"/>
    <w:basedOn w:val="BoxText"/>
    <w:qFormat/>
    <w:rsid w:val="00CE158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E158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E158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E158E"/>
    <w:pPr>
      <w:ind w:left="1985" w:hanging="851"/>
    </w:pPr>
  </w:style>
  <w:style w:type="character" w:customStyle="1" w:styleId="CharAmPartNo">
    <w:name w:val="CharAmPartNo"/>
    <w:basedOn w:val="OPCCharBase"/>
    <w:qFormat/>
    <w:rsid w:val="00CE158E"/>
  </w:style>
  <w:style w:type="character" w:customStyle="1" w:styleId="CharAmPartText">
    <w:name w:val="CharAmPartText"/>
    <w:basedOn w:val="OPCCharBase"/>
    <w:qFormat/>
    <w:rsid w:val="00CE158E"/>
  </w:style>
  <w:style w:type="character" w:customStyle="1" w:styleId="CharAmSchNo">
    <w:name w:val="CharAmSchNo"/>
    <w:basedOn w:val="OPCCharBase"/>
    <w:qFormat/>
    <w:rsid w:val="00CE158E"/>
  </w:style>
  <w:style w:type="character" w:customStyle="1" w:styleId="CharAmSchText">
    <w:name w:val="CharAmSchText"/>
    <w:basedOn w:val="OPCCharBase"/>
    <w:qFormat/>
    <w:rsid w:val="00CE158E"/>
  </w:style>
  <w:style w:type="character" w:customStyle="1" w:styleId="CharBoldItalic">
    <w:name w:val="CharBoldItalic"/>
    <w:basedOn w:val="OPCCharBase"/>
    <w:uiPriority w:val="1"/>
    <w:qFormat/>
    <w:rsid w:val="00CE158E"/>
    <w:rPr>
      <w:b/>
      <w:i/>
    </w:rPr>
  </w:style>
  <w:style w:type="character" w:customStyle="1" w:styleId="CharChapNo">
    <w:name w:val="CharChapNo"/>
    <w:basedOn w:val="OPCCharBase"/>
    <w:uiPriority w:val="1"/>
    <w:qFormat/>
    <w:rsid w:val="00CE158E"/>
  </w:style>
  <w:style w:type="character" w:customStyle="1" w:styleId="CharChapText">
    <w:name w:val="CharChapText"/>
    <w:basedOn w:val="OPCCharBase"/>
    <w:uiPriority w:val="1"/>
    <w:qFormat/>
    <w:rsid w:val="00CE158E"/>
  </w:style>
  <w:style w:type="character" w:customStyle="1" w:styleId="CharDivNo">
    <w:name w:val="CharDivNo"/>
    <w:basedOn w:val="OPCCharBase"/>
    <w:uiPriority w:val="1"/>
    <w:qFormat/>
    <w:rsid w:val="00CE158E"/>
  </w:style>
  <w:style w:type="character" w:customStyle="1" w:styleId="CharDivText">
    <w:name w:val="CharDivText"/>
    <w:basedOn w:val="OPCCharBase"/>
    <w:uiPriority w:val="1"/>
    <w:qFormat/>
    <w:rsid w:val="00CE158E"/>
  </w:style>
  <w:style w:type="character" w:customStyle="1" w:styleId="CharItalic">
    <w:name w:val="CharItalic"/>
    <w:basedOn w:val="OPCCharBase"/>
    <w:uiPriority w:val="1"/>
    <w:qFormat/>
    <w:rsid w:val="00CE158E"/>
    <w:rPr>
      <w:i/>
    </w:rPr>
  </w:style>
  <w:style w:type="character" w:customStyle="1" w:styleId="CharPartNo">
    <w:name w:val="CharPartNo"/>
    <w:basedOn w:val="OPCCharBase"/>
    <w:uiPriority w:val="1"/>
    <w:qFormat/>
    <w:rsid w:val="00CE158E"/>
  </w:style>
  <w:style w:type="character" w:customStyle="1" w:styleId="CharPartText">
    <w:name w:val="CharPartText"/>
    <w:basedOn w:val="OPCCharBase"/>
    <w:uiPriority w:val="1"/>
    <w:qFormat/>
    <w:rsid w:val="00CE158E"/>
  </w:style>
  <w:style w:type="character" w:customStyle="1" w:styleId="CharSectno">
    <w:name w:val="CharSectno"/>
    <w:basedOn w:val="OPCCharBase"/>
    <w:qFormat/>
    <w:rsid w:val="00CE158E"/>
  </w:style>
  <w:style w:type="character" w:customStyle="1" w:styleId="CharSubdNo">
    <w:name w:val="CharSubdNo"/>
    <w:basedOn w:val="OPCCharBase"/>
    <w:uiPriority w:val="1"/>
    <w:qFormat/>
    <w:rsid w:val="00CE158E"/>
  </w:style>
  <w:style w:type="character" w:customStyle="1" w:styleId="CharSubdText">
    <w:name w:val="CharSubdText"/>
    <w:basedOn w:val="OPCCharBase"/>
    <w:uiPriority w:val="1"/>
    <w:qFormat/>
    <w:rsid w:val="00CE158E"/>
  </w:style>
  <w:style w:type="paragraph" w:customStyle="1" w:styleId="CTA--">
    <w:name w:val="CTA --"/>
    <w:basedOn w:val="OPCParaBase"/>
    <w:next w:val="Normal"/>
    <w:rsid w:val="00CE158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E158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E158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E158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E158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E158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E158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E158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E158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E158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E158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E158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E158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E158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CE158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E158E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CE158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CE158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CE158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CE158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E158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E158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E158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E158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E158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E158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E158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E158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E158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E158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E158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E158E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E158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E158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E158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CE158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E158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E158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E158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E158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E158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E158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E158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E158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E158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E158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E158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E158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E158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E158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E158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E158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E158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E158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E158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CE158E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CE158E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CE158E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CE158E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CE158E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CE158E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CE158E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CE158E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CE158E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CE158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E158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E158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E158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E158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E158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E158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E158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CE158E"/>
    <w:rPr>
      <w:sz w:val="16"/>
    </w:rPr>
  </w:style>
  <w:style w:type="table" w:customStyle="1" w:styleId="CFlag">
    <w:name w:val="CFlag"/>
    <w:basedOn w:val="TableNormal"/>
    <w:uiPriority w:val="99"/>
    <w:rsid w:val="00CE158E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15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58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E158E"/>
    <w:rPr>
      <w:color w:val="0000FF"/>
      <w:u w:val="single"/>
    </w:rPr>
  </w:style>
  <w:style w:type="table" w:styleId="TableGrid">
    <w:name w:val="Table Grid"/>
    <w:basedOn w:val="TableNormal"/>
    <w:uiPriority w:val="59"/>
    <w:rsid w:val="00CE15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CE158E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CE158E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CE158E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CE158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CE158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CE158E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E158E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CE158E"/>
  </w:style>
  <w:style w:type="paragraph" w:customStyle="1" w:styleId="CompiledActNo">
    <w:name w:val="CompiledActNo"/>
    <w:basedOn w:val="OPCParaBase"/>
    <w:next w:val="Normal"/>
    <w:rsid w:val="00CE158E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CE158E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CE158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CE158E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CE158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E158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CE158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E158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CE158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E158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E158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E158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E158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E158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CE158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E158E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CE158E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CE158E"/>
  </w:style>
  <w:style w:type="character" w:customStyle="1" w:styleId="CharSubPartNoCASA">
    <w:name w:val="CharSubPartNo(CASA)"/>
    <w:basedOn w:val="OPCCharBase"/>
    <w:uiPriority w:val="1"/>
    <w:rsid w:val="00CE158E"/>
  </w:style>
  <w:style w:type="paragraph" w:customStyle="1" w:styleId="ENoteTTIndentHeadingSub">
    <w:name w:val="ENoteTTIndentHeadingSub"/>
    <w:aliases w:val="enTTHis"/>
    <w:basedOn w:val="OPCParaBase"/>
    <w:rsid w:val="00CE158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E158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E158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E158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CE158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E158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E158E"/>
    <w:rPr>
      <w:sz w:val="22"/>
    </w:rPr>
  </w:style>
  <w:style w:type="paragraph" w:customStyle="1" w:styleId="SOTextNote">
    <w:name w:val="SO TextNote"/>
    <w:aliases w:val="sont"/>
    <w:basedOn w:val="SOText"/>
    <w:qFormat/>
    <w:rsid w:val="00CE158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E158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E158E"/>
    <w:rPr>
      <w:sz w:val="22"/>
    </w:rPr>
  </w:style>
  <w:style w:type="paragraph" w:customStyle="1" w:styleId="FileName">
    <w:name w:val="FileName"/>
    <w:basedOn w:val="Normal"/>
    <w:rsid w:val="00CE158E"/>
  </w:style>
  <w:style w:type="paragraph" w:customStyle="1" w:styleId="TableHeading">
    <w:name w:val="TableHeading"/>
    <w:aliases w:val="th"/>
    <w:basedOn w:val="OPCParaBase"/>
    <w:next w:val="Tabletext"/>
    <w:rsid w:val="00CE158E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E158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E158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E158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E158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E158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E158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E158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E158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CE158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E158E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E158E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E158E"/>
  </w:style>
  <w:style w:type="paragraph" w:customStyle="1" w:styleId="OPCParaBase">
    <w:name w:val="OPCParaBase"/>
    <w:qFormat/>
    <w:rsid w:val="00CE158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CE158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E158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E158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E158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E158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CE158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E158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E158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E158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E158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E158E"/>
  </w:style>
  <w:style w:type="paragraph" w:customStyle="1" w:styleId="Blocks">
    <w:name w:val="Blocks"/>
    <w:aliases w:val="bb"/>
    <w:basedOn w:val="OPCParaBase"/>
    <w:qFormat/>
    <w:rsid w:val="00CE158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E158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E158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E158E"/>
    <w:rPr>
      <w:i/>
    </w:rPr>
  </w:style>
  <w:style w:type="paragraph" w:customStyle="1" w:styleId="BoxList">
    <w:name w:val="BoxList"/>
    <w:aliases w:val="bl"/>
    <w:basedOn w:val="BoxText"/>
    <w:qFormat/>
    <w:rsid w:val="00CE158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E158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E158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E158E"/>
    <w:pPr>
      <w:ind w:left="1985" w:hanging="851"/>
    </w:pPr>
  </w:style>
  <w:style w:type="character" w:customStyle="1" w:styleId="CharAmPartNo">
    <w:name w:val="CharAmPartNo"/>
    <w:basedOn w:val="OPCCharBase"/>
    <w:qFormat/>
    <w:rsid w:val="00CE158E"/>
  </w:style>
  <w:style w:type="character" w:customStyle="1" w:styleId="CharAmPartText">
    <w:name w:val="CharAmPartText"/>
    <w:basedOn w:val="OPCCharBase"/>
    <w:qFormat/>
    <w:rsid w:val="00CE158E"/>
  </w:style>
  <w:style w:type="character" w:customStyle="1" w:styleId="CharAmSchNo">
    <w:name w:val="CharAmSchNo"/>
    <w:basedOn w:val="OPCCharBase"/>
    <w:qFormat/>
    <w:rsid w:val="00CE158E"/>
  </w:style>
  <w:style w:type="character" w:customStyle="1" w:styleId="CharAmSchText">
    <w:name w:val="CharAmSchText"/>
    <w:basedOn w:val="OPCCharBase"/>
    <w:qFormat/>
    <w:rsid w:val="00CE158E"/>
  </w:style>
  <w:style w:type="character" w:customStyle="1" w:styleId="CharBoldItalic">
    <w:name w:val="CharBoldItalic"/>
    <w:basedOn w:val="OPCCharBase"/>
    <w:uiPriority w:val="1"/>
    <w:qFormat/>
    <w:rsid w:val="00CE158E"/>
    <w:rPr>
      <w:b/>
      <w:i/>
    </w:rPr>
  </w:style>
  <w:style w:type="character" w:customStyle="1" w:styleId="CharChapNo">
    <w:name w:val="CharChapNo"/>
    <w:basedOn w:val="OPCCharBase"/>
    <w:uiPriority w:val="1"/>
    <w:qFormat/>
    <w:rsid w:val="00CE158E"/>
  </w:style>
  <w:style w:type="character" w:customStyle="1" w:styleId="CharChapText">
    <w:name w:val="CharChapText"/>
    <w:basedOn w:val="OPCCharBase"/>
    <w:uiPriority w:val="1"/>
    <w:qFormat/>
    <w:rsid w:val="00CE158E"/>
  </w:style>
  <w:style w:type="character" w:customStyle="1" w:styleId="CharDivNo">
    <w:name w:val="CharDivNo"/>
    <w:basedOn w:val="OPCCharBase"/>
    <w:uiPriority w:val="1"/>
    <w:qFormat/>
    <w:rsid w:val="00CE158E"/>
  </w:style>
  <w:style w:type="character" w:customStyle="1" w:styleId="CharDivText">
    <w:name w:val="CharDivText"/>
    <w:basedOn w:val="OPCCharBase"/>
    <w:uiPriority w:val="1"/>
    <w:qFormat/>
    <w:rsid w:val="00CE158E"/>
  </w:style>
  <w:style w:type="character" w:customStyle="1" w:styleId="CharItalic">
    <w:name w:val="CharItalic"/>
    <w:basedOn w:val="OPCCharBase"/>
    <w:uiPriority w:val="1"/>
    <w:qFormat/>
    <w:rsid w:val="00CE158E"/>
    <w:rPr>
      <w:i/>
    </w:rPr>
  </w:style>
  <w:style w:type="character" w:customStyle="1" w:styleId="CharPartNo">
    <w:name w:val="CharPartNo"/>
    <w:basedOn w:val="OPCCharBase"/>
    <w:uiPriority w:val="1"/>
    <w:qFormat/>
    <w:rsid w:val="00CE158E"/>
  </w:style>
  <w:style w:type="character" w:customStyle="1" w:styleId="CharPartText">
    <w:name w:val="CharPartText"/>
    <w:basedOn w:val="OPCCharBase"/>
    <w:uiPriority w:val="1"/>
    <w:qFormat/>
    <w:rsid w:val="00CE158E"/>
  </w:style>
  <w:style w:type="character" w:customStyle="1" w:styleId="CharSectno">
    <w:name w:val="CharSectno"/>
    <w:basedOn w:val="OPCCharBase"/>
    <w:qFormat/>
    <w:rsid w:val="00CE158E"/>
  </w:style>
  <w:style w:type="character" w:customStyle="1" w:styleId="CharSubdNo">
    <w:name w:val="CharSubdNo"/>
    <w:basedOn w:val="OPCCharBase"/>
    <w:uiPriority w:val="1"/>
    <w:qFormat/>
    <w:rsid w:val="00CE158E"/>
  </w:style>
  <w:style w:type="character" w:customStyle="1" w:styleId="CharSubdText">
    <w:name w:val="CharSubdText"/>
    <w:basedOn w:val="OPCCharBase"/>
    <w:uiPriority w:val="1"/>
    <w:qFormat/>
    <w:rsid w:val="00CE158E"/>
  </w:style>
  <w:style w:type="paragraph" w:customStyle="1" w:styleId="CTA--">
    <w:name w:val="CTA --"/>
    <w:basedOn w:val="OPCParaBase"/>
    <w:next w:val="Normal"/>
    <w:rsid w:val="00CE158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E158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E158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E158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E158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E158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E158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E158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E158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E158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E158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E158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E158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E158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CE158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E158E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CE158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CE158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CE158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CE158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E158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E158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E158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E158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E158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E158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E158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E158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E158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E158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E158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E158E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E158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E158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E158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CE158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E158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E158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E158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E158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E158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E158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E158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E158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E158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E158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E158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E158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E158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E158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E158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E158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E158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E158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E158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CE158E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CE158E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CE158E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CE158E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CE158E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CE158E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CE158E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CE158E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CE158E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CE158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E158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E158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E158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E158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E158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E158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E158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CE158E"/>
    <w:rPr>
      <w:sz w:val="16"/>
    </w:rPr>
  </w:style>
  <w:style w:type="table" w:customStyle="1" w:styleId="CFlag">
    <w:name w:val="CFlag"/>
    <w:basedOn w:val="TableNormal"/>
    <w:uiPriority w:val="99"/>
    <w:rsid w:val="00CE158E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15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58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E158E"/>
    <w:rPr>
      <w:color w:val="0000FF"/>
      <w:u w:val="single"/>
    </w:rPr>
  </w:style>
  <w:style w:type="table" w:styleId="TableGrid">
    <w:name w:val="Table Grid"/>
    <w:basedOn w:val="TableNormal"/>
    <w:uiPriority w:val="59"/>
    <w:rsid w:val="00CE15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CE158E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CE158E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CE158E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CE158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CE158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CE158E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E158E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CE158E"/>
  </w:style>
  <w:style w:type="paragraph" w:customStyle="1" w:styleId="CompiledActNo">
    <w:name w:val="CompiledActNo"/>
    <w:basedOn w:val="OPCParaBase"/>
    <w:next w:val="Normal"/>
    <w:rsid w:val="00CE158E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CE158E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CE158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CE158E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CE158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E158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CE158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E158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CE158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E158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E158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E158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E158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E158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CE158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E158E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CE158E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CE158E"/>
  </w:style>
  <w:style w:type="character" w:customStyle="1" w:styleId="CharSubPartNoCASA">
    <w:name w:val="CharSubPartNo(CASA)"/>
    <w:basedOn w:val="OPCCharBase"/>
    <w:uiPriority w:val="1"/>
    <w:rsid w:val="00CE158E"/>
  </w:style>
  <w:style w:type="paragraph" w:customStyle="1" w:styleId="ENoteTTIndentHeadingSub">
    <w:name w:val="ENoteTTIndentHeadingSub"/>
    <w:aliases w:val="enTTHis"/>
    <w:basedOn w:val="OPCParaBase"/>
    <w:rsid w:val="00CE158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E158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E158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E158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CE158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E158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E158E"/>
    <w:rPr>
      <w:sz w:val="22"/>
    </w:rPr>
  </w:style>
  <w:style w:type="paragraph" w:customStyle="1" w:styleId="SOTextNote">
    <w:name w:val="SO TextNote"/>
    <w:aliases w:val="sont"/>
    <w:basedOn w:val="SOText"/>
    <w:qFormat/>
    <w:rsid w:val="00CE158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E158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E158E"/>
    <w:rPr>
      <w:sz w:val="22"/>
    </w:rPr>
  </w:style>
  <w:style w:type="paragraph" w:customStyle="1" w:styleId="FileName">
    <w:name w:val="FileName"/>
    <w:basedOn w:val="Normal"/>
    <w:rsid w:val="00CE158E"/>
  </w:style>
  <w:style w:type="paragraph" w:customStyle="1" w:styleId="TableHeading">
    <w:name w:val="TableHeading"/>
    <w:aliases w:val="th"/>
    <w:basedOn w:val="OPCParaBase"/>
    <w:next w:val="Tabletext"/>
    <w:rsid w:val="00CE158E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E158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E158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E158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E158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E158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E158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E158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E158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CE158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E158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6</Pages>
  <Words>226</Words>
  <Characters>1459</Characters>
  <Application>Microsoft Office Word</Application>
  <DocSecurity>0</DocSecurity>
  <PresentationFormat/>
  <Lines>77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Criminal Code Amendment (Border Controlled Drugs) Regulation 2014</vt:lpstr>
    </vt:vector>
  </TitlesOfParts>
  <Manager/>
  <Company/>
  <LinksUpToDate>false</LinksUpToDate>
  <CharactersWithSpaces>1653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2014-04-17T00:54:00Z</cp:lastPrinted>
  <dcterms:created xsi:type="dcterms:W3CDTF">2014-05-09T02:22:00Z</dcterms:created>
  <dcterms:modified xsi:type="dcterms:W3CDTF">2014-05-09T02:22:00Z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47, 2014</vt:lpwstr>
  </property>
  <property fmtid="{D5CDD505-2E9C-101B-9397-08002B2CF9AE}" pid="3" name="ShortT">
    <vt:lpwstr>Criminal Code Amendment (Border Controlled Drugs) Regulation 2014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15 May 2014</vt:lpwstr>
  </property>
  <property fmtid="{D5CDD505-2E9C-101B-9397-08002B2CF9AE}" pid="10" name="Authority">
    <vt:lpwstr/>
  </property>
  <property fmtid="{D5CDD505-2E9C-101B-9397-08002B2CF9AE}" pid="11" name="ID">
    <vt:lpwstr>OPC60421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Criminal Code Act 1995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Number">
    <vt:lpwstr>A</vt:lpwstr>
  </property>
  <property fmtid="{D5CDD505-2E9C-101B-9397-08002B2CF9AE}" pid="19" name="CounterSign">
    <vt:lpwstr/>
  </property>
  <property fmtid="{D5CDD505-2E9C-101B-9397-08002B2CF9AE}" pid="20" name="ExcoDate">
    <vt:lpwstr>15 May 2014</vt:lpwstr>
  </property>
</Properties>
</file>