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65CF5" w:rsidRDefault="00193461" w:rsidP="0048364F">
      <w:pPr>
        <w:rPr>
          <w:sz w:val="28"/>
        </w:rPr>
      </w:pPr>
      <w:bookmarkStart w:id="0" w:name="_GoBack"/>
      <w:bookmarkEnd w:id="0"/>
      <w:r w:rsidRPr="00E65CF5">
        <w:rPr>
          <w:noProof/>
          <w:lang w:eastAsia="en-AU"/>
        </w:rPr>
        <w:drawing>
          <wp:inline distT="0" distB="0" distL="0" distR="0" wp14:anchorId="676A51A9" wp14:editId="74CBABB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65CF5" w:rsidRDefault="0048364F" w:rsidP="0048364F">
      <w:pPr>
        <w:rPr>
          <w:sz w:val="19"/>
        </w:rPr>
      </w:pPr>
    </w:p>
    <w:p w:rsidR="0048364F" w:rsidRPr="00E65CF5" w:rsidRDefault="007812D3" w:rsidP="0048364F">
      <w:pPr>
        <w:pStyle w:val="ShortT"/>
      </w:pPr>
      <w:r w:rsidRPr="00E65CF5">
        <w:t>Defence Force (</w:t>
      </w:r>
      <w:r w:rsidR="000669A7" w:rsidRPr="00E65CF5">
        <w:t>Superannuation</w:t>
      </w:r>
      <w:r w:rsidRPr="00E65CF5">
        <w:t xml:space="preserve">) (Productivity Benefit) </w:t>
      </w:r>
      <w:r w:rsidR="00BB21AC" w:rsidRPr="00E65CF5">
        <w:t xml:space="preserve">Amendment (Interest Factor) </w:t>
      </w:r>
      <w:r w:rsidRPr="00E65CF5">
        <w:t>Determination</w:t>
      </w:r>
      <w:r w:rsidR="00E65CF5" w:rsidRPr="00E65CF5">
        <w:t> </w:t>
      </w:r>
      <w:r w:rsidRPr="00E65CF5">
        <w:t>2014</w:t>
      </w:r>
    </w:p>
    <w:p w:rsidR="00507FCE" w:rsidRPr="00E65CF5" w:rsidRDefault="00507FCE" w:rsidP="009B62E9">
      <w:pPr>
        <w:pStyle w:val="SignCoverPageStart"/>
      </w:pPr>
      <w:r w:rsidRPr="00E65CF5">
        <w:t>I, Stuart Robert, Assistant Minister for Defence, make the following determination under subsection</w:t>
      </w:r>
      <w:r w:rsidR="00E65CF5" w:rsidRPr="00E65CF5">
        <w:t> </w:t>
      </w:r>
      <w:r w:rsidRPr="00E65CF5">
        <w:t xml:space="preserve">52(1) of the </w:t>
      </w:r>
      <w:r w:rsidRPr="00E65CF5">
        <w:rPr>
          <w:i/>
        </w:rPr>
        <w:t>Defence Act 1903</w:t>
      </w:r>
      <w:r w:rsidRPr="00E65CF5">
        <w:t>.</w:t>
      </w:r>
    </w:p>
    <w:p w:rsidR="00507FCE" w:rsidRPr="00E65CF5" w:rsidRDefault="00507FCE" w:rsidP="009B62E9">
      <w:pPr>
        <w:keepNext/>
        <w:spacing w:before="300" w:line="240" w:lineRule="atLeast"/>
        <w:ind w:right="397"/>
        <w:jc w:val="both"/>
      </w:pPr>
      <w:r w:rsidRPr="00E65CF5">
        <w:t>Dated:</w:t>
      </w:r>
      <w:r w:rsidRPr="00E65CF5">
        <w:tab/>
      </w:r>
      <w:r w:rsidRPr="00E65CF5">
        <w:tab/>
      </w:r>
      <w:r w:rsidRPr="00E65CF5">
        <w:tab/>
      </w:r>
      <w:bookmarkStart w:id="1" w:name="BKCheck15B_1"/>
      <w:bookmarkEnd w:id="1"/>
      <w:r w:rsidRPr="00E65CF5">
        <w:fldChar w:fldCharType="begin"/>
      </w:r>
      <w:r w:rsidRPr="00E65CF5">
        <w:instrText xml:space="preserve"> DOCPROPERTY  DateMade </w:instrText>
      </w:r>
      <w:r w:rsidRPr="00E65CF5">
        <w:fldChar w:fldCharType="separate"/>
      </w:r>
      <w:r w:rsidR="002C0599">
        <w:t>5 March 2014</w:t>
      </w:r>
      <w:r w:rsidRPr="00E65CF5">
        <w:fldChar w:fldCharType="end"/>
      </w:r>
    </w:p>
    <w:p w:rsidR="00507FCE" w:rsidRPr="00E65CF5" w:rsidRDefault="00507FCE" w:rsidP="009B62E9">
      <w:pPr>
        <w:keepNext/>
        <w:tabs>
          <w:tab w:val="left" w:pos="3402"/>
        </w:tabs>
        <w:spacing w:before="1440" w:line="300" w:lineRule="atLeast"/>
        <w:ind w:right="397"/>
      </w:pPr>
      <w:r w:rsidRPr="00E65CF5">
        <w:t>Stuart Robert</w:t>
      </w:r>
    </w:p>
    <w:p w:rsidR="00507FCE" w:rsidRPr="00E65CF5" w:rsidRDefault="00507FCE" w:rsidP="009B62E9">
      <w:pPr>
        <w:pStyle w:val="SignCoverPageEnd"/>
      </w:pPr>
      <w:r w:rsidRPr="00E65CF5">
        <w:t>Assistant Minister for Defence</w:t>
      </w:r>
    </w:p>
    <w:p w:rsidR="00507FCE" w:rsidRPr="00E65CF5" w:rsidRDefault="00507FCE" w:rsidP="00507FCE"/>
    <w:p w:rsidR="0048364F" w:rsidRPr="00E65CF5" w:rsidRDefault="0048364F" w:rsidP="0048364F">
      <w:pPr>
        <w:pStyle w:val="Header"/>
        <w:tabs>
          <w:tab w:val="clear" w:pos="4150"/>
          <w:tab w:val="clear" w:pos="8307"/>
        </w:tabs>
      </w:pPr>
      <w:r w:rsidRPr="00E65CF5">
        <w:rPr>
          <w:rStyle w:val="CharAmSchNo"/>
        </w:rPr>
        <w:t xml:space="preserve"> </w:t>
      </w:r>
      <w:r w:rsidRPr="00E65CF5">
        <w:rPr>
          <w:rStyle w:val="CharAmSchText"/>
        </w:rPr>
        <w:t xml:space="preserve"> </w:t>
      </w:r>
    </w:p>
    <w:p w:rsidR="0048364F" w:rsidRPr="00E65CF5" w:rsidRDefault="0048364F" w:rsidP="0048364F">
      <w:pPr>
        <w:pStyle w:val="Header"/>
        <w:tabs>
          <w:tab w:val="clear" w:pos="4150"/>
          <w:tab w:val="clear" w:pos="8307"/>
        </w:tabs>
      </w:pPr>
      <w:r w:rsidRPr="00E65CF5">
        <w:rPr>
          <w:rStyle w:val="CharAmPartNo"/>
        </w:rPr>
        <w:t xml:space="preserve"> </w:t>
      </w:r>
      <w:r w:rsidRPr="00E65CF5">
        <w:rPr>
          <w:rStyle w:val="CharAmPartText"/>
        </w:rPr>
        <w:t xml:space="preserve"> </w:t>
      </w:r>
    </w:p>
    <w:p w:rsidR="0048364F" w:rsidRPr="00E65CF5" w:rsidRDefault="0048364F" w:rsidP="0048364F">
      <w:pPr>
        <w:sectPr w:rsidR="0048364F" w:rsidRPr="00E65CF5" w:rsidSect="007D44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65CF5" w:rsidRDefault="0048364F" w:rsidP="00AC51C0">
      <w:pPr>
        <w:rPr>
          <w:sz w:val="36"/>
        </w:rPr>
      </w:pPr>
      <w:r w:rsidRPr="00E65CF5">
        <w:rPr>
          <w:sz w:val="36"/>
        </w:rPr>
        <w:lastRenderedPageBreak/>
        <w:t>Contents</w:t>
      </w:r>
    </w:p>
    <w:bookmarkStart w:id="2" w:name="BKCheck15B_2"/>
    <w:bookmarkEnd w:id="2"/>
    <w:p w:rsidR="00747CA3" w:rsidRPr="00E65CF5" w:rsidRDefault="00747C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5CF5">
        <w:fldChar w:fldCharType="begin"/>
      </w:r>
      <w:r w:rsidRPr="00E65CF5">
        <w:instrText xml:space="preserve"> TOC \o "1-9" </w:instrText>
      </w:r>
      <w:r w:rsidRPr="00E65CF5">
        <w:fldChar w:fldCharType="separate"/>
      </w:r>
      <w:r w:rsidRPr="00E65CF5">
        <w:rPr>
          <w:noProof/>
        </w:rPr>
        <w:t>1</w:t>
      </w:r>
      <w:r w:rsidRPr="00E65CF5">
        <w:rPr>
          <w:noProof/>
        </w:rPr>
        <w:tab/>
        <w:t>Name of determination</w:t>
      </w:r>
      <w:r w:rsidRPr="00E65CF5">
        <w:rPr>
          <w:noProof/>
        </w:rPr>
        <w:tab/>
      </w:r>
      <w:r w:rsidRPr="00E65CF5">
        <w:rPr>
          <w:noProof/>
        </w:rPr>
        <w:fldChar w:fldCharType="begin"/>
      </w:r>
      <w:r w:rsidRPr="00E65CF5">
        <w:rPr>
          <w:noProof/>
        </w:rPr>
        <w:instrText xml:space="preserve"> PAGEREF _Toc379791131 \h </w:instrText>
      </w:r>
      <w:r w:rsidRPr="00E65CF5">
        <w:rPr>
          <w:noProof/>
        </w:rPr>
      </w:r>
      <w:r w:rsidRPr="00E65CF5">
        <w:rPr>
          <w:noProof/>
        </w:rPr>
        <w:fldChar w:fldCharType="separate"/>
      </w:r>
      <w:r w:rsidR="002C0599">
        <w:rPr>
          <w:noProof/>
        </w:rPr>
        <w:t>1</w:t>
      </w:r>
      <w:r w:rsidRPr="00E65CF5">
        <w:rPr>
          <w:noProof/>
        </w:rPr>
        <w:fldChar w:fldCharType="end"/>
      </w:r>
    </w:p>
    <w:p w:rsidR="00747CA3" w:rsidRPr="00E65CF5" w:rsidRDefault="00747C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5CF5">
        <w:rPr>
          <w:noProof/>
        </w:rPr>
        <w:t>2</w:t>
      </w:r>
      <w:r w:rsidRPr="00E65CF5">
        <w:rPr>
          <w:noProof/>
        </w:rPr>
        <w:tab/>
        <w:t>Commencement</w:t>
      </w:r>
      <w:r w:rsidRPr="00E65CF5">
        <w:rPr>
          <w:noProof/>
        </w:rPr>
        <w:tab/>
      </w:r>
      <w:r w:rsidRPr="00E65CF5">
        <w:rPr>
          <w:noProof/>
        </w:rPr>
        <w:fldChar w:fldCharType="begin"/>
      </w:r>
      <w:r w:rsidRPr="00E65CF5">
        <w:rPr>
          <w:noProof/>
        </w:rPr>
        <w:instrText xml:space="preserve"> PAGEREF _Toc379791132 \h </w:instrText>
      </w:r>
      <w:r w:rsidRPr="00E65CF5">
        <w:rPr>
          <w:noProof/>
        </w:rPr>
      </w:r>
      <w:r w:rsidRPr="00E65CF5">
        <w:rPr>
          <w:noProof/>
        </w:rPr>
        <w:fldChar w:fldCharType="separate"/>
      </w:r>
      <w:r w:rsidR="002C0599">
        <w:rPr>
          <w:noProof/>
        </w:rPr>
        <w:t>1</w:t>
      </w:r>
      <w:r w:rsidRPr="00E65CF5">
        <w:rPr>
          <w:noProof/>
        </w:rPr>
        <w:fldChar w:fldCharType="end"/>
      </w:r>
    </w:p>
    <w:p w:rsidR="00747CA3" w:rsidRPr="00E65CF5" w:rsidRDefault="00747C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5CF5">
        <w:rPr>
          <w:noProof/>
        </w:rPr>
        <w:t>3</w:t>
      </w:r>
      <w:r w:rsidRPr="00E65CF5">
        <w:rPr>
          <w:noProof/>
        </w:rPr>
        <w:tab/>
        <w:t>Authority</w:t>
      </w:r>
      <w:r w:rsidRPr="00E65CF5">
        <w:rPr>
          <w:noProof/>
        </w:rPr>
        <w:tab/>
      </w:r>
      <w:r w:rsidRPr="00E65CF5">
        <w:rPr>
          <w:noProof/>
        </w:rPr>
        <w:fldChar w:fldCharType="begin"/>
      </w:r>
      <w:r w:rsidRPr="00E65CF5">
        <w:rPr>
          <w:noProof/>
        </w:rPr>
        <w:instrText xml:space="preserve"> PAGEREF _Toc379791133 \h </w:instrText>
      </w:r>
      <w:r w:rsidRPr="00E65CF5">
        <w:rPr>
          <w:noProof/>
        </w:rPr>
      </w:r>
      <w:r w:rsidRPr="00E65CF5">
        <w:rPr>
          <w:noProof/>
        </w:rPr>
        <w:fldChar w:fldCharType="separate"/>
      </w:r>
      <w:r w:rsidR="002C0599">
        <w:rPr>
          <w:noProof/>
        </w:rPr>
        <w:t>1</w:t>
      </w:r>
      <w:r w:rsidRPr="00E65CF5">
        <w:rPr>
          <w:noProof/>
        </w:rPr>
        <w:fldChar w:fldCharType="end"/>
      </w:r>
    </w:p>
    <w:p w:rsidR="00747CA3" w:rsidRPr="00E65CF5" w:rsidRDefault="00747C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5CF5">
        <w:rPr>
          <w:noProof/>
        </w:rPr>
        <w:t>4</w:t>
      </w:r>
      <w:r w:rsidRPr="00E65CF5">
        <w:rPr>
          <w:noProof/>
        </w:rPr>
        <w:tab/>
        <w:t>Schedule(s)</w:t>
      </w:r>
      <w:r w:rsidRPr="00E65CF5">
        <w:rPr>
          <w:noProof/>
        </w:rPr>
        <w:tab/>
      </w:r>
      <w:r w:rsidRPr="00E65CF5">
        <w:rPr>
          <w:noProof/>
        </w:rPr>
        <w:fldChar w:fldCharType="begin"/>
      </w:r>
      <w:r w:rsidRPr="00E65CF5">
        <w:rPr>
          <w:noProof/>
        </w:rPr>
        <w:instrText xml:space="preserve"> PAGEREF _Toc379791134 \h </w:instrText>
      </w:r>
      <w:r w:rsidRPr="00E65CF5">
        <w:rPr>
          <w:noProof/>
        </w:rPr>
      </w:r>
      <w:r w:rsidRPr="00E65CF5">
        <w:rPr>
          <w:noProof/>
        </w:rPr>
        <w:fldChar w:fldCharType="separate"/>
      </w:r>
      <w:r w:rsidR="002C0599">
        <w:rPr>
          <w:noProof/>
        </w:rPr>
        <w:t>1</w:t>
      </w:r>
      <w:r w:rsidRPr="00E65CF5">
        <w:rPr>
          <w:noProof/>
        </w:rPr>
        <w:fldChar w:fldCharType="end"/>
      </w:r>
    </w:p>
    <w:p w:rsidR="00747CA3" w:rsidRPr="00E65CF5" w:rsidRDefault="00747CA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65CF5">
        <w:rPr>
          <w:noProof/>
        </w:rPr>
        <w:t>Schedule</w:t>
      </w:r>
      <w:r w:rsidR="00E65CF5" w:rsidRPr="00E65CF5">
        <w:rPr>
          <w:noProof/>
        </w:rPr>
        <w:t> </w:t>
      </w:r>
      <w:r w:rsidRPr="00E65CF5">
        <w:rPr>
          <w:noProof/>
        </w:rPr>
        <w:t>1—Amendments</w:t>
      </w:r>
      <w:r w:rsidRPr="00E65CF5">
        <w:rPr>
          <w:b w:val="0"/>
          <w:noProof/>
          <w:sz w:val="18"/>
        </w:rPr>
        <w:tab/>
      </w:r>
      <w:r w:rsidRPr="00E65CF5">
        <w:rPr>
          <w:b w:val="0"/>
          <w:noProof/>
          <w:sz w:val="18"/>
        </w:rPr>
        <w:fldChar w:fldCharType="begin"/>
      </w:r>
      <w:r w:rsidRPr="00E65CF5">
        <w:rPr>
          <w:b w:val="0"/>
          <w:noProof/>
          <w:sz w:val="18"/>
        </w:rPr>
        <w:instrText xml:space="preserve"> PAGEREF _Toc379791135 \h </w:instrText>
      </w:r>
      <w:r w:rsidRPr="00E65CF5">
        <w:rPr>
          <w:b w:val="0"/>
          <w:noProof/>
          <w:sz w:val="18"/>
        </w:rPr>
      </w:r>
      <w:r w:rsidRPr="00E65CF5">
        <w:rPr>
          <w:b w:val="0"/>
          <w:noProof/>
          <w:sz w:val="18"/>
        </w:rPr>
        <w:fldChar w:fldCharType="separate"/>
      </w:r>
      <w:r w:rsidR="002C0599">
        <w:rPr>
          <w:b w:val="0"/>
          <w:noProof/>
          <w:sz w:val="18"/>
        </w:rPr>
        <w:t>2</w:t>
      </w:r>
      <w:r w:rsidRPr="00E65CF5">
        <w:rPr>
          <w:b w:val="0"/>
          <w:noProof/>
          <w:sz w:val="18"/>
        </w:rPr>
        <w:fldChar w:fldCharType="end"/>
      </w:r>
    </w:p>
    <w:p w:rsidR="00747CA3" w:rsidRPr="00E65CF5" w:rsidRDefault="00747CA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65CF5">
        <w:rPr>
          <w:noProof/>
        </w:rPr>
        <w:t>Defence Force (Superannuation) (Productivity Benefit) Determination</w:t>
      </w:r>
      <w:r w:rsidR="00E65CF5" w:rsidRPr="00E65CF5">
        <w:rPr>
          <w:noProof/>
        </w:rPr>
        <w:t> </w:t>
      </w:r>
      <w:r w:rsidRPr="00E65CF5">
        <w:rPr>
          <w:noProof/>
        </w:rPr>
        <w:t>1988</w:t>
      </w:r>
      <w:r w:rsidRPr="00E65CF5">
        <w:rPr>
          <w:i w:val="0"/>
          <w:noProof/>
          <w:sz w:val="18"/>
        </w:rPr>
        <w:tab/>
      </w:r>
      <w:r w:rsidRPr="00E65CF5">
        <w:rPr>
          <w:i w:val="0"/>
          <w:noProof/>
          <w:sz w:val="18"/>
        </w:rPr>
        <w:fldChar w:fldCharType="begin"/>
      </w:r>
      <w:r w:rsidRPr="00E65CF5">
        <w:rPr>
          <w:i w:val="0"/>
          <w:noProof/>
          <w:sz w:val="18"/>
        </w:rPr>
        <w:instrText xml:space="preserve"> PAGEREF _Toc379791136 \h </w:instrText>
      </w:r>
      <w:r w:rsidRPr="00E65CF5">
        <w:rPr>
          <w:i w:val="0"/>
          <w:noProof/>
          <w:sz w:val="18"/>
        </w:rPr>
      </w:r>
      <w:r w:rsidRPr="00E65CF5">
        <w:rPr>
          <w:i w:val="0"/>
          <w:noProof/>
          <w:sz w:val="18"/>
        </w:rPr>
        <w:fldChar w:fldCharType="separate"/>
      </w:r>
      <w:r w:rsidR="002C0599">
        <w:rPr>
          <w:i w:val="0"/>
          <w:noProof/>
          <w:sz w:val="18"/>
        </w:rPr>
        <w:t>2</w:t>
      </w:r>
      <w:r w:rsidRPr="00E65CF5">
        <w:rPr>
          <w:i w:val="0"/>
          <w:noProof/>
          <w:sz w:val="18"/>
        </w:rPr>
        <w:fldChar w:fldCharType="end"/>
      </w:r>
    </w:p>
    <w:p w:rsidR="0048364F" w:rsidRPr="00E65CF5" w:rsidRDefault="00747CA3" w:rsidP="0048364F">
      <w:r w:rsidRPr="00E65CF5">
        <w:fldChar w:fldCharType="end"/>
      </w:r>
    </w:p>
    <w:p w:rsidR="0048364F" w:rsidRPr="00E65CF5" w:rsidRDefault="0048364F" w:rsidP="0048364F">
      <w:pPr>
        <w:sectPr w:rsidR="0048364F" w:rsidRPr="00E65CF5" w:rsidSect="007D448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65CF5" w:rsidRDefault="0048364F" w:rsidP="0048364F">
      <w:pPr>
        <w:pStyle w:val="ActHead5"/>
      </w:pPr>
      <w:bookmarkStart w:id="3" w:name="_Toc379791131"/>
      <w:r w:rsidRPr="00E65CF5">
        <w:rPr>
          <w:rStyle w:val="CharSectno"/>
        </w:rPr>
        <w:lastRenderedPageBreak/>
        <w:t>1</w:t>
      </w:r>
      <w:r w:rsidRPr="00E65CF5">
        <w:t xml:space="preserve">  </w:t>
      </w:r>
      <w:r w:rsidR="004F676E" w:rsidRPr="00E65CF5">
        <w:t xml:space="preserve">Name of </w:t>
      </w:r>
      <w:r w:rsidR="007812D3" w:rsidRPr="00E65CF5">
        <w:t>determination</w:t>
      </w:r>
      <w:bookmarkEnd w:id="3"/>
    </w:p>
    <w:p w:rsidR="0048364F" w:rsidRPr="00E65CF5" w:rsidRDefault="0048364F" w:rsidP="0048364F">
      <w:pPr>
        <w:pStyle w:val="subsection"/>
      </w:pPr>
      <w:r w:rsidRPr="00E65CF5">
        <w:tab/>
      </w:r>
      <w:r w:rsidRPr="00E65CF5">
        <w:tab/>
        <w:t xml:space="preserve">This </w:t>
      </w:r>
      <w:r w:rsidR="007812D3" w:rsidRPr="00E65CF5">
        <w:t>determination</w:t>
      </w:r>
      <w:r w:rsidRPr="00E65CF5">
        <w:t xml:space="preserve"> </w:t>
      </w:r>
      <w:r w:rsidR="00351E13" w:rsidRPr="00E65CF5">
        <w:t>is</w:t>
      </w:r>
      <w:r w:rsidRPr="00E65CF5">
        <w:t xml:space="preserve"> the </w:t>
      </w:r>
      <w:bookmarkStart w:id="4" w:name="BKCheck15B_3"/>
      <w:bookmarkEnd w:id="4"/>
      <w:r w:rsidR="00414ADE" w:rsidRPr="00E65CF5">
        <w:rPr>
          <w:i/>
        </w:rPr>
        <w:fldChar w:fldCharType="begin"/>
      </w:r>
      <w:r w:rsidR="00414ADE" w:rsidRPr="00E65CF5">
        <w:rPr>
          <w:i/>
        </w:rPr>
        <w:instrText xml:space="preserve"> STYLEREF  ShortT </w:instrText>
      </w:r>
      <w:r w:rsidR="00414ADE" w:rsidRPr="00E65CF5">
        <w:rPr>
          <w:i/>
        </w:rPr>
        <w:fldChar w:fldCharType="separate"/>
      </w:r>
      <w:r w:rsidR="002C0599">
        <w:rPr>
          <w:i/>
          <w:noProof/>
        </w:rPr>
        <w:t>Defence Force (Superannuation) (Productivity Benefit) Amendment (Interest Factor) Determination 2014</w:t>
      </w:r>
      <w:r w:rsidR="00414ADE" w:rsidRPr="00E65CF5">
        <w:rPr>
          <w:i/>
        </w:rPr>
        <w:fldChar w:fldCharType="end"/>
      </w:r>
      <w:r w:rsidRPr="00E65CF5">
        <w:t>.</w:t>
      </w:r>
    </w:p>
    <w:p w:rsidR="0048364F" w:rsidRPr="00E65CF5" w:rsidRDefault="0048364F" w:rsidP="0048364F">
      <w:pPr>
        <w:pStyle w:val="ActHead5"/>
      </w:pPr>
      <w:bookmarkStart w:id="5" w:name="_Toc379791132"/>
      <w:r w:rsidRPr="00E65CF5">
        <w:rPr>
          <w:rStyle w:val="CharSectno"/>
        </w:rPr>
        <w:t>2</w:t>
      </w:r>
      <w:r w:rsidRPr="00E65CF5">
        <w:t xml:space="preserve">  Commencement</w:t>
      </w:r>
      <w:bookmarkEnd w:id="5"/>
    </w:p>
    <w:p w:rsidR="004F676E" w:rsidRPr="00E65CF5" w:rsidRDefault="004F676E" w:rsidP="004F676E">
      <w:pPr>
        <w:pStyle w:val="subsection"/>
      </w:pPr>
      <w:r w:rsidRPr="00E65CF5">
        <w:tab/>
      </w:r>
      <w:r w:rsidRPr="00E65CF5">
        <w:tab/>
        <w:t>Th</w:t>
      </w:r>
      <w:r w:rsidR="00562A58" w:rsidRPr="00E65CF5">
        <w:t>is</w:t>
      </w:r>
      <w:r w:rsidRPr="00E65CF5">
        <w:t xml:space="preserve"> </w:t>
      </w:r>
      <w:r w:rsidR="007812D3" w:rsidRPr="00E65CF5">
        <w:t>determination</w:t>
      </w:r>
      <w:r w:rsidRPr="00E65CF5">
        <w:t xml:space="preserve"> </w:t>
      </w:r>
      <w:r w:rsidR="001B781A" w:rsidRPr="00E65CF5">
        <w:t xml:space="preserve">is taken to have commenced on </w:t>
      </w:r>
      <w:r w:rsidR="007812D3" w:rsidRPr="00E65CF5">
        <w:t>1</w:t>
      </w:r>
      <w:r w:rsidR="00E65CF5" w:rsidRPr="00E65CF5">
        <w:t> </w:t>
      </w:r>
      <w:r w:rsidR="007812D3" w:rsidRPr="00E65CF5">
        <w:t>January 2014</w:t>
      </w:r>
      <w:r w:rsidRPr="00E65CF5">
        <w:t>.</w:t>
      </w:r>
    </w:p>
    <w:p w:rsidR="00BF6650" w:rsidRPr="00E65CF5" w:rsidRDefault="00BF6650" w:rsidP="00BF6650">
      <w:pPr>
        <w:pStyle w:val="ActHead5"/>
      </w:pPr>
      <w:bookmarkStart w:id="6" w:name="_Toc379791133"/>
      <w:r w:rsidRPr="00E65CF5">
        <w:rPr>
          <w:rStyle w:val="CharSectno"/>
        </w:rPr>
        <w:t>3</w:t>
      </w:r>
      <w:r w:rsidRPr="00E65CF5">
        <w:t xml:space="preserve">  Authority</w:t>
      </w:r>
      <w:bookmarkEnd w:id="6"/>
    </w:p>
    <w:p w:rsidR="00BF6650" w:rsidRPr="00E65CF5" w:rsidRDefault="00BF6650" w:rsidP="00BF6650">
      <w:pPr>
        <w:pStyle w:val="subsection"/>
      </w:pPr>
      <w:r w:rsidRPr="00E65CF5">
        <w:tab/>
      </w:r>
      <w:r w:rsidRPr="00E65CF5">
        <w:tab/>
        <w:t xml:space="preserve">This </w:t>
      </w:r>
      <w:r w:rsidR="007812D3" w:rsidRPr="00E65CF5">
        <w:t>determination</w:t>
      </w:r>
      <w:r w:rsidRPr="00E65CF5">
        <w:t xml:space="preserve"> is made under </w:t>
      </w:r>
      <w:r w:rsidR="00537711" w:rsidRPr="00E65CF5">
        <w:t>subsection</w:t>
      </w:r>
      <w:r w:rsidR="00E65CF5" w:rsidRPr="00E65CF5">
        <w:t> </w:t>
      </w:r>
      <w:r w:rsidR="00537711" w:rsidRPr="00E65CF5">
        <w:t xml:space="preserve">52(1) of </w:t>
      </w:r>
      <w:r w:rsidRPr="00E65CF5">
        <w:t xml:space="preserve">the </w:t>
      </w:r>
      <w:r w:rsidR="007812D3" w:rsidRPr="00E65CF5">
        <w:rPr>
          <w:i/>
        </w:rPr>
        <w:t>Defence Act 1903</w:t>
      </w:r>
      <w:r w:rsidR="00546FA3" w:rsidRPr="00E65CF5">
        <w:rPr>
          <w:i/>
        </w:rPr>
        <w:t>.</w:t>
      </w:r>
    </w:p>
    <w:p w:rsidR="00557C7A" w:rsidRPr="00E65CF5" w:rsidRDefault="00BF6650" w:rsidP="00557C7A">
      <w:pPr>
        <w:pStyle w:val="ActHead5"/>
      </w:pPr>
      <w:bookmarkStart w:id="7" w:name="_Toc379791134"/>
      <w:r w:rsidRPr="00E65CF5">
        <w:rPr>
          <w:rStyle w:val="CharSectno"/>
        </w:rPr>
        <w:t>4</w:t>
      </w:r>
      <w:r w:rsidR="00557C7A" w:rsidRPr="00E65CF5">
        <w:t xml:space="preserve">  </w:t>
      </w:r>
      <w:r w:rsidR="00083F48" w:rsidRPr="00E65CF5">
        <w:t>Schedule(s)</w:t>
      </w:r>
      <w:bookmarkEnd w:id="7"/>
    </w:p>
    <w:p w:rsidR="00557C7A" w:rsidRPr="00E65CF5" w:rsidRDefault="00557C7A" w:rsidP="00557C7A">
      <w:pPr>
        <w:pStyle w:val="subsection"/>
      </w:pPr>
      <w:r w:rsidRPr="00E65CF5">
        <w:tab/>
      </w:r>
      <w:r w:rsidRPr="00E65CF5">
        <w:tab/>
      </w:r>
      <w:r w:rsidR="00083F48" w:rsidRPr="00E65CF5">
        <w:t xml:space="preserve">Each </w:t>
      </w:r>
      <w:r w:rsidR="00160BD7" w:rsidRPr="00E65CF5">
        <w:t>instrument</w:t>
      </w:r>
      <w:r w:rsidR="00083F48" w:rsidRPr="00E65CF5">
        <w:t xml:space="preserve"> that is specified in a Schedule to this</w:t>
      </w:r>
      <w:r w:rsidR="00160BD7" w:rsidRPr="00E65CF5">
        <w:t xml:space="preserve"> instrument</w:t>
      </w:r>
      <w:r w:rsidR="00083F48" w:rsidRPr="00E65CF5">
        <w:t xml:space="preserve"> is amended or repealed as set out in the applicable items in the Schedule concerned, and any other item in a Schedule to this </w:t>
      </w:r>
      <w:r w:rsidR="00160BD7" w:rsidRPr="00E65CF5">
        <w:t>instrument</w:t>
      </w:r>
      <w:r w:rsidR="00083F48" w:rsidRPr="00E65CF5">
        <w:t xml:space="preserve"> has effect according to its terms.</w:t>
      </w:r>
    </w:p>
    <w:p w:rsidR="0048364F" w:rsidRPr="00E65CF5" w:rsidRDefault="0048364F" w:rsidP="009C5989">
      <w:pPr>
        <w:pStyle w:val="ActHead6"/>
        <w:pageBreakBefore/>
      </w:pPr>
      <w:bookmarkStart w:id="8" w:name="_Toc379791135"/>
      <w:bookmarkStart w:id="9" w:name="opcAmSched"/>
      <w:bookmarkStart w:id="10" w:name="opcCurrentFind"/>
      <w:r w:rsidRPr="00E65CF5">
        <w:rPr>
          <w:rStyle w:val="CharAmSchNo"/>
        </w:rPr>
        <w:lastRenderedPageBreak/>
        <w:t>Schedule</w:t>
      </w:r>
      <w:r w:rsidR="00E65CF5" w:rsidRPr="00E65CF5">
        <w:rPr>
          <w:rStyle w:val="CharAmSchNo"/>
        </w:rPr>
        <w:t> </w:t>
      </w:r>
      <w:r w:rsidRPr="00E65CF5">
        <w:rPr>
          <w:rStyle w:val="CharAmSchNo"/>
        </w:rPr>
        <w:t>1</w:t>
      </w:r>
      <w:r w:rsidRPr="00E65CF5">
        <w:t>—</w:t>
      </w:r>
      <w:r w:rsidR="00460499" w:rsidRPr="00E65CF5">
        <w:rPr>
          <w:rStyle w:val="CharAmSchText"/>
        </w:rPr>
        <w:t>Amendments</w:t>
      </w:r>
      <w:bookmarkEnd w:id="8"/>
    </w:p>
    <w:bookmarkEnd w:id="9"/>
    <w:bookmarkEnd w:id="10"/>
    <w:p w:rsidR="0004044E" w:rsidRPr="00E65CF5" w:rsidRDefault="0004044E" w:rsidP="0004044E">
      <w:pPr>
        <w:pStyle w:val="Header"/>
      </w:pPr>
      <w:r w:rsidRPr="00E65CF5">
        <w:rPr>
          <w:rStyle w:val="CharAmPartNo"/>
        </w:rPr>
        <w:t xml:space="preserve"> </w:t>
      </w:r>
      <w:r w:rsidRPr="00E65CF5">
        <w:rPr>
          <w:rStyle w:val="CharAmPartText"/>
        </w:rPr>
        <w:t xml:space="preserve"> </w:t>
      </w:r>
    </w:p>
    <w:p w:rsidR="007812D3" w:rsidRPr="00E65CF5" w:rsidRDefault="007812D3" w:rsidP="007812D3">
      <w:pPr>
        <w:pStyle w:val="ActHead9"/>
      </w:pPr>
      <w:bookmarkStart w:id="11" w:name="_Toc379791136"/>
      <w:r w:rsidRPr="00E65CF5">
        <w:t>Defence Force (Superannuation) (Productivity Benefit) Determination</w:t>
      </w:r>
      <w:r w:rsidR="00E65CF5" w:rsidRPr="00E65CF5">
        <w:t> </w:t>
      </w:r>
      <w:r w:rsidRPr="00E65CF5">
        <w:t>1988</w:t>
      </w:r>
      <w:bookmarkEnd w:id="11"/>
    </w:p>
    <w:p w:rsidR="0084172C" w:rsidRPr="00E65CF5" w:rsidRDefault="00BB6E79" w:rsidP="007A6863">
      <w:pPr>
        <w:pStyle w:val="ItemHead"/>
      </w:pPr>
      <w:r w:rsidRPr="00E65CF5">
        <w:t xml:space="preserve">1  </w:t>
      </w:r>
      <w:r w:rsidR="007812D3" w:rsidRPr="00E65CF5">
        <w:t>Schedule (at the end of the table)</w:t>
      </w:r>
    </w:p>
    <w:p w:rsidR="007812D3" w:rsidRPr="00E65CF5" w:rsidRDefault="007812D3" w:rsidP="007812D3">
      <w:pPr>
        <w:pStyle w:val="Item"/>
      </w:pPr>
      <w:r w:rsidRPr="00E65CF5">
        <w:t>Add:</w:t>
      </w:r>
    </w:p>
    <w:p w:rsidR="00507FCE" w:rsidRPr="00E65CF5" w:rsidRDefault="00507FCE" w:rsidP="00507FCE">
      <w:pPr>
        <w:pStyle w:val="Tabletext"/>
      </w:pPr>
    </w:p>
    <w:tbl>
      <w:tblPr>
        <w:tblW w:w="84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56"/>
        <w:gridCol w:w="4844"/>
      </w:tblGrid>
      <w:tr w:rsidR="00405D67" w:rsidRPr="00E65CF5" w:rsidTr="00DC7443">
        <w:tc>
          <w:tcPr>
            <w:tcW w:w="2400" w:type="dxa"/>
            <w:shd w:val="clear" w:color="auto" w:fill="auto"/>
          </w:tcPr>
          <w:p w:rsidR="00405D67" w:rsidRPr="00E65CF5" w:rsidRDefault="00405D67" w:rsidP="004930ED">
            <w:pPr>
              <w:pStyle w:val="Tabletext"/>
            </w:pPr>
            <w:r w:rsidRPr="00E65CF5">
              <w:t>2014</w:t>
            </w:r>
          </w:p>
        </w:tc>
        <w:tc>
          <w:tcPr>
            <w:tcW w:w="3270" w:type="dxa"/>
            <w:shd w:val="clear" w:color="auto" w:fill="auto"/>
          </w:tcPr>
          <w:p w:rsidR="00405D67" w:rsidRPr="00E65CF5" w:rsidRDefault="00405D67" w:rsidP="004930ED">
            <w:pPr>
              <w:pStyle w:val="Tabletext"/>
            </w:pPr>
            <w:r w:rsidRPr="00E65CF5">
              <w:t>0.0423</w:t>
            </w:r>
          </w:p>
        </w:tc>
      </w:tr>
    </w:tbl>
    <w:p w:rsidR="007812D3" w:rsidRPr="00E65CF5" w:rsidRDefault="007812D3" w:rsidP="00DB7EEA"/>
    <w:sectPr w:rsidR="007812D3" w:rsidRPr="00E65CF5" w:rsidSect="007D448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2D3" w:rsidRDefault="007812D3" w:rsidP="0048364F">
      <w:pPr>
        <w:spacing w:line="240" w:lineRule="auto"/>
      </w:pPr>
      <w:r>
        <w:separator/>
      </w:r>
    </w:p>
  </w:endnote>
  <w:endnote w:type="continuationSeparator" w:id="0">
    <w:p w:rsidR="007812D3" w:rsidRDefault="007812D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D4489" w:rsidRDefault="0048364F" w:rsidP="007D448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D4489">
      <w:rPr>
        <w:i/>
        <w:sz w:val="18"/>
      </w:rPr>
      <w:t xml:space="preserve"> </w:t>
    </w:r>
    <w:r w:rsidR="007D4489" w:rsidRPr="007D4489">
      <w:rPr>
        <w:i/>
        <w:sz w:val="18"/>
      </w:rPr>
      <w:t>OPC60437 -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7D4489" w:rsidP="007D4489">
    <w:r w:rsidRPr="007D4489">
      <w:rPr>
        <w:rFonts w:cs="Times New Roman"/>
        <w:i/>
        <w:sz w:val="18"/>
      </w:rPr>
      <w:t>OPC60437 -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7D4489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7D4489" w:rsidTr="00E65CF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7D4489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7D4489">
            <w:rPr>
              <w:rFonts w:cs="Times New Roman"/>
              <w:i/>
              <w:sz w:val="18"/>
            </w:rPr>
            <w:fldChar w:fldCharType="begin"/>
          </w:r>
          <w:r w:rsidRPr="007D4489">
            <w:rPr>
              <w:rFonts w:cs="Times New Roman"/>
              <w:i/>
              <w:sz w:val="18"/>
            </w:rPr>
            <w:instrText xml:space="preserve"> PAGE </w:instrText>
          </w:r>
          <w:r w:rsidRPr="007D4489">
            <w:rPr>
              <w:rFonts w:cs="Times New Roman"/>
              <w:i/>
              <w:sz w:val="18"/>
            </w:rPr>
            <w:fldChar w:fldCharType="separate"/>
          </w:r>
          <w:r w:rsidR="002C0599">
            <w:rPr>
              <w:rFonts w:cs="Times New Roman"/>
              <w:i/>
              <w:noProof/>
              <w:sz w:val="18"/>
            </w:rPr>
            <w:t>ii</w:t>
          </w:r>
          <w:r w:rsidRPr="007D448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7D4489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D4489">
            <w:rPr>
              <w:rFonts w:cs="Times New Roman"/>
              <w:i/>
              <w:sz w:val="18"/>
            </w:rPr>
            <w:fldChar w:fldCharType="begin"/>
          </w:r>
          <w:r w:rsidRPr="007D4489">
            <w:rPr>
              <w:rFonts w:cs="Times New Roman"/>
              <w:i/>
              <w:sz w:val="18"/>
            </w:rPr>
            <w:instrText xml:space="preserve"> DOCPROPERTY ShortT </w:instrText>
          </w:r>
          <w:r w:rsidRPr="007D4489">
            <w:rPr>
              <w:rFonts w:cs="Times New Roman"/>
              <w:i/>
              <w:sz w:val="18"/>
            </w:rPr>
            <w:fldChar w:fldCharType="separate"/>
          </w:r>
          <w:r w:rsidR="002C0599">
            <w:rPr>
              <w:rFonts w:cs="Times New Roman"/>
              <w:i/>
              <w:sz w:val="18"/>
            </w:rPr>
            <w:t>Defence Force (Superannuation) (Productivity Benefit) Amendment (Interest Factor) Determination 2014</w:t>
          </w:r>
          <w:r w:rsidRPr="007D448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7D4489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7D4489" w:rsidRDefault="007D4489" w:rsidP="007D4489">
    <w:pPr>
      <w:rPr>
        <w:rFonts w:cs="Times New Roman"/>
        <w:i/>
        <w:sz w:val="18"/>
      </w:rPr>
    </w:pPr>
    <w:r w:rsidRPr="007D4489">
      <w:rPr>
        <w:rFonts w:cs="Times New Roman"/>
        <w:i/>
        <w:sz w:val="18"/>
      </w:rPr>
      <w:t>OPC60437 -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E65CF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0599">
            <w:rPr>
              <w:i/>
              <w:sz w:val="18"/>
            </w:rPr>
            <w:t>Defence Force (Superannuation) (Productivity Benefit) Amendment (Interest Factor)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059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7D4489" w:rsidP="007D4489">
    <w:pPr>
      <w:rPr>
        <w:i/>
        <w:sz w:val="18"/>
      </w:rPr>
    </w:pPr>
    <w:r w:rsidRPr="007D4489">
      <w:rPr>
        <w:rFonts w:cs="Times New Roman"/>
        <w:i/>
        <w:sz w:val="18"/>
      </w:rPr>
      <w:t>OPC60437 -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7D4489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7D4489" w:rsidTr="00E65CF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7D4489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7D4489">
            <w:rPr>
              <w:rFonts w:cs="Times New Roman"/>
              <w:i/>
              <w:sz w:val="18"/>
            </w:rPr>
            <w:fldChar w:fldCharType="begin"/>
          </w:r>
          <w:r w:rsidRPr="007D4489">
            <w:rPr>
              <w:rFonts w:cs="Times New Roman"/>
              <w:i/>
              <w:sz w:val="18"/>
            </w:rPr>
            <w:instrText xml:space="preserve"> PAGE </w:instrText>
          </w:r>
          <w:r w:rsidRPr="007D4489">
            <w:rPr>
              <w:rFonts w:cs="Times New Roman"/>
              <w:i/>
              <w:sz w:val="18"/>
            </w:rPr>
            <w:fldChar w:fldCharType="separate"/>
          </w:r>
          <w:r w:rsidR="002C0599">
            <w:rPr>
              <w:rFonts w:cs="Times New Roman"/>
              <w:i/>
              <w:noProof/>
              <w:sz w:val="18"/>
            </w:rPr>
            <w:t>2</w:t>
          </w:r>
          <w:r w:rsidRPr="007D448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7D4489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D4489">
            <w:rPr>
              <w:rFonts w:cs="Times New Roman"/>
              <w:i/>
              <w:sz w:val="18"/>
            </w:rPr>
            <w:fldChar w:fldCharType="begin"/>
          </w:r>
          <w:r w:rsidRPr="007D4489">
            <w:rPr>
              <w:rFonts w:cs="Times New Roman"/>
              <w:i/>
              <w:sz w:val="18"/>
            </w:rPr>
            <w:instrText xml:space="preserve"> DOCPROPERTY ShortT </w:instrText>
          </w:r>
          <w:r w:rsidRPr="007D4489">
            <w:rPr>
              <w:rFonts w:cs="Times New Roman"/>
              <w:i/>
              <w:sz w:val="18"/>
            </w:rPr>
            <w:fldChar w:fldCharType="separate"/>
          </w:r>
          <w:r w:rsidR="002C0599">
            <w:rPr>
              <w:rFonts w:cs="Times New Roman"/>
              <w:i/>
              <w:sz w:val="18"/>
            </w:rPr>
            <w:t>Defence Force (Superannuation) (Productivity Benefit) Amendment (Interest Factor) Determination 2014</w:t>
          </w:r>
          <w:r w:rsidRPr="007D448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7D4489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7D4489" w:rsidRDefault="007D4489" w:rsidP="007D4489">
    <w:pPr>
      <w:rPr>
        <w:rFonts w:cs="Times New Roman"/>
        <w:i/>
        <w:sz w:val="18"/>
      </w:rPr>
    </w:pPr>
    <w:r w:rsidRPr="007D4489">
      <w:rPr>
        <w:rFonts w:cs="Times New Roman"/>
        <w:i/>
        <w:sz w:val="18"/>
      </w:rPr>
      <w:t>OPC60437 -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0599">
            <w:rPr>
              <w:i/>
              <w:sz w:val="18"/>
            </w:rPr>
            <w:t>Defence Force (Superannuation) (Productivity Benefit) Amendment (Interest Factor)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059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7D4489" w:rsidP="007D4489">
    <w:pPr>
      <w:rPr>
        <w:i/>
        <w:sz w:val="18"/>
      </w:rPr>
    </w:pPr>
    <w:r w:rsidRPr="007D4489">
      <w:rPr>
        <w:rFonts w:cs="Times New Roman"/>
        <w:i/>
        <w:sz w:val="18"/>
      </w:rPr>
      <w:t>OPC60437 -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0599">
            <w:rPr>
              <w:i/>
              <w:sz w:val="18"/>
            </w:rPr>
            <w:t>Defence Force (Superannuation) (Productivity Benefit) Amendment (Interest Factor)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059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2D3" w:rsidRDefault="007812D3" w:rsidP="0048364F">
      <w:pPr>
        <w:spacing w:line="240" w:lineRule="auto"/>
      </w:pPr>
      <w:r>
        <w:separator/>
      </w:r>
    </w:p>
  </w:footnote>
  <w:footnote w:type="continuationSeparator" w:id="0">
    <w:p w:rsidR="007812D3" w:rsidRDefault="007812D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2C0599">
      <w:rPr>
        <w:b/>
        <w:sz w:val="20"/>
      </w:rPr>
      <w:fldChar w:fldCharType="separate"/>
    </w:r>
    <w:r w:rsidR="002C059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2C0599">
      <w:rPr>
        <w:sz w:val="20"/>
      </w:rPr>
      <w:fldChar w:fldCharType="separate"/>
    </w:r>
    <w:r w:rsidR="002C0599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4E8EC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DC3F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3E1F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E41A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8229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E4A7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82F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5A5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4C1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525F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D3"/>
    <w:rsid w:val="00000263"/>
    <w:rsid w:val="000113BC"/>
    <w:rsid w:val="000136AF"/>
    <w:rsid w:val="0004044E"/>
    <w:rsid w:val="0005120E"/>
    <w:rsid w:val="00054577"/>
    <w:rsid w:val="000614BF"/>
    <w:rsid w:val="000669A7"/>
    <w:rsid w:val="0007169C"/>
    <w:rsid w:val="00077593"/>
    <w:rsid w:val="00083F48"/>
    <w:rsid w:val="000A7DF9"/>
    <w:rsid w:val="000D05EF"/>
    <w:rsid w:val="000D5485"/>
    <w:rsid w:val="000F21C1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81A"/>
    <w:rsid w:val="001B7A5D"/>
    <w:rsid w:val="001C69C4"/>
    <w:rsid w:val="001E0A8D"/>
    <w:rsid w:val="001E3590"/>
    <w:rsid w:val="001E7407"/>
    <w:rsid w:val="00201D27"/>
    <w:rsid w:val="00220A0C"/>
    <w:rsid w:val="00223E4A"/>
    <w:rsid w:val="002302EA"/>
    <w:rsid w:val="00240749"/>
    <w:rsid w:val="002468D7"/>
    <w:rsid w:val="00285CDD"/>
    <w:rsid w:val="00291167"/>
    <w:rsid w:val="00297ECB"/>
    <w:rsid w:val="002C0599"/>
    <w:rsid w:val="002C152A"/>
    <w:rsid w:val="002D043A"/>
    <w:rsid w:val="0031713F"/>
    <w:rsid w:val="00332E0D"/>
    <w:rsid w:val="003415D3"/>
    <w:rsid w:val="00346335"/>
    <w:rsid w:val="00351E13"/>
    <w:rsid w:val="00352B0F"/>
    <w:rsid w:val="003561B0"/>
    <w:rsid w:val="003A15AC"/>
    <w:rsid w:val="003B0627"/>
    <w:rsid w:val="003B4E54"/>
    <w:rsid w:val="003C5F2B"/>
    <w:rsid w:val="003D0BFE"/>
    <w:rsid w:val="003D5700"/>
    <w:rsid w:val="003F0F5A"/>
    <w:rsid w:val="00400A30"/>
    <w:rsid w:val="004022CA"/>
    <w:rsid w:val="00405D67"/>
    <w:rsid w:val="004116CD"/>
    <w:rsid w:val="00414ADE"/>
    <w:rsid w:val="00424CA9"/>
    <w:rsid w:val="004257BB"/>
    <w:rsid w:val="0044291A"/>
    <w:rsid w:val="00460499"/>
    <w:rsid w:val="00474835"/>
    <w:rsid w:val="004819C7"/>
    <w:rsid w:val="0048364F"/>
    <w:rsid w:val="00490F2E"/>
    <w:rsid w:val="004930ED"/>
    <w:rsid w:val="00496F97"/>
    <w:rsid w:val="004A53EA"/>
    <w:rsid w:val="004F1FAC"/>
    <w:rsid w:val="004F676E"/>
    <w:rsid w:val="00507FCE"/>
    <w:rsid w:val="00516B8D"/>
    <w:rsid w:val="0052756C"/>
    <w:rsid w:val="00530230"/>
    <w:rsid w:val="00530CC9"/>
    <w:rsid w:val="00537711"/>
    <w:rsid w:val="00537FBC"/>
    <w:rsid w:val="00541D73"/>
    <w:rsid w:val="00543469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B4067"/>
    <w:rsid w:val="005C3F41"/>
    <w:rsid w:val="005D5EA1"/>
    <w:rsid w:val="005E61D3"/>
    <w:rsid w:val="005F7738"/>
    <w:rsid w:val="00600219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47CA3"/>
    <w:rsid w:val="007634AD"/>
    <w:rsid w:val="007715C9"/>
    <w:rsid w:val="00774EDD"/>
    <w:rsid w:val="007757EC"/>
    <w:rsid w:val="007812D3"/>
    <w:rsid w:val="007A35E6"/>
    <w:rsid w:val="007A6863"/>
    <w:rsid w:val="007D4489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D0EE0"/>
    <w:rsid w:val="008D5B99"/>
    <w:rsid w:val="008D7A27"/>
    <w:rsid w:val="008E4702"/>
    <w:rsid w:val="008E69AA"/>
    <w:rsid w:val="008F4F1C"/>
    <w:rsid w:val="00922764"/>
    <w:rsid w:val="00932377"/>
    <w:rsid w:val="0094523D"/>
    <w:rsid w:val="00976A63"/>
    <w:rsid w:val="00983419"/>
    <w:rsid w:val="009C3431"/>
    <w:rsid w:val="009C5989"/>
    <w:rsid w:val="009D08DA"/>
    <w:rsid w:val="00A06860"/>
    <w:rsid w:val="00A136F5"/>
    <w:rsid w:val="00A1544E"/>
    <w:rsid w:val="00A231E2"/>
    <w:rsid w:val="00A2550D"/>
    <w:rsid w:val="00A4169B"/>
    <w:rsid w:val="00A50D55"/>
    <w:rsid w:val="00A5165B"/>
    <w:rsid w:val="00A52FDA"/>
    <w:rsid w:val="00A64912"/>
    <w:rsid w:val="00A70A74"/>
    <w:rsid w:val="00AA0343"/>
    <w:rsid w:val="00AC51C0"/>
    <w:rsid w:val="00AD3467"/>
    <w:rsid w:val="00AD5641"/>
    <w:rsid w:val="00AE0F9B"/>
    <w:rsid w:val="00AF4FA5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21AC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43A3"/>
    <w:rsid w:val="00D264F7"/>
    <w:rsid w:val="00D3200B"/>
    <w:rsid w:val="00D33440"/>
    <w:rsid w:val="00D52EFE"/>
    <w:rsid w:val="00D56A0D"/>
    <w:rsid w:val="00D63EF6"/>
    <w:rsid w:val="00D66518"/>
    <w:rsid w:val="00D70DFB"/>
    <w:rsid w:val="00D71EEA"/>
    <w:rsid w:val="00D72B44"/>
    <w:rsid w:val="00D735CD"/>
    <w:rsid w:val="00D766DF"/>
    <w:rsid w:val="00D95891"/>
    <w:rsid w:val="00DB5CB4"/>
    <w:rsid w:val="00DB7EEA"/>
    <w:rsid w:val="00DE149E"/>
    <w:rsid w:val="00E05704"/>
    <w:rsid w:val="00E12F1A"/>
    <w:rsid w:val="00E21CFB"/>
    <w:rsid w:val="00E22935"/>
    <w:rsid w:val="00E54292"/>
    <w:rsid w:val="00E60191"/>
    <w:rsid w:val="00E65CF5"/>
    <w:rsid w:val="00E74DC7"/>
    <w:rsid w:val="00E87699"/>
    <w:rsid w:val="00E92E27"/>
    <w:rsid w:val="00E9586B"/>
    <w:rsid w:val="00E97334"/>
    <w:rsid w:val="00ED4928"/>
    <w:rsid w:val="00EE6190"/>
    <w:rsid w:val="00EF2E3A"/>
    <w:rsid w:val="00EF6402"/>
    <w:rsid w:val="00F047E2"/>
    <w:rsid w:val="00F04D57"/>
    <w:rsid w:val="00F05858"/>
    <w:rsid w:val="00F078DC"/>
    <w:rsid w:val="00F13E86"/>
    <w:rsid w:val="00F1543D"/>
    <w:rsid w:val="00F32FCB"/>
    <w:rsid w:val="00F677A9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5CF5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65CF5"/>
  </w:style>
  <w:style w:type="paragraph" w:customStyle="1" w:styleId="OPCParaBase">
    <w:name w:val="OPCParaBase"/>
    <w:qFormat/>
    <w:rsid w:val="00E65C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65C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65C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65C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65C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65C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65C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65C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65C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65C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65C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65CF5"/>
  </w:style>
  <w:style w:type="paragraph" w:customStyle="1" w:styleId="Blocks">
    <w:name w:val="Blocks"/>
    <w:aliases w:val="bb"/>
    <w:basedOn w:val="OPCParaBase"/>
    <w:qFormat/>
    <w:rsid w:val="00E65C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65C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65C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65CF5"/>
    <w:rPr>
      <w:i/>
    </w:rPr>
  </w:style>
  <w:style w:type="paragraph" w:customStyle="1" w:styleId="BoxList">
    <w:name w:val="BoxList"/>
    <w:aliases w:val="bl"/>
    <w:basedOn w:val="BoxText"/>
    <w:qFormat/>
    <w:rsid w:val="00E65C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65C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65C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65CF5"/>
    <w:pPr>
      <w:ind w:left="1985" w:hanging="851"/>
    </w:pPr>
  </w:style>
  <w:style w:type="character" w:customStyle="1" w:styleId="CharAmPartNo">
    <w:name w:val="CharAmPartNo"/>
    <w:basedOn w:val="OPCCharBase"/>
    <w:qFormat/>
    <w:rsid w:val="00E65CF5"/>
  </w:style>
  <w:style w:type="character" w:customStyle="1" w:styleId="CharAmPartText">
    <w:name w:val="CharAmPartText"/>
    <w:basedOn w:val="OPCCharBase"/>
    <w:qFormat/>
    <w:rsid w:val="00E65CF5"/>
  </w:style>
  <w:style w:type="character" w:customStyle="1" w:styleId="CharAmSchNo">
    <w:name w:val="CharAmSchNo"/>
    <w:basedOn w:val="OPCCharBase"/>
    <w:qFormat/>
    <w:rsid w:val="00E65CF5"/>
  </w:style>
  <w:style w:type="character" w:customStyle="1" w:styleId="CharAmSchText">
    <w:name w:val="CharAmSchText"/>
    <w:basedOn w:val="OPCCharBase"/>
    <w:qFormat/>
    <w:rsid w:val="00E65CF5"/>
  </w:style>
  <w:style w:type="character" w:customStyle="1" w:styleId="CharBoldItalic">
    <w:name w:val="CharBoldItalic"/>
    <w:basedOn w:val="OPCCharBase"/>
    <w:uiPriority w:val="1"/>
    <w:qFormat/>
    <w:rsid w:val="00E65C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E65CF5"/>
  </w:style>
  <w:style w:type="character" w:customStyle="1" w:styleId="CharChapText">
    <w:name w:val="CharChapText"/>
    <w:basedOn w:val="OPCCharBase"/>
    <w:uiPriority w:val="1"/>
    <w:qFormat/>
    <w:rsid w:val="00E65CF5"/>
  </w:style>
  <w:style w:type="character" w:customStyle="1" w:styleId="CharDivNo">
    <w:name w:val="CharDivNo"/>
    <w:basedOn w:val="OPCCharBase"/>
    <w:uiPriority w:val="1"/>
    <w:qFormat/>
    <w:rsid w:val="00E65CF5"/>
  </w:style>
  <w:style w:type="character" w:customStyle="1" w:styleId="CharDivText">
    <w:name w:val="CharDivText"/>
    <w:basedOn w:val="OPCCharBase"/>
    <w:uiPriority w:val="1"/>
    <w:qFormat/>
    <w:rsid w:val="00E65CF5"/>
  </w:style>
  <w:style w:type="character" w:customStyle="1" w:styleId="CharItalic">
    <w:name w:val="CharItalic"/>
    <w:basedOn w:val="OPCCharBase"/>
    <w:uiPriority w:val="1"/>
    <w:qFormat/>
    <w:rsid w:val="00E65CF5"/>
    <w:rPr>
      <w:i/>
    </w:rPr>
  </w:style>
  <w:style w:type="character" w:customStyle="1" w:styleId="CharPartNo">
    <w:name w:val="CharPartNo"/>
    <w:basedOn w:val="OPCCharBase"/>
    <w:uiPriority w:val="1"/>
    <w:qFormat/>
    <w:rsid w:val="00E65CF5"/>
  </w:style>
  <w:style w:type="character" w:customStyle="1" w:styleId="CharPartText">
    <w:name w:val="CharPartText"/>
    <w:basedOn w:val="OPCCharBase"/>
    <w:uiPriority w:val="1"/>
    <w:qFormat/>
    <w:rsid w:val="00E65CF5"/>
  </w:style>
  <w:style w:type="character" w:customStyle="1" w:styleId="CharSectno">
    <w:name w:val="CharSectno"/>
    <w:basedOn w:val="OPCCharBase"/>
    <w:qFormat/>
    <w:rsid w:val="00E65CF5"/>
  </w:style>
  <w:style w:type="character" w:customStyle="1" w:styleId="CharSubdNo">
    <w:name w:val="CharSubdNo"/>
    <w:basedOn w:val="OPCCharBase"/>
    <w:uiPriority w:val="1"/>
    <w:qFormat/>
    <w:rsid w:val="00E65CF5"/>
  </w:style>
  <w:style w:type="character" w:customStyle="1" w:styleId="CharSubdText">
    <w:name w:val="CharSubdText"/>
    <w:basedOn w:val="OPCCharBase"/>
    <w:uiPriority w:val="1"/>
    <w:qFormat/>
    <w:rsid w:val="00E65CF5"/>
  </w:style>
  <w:style w:type="paragraph" w:customStyle="1" w:styleId="CTA--">
    <w:name w:val="CTA --"/>
    <w:basedOn w:val="OPCParaBase"/>
    <w:next w:val="Normal"/>
    <w:rsid w:val="00E65C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65C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65C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65C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65C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65C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65C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65C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65C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65C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65C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65C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65C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65C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65C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65C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65C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65C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65C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65C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65C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65C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65C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65C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65C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65C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65C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65C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65C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65C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65C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65C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65C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65C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65C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65C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65C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65C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65C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65C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65C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65C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65C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65C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65C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65C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65C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65C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65C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65C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65C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65C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65C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65C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65C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65C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65C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65C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65CF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65C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65CF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65CF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65CF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65CF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65C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65C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65C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65C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65C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65C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65C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65C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65CF5"/>
    <w:rPr>
      <w:sz w:val="16"/>
    </w:rPr>
  </w:style>
  <w:style w:type="table" w:customStyle="1" w:styleId="CFlag">
    <w:name w:val="CFlag"/>
    <w:basedOn w:val="TableNormal"/>
    <w:uiPriority w:val="99"/>
    <w:rsid w:val="00E65CF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5C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C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5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65C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5C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65CF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E65C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65C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65C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65CF5"/>
    <w:pPr>
      <w:spacing w:before="120"/>
    </w:pPr>
  </w:style>
  <w:style w:type="paragraph" w:customStyle="1" w:styleId="CompiledActNo">
    <w:name w:val="CompiledActNo"/>
    <w:basedOn w:val="OPCParaBase"/>
    <w:next w:val="Normal"/>
    <w:rsid w:val="00E65C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65C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65C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65C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65C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65C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65C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65C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65C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65C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65C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65C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65C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65C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65C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65C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65CF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65CF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65CF5"/>
  </w:style>
  <w:style w:type="character" w:customStyle="1" w:styleId="CharSubPartNoCASA">
    <w:name w:val="CharSubPartNo(CASA)"/>
    <w:basedOn w:val="OPCCharBase"/>
    <w:uiPriority w:val="1"/>
    <w:rsid w:val="00E65CF5"/>
  </w:style>
  <w:style w:type="paragraph" w:customStyle="1" w:styleId="ENoteTTIndentHeadingSub">
    <w:name w:val="ENoteTTIndentHeadingSub"/>
    <w:aliases w:val="enTTHis"/>
    <w:basedOn w:val="OPCParaBase"/>
    <w:rsid w:val="00E65C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65C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65C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65C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65C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65C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65CF5"/>
    <w:rPr>
      <w:sz w:val="22"/>
    </w:rPr>
  </w:style>
  <w:style w:type="paragraph" w:customStyle="1" w:styleId="SOTextNote">
    <w:name w:val="SO TextNote"/>
    <w:aliases w:val="sont"/>
    <w:basedOn w:val="SOText"/>
    <w:qFormat/>
    <w:rsid w:val="00E65C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65C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65CF5"/>
    <w:rPr>
      <w:sz w:val="22"/>
    </w:rPr>
  </w:style>
  <w:style w:type="paragraph" w:customStyle="1" w:styleId="FileName">
    <w:name w:val="FileName"/>
    <w:basedOn w:val="Normal"/>
    <w:rsid w:val="00E65CF5"/>
  </w:style>
  <w:style w:type="paragraph" w:customStyle="1" w:styleId="TableHeading">
    <w:name w:val="TableHeading"/>
    <w:aliases w:val="th"/>
    <w:basedOn w:val="OPCParaBase"/>
    <w:next w:val="Tabletext"/>
    <w:rsid w:val="00E65C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65C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65C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65C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65C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65C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65C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65C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65C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65C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65CF5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5CF5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65CF5"/>
  </w:style>
  <w:style w:type="paragraph" w:customStyle="1" w:styleId="OPCParaBase">
    <w:name w:val="OPCParaBase"/>
    <w:qFormat/>
    <w:rsid w:val="00E65C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65C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65C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65C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65C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65C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65C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65C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65C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65C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65C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65CF5"/>
  </w:style>
  <w:style w:type="paragraph" w:customStyle="1" w:styleId="Blocks">
    <w:name w:val="Blocks"/>
    <w:aliases w:val="bb"/>
    <w:basedOn w:val="OPCParaBase"/>
    <w:qFormat/>
    <w:rsid w:val="00E65C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65C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65C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65CF5"/>
    <w:rPr>
      <w:i/>
    </w:rPr>
  </w:style>
  <w:style w:type="paragraph" w:customStyle="1" w:styleId="BoxList">
    <w:name w:val="BoxList"/>
    <w:aliases w:val="bl"/>
    <w:basedOn w:val="BoxText"/>
    <w:qFormat/>
    <w:rsid w:val="00E65C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65C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65C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65CF5"/>
    <w:pPr>
      <w:ind w:left="1985" w:hanging="851"/>
    </w:pPr>
  </w:style>
  <w:style w:type="character" w:customStyle="1" w:styleId="CharAmPartNo">
    <w:name w:val="CharAmPartNo"/>
    <w:basedOn w:val="OPCCharBase"/>
    <w:qFormat/>
    <w:rsid w:val="00E65CF5"/>
  </w:style>
  <w:style w:type="character" w:customStyle="1" w:styleId="CharAmPartText">
    <w:name w:val="CharAmPartText"/>
    <w:basedOn w:val="OPCCharBase"/>
    <w:qFormat/>
    <w:rsid w:val="00E65CF5"/>
  </w:style>
  <w:style w:type="character" w:customStyle="1" w:styleId="CharAmSchNo">
    <w:name w:val="CharAmSchNo"/>
    <w:basedOn w:val="OPCCharBase"/>
    <w:qFormat/>
    <w:rsid w:val="00E65CF5"/>
  </w:style>
  <w:style w:type="character" w:customStyle="1" w:styleId="CharAmSchText">
    <w:name w:val="CharAmSchText"/>
    <w:basedOn w:val="OPCCharBase"/>
    <w:qFormat/>
    <w:rsid w:val="00E65CF5"/>
  </w:style>
  <w:style w:type="character" w:customStyle="1" w:styleId="CharBoldItalic">
    <w:name w:val="CharBoldItalic"/>
    <w:basedOn w:val="OPCCharBase"/>
    <w:uiPriority w:val="1"/>
    <w:qFormat/>
    <w:rsid w:val="00E65C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E65CF5"/>
  </w:style>
  <w:style w:type="character" w:customStyle="1" w:styleId="CharChapText">
    <w:name w:val="CharChapText"/>
    <w:basedOn w:val="OPCCharBase"/>
    <w:uiPriority w:val="1"/>
    <w:qFormat/>
    <w:rsid w:val="00E65CF5"/>
  </w:style>
  <w:style w:type="character" w:customStyle="1" w:styleId="CharDivNo">
    <w:name w:val="CharDivNo"/>
    <w:basedOn w:val="OPCCharBase"/>
    <w:uiPriority w:val="1"/>
    <w:qFormat/>
    <w:rsid w:val="00E65CF5"/>
  </w:style>
  <w:style w:type="character" w:customStyle="1" w:styleId="CharDivText">
    <w:name w:val="CharDivText"/>
    <w:basedOn w:val="OPCCharBase"/>
    <w:uiPriority w:val="1"/>
    <w:qFormat/>
    <w:rsid w:val="00E65CF5"/>
  </w:style>
  <w:style w:type="character" w:customStyle="1" w:styleId="CharItalic">
    <w:name w:val="CharItalic"/>
    <w:basedOn w:val="OPCCharBase"/>
    <w:uiPriority w:val="1"/>
    <w:qFormat/>
    <w:rsid w:val="00E65CF5"/>
    <w:rPr>
      <w:i/>
    </w:rPr>
  </w:style>
  <w:style w:type="character" w:customStyle="1" w:styleId="CharPartNo">
    <w:name w:val="CharPartNo"/>
    <w:basedOn w:val="OPCCharBase"/>
    <w:uiPriority w:val="1"/>
    <w:qFormat/>
    <w:rsid w:val="00E65CF5"/>
  </w:style>
  <w:style w:type="character" w:customStyle="1" w:styleId="CharPartText">
    <w:name w:val="CharPartText"/>
    <w:basedOn w:val="OPCCharBase"/>
    <w:uiPriority w:val="1"/>
    <w:qFormat/>
    <w:rsid w:val="00E65CF5"/>
  </w:style>
  <w:style w:type="character" w:customStyle="1" w:styleId="CharSectno">
    <w:name w:val="CharSectno"/>
    <w:basedOn w:val="OPCCharBase"/>
    <w:qFormat/>
    <w:rsid w:val="00E65CF5"/>
  </w:style>
  <w:style w:type="character" w:customStyle="1" w:styleId="CharSubdNo">
    <w:name w:val="CharSubdNo"/>
    <w:basedOn w:val="OPCCharBase"/>
    <w:uiPriority w:val="1"/>
    <w:qFormat/>
    <w:rsid w:val="00E65CF5"/>
  </w:style>
  <w:style w:type="character" w:customStyle="1" w:styleId="CharSubdText">
    <w:name w:val="CharSubdText"/>
    <w:basedOn w:val="OPCCharBase"/>
    <w:uiPriority w:val="1"/>
    <w:qFormat/>
    <w:rsid w:val="00E65CF5"/>
  </w:style>
  <w:style w:type="paragraph" w:customStyle="1" w:styleId="CTA--">
    <w:name w:val="CTA --"/>
    <w:basedOn w:val="OPCParaBase"/>
    <w:next w:val="Normal"/>
    <w:rsid w:val="00E65C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65C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65C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65C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65C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65C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65C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65C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65C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65C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65C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65C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65C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65C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65C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65C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65C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65C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65C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65C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65C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65C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65C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65C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65C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65C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65C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65C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65C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65C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65C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65C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65C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65C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65C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65C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65C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65C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65C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65C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65C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65C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65C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65C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65C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65C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65C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65C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65C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65C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65C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65C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65C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65C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65C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65C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65C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65C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65CF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65C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65CF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65CF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65CF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65CF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65C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65C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65C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65C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65C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65C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65C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65C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65CF5"/>
    <w:rPr>
      <w:sz w:val="16"/>
    </w:rPr>
  </w:style>
  <w:style w:type="table" w:customStyle="1" w:styleId="CFlag">
    <w:name w:val="CFlag"/>
    <w:basedOn w:val="TableNormal"/>
    <w:uiPriority w:val="99"/>
    <w:rsid w:val="00E65CF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5C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C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5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65C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5C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65CF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E65C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65C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65C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65CF5"/>
    <w:pPr>
      <w:spacing w:before="120"/>
    </w:pPr>
  </w:style>
  <w:style w:type="paragraph" w:customStyle="1" w:styleId="CompiledActNo">
    <w:name w:val="CompiledActNo"/>
    <w:basedOn w:val="OPCParaBase"/>
    <w:next w:val="Normal"/>
    <w:rsid w:val="00E65C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65C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65C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65C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65C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65C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65C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65C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65C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65C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65C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65C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65C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65C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65C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65C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65CF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65CF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65CF5"/>
  </w:style>
  <w:style w:type="character" w:customStyle="1" w:styleId="CharSubPartNoCASA">
    <w:name w:val="CharSubPartNo(CASA)"/>
    <w:basedOn w:val="OPCCharBase"/>
    <w:uiPriority w:val="1"/>
    <w:rsid w:val="00E65CF5"/>
  </w:style>
  <w:style w:type="paragraph" w:customStyle="1" w:styleId="ENoteTTIndentHeadingSub">
    <w:name w:val="ENoteTTIndentHeadingSub"/>
    <w:aliases w:val="enTTHis"/>
    <w:basedOn w:val="OPCParaBase"/>
    <w:rsid w:val="00E65C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65C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65C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65C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65C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65C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65CF5"/>
    <w:rPr>
      <w:sz w:val="22"/>
    </w:rPr>
  </w:style>
  <w:style w:type="paragraph" w:customStyle="1" w:styleId="SOTextNote">
    <w:name w:val="SO TextNote"/>
    <w:aliases w:val="sont"/>
    <w:basedOn w:val="SOText"/>
    <w:qFormat/>
    <w:rsid w:val="00E65C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65C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65CF5"/>
    <w:rPr>
      <w:sz w:val="22"/>
    </w:rPr>
  </w:style>
  <w:style w:type="paragraph" w:customStyle="1" w:styleId="FileName">
    <w:name w:val="FileName"/>
    <w:basedOn w:val="Normal"/>
    <w:rsid w:val="00E65CF5"/>
  </w:style>
  <w:style w:type="paragraph" w:customStyle="1" w:styleId="TableHeading">
    <w:name w:val="TableHeading"/>
    <w:aliases w:val="th"/>
    <w:basedOn w:val="OPCParaBase"/>
    <w:next w:val="Tabletext"/>
    <w:rsid w:val="00E65C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65C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65C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65C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65C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65C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65C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65C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65C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65C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65CF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216</Words>
  <Characters>1261</Characters>
  <Application>Microsoft Office Word</Application>
  <DocSecurity>0</DocSecurity>
  <PresentationFormat/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Defence Force (Superannuation) (Productivity Benefit) Amendment (Interest Factor) Determination 2014</vt:lpstr>
    </vt:vector>
  </TitlesOfParts>
  <Manager/>
  <Company/>
  <LinksUpToDate>false</LinksUpToDate>
  <CharactersWithSpaces>1441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2014-02-09T23:22:00Z</cp:lastPrinted>
  <dcterms:created xsi:type="dcterms:W3CDTF">2014-03-14T04:57:00Z</dcterms:created>
  <dcterms:modified xsi:type="dcterms:W3CDTF">2014-03-14T04:58:00Z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Defence Force (Superannuation) (Productivity Benefit) Amendment (Interest Factor) Determination 2014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OPC60437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Defence Act 1903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5 March 2014</vt:lpwstr>
  </property>
</Properties>
</file>