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47" w:rsidRPr="003B6032" w:rsidRDefault="00442E96" w:rsidP="001A03BB">
      <w:pPr>
        <w:pStyle w:val="Heading1"/>
        <w:spacing w:before="0" w:after="240"/>
        <w:jc w:val="center"/>
        <w:rPr>
          <w:b w:val="0"/>
          <w:caps w:val="0"/>
          <w:sz w:val="24"/>
        </w:rPr>
      </w:pPr>
      <w:r w:rsidRPr="003B6032">
        <w:rPr>
          <w:sz w:val="24"/>
        </w:rPr>
        <w:t>Explanatory Statement</w:t>
      </w:r>
    </w:p>
    <w:p w:rsidR="00442E96" w:rsidRPr="00466010" w:rsidRDefault="00442E96" w:rsidP="001A03BB">
      <w:pPr>
        <w:jc w:val="center"/>
        <w:rPr>
          <w:b/>
        </w:rPr>
      </w:pPr>
      <w:r w:rsidRPr="00466010">
        <w:rPr>
          <w:b/>
        </w:rPr>
        <w:t>Issued by the authority of the Treasurer</w:t>
      </w:r>
    </w:p>
    <w:p w:rsidR="00442E96" w:rsidRDefault="00442E96" w:rsidP="001A03BB">
      <w:pPr>
        <w:jc w:val="center"/>
        <w:rPr>
          <w:i/>
        </w:rPr>
      </w:pPr>
      <w:r>
        <w:rPr>
          <w:i/>
        </w:rPr>
        <w:t>Commonwealth Inscribed Stock Act 1911</w:t>
      </w:r>
    </w:p>
    <w:p w:rsidR="004030CF" w:rsidRDefault="004030CF" w:rsidP="001A03BB">
      <w:pPr>
        <w:jc w:val="center"/>
        <w:rPr>
          <w:b/>
        </w:rPr>
      </w:pPr>
      <w:r>
        <w:rPr>
          <w:b/>
        </w:rPr>
        <w:t>Direction relating to Commonwealth Borrowing</w:t>
      </w:r>
    </w:p>
    <w:p w:rsidR="004030CF" w:rsidRDefault="00466010" w:rsidP="001A03BB">
      <w:pPr>
        <w:rPr>
          <w:b/>
        </w:rPr>
      </w:pPr>
      <w:r>
        <w:rPr>
          <w:b/>
        </w:rPr>
        <w:t>General o</w:t>
      </w:r>
      <w:r w:rsidR="004030CF">
        <w:rPr>
          <w:b/>
        </w:rPr>
        <w:t>utline</w:t>
      </w:r>
    </w:p>
    <w:p w:rsidR="003B425C" w:rsidRDefault="00FF5155" w:rsidP="001A03BB">
      <w:r w:rsidRPr="00FF5155">
        <w:t>The Direction directs certain officials</w:t>
      </w:r>
      <w:r>
        <w:t xml:space="preserve"> </w:t>
      </w:r>
      <w:r w:rsidR="003B425C">
        <w:t>of the Australian Office of Financial Management</w:t>
      </w:r>
      <w:r w:rsidR="00DD50F3">
        <w:t>,</w:t>
      </w:r>
      <w:r w:rsidR="003B425C">
        <w:t xml:space="preserve"> </w:t>
      </w:r>
      <w:r w:rsidR="00EC29B9">
        <w:t>to whom the Treasurer’s powers under</w:t>
      </w:r>
      <w:r w:rsidR="00DD50F3">
        <w:t xml:space="preserve"> section 3A of the </w:t>
      </w:r>
      <w:r w:rsidR="00DD50F3" w:rsidRPr="00991680">
        <w:rPr>
          <w:i/>
        </w:rPr>
        <w:t>Commonwealth Inscribed Stock Act 1911</w:t>
      </w:r>
      <w:r w:rsidR="00DD50F3">
        <w:t xml:space="preserve"> (CIS Act)</w:t>
      </w:r>
      <w:r w:rsidR="008A5F7C">
        <w:t xml:space="preserve"> have been delegated</w:t>
      </w:r>
      <w:r w:rsidR="00F071F9">
        <w:t xml:space="preserve"> (delegates)</w:t>
      </w:r>
      <w:r w:rsidR="00DD50F3">
        <w:t xml:space="preserve">, </w:t>
      </w:r>
      <w:r w:rsidR="003B425C">
        <w:t xml:space="preserve">as to the </w:t>
      </w:r>
      <w:r w:rsidR="00F071F9">
        <w:t xml:space="preserve">purposes for which the Commonwealth may borrow and the </w:t>
      </w:r>
      <w:r w:rsidR="003B425C">
        <w:t xml:space="preserve">maximum total face value of </w:t>
      </w:r>
      <w:r w:rsidR="001508D5">
        <w:t>Commonwealth Government Securities (CGS)</w:t>
      </w:r>
      <w:r w:rsidR="003B425C">
        <w:t xml:space="preserve"> that may be on issue. </w:t>
      </w:r>
    </w:p>
    <w:p w:rsidR="00991680" w:rsidRPr="00991680" w:rsidRDefault="00991680" w:rsidP="001A03BB">
      <w:pPr>
        <w:rPr>
          <w:b/>
        </w:rPr>
      </w:pPr>
      <w:r w:rsidRPr="00991680">
        <w:rPr>
          <w:b/>
        </w:rPr>
        <w:t xml:space="preserve">Legislative </w:t>
      </w:r>
      <w:r w:rsidR="00466010">
        <w:rPr>
          <w:b/>
        </w:rPr>
        <w:t>authority and date of effect</w:t>
      </w:r>
    </w:p>
    <w:p w:rsidR="00991680" w:rsidRDefault="00991680" w:rsidP="001A03BB">
      <w:r>
        <w:t>The Treasurer, a</w:t>
      </w:r>
      <w:r w:rsidR="003D06EA">
        <w:t>c</w:t>
      </w:r>
      <w:r>
        <w:t xml:space="preserve">ting under </w:t>
      </w:r>
      <w:r w:rsidR="00887CBA">
        <w:t xml:space="preserve">section </w:t>
      </w:r>
      <w:r>
        <w:t xml:space="preserve">51JA of </w:t>
      </w:r>
      <w:r w:rsidR="00745B6C">
        <w:t xml:space="preserve">the </w:t>
      </w:r>
      <w:r w:rsidR="00B809DE">
        <w:t>CIS </w:t>
      </w:r>
      <w:r>
        <w:t xml:space="preserve">Act, </w:t>
      </w:r>
      <w:r w:rsidR="00745B6C">
        <w:t xml:space="preserve">signed the Direction on </w:t>
      </w:r>
      <w:r w:rsidR="00500691">
        <w:t>11</w:t>
      </w:r>
      <w:r w:rsidR="003D06EA">
        <w:t> December</w:t>
      </w:r>
      <w:r w:rsidR="000D7754">
        <w:t> </w:t>
      </w:r>
      <w:r w:rsidR="003D06EA">
        <w:t>2013</w:t>
      </w:r>
      <w:r>
        <w:t xml:space="preserve">. </w:t>
      </w:r>
      <w:r w:rsidR="001A299E">
        <w:t xml:space="preserve"> </w:t>
      </w:r>
      <w:r>
        <w:t xml:space="preserve">The Direction </w:t>
      </w:r>
      <w:r w:rsidR="003D06EA">
        <w:t>commence</w:t>
      </w:r>
      <w:r w:rsidR="00466010">
        <w:t>d</w:t>
      </w:r>
      <w:r w:rsidR="003D06EA">
        <w:t xml:space="preserve"> on</w:t>
      </w:r>
      <w:r>
        <w:t xml:space="preserve"> the day it </w:t>
      </w:r>
      <w:r w:rsidR="00466010">
        <w:t>wa</w:t>
      </w:r>
      <w:r w:rsidR="003D06EA">
        <w:t>s</w:t>
      </w:r>
      <w:r>
        <w:t xml:space="preserve"> signed by the </w:t>
      </w:r>
      <w:r w:rsidR="003D06EA">
        <w:t>Treasurer</w:t>
      </w:r>
      <w:r>
        <w:t>.</w:t>
      </w:r>
    </w:p>
    <w:p w:rsidR="00991680" w:rsidRPr="00466010" w:rsidRDefault="00991680" w:rsidP="001A03BB">
      <w:pPr>
        <w:rPr>
          <w:b/>
        </w:rPr>
      </w:pPr>
      <w:r w:rsidRPr="00466010">
        <w:rPr>
          <w:b/>
        </w:rPr>
        <w:t>Background</w:t>
      </w:r>
    </w:p>
    <w:p w:rsidR="004D6C81" w:rsidRDefault="00EC29B9" w:rsidP="001A03BB">
      <w:r>
        <w:t xml:space="preserve">Subsection 51JA(2) of the CIS Act requires the Treasurer to issue a Direction that specifies the maximum </w:t>
      </w:r>
      <w:r w:rsidR="00F071F9">
        <w:t xml:space="preserve">total </w:t>
      </w:r>
      <w:r>
        <w:t xml:space="preserve">face value of CGS that </w:t>
      </w:r>
      <w:r w:rsidR="00F071F9">
        <w:t xml:space="preserve">may </w:t>
      </w:r>
      <w:r>
        <w:t xml:space="preserve">be on issue under the </w:t>
      </w:r>
      <w:r w:rsidR="00F071F9">
        <w:t xml:space="preserve">CIS Act </w:t>
      </w:r>
      <w:r>
        <w:t xml:space="preserve"> and the </w:t>
      </w:r>
      <w:r>
        <w:rPr>
          <w:i/>
        </w:rPr>
        <w:t>Loans Securities Act 1919</w:t>
      </w:r>
      <w:r w:rsidR="003D06EA">
        <w:t xml:space="preserve">. </w:t>
      </w:r>
      <w:r w:rsidR="001508D5">
        <w:t xml:space="preserve"> </w:t>
      </w:r>
      <w:r w:rsidR="007F3824">
        <w:t xml:space="preserve">The </w:t>
      </w:r>
      <w:r w:rsidR="001A299E">
        <w:t>former</w:t>
      </w:r>
      <w:r w:rsidR="003D06EA">
        <w:t xml:space="preserve"> Treasurer’s</w:t>
      </w:r>
      <w:r w:rsidR="007F3824">
        <w:t xml:space="preserve"> </w:t>
      </w:r>
      <w:r w:rsidR="00454929">
        <w:t>D</w:t>
      </w:r>
      <w:r w:rsidR="007F3824">
        <w:t xml:space="preserve">irection of </w:t>
      </w:r>
      <w:r w:rsidR="005647A4">
        <w:t>9</w:t>
      </w:r>
      <w:r w:rsidR="00CA1E49">
        <w:t xml:space="preserve"> </w:t>
      </w:r>
      <w:r w:rsidR="005647A4">
        <w:t xml:space="preserve">August </w:t>
      </w:r>
      <w:r w:rsidR="00CA1E49">
        <w:t>20</w:t>
      </w:r>
      <w:r w:rsidR="003D06EA">
        <w:t>12</w:t>
      </w:r>
      <w:r w:rsidR="00CA1E49">
        <w:t xml:space="preserve"> limited </w:t>
      </w:r>
      <w:r w:rsidR="00CA1E49" w:rsidRPr="00EC29B9">
        <w:t xml:space="preserve">the </w:t>
      </w:r>
      <w:r w:rsidR="003D6E76" w:rsidRPr="00EC29B9">
        <w:t>maximum</w:t>
      </w:r>
      <w:r w:rsidR="00CA1E49" w:rsidRPr="00EC29B9">
        <w:t xml:space="preserve"> total face value of CGS on issue </w:t>
      </w:r>
      <w:r w:rsidR="003D06EA" w:rsidRPr="00EC29B9">
        <w:t>to $30</w:t>
      </w:r>
      <w:r w:rsidR="003D6E76" w:rsidRPr="00EC29B9">
        <w:t xml:space="preserve">0 billion. </w:t>
      </w:r>
      <w:r w:rsidR="001508D5">
        <w:t xml:space="preserve"> </w:t>
      </w:r>
      <w:r w:rsidRPr="00EC29B9">
        <w:t>This Direction increases th</w:t>
      </w:r>
      <w:r w:rsidR="009B4425">
        <w:t>is</w:t>
      </w:r>
      <w:r w:rsidRPr="00EC29B9">
        <w:t xml:space="preserve"> maximum </w:t>
      </w:r>
      <w:r w:rsidRPr="00F45707">
        <w:t>to $</w:t>
      </w:r>
      <w:r w:rsidR="00F45707" w:rsidRPr="00F45707">
        <w:t>500</w:t>
      </w:r>
      <w:r w:rsidRPr="00F45707">
        <w:t> billion</w:t>
      </w:r>
      <w:r w:rsidR="003D6E76" w:rsidRPr="00EC29B9">
        <w:t>.</w:t>
      </w:r>
    </w:p>
    <w:p w:rsidR="00466010" w:rsidRDefault="00EC29B9" w:rsidP="001A03BB">
      <w:r>
        <w:t xml:space="preserve">A maximum </w:t>
      </w:r>
      <w:r w:rsidR="000F1829">
        <w:t xml:space="preserve">total </w:t>
      </w:r>
      <w:r>
        <w:t xml:space="preserve">face value of CGS on </w:t>
      </w:r>
      <w:r w:rsidRPr="00F45707">
        <w:t>issue</w:t>
      </w:r>
      <w:r w:rsidR="00F071F9" w:rsidRPr="00F45707">
        <w:t xml:space="preserve"> of</w:t>
      </w:r>
      <w:r w:rsidR="00466010" w:rsidRPr="00F45707">
        <w:t xml:space="preserve"> $</w:t>
      </w:r>
      <w:r w:rsidR="00F45707" w:rsidRPr="00F45707">
        <w:t>500</w:t>
      </w:r>
      <w:r w:rsidR="00466010" w:rsidRPr="00F45707">
        <w:t> billion provides</w:t>
      </w:r>
      <w:r w:rsidR="00466010">
        <w:t xml:space="preserve"> headroom to finance </w:t>
      </w:r>
      <w:r>
        <w:t>government operations</w:t>
      </w:r>
      <w:r w:rsidR="00B81738">
        <w:t xml:space="preserve"> and provides certainty to financial markets that the Government will be able to issue additional debt, should unforseen events mean the economic and fiscal </w:t>
      </w:r>
      <w:r w:rsidR="00B81738" w:rsidRPr="00B81738">
        <w:t>outlook deteriorates</w:t>
      </w:r>
      <w:r w:rsidR="00466010" w:rsidRPr="00B81738">
        <w:t>.</w:t>
      </w:r>
      <w:r w:rsidR="00466010">
        <w:t xml:space="preserve">  </w:t>
      </w:r>
    </w:p>
    <w:p w:rsidR="00F071F9" w:rsidRPr="00786B29" w:rsidRDefault="001508D5" w:rsidP="001A03BB">
      <w:r>
        <w:t>Subsection</w:t>
      </w:r>
      <w:r w:rsidR="00F071F9">
        <w:t xml:space="preserve"> </w:t>
      </w:r>
      <w:proofErr w:type="gramStart"/>
      <w:r w:rsidR="00F071F9">
        <w:t>51JA(</w:t>
      </w:r>
      <w:proofErr w:type="gramEnd"/>
      <w:r w:rsidR="00F071F9">
        <w:t xml:space="preserve">3) of the CIS Act provides that </w:t>
      </w:r>
      <w:r w:rsidR="000F1829">
        <w:t xml:space="preserve">delegates must comply with </w:t>
      </w:r>
      <w:r>
        <w:t xml:space="preserve">a direction in force under s 51JA(2) and </w:t>
      </w:r>
      <w:r w:rsidR="000F1829">
        <w:t xml:space="preserve">any other direction given, by signed instrument, to the delegate by the Treasurer. </w:t>
      </w:r>
      <w:bookmarkStart w:id="0" w:name="_GoBack"/>
      <w:bookmarkEnd w:id="0"/>
    </w:p>
    <w:p w:rsidR="004D6C81" w:rsidRPr="004D6C81" w:rsidRDefault="004D6C81" w:rsidP="001A03BB">
      <w:pPr>
        <w:rPr>
          <w:b/>
        </w:rPr>
      </w:pPr>
      <w:r w:rsidRPr="004D6C81">
        <w:rPr>
          <w:b/>
        </w:rPr>
        <w:t>Details of the Direction</w:t>
      </w:r>
    </w:p>
    <w:p w:rsidR="000D10AE" w:rsidRDefault="000D10AE" w:rsidP="001A03BB">
      <w:r>
        <w:t xml:space="preserve">The Direction revokes the </w:t>
      </w:r>
      <w:r w:rsidR="001A299E">
        <w:t>former</w:t>
      </w:r>
      <w:r w:rsidR="003D06EA">
        <w:t xml:space="preserve"> </w:t>
      </w:r>
      <w:r>
        <w:t xml:space="preserve">Treasurer’s </w:t>
      </w:r>
      <w:r w:rsidR="00F06667">
        <w:t>D</w:t>
      </w:r>
      <w:r w:rsidR="003D06EA">
        <w:t>irection made on 9 August 2012</w:t>
      </w:r>
      <w:r>
        <w:t xml:space="preserve"> and limits the </w:t>
      </w:r>
      <w:r w:rsidRPr="004D6C81">
        <w:t xml:space="preserve">maximum total face value of </w:t>
      </w:r>
      <w:r w:rsidR="00F071F9">
        <w:t>CGS</w:t>
      </w:r>
      <w:r w:rsidRPr="004D6C81">
        <w:t xml:space="preserve"> that may be </w:t>
      </w:r>
      <w:r w:rsidRPr="00F45707">
        <w:t>on issue to $</w:t>
      </w:r>
      <w:r w:rsidR="00F45707" w:rsidRPr="00F45707">
        <w:t>500</w:t>
      </w:r>
      <w:r w:rsidRPr="00F45707">
        <w:t xml:space="preserve"> billion.</w:t>
      </w:r>
    </w:p>
    <w:p w:rsidR="00F071F9" w:rsidRDefault="00F071F9" w:rsidP="001A03BB">
      <w:r>
        <w:t>The D</w:t>
      </w:r>
      <w:r w:rsidR="000F1829">
        <w:t xml:space="preserve">irection also directs that the Commonwealth may borrow money to meet budgetary needs, and for policy purposes. </w:t>
      </w:r>
    </w:p>
    <w:p w:rsidR="009B4425" w:rsidRDefault="009B4425" w:rsidP="001A03BB">
      <w:pPr>
        <w:rPr>
          <w:b/>
        </w:rPr>
      </w:pPr>
      <w:r>
        <w:rPr>
          <w:b/>
        </w:rPr>
        <w:t>Consultation</w:t>
      </w:r>
    </w:p>
    <w:p w:rsidR="00F12108" w:rsidRDefault="00F12108" w:rsidP="001A03BB">
      <w:r>
        <w:t>This Direction will have no direct or substantial indirect effect on business or restrict competition.</w:t>
      </w:r>
      <w:r w:rsidR="00845F4B">
        <w:t xml:space="preserve">  Accordingly, there was no formal public consultation process in the drafting of this Direction. </w:t>
      </w:r>
      <w:r>
        <w:t xml:space="preserve"> </w:t>
      </w:r>
    </w:p>
    <w:p w:rsidR="000F1829" w:rsidRDefault="000F1829" w:rsidP="001A03BB">
      <w:pPr>
        <w:rPr>
          <w:b/>
        </w:rPr>
      </w:pPr>
      <w:r>
        <w:rPr>
          <w:b/>
        </w:rPr>
        <w:t>Status of Direction</w:t>
      </w:r>
    </w:p>
    <w:p w:rsidR="000F1829" w:rsidRPr="000F1829" w:rsidRDefault="000F1829" w:rsidP="001A03BB">
      <w:r>
        <w:t xml:space="preserve">This Direction is not subject to disallowance or </w:t>
      </w:r>
      <w:proofErr w:type="spellStart"/>
      <w:r>
        <w:t>sunsetting</w:t>
      </w:r>
      <w:proofErr w:type="spellEnd"/>
      <w:r>
        <w:t xml:space="preserve"> under the </w:t>
      </w:r>
      <w:r>
        <w:rPr>
          <w:i/>
        </w:rPr>
        <w:t>Legislative</w:t>
      </w:r>
      <w:r w:rsidR="00845F4B">
        <w:rPr>
          <w:i/>
        </w:rPr>
        <w:t> </w:t>
      </w:r>
      <w:r>
        <w:rPr>
          <w:i/>
        </w:rPr>
        <w:t>Instruments</w:t>
      </w:r>
      <w:r w:rsidR="00845F4B">
        <w:rPr>
          <w:i/>
        </w:rPr>
        <w:t> </w:t>
      </w:r>
      <w:r>
        <w:rPr>
          <w:i/>
        </w:rPr>
        <w:t>Act 2003</w:t>
      </w:r>
      <w:r>
        <w:t xml:space="preserve">. </w:t>
      </w:r>
    </w:p>
    <w:sectPr w:rsidR="000F1829" w:rsidRPr="000F1829" w:rsidSect="00A12A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709" w:left="1134" w:header="425" w:footer="6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460" w:rsidRDefault="00EF6460">
      <w:r>
        <w:separator/>
      </w:r>
    </w:p>
  </w:endnote>
  <w:endnote w:type="continuationSeparator" w:id="0">
    <w:p w:rsidR="00EF6460" w:rsidRDefault="00EF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0" w:rsidRDefault="00FA6930" w:rsidP="00786B29">
    <w:pPr>
      <w:pStyle w:val="SecurityClassificationFooter"/>
    </w:pPr>
    <w:fldSimple w:instr=" DOCPROPERTY SecurityClassification \* MERGEFORMAT ">
      <w:r w:rsidR="00B911E8">
        <w:t>Cabinet-In-Confidence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10" w:rsidRPr="00F47B25" w:rsidRDefault="00466010" w:rsidP="00F47B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10" w:rsidRPr="00F47B25" w:rsidRDefault="00466010" w:rsidP="00F47B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460" w:rsidRDefault="00EF6460">
      <w:r>
        <w:separator/>
      </w:r>
    </w:p>
  </w:footnote>
  <w:footnote w:type="continuationSeparator" w:id="0">
    <w:p w:rsidR="00EF6460" w:rsidRDefault="00EF6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0" w:rsidRDefault="00FA6930" w:rsidP="00786B29">
    <w:pPr>
      <w:pStyle w:val="SecurityClassificationHeader"/>
    </w:pPr>
    <w:fldSimple w:instr=" DOCPROPERTY SecurityClassification \* MERGEFORMAT ">
      <w:r w:rsidR="00B911E8">
        <w:t>Cabinet-In-Confidence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460" w:rsidRDefault="00EF6460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A12ADB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10" w:rsidRPr="00F47B25" w:rsidRDefault="00466010" w:rsidP="00F47B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9CA"/>
    <w:multiLevelType w:val="multilevel"/>
    <w:tmpl w:val="5BE28A9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9635430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0A964991"/>
    <w:multiLevelType w:val="singleLevel"/>
    <w:tmpl w:val="B3EACB18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B3A5C3A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>
    <w:nsid w:val="0B8B0496"/>
    <w:multiLevelType w:val="multilevel"/>
    <w:tmpl w:val="EBB28F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/>
      </w:rPr>
    </w:lvl>
  </w:abstractNum>
  <w:abstractNum w:abstractNumId="5">
    <w:nsid w:val="0FAF57FB"/>
    <w:multiLevelType w:val="multilevel"/>
    <w:tmpl w:val="0D18913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229711B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>
    <w:nsid w:val="14D843CD"/>
    <w:multiLevelType w:val="multilevel"/>
    <w:tmpl w:val="EBB28F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/>
      </w:rPr>
    </w:lvl>
  </w:abstractNum>
  <w:abstractNum w:abstractNumId="8">
    <w:nsid w:val="15341DD9"/>
    <w:multiLevelType w:val="multilevel"/>
    <w:tmpl w:val="EBB28F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/>
      </w:rPr>
    </w:lvl>
  </w:abstractNum>
  <w:abstractNum w:abstractNumId="9">
    <w:nsid w:val="1A4212F0"/>
    <w:multiLevelType w:val="multilevel"/>
    <w:tmpl w:val="F41EC6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1A5861B2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>
    <w:nsid w:val="1C4C4E35"/>
    <w:multiLevelType w:val="multilevel"/>
    <w:tmpl w:val="0A64FFE8"/>
    <w:lvl w:ilvl="0">
      <w:start w:val="1"/>
      <w:numFmt w:val="bullet"/>
      <w:pStyle w:val="bullet0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0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1D9E6CDE"/>
    <w:multiLevelType w:val="multilevel"/>
    <w:tmpl w:val="CEECF03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3">
    <w:nsid w:val="1DD65BAC"/>
    <w:multiLevelType w:val="multilevel"/>
    <w:tmpl w:val="3EB285B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4">
    <w:nsid w:val="1E6A70B4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1A72DC0"/>
    <w:multiLevelType w:val="multilevel"/>
    <w:tmpl w:val="EBB28F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/>
      </w:rPr>
    </w:lvl>
  </w:abstractNum>
  <w:abstractNum w:abstractNumId="16">
    <w:nsid w:val="245C1A9F"/>
    <w:multiLevelType w:val="multilevel"/>
    <w:tmpl w:val="F41EC6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>
    <w:nsid w:val="248077EE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26F37465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9">
    <w:nsid w:val="298228BD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>
    <w:nsid w:val="2F102F10"/>
    <w:multiLevelType w:val="multilevel"/>
    <w:tmpl w:val="F41EC6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>
    <w:nsid w:val="336D12AB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37E510CF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>
    <w:nsid w:val="3A742D0B"/>
    <w:multiLevelType w:val="singleLevel"/>
    <w:tmpl w:val="394EF73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caps w:val="0"/>
        <w:strike w:val="0"/>
        <w:dstrike w:val="0"/>
        <w:vanish w:val="0"/>
        <w:color w:val="000000"/>
        <w:sz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ECA03CE"/>
    <w:multiLevelType w:val="multilevel"/>
    <w:tmpl w:val="EBB28F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/>
      </w:rPr>
    </w:lvl>
  </w:abstractNum>
  <w:abstractNum w:abstractNumId="25">
    <w:nsid w:val="41DF59E3"/>
    <w:multiLevelType w:val="multilevel"/>
    <w:tmpl w:val="3EB285B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4CCF6C9D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7">
    <w:nsid w:val="50102DAA"/>
    <w:multiLevelType w:val="multilevel"/>
    <w:tmpl w:val="E402A8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>
    <w:nsid w:val="51805B65"/>
    <w:multiLevelType w:val="multilevel"/>
    <w:tmpl w:val="EBB28F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/>
      </w:rPr>
    </w:lvl>
  </w:abstractNum>
  <w:abstractNum w:abstractNumId="29">
    <w:nsid w:val="553E0053"/>
    <w:multiLevelType w:val="multilevel"/>
    <w:tmpl w:val="FCB2F92C"/>
    <w:lvl w:ilvl="0">
      <w:start w:val="1"/>
      <w:numFmt w:val="bullet"/>
      <w:pStyle w:val="Summary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 w:hint="default"/>
      </w:rPr>
    </w:lvl>
  </w:abstractNum>
  <w:abstractNum w:abstractNumId="30">
    <w:nsid w:val="58E80EA0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926FCC"/>
    <w:multiLevelType w:val="multilevel"/>
    <w:tmpl w:val="F41EC6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>
    <w:nsid w:val="5B755487"/>
    <w:multiLevelType w:val="multilevel"/>
    <w:tmpl w:val="EBB28FA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/>
      </w:rPr>
    </w:lvl>
  </w:abstractNum>
  <w:abstractNum w:abstractNumId="33">
    <w:nsid w:val="5C0859E8"/>
    <w:multiLevelType w:val="singleLevel"/>
    <w:tmpl w:val="17883E98"/>
    <w:lvl w:ilvl="0">
      <w:start w:val="1"/>
      <w:numFmt w:val="bullet"/>
      <w:lvlText w:val=""/>
      <w:lvlJc w:val="left"/>
      <w:pPr>
        <w:tabs>
          <w:tab w:val="num" w:pos="927"/>
        </w:tabs>
        <w:ind w:left="283" w:firstLine="284"/>
      </w:pPr>
      <w:rPr>
        <w:rFonts w:ascii="Symbol" w:hAnsi="Symbol" w:hint="default"/>
        <w:sz w:val="16"/>
      </w:rPr>
    </w:lvl>
  </w:abstractNum>
  <w:abstractNum w:abstractNumId="34">
    <w:nsid w:val="5D5F456B"/>
    <w:multiLevelType w:val="multilevel"/>
    <w:tmpl w:val="E402A8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F772EAE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>
    <w:nsid w:val="5FEE65E0"/>
    <w:multiLevelType w:val="multilevel"/>
    <w:tmpl w:val="E5B8598A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>
    <w:nsid w:val="65857434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8">
    <w:nsid w:val="680C5BF9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>
    <w:nsid w:val="6A3B1A8B"/>
    <w:multiLevelType w:val="hybridMultilevel"/>
    <w:tmpl w:val="0A00E340"/>
    <w:lvl w:ilvl="0" w:tplc="4DFE59FC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A51492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>
    <w:nsid w:val="77542B4D"/>
    <w:multiLevelType w:val="multilevel"/>
    <w:tmpl w:val="583C616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2">
    <w:nsid w:val="7DC700BB"/>
    <w:multiLevelType w:val="multilevel"/>
    <w:tmpl w:val="E768325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3"/>
  </w:num>
  <w:num w:numId="2">
    <w:abstractNumId w:val="12"/>
  </w:num>
  <w:num w:numId="3">
    <w:abstractNumId w:val="33"/>
  </w:num>
  <w:num w:numId="4">
    <w:abstractNumId w:val="2"/>
  </w:num>
  <w:num w:numId="5">
    <w:abstractNumId w:val="19"/>
  </w:num>
  <w:num w:numId="6">
    <w:abstractNumId w:val="10"/>
  </w:num>
  <w:num w:numId="7">
    <w:abstractNumId w:val="17"/>
  </w:num>
  <w:num w:numId="8">
    <w:abstractNumId w:val="18"/>
  </w:num>
  <w:num w:numId="9">
    <w:abstractNumId w:val="3"/>
  </w:num>
  <w:num w:numId="10">
    <w:abstractNumId w:val="41"/>
  </w:num>
  <w:num w:numId="11">
    <w:abstractNumId w:val="40"/>
  </w:num>
  <w:num w:numId="12">
    <w:abstractNumId w:val="30"/>
  </w:num>
  <w:num w:numId="13">
    <w:abstractNumId w:val="26"/>
  </w:num>
  <w:num w:numId="14">
    <w:abstractNumId w:val="35"/>
  </w:num>
  <w:num w:numId="15">
    <w:abstractNumId w:val="42"/>
  </w:num>
  <w:num w:numId="16">
    <w:abstractNumId w:val="37"/>
  </w:num>
  <w:num w:numId="17">
    <w:abstractNumId w:val="22"/>
  </w:num>
  <w:num w:numId="18">
    <w:abstractNumId w:val="6"/>
  </w:num>
  <w:num w:numId="19">
    <w:abstractNumId w:val="38"/>
  </w:num>
  <w:num w:numId="20">
    <w:abstractNumId w:val="14"/>
  </w:num>
  <w:num w:numId="21">
    <w:abstractNumId w:val="1"/>
  </w:num>
  <w:num w:numId="22">
    <w:abstractNumId w:val="21"/>
  </w:num>
  <w:num w:numId="23">
    <w:abstractNumId w:val="13"/>
  </w:num>
  <w:num w:numId="24">
    <w:abstractNumId w:val="9"/>
  </w:num>
  <w:num w:numId="25">
    <w:abstractNumId w:val="25"/>
  </w:num>
  <w:num w:numId="26">
    <w:abstractNumId w:val="36"/>
  </w:num>
  <w:num w:numId="27">
    <w:abstractNumId w:val="31"/>
  </w:num>
  <w:num w:numId="28">
    <w:abstractNumId w:val="20"/>
  </w:num>
  <w:num w:numId="29">
    <w:abstractNumId w:val="16"/>
  </w:num>
  <w:num w:numId="30">
    <w:abstractNumId w:val="34"/>
  </w:num>
  <w:num w:numId="31">
    <w:abstractNumId w:val="27"/>
  </w:num>
  <w:num w:numId="32">
    <w:abstractNumId w:val="15"/>
  </w:num>
  <w:num w:numId="33">
    <w:abstractNumId w:val="28"/>
  </w:num>
  <w:num w:numId="34">
    <w:abstractNumId w:val="4"/>
  </w:num>
  <w:num w:numId="35">
    <w:abstractNumId w:val="7"/>
  </w:num>
  <w:num w:numId="36">
    <w:abstractNumId w:val="32"/>
  </w:num>
  <w:num w:numId="37">
    <w:abstractNumId w:val="8"/>
  </w:num>
  <w:num w:numId="38">
    <w:abstractNumId w:val="24"/>
  </w:num>
  <w:num w:numId="39">
    <w:abstractNumId w:val="29"/>
  </w:num>
  <w:num w:numId="40">
    <w:abstractNumId w:val="0"/>
  </w:num>
  <w:num w:numId="41">
    <w:abstractNumId w:val="5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FOIClassificationInHeader" w:val="False"/>
    <w:docVar w:name="SecurityClassificationInHeader" w:val="False"/>
    <w:docVar w:name="SecurityDLMInHeader" w:val="False"/>
  </w:docVars>
  <w:rsids>
    <w:rsidRoot w:val="0075119F"/>
    <w:rsid w:val="000074BE"/>
    <w:rsid w:val="000104F6"/>
    <w:rsid w:val="000139D0"/>
    <w:rsid w:val="00016CE1"/>
    <w:rsid w:val="000235E0"/>
    <w:rsid w:val="00030820"/>
    <w:rsid w:val="00036C7C"/>
    <w:rsid w:val="00042F20"/>
    <w:rsid w:val="000579DC"/>
    <w:rsid w:val="0006483B"/>
    <w:rsid w:val="00065A66"/>
    <w:rsid w:val="000769A2"/>
    <w:rsid w:val="000808CB"/>
    <w:rsid w:val="000809DE"/>
    <w:rsid w:val="0008465F"/>
    <w:rsid w:val="000879B3"/>
    <w:rsid w:val="00091A41"/>
    <w:rsid w:val="000941A8"/>
    <w:rsid w:val="00094A05"/>
    <w:rsid w:val="000957D6"/>
    <w:rsid w:val="00097B26"/>
    <w:rsid w:val="000A04D5"/>
    <w:rsid w:val="000A360A"/>
    <w:rsid w:val="000A5233"/>
    <w:rsid w:val="000A7030"/>
    <w:rsid w:val="000B0375"/>
    <w:rsid w:val="000B0DF0"/>
    <w:rsid w:val="000C7F91"/>
    <w:rsid w:val="000D0651"/>
    <w:rsid w:val="000D10AE"/>
    <w:rsid w:val="000D6004"/>
    <w:rsid w:val="000D682E"/>
    <w:rsid w:val="000D7754"/>
    <w:rsid w:val="000E2309"/>
    <w:rsid w:val="000E44D7"/>
    <w:rsid w:val="000F0541"/>
    <w:rsid w:val="000F1829"/>
    <w:rsid w:val="000F4CA8"/>
    <w:rsid w:val="000F6215"/>
    <w:rsid w:val="0010162F"/>
    <w:rsid w:val="00113ADE"/>
    <w:rsid w:val="0012061B"/>
    <w:rsid w:val="001372A3"/>
    <w:rsid w:val="001508D5"/>
    <w:rsid w:val="001516B9"/>
    <w:rsid w:val="001554B8"/>
    <w:rsid w:val="00155F39"/>
    <w:rsid w:val="00161792"/>
    <w:rsid w:val="00163893"/>
    <w:rsid w:val="001651C3"/>
    <w:rsid w:val="001668EC"/>
    <w:rsid w:val="00166DE8"/>
    <w:rsid w:val="001726FE"/>
    <w:rsid w:val="001759EB"/>
    <w:rsid w:val="00193459"/>
    <w:rsid w:val="00197DE3"/>
    <w:rsid w:val="001A03BB"/>
    <w:rsid w:val="001A1507"/>
    <w:rsid w:val="001A299E"/>
    <w:rsid w:val="001B2C2A"/>
    <w:rsid w:val="001B3EBD"/>
    <w:rsid w:val="001C5097"/>
    <w:rsid w:val="001D539F"/>
    <w:rsid w:val="001E5A5A"/>
    <w:rsid w:val="001E607A"/>
    <w:rsid w:val="001F424B"/>
    <w:rsid w:val="001F4586"/>
    <w:rsid w:val="00203433"/>
    <w:rsid w:val="002072B5"/>
    <w:rsid w:val="002072CF"/>
    <w:rsid w:val="00213747"/>
    <w:rsid w:val="00216564"/>
    <w:rsid w:val="00225A1C"/>
    <w:rsid w:val="002268A4"/>
    <w:rsid w:val="0022730E"/>
    <w:rsid w:val="00232747"/>
    <w:rsid w:val="00241387"/>
    <w:rsid w:val="00246FF5"/>
    <w:rsid w:val="00251123"/>
    <w:rsid w:val="002631AD"/>
    <w:rsid w:val="002656D6"/>
    <w:rsid w:val="00266C38"/>
    <w:rsid w:val="002671D7"/>
    <w:rsid w:val="002673EE"/>
    <w:rsid w:val="00271DE3"/>
    <w:rsid w:val="00275CA4"/>
    <w:rsid w:val="00282DAE"/>
    <w:rsid w:val="002841CA"/>
    <w:rsid w:val="00296D82"/>
    <w:rsid w:val="002A258E"/>
    <w:rsid w:val="002A4C0C"/>
    <w:rsid w:val="002A5649"/>
    <w:rsid w:val="002B1E17"/>
    <w:rsid w:val="002B7D47"/>
    <w:rsid w:val="002E271C"/>
    <w:rsid w:val="002F540F"/>
    <w:rsid w:val="00304582"/>
    <w:rsid w:val="003045FB"/>
    <w:rsid w:val="0030757E"/>
    <w:rsid w:val="003077A4"/>
    <w:rsid w:val="00307C10"/>
    <w:rsid w:val="0031588F"/>
    <w:rsid w:val="00327203"/>
    <w:rsid w:val="0033255C"/>
    <w:rsid w:val="00332C67"/>
    <w:rsid w:val="00337572"/>
    <w:rsid w:val="00354866"/>
    <w:rsid w:val="00354B85"/>
    <w:rsid w:val="00356C59"/>
    <w:rsid w:val="003623DB"/>
    <w:rsid w:val="003657F4"/>
    <w:rsid w:val="00366215"/>
    <w:rsid w:val="003746BD"/>
    <w:rsid w:val="00374993"/>
    <w:rsid w:val="00381723"/>
    <w:rsid w:val="003818FD"/>
    <w:rsid w:val="00393390"/>
    <w:rsid w:val="00396FFB"/>
    <w:rsid w:val="003A3F0F"/>
    <w:rsid w:val="003A4372"/>
    <w:rsid w:val="003A5419"/>
    <w:rsid w:val="003A7691"/>
    <w:rsid w:val="003B022D"/>
    <w:rsid w:val="003B1CC0"/>
    <w:rsid w:val="003B425C"/>
    <w:rsid w:val="003B6032"/>
    <w:rsid w:val="003B75C7"/>
    <w:rsid w:val="003D06EA"/>
    <w:rsid w:val="003D6E76"/>
    <w:rsid w:val="003D7BB1"/>
    <w:rsid w:val="003E3CE1"/>
    <w:rsid w:val="003E40B2"/>
    <w:rsid w:val="003E5AC5"/>
    <w:rsid w:val="003E621F"/>
    <w:rsid w:val="003F20F0"/>
    <w:rsid w:val="00401350"/>
    <w:rsid w:val="004030CF"/>
    <w:rsid w:val="00411E01"/>
    <w:rsid w:val="00411FBF"/>
    <w:rsid w:val="00421443"/>
    <w:rsid w:val="00422983"/>
    <w:rsid w:val="00422FD2"/>
    <w:rsid w:val="0042682B"/>
    <w:rsid w:val="00430533"/>
    <w:rsid w:val="00431FFF"/>
    <w:rsid w:val="00436F89"/>
    <w:rsid w:val="00442E96"/>
    <w:rsid w:val="0044405C"/>
    <w:rsid w:val="00454929"/>
    <w:rsid w:val="00457A88"/>
    <w:rsid w:val="00462963"/>
    <w:rsid w:val="00463ACE"/>
    <w:rsid w:val="0046435C"/>
    <w:rsid w:val="00466010"/>
    <w:rsid w:val="00474640"/>
    <w:rsid w:val="004841CF"/>
    <w:rsid w:val="00491433"/>
    <w:rsid w:val="004A52A3"/>
    <w:rsid w:val="004A5383"/>
    <w:rsid w:val="004B19DD"/>
    <w:rsid w:val="004B445A"/>
    <w:rsid w:val="004B51F2"/>
    <w:rsid w:val="004C0376"/>
    <w:rsid w:val="004C1450"/>
    <w:rsid w:val="004C1B3F"/>
    <w:rsid w:val="004C4ED2"/>
    <w:rsid w:val="004D0329"/>
    <w:rsid w:val="004D1DC1"/>
    <w:rsid w:val="004D56D8"/>
    <w:rsid w:val="004D6C81"/>
    <w:rsid w:val="004E0E56"/>
    <w:rsid w:val="004E1153"/>
    <w:rsid w:val="004E3BE4"/>
    <w:rsid w:val="004E6015"/>
    <w:rsid w:val="004E6370"/>
    <w:rsid w:val="004F14A1"/>
    <w:rsid w:val="00500691"/>
    <w:rsid w:val="0050257D"/>
    <w:rsid w:val="00503984"/>
    <w:rsid w:val="0050645B"/>
    <w:rsid w:val="005108F0"/>
    <w:rsid w:val="00514123"/>
    <w:rsid w:val="0052549C"/>
    <w:rsid w:val="00534EF3"/>
    <w:rsid w:val="00536059"/>
    <w:rsid w:val="00540B3F"/>
    <w:rsid w:val="005430E4"/>
    <w:rsid w:val="00544969"/>
    <w:rsid w:val="005465D4"/>
    <w:rsid w:val="0055057E"/>
    <w:rsid w:val="005529B9"/>
    <w:rsid w:val="005647A4"/>
    <w:rsid w:val="00565583"/>
    <w:rsid w:val="005705B0"/>
    <w:rsid w:val="005745FF"/>
    <w:rsid w:val="005854C6"/>
    <w:rsid w:val="00595D14"/>
    <w:rsid w:val="005A0391"/>
    <w:rsid w:val="005A1F64"/>
    <w:rsid w:val="005B09D0"/>
    <w:rsid w:val="005B6179"/>
    <w:rsid w:val="005B629F"/>
    <w:rsid w:val="005D2E7F"/>
    <w:rsid w:val="005E0418"/>
    <w:rsid w:val="005E4F1D"/>
    <w:rsid w:val="005E6302"/>
    <w:rsid w:val="005E7499"/>
    <w:rsid w:val="005F270C"/>
    <w:rsid w:val="005F4774"/>
    <w:rsid w:val="006000FB"/>
    <w:rsid w:val="006028C7"/>
    <w:rsid w:val="00604FE3"/>
    <w:rsid w:val="00612C47"/>
    <w:rsid w:val="00623627"/>
    <w:rsid w:val="006455AB"/>
    <w:rsid w:val="006613D3"/>
    <w:rsid w:val="00676481"/>
    <w:rsid w:val="00681752"/>
    <w:rsid w:val="006969F6"/>
    <w:rsid w:val="006A1138"/>
    <w:rsid w:val="006A16B4"/>
    <w:rsid w:val="006A3DC4"/>
    <w:rsid w:val="006A7B0E"/>
    <w:rsid w:val="006B1CB1"/>
    <w:rsid w:val="006C5C18"/>
    <w:rsid w:val="006C782C"/>
    <w:rsid w:val="006D0C2D"/>
    <w:rsid w:val="006D19C2"/>
    <w:rsid w:val="006D517A"/>
    <w:rsid w:val="006D559C"/>
    <w:rsid w:val="006E592D"/>
    <w:rsid w:val="006F46BB"/>
    <w:rsid w:val="006F47D1"/>
    <w:rsid w:val="00700D4C"/>
    <w:rsid w:val="00703154"/>
    <w:rsid w:val="007041C4"/>
    <w:rsid w:val="007210A5"/>
    <w:rsid w:val="00721C45"/>
    <w:rsid w:val="007232EB"/>
    <w:rsid w:val="00726B3A"/>
    <w:rsid w:val="00731A04"/>
    <w:rsid w:val="00740D22"/>
    <w:rsid w:val="00745B6C"/>
    <w:rsid w:val="00746A1C"/>
    <w:rsid w:val="0074737B"/>
    <w:rsid w:val="007507F3"/>
    <w:rsid w:val="0075119F"/>
    <w:rsid w:val="00755F3A"/>
    <w:rsid w:val="007615B5"/>
    <w:rsid w:val="00772349"/>
    <w:rsid w:val="00773B2C"/>
    <w:rsid w:val="007745B3"/>
    <w:rsid w:val="00774D33"/>
    <w:rsid w:val="007751F2"/>
    <w:rsid w:val="007766EB"/>
    <w:rsid w:val="00786B29"/>
    <w:rsid w:val="007901C2"/>
    <w:rsid w:val="007905FD"/>
    <w:rsid w:val="0079463A"/>
    <w:rsid w:val="007A4089"/>
    <w:rsid w:val="007A7315"/>
    <w:rsid w:val="007B69BC"/>
    <w:rsid w:val="007D79C7"/>
    <w:rsid w:val="007E3A7A"/>
    <w:rsid w:val="007E6C15"/>
    <w:rsid w:val="007E7AE7"/>
    <w:rsid w:val="007F3075"/>
    <w:rsid w:val="007F3824"/>
    <w:rsid w:val="007F51A0"/>
    <w:rsid w:val="007F5CB9"/>
    <w:rsid w:val="008019AB"/>
    <w:rsid w:val="00805BF7"/>
    <w:rsid w:val="008104EC"/>
    <w:rsid w:val="00836E01"/>
    <w:rsid w:val="00837380"/>
    <w:rsid w:val="0084109A"/>
    <w:rsid w:val="00841E46"/>
    <w:rsid w:val="00842557"/>
    <w:rsid w:val="00845DF1"/>
    <w:rsid w:val="00845F4B"/>
    <w:rsid w:val="0084763F"/>
    <w:rsid w:val="00852896"/>
    <w:rsid w:val="00853BB8"/>
    <w:rsid w:val="00854735"/>
    <w:rsid w:val="0085692A"/>
    <w:rsid w:val="008644E1"/>
    <w:rsid w:val="00866BA8"/>
    <w:rsid w:val="0088013D"/>
    <w:rsid w:val="00887CBA"/>
    <w:rsid w:val="008932CA"/>
    <w:rsid w:val="008A256C"/>
    <w:rsid w:val="008A5F7C"/>
    <w:rsid w:val="008B1509"/>
    <w:rsid w:val="008B42FC"/>
    <w:rsid w:val="008B619D"/>
    <w:rsid w:val="008C3395"/>
    <w:rsid w:val="008D6DC6"/>
    <w:rsid w:val="008E149E"/>
    <w:rsid w:val="008E629F"/>
    <w:rsid w:val="008F22B8"/>
    <w:rsid w:val="00900753"/>
    <w:rsid w:val="00902047"/>
    <w:rsid w:val="00904965"/>
    <w:rsid w:val="00910018"/>
    <w:rsid w:val="00911697"/>
    <w:rsid w:val="009266D4"/>
    <w:rsid w:val="009302E8"/>
    <w:rsid w:val="00931103"/>
    <w:rsid w:val="00937379"/>
    <w:rsid w:val="009533B7"/>
    <w:rsid w:val="0095359C"/>
    <w:rsid w:val="0095602C"/>
    <w:rsid w:val="00962B46"/>
    <w:rsid w:val="0096663D"/>
    <w:rsid w:val="00967F96"/>
    <w:rsid w:val="0097104E"/>
    <w:rsid w:val="00991680"/>
    <w:rsid w:val="00992C86"/>
    <w:rsid w:val="00993D4A"/>
    <w:rsid w:val="00994AF1"/>
    <w:rsid w:val="00997AFA"/>
    <w:rsid w:val="009A4465"/>
    <w:rsid w:val="009A7E0C"/>
    <w:rsid w:val="009B4425"/>
    <w:rsid w:val="009B7E31"/>
    <w:rsid w:val="009C2F8B"/>
    <w:rsid w:val="009C500B"/>
    <w:rsid w:val="009D26FB"/>
    <w:rsid w:val="009D46D2"/>
    <w:rsid w:val="009D5010"/>
    <w:rsid w:val="009D7E8A"/>
    <w:rsid w:val="009E5AC0"/>
    <w:rsid w:val="009F1830"/>
    <w:rsid w:val="00A07728"/>
    <w:rsid w:val="00A07989"/>
    <w:rsid w:val="00A12ADB"/>
    <w:rsid w:val="00A13E51"/>
    <w:rsid w:val="00A238C9"/>
    <w:rsid w:val="00A3307A"/>
    <w:rsid w:val="00A3345D"/>
    <w:rsid w:val="00A340DB"/>
    <w:rsid w:val="00A34548"/>
    <w:rsid w:val="00A3691B"/>
    <w:rsid w:val="00A52D40"/>
    <w:rsid w:val="00A52E29"/>
    <w:rsid w:val="00A55ACC"/>
    <w:rsid w:val="00A56DE4"/>
    <w:rsid w:val="00A57A52"/>
    <w:rsid w:val="00A619FB"/>
    <w:rsid w:val="00A67CF7"/>
    <w:rsid w:val="00A736B3"/>
    <w:rsid w:val="00A869BB"/>
    <w:rsid w:val="00AA002A"/>
    <w:rsid w:val="00AA0C05"/>
    <w:rsid w:val="00AA1D12"/>
    <w:rsid w:val="00AA3F16"/>
    <w:rsid w:val="00AA4C29"/>
    <w:rsid w:val="00AB1AA9"/>
    <w:rsid w:val="00AB293F"/>
    <w:rsid w:val="00AB601D"/>
    <w:rsid w:val="00AC5347"/>
    <w:rsid w:val="00AC762B"/>
    <w:rsid w:val="00AC7702"/>
    <w:rsid w:val="00AC77CD"/>
    <w:rsid w:val="00AD2098"/>
    <w:rsid w:val="00AD70D1"/>
    <w:rsid w:val="00AF5D63"/>
    <w:rsid w:val="00AF5F71"/>
    <w:rsid w:val="00B00109"/>
    <w:rsid w:val="00B03EBC"/>
    <w:rsid w:val="00B05C5B"/>
    <w:rsid w:val="00B076EF"/>
    <w:rsid w:val="00B07718"/>
    <w:rsid w:val="00B177A5"/>
    <w:rsid w:val="00B21D23"/>
    <w:rsid w:val="00B317E8"/>
    <w:rsid w:val="00B41503"/>
    <w:rsid w:val="00B53CCD"/>
    <w:rsid w:val="00B600C8"/>
    <w:rsid w:val="00B6753C"/>
    <w:rsid w:val="00B72147"/>
    <w:rsid w:val="00B76D47"/>
    <w:rsid w:val="00B77747"/>
    <w:rsid w:val="00B809DE"/>
    <w:rsid w:val="00B81738"/>
    <w:rsid w:val="00B911E8"/>
    <w:rsid w:val="00B92BEF"/>
    <w:rsid w:val="00BA3857"/>
    <w:rsid w:val="00BB2132"/>
    <w:rsid w:val="00BB3514"/>
    <w:rsid w:val="00BB4639"/>
    <w:rsid w:val="00BC08B4"/>
    <w:rsid w:val="00BC6734"/>
    <w:rsid w:val="00BD08A9"/>
    <w:rsid w:val="00BD524E"/>
    <w:rsid w:val="00BE2FC7"/>
    <w:rsid w:val="00BE3DBF"/>
    <w:rsid w:val="00BE601D"/>
    <w:rsid w:val="00BE6A82"/>
    <w:rsid w:val="00BF56D0"/>
    <w:rsid w:val="00C0457F"/>
    <w:rsid w:val="00C062D2"/>
    <w:rsid w:val="00C13BD5"/>
    <w:rsid w:val="00C13F3E"/>
    <w:rsid w:val="00C24A87"/>
    <w:rsid w:val="00C326B1"/>
    <w:rsid w:val="00C339C5"/>
    <w:rsid w:val="00C41425"/>
    <w:rsid w:val="00C465CA"/>
    <w:rsid w:val="00C570C7"/>
    <w:rsid w:val="00C63F54"/>
    <w:rsid w:val="00C6415C"/>
    <w:rsid w:val="00C76181"/>
    <w:rsid w:val="00C7622E"/>
    <w:rsid w:val="00C77294"/>
    <w:rsid w:val="00C8230C"/>
    <w:rsid w:val="00C82EB8"/>
    <w:rsid w:val="00C8335C"/>
    <w:rsid w:val="00C854FB"/>
    <w:rsid w:val="00C950D3"/>
    <w:rsid w:val="00CA1E49"/>
    <w:rsid w:val="00CA23D0"/>
    <w:rsid w:val="00CA24D9"/>
    <w:rsid w:val="00CA6D18"/>
    <w:rsid w:val="00CA7627"/>
    <w:rsid w:val="00CB0D74"/>
    <w:rsid w:val="00CB222E"/>
    <w:rsid w:val="00CB3FA2"/>
    <w:rsid w:val="00CC6A3C"/>
    <w:rsid w:val="00CC7300"/>
    <w:rsid w:val="00CD0925"/>
    <w:rsid w:val="00CD12C0"/>
    <w:rsid w:val="00CE3934"/>
    <w:rsid w:val="00CE3E54"/>
    <w:rsid w:val="00D02644"/>
    <w:rsid w:val="00D02EEE"/>
    <w:rsid w:val="00D069F6"/>
    <w:rsid w:val="00D06A1C"/>
    <w:rsid w:val="00D11C0D"/>
    <w:rsid w:val="00D13EF5"/>
    <w:rsid w:val="00D30BCE"/>
    <w:rsid w:val="00D31702"/>
    <w:rsid w:val="00D33DB1"/>
    <w:rsid w:val="00D36628"/>
    <w:rsid w:val="00D40979"/>
    <w:rsid w:val="00D42C44"/>
    <w:rsid w:val="00D44EBE"/>
    <w:rsid w:val="00D4574E"/>
    <w:rsid w:val="00D534A0"/>
    <w:rsid w:val="00D62476"/>
    <w:rsid w:val="00D64986"/>
    <w:rsid w:val="00D65099"/>
    <w:rsid w:val="00D67961"/>
    <w:rsid w:val="00D813A6"/>
    <w:rsid w:val="00D81D2B"/>
    <w:rsid w:val="00D90F95"/>
    <w:rsid w:val="00D91079"/>
    <w:rsid w:val="00DA6D92"/>
    <w:rsid w:val="00DC1482"/>
    <w:rsid w:val="00DD12EC"/>
    <w:rsid w:val="00DD50F3"/>
    <w:rsid w:val="00DE3F3F"/>
    <w:rsid w:val="00DF0FFA"/>
    <w:rsid w:val="00DF21AD"/>
    <w:rsid w:val="00DF2657"/>
    <w:rsid w:val="00E0544C"/>
    <w:rsid w:val="00E07E37"/>
    <w:rsid w:val="00E144FA"/>
    <w:rsid w:val="00E164D7"/>
    <w:rsid w:val="00E35178"/>
    <w:rsid w:val="00E40119"/>
    <w:rsid w:val="00E41547"/>
    <w:rsid w:val="00E52CDA"/>
    <w:rsid w:val="00E53EFA"/>
    <w:rsid w:val="00E622DA"/>
    <w:rsid w:val="00E6571A"/>
    <w:rsid w:val="00E66C1A"/>
    <w:rsid w:val="00E67A5B"/>
    <w:rsid w:val="00E703FD"/>
    <w:rsid w:val="00E70FBB"/>
    <w:rsid w:val="00E87436"/>
    <w:rsid w:val="00E96AFD"/>
    <w:rsid w:val="00EA0134"/>
    <w:rsid w:val="00EA10FA"/>
    <w:rsid w:val="00EA5FA3"/>
    <w:rsid w:val="00EB36B2"/>
    <w:rsid w:val="00EB7BAF"/>
    <w:rsid w:val="00EC29B9"/>
    <w:rsid w:val="00EC7DF3"/>
    <w:rsid w:val="00ED1217"/>
    <w:rsid w:val="00EE02A8"/>
    <w:rsid w:val="00EF2C06"/>
    <w:rsid w:val="00EF31FF"/>
    <w:rsid w:val="00EF5DD0"/>
    <w:rsid w:val="00EF6460"/>
    <w:rsid w:val="00F06667"/>
    <w:rsid w:val="00F071F9"/>
    <w:rsid w:val="00F0756D"/>
    <w:rsid w:val="00F11D94"/>
    <w:rsid w:val="00F12108"/>
    <w:rsid w:val="00F21A97"/>
    <w:rsid w:val="00F30F22"/>
    <w:rsid w:val="00F45707"/>
    <w:rsid w:val="00F47B25"/>
    <w:rsid w:val="00F47B4B"/>
    <w:rsid w:val="00F5206A"/>
    <w:rsid w:val="00F718D8"/>
    <w:rsid w:val="00F74A77"/>
    <w:rsid w:val="00F74BDF"/>
    <w:rsid w:val="00F77BA7"/>
    <w:rsid w:val="00F8006C"/>
    <w:rsid w:val="00F82D4B"/>
    <w:rsid w:val="00F84579"/>
    <w:rsid w:val="00F85D1D"/>
    <w:rsid w:val="00F917F7"/>
    <w:rsid w:val="00FA3CC6"/>
    <w:rsid w:val="00FA467F"/>
    <w:rsid w:val="00FA4A90"/>
    <w:rsid w:val="00FA4C20"/>
    <w:rsid w:val="00FA6930"/>
    <w:rsid w:val="00FB2777"/>
    <w:rsid w:val="00FB3B0D"/>
    <w:rsid w:val="00FB7AF4"/>
    <w:rsid w:val="00FC29A9"/>
    <w:rsid w:val="00FC45EB"/>
    <w:rsid w:val="00FC6BAF"/>
    <w:rsid w:val="00FD6DEE"/>
    <w:rsid w:val="00FE022A"/>
    <w:rsid w:val="00FE6A20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47"/>
    <w:pPr>
      <w:spacing w:after="24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2F8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2F8B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B85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2F8B"/>
    <w:pPr>
      <w:keepNext/>
      <w:tabs>
        <w:tab w:val="center" w:pos="4820"/>
      </w:tabs>
      <w:outlineLvl w:val="3"/>
    </w:pPr>
    <w:rPr>
      <w:i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E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D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D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D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DE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DE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hartMainHeading">
    <w:name w:val="Chart Main Heading"/>
    <w:basedOn w:val="Normal"/>
    <w:next w:val="Normal"/>
    <w:uiPriority w:val="99"/>
    <w:rsid w:val="00354B85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uiPriority w:val="99"/>
    <w:rsid w:val="00354B85"/>
    <w:pPr>
      <w:spacing w:after="0"/>
      <w:jc w:val="center"/>
    </w:pPr>
    <w:rPr>
      <w:b/>
    </w:rPr>
  </w:style>
  <w:style w:type="paragraph" w:styleId="EnvelopeAddress">
    <w:name w:val="envelope address"/>
    <w:basedOn w:val="Normal"/>
    <w:uiPriority w:val="99"/>
    <w:rsid w:val="00354B85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link w:val="FooterChar"/>
    <w:uiPriority w:val="99"/>
    <w:rsid w:val="00354B8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DE7"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113ADE"/>
    <w:pPr>
      <w:jc w:val="center"/>
    </w:pPr>
    <w:rPr>
      <w:b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08F0"/>
    <w:rPr>
      <w:rFonts w:cs="Times New Roman"/>
      <w:b/>
      <w:caps/>
      <w:sz w:val="28"/>
      <w:szCs w:val="28"/>
    </w:rPr>
  </w:style>
  <w:style w:type="paragraph" w:styleId="MacroText">
    <w:name w:val="macro"/>
    <w:link w:val="MacroTextChar"/>
    <w:uiPriority w:val="99"/>
    <w:semiHidden/>
    <w:rsid w:val="00354B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0DE7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uiPriority w:val="99"/>
    <w:rsid w:val="00354B85"/>
    <w:pPr>
      <w:ind w:left="720"/>
    </w:pPr>
  </w:style>
  <w:style w:type="paragraph" w:customStyle="1" w:styleId="SinglePara">
    <w:name w:val="Single Para"/>
    <w:basedOn w:val="Normal"/>
    <w:rsid w:val="00B07718"/>
    <w:pPr>
      <w:spacing w:after="0"/>
    </w:pPr>
    <w:rPr>
      <w:sz w:val="20"/>
    </w:rPr>
  </w:style>
  <w:style w:type="paragraph" w:customStyle="1" w:styleId="Addressee">
    <w:name w:val="Addressee"/>
    <w:basedOn w:val="Normal"/>
    <w:uiPriority w:val="99"/>
    <w:rsid w:val="00354B85"/>
    <w:pPr>
      <w:tabs>
        <w:tab w:val="left" w:pos="4253"/>
      </w:tabs>
      <w:spacing w:before="120" w:after="0"/>
      <w:ind w:left="4678" w:hanging="4678"/>
    </w:pPr>
  </w:style>
  <w:style w:type="paragraph" w:customStyle="1" w:styleId="MinuteNumber">
    <w:name w:val="Minute Number"/>
    <w:basedOn w:val="Header"/>
    <w:uiPriority w:val="99"/>
    <w:rsid w:val="00113ADE"/>
    <w:pPr>
      <w:pBdr>
        <w:bottom w:val="double" w:sz="6" w:space="6" w:color="auto"/>
      </w:pBdr>
      <w:tabs>
        <w:tab w:val="right" w:pos="8222"/>
      </w:tabs>
      <w:spacing w:before="120" w:after="0"/>
      <w:jc w:val="right"/>
    </w:pPr>
    <w:rPr>
      <w:b w:val="0"/>
      <w:caps w:val="0"/>
      <w:kern w:val="16"/>
      <w:sz w:val="24"/>
      <w:szCs w:val="24"/>
    </w:rPr>
  </w:style>
  <w:style w:type="paragraph" w:customStyle="1" w:styleId="Summary">
    <w:name w:val="Summary"/>
    <w:basedOn w:val="Normal"/>
    <w:next w:val="Normal"/>
    <w:rsid w:val="00354B85"/>
    <w:pPr>
      <w:numPr>
        <w:numId w:val="39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354B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7AF4"/>
    <w:rPr>
      <w:rFonts w:cs="Times New Roman"/>
    </w:rPr>
  </w:style>
  <w:style w:type="paragraph" w:customStyle="1" w:styleId="SecurityClassification">
    <w:name w:val="Security Classification"/>
    <w:basedOn w:val="Header"/>
    <w:uiPriority w:val="99"/>
    <w:rsid w:val="000E2309"/>
    <w:pPr>
      <w:spacing w:after="120"/>
    </w:pPr>
    <w:rPr>
      <w:rFonts w:ascii="Tahoma" w:hAnsi="Tahoma"/>
      <w:caps w:val="0"/>
      <w:sz w:val="20"/>
    </w:rPr>
  </w:style>
  <w:style w:type="paragraph" w:customStyle="1" w:styleId="Box">
    <w:name w:val="Box"/>
    <w:basedOn w:val="SinglePara"/>
    <w:uiPriority w:val="99"/>
    <w:rsid w:val="00491433"/>
    <w:pPr>
      <w:spacing w:before="40" w:after="40"/>
    </w:pPr>
  </w:style>
  <w:style w:type="paragraph" w:customStyle="1" w:styleId="boxfirstpara">
    <w:name w:val="boxfirstpara"/>
    <w:basedOn w:val="Box"/>
    <w:uiPriority w:val="99"/>
    <w:rsid w:val="00354B85"/>
    <w:rPr>
      <w:sz w:val="6"/>
    </w:rPr>
  </w:style>
  <w:style w:type="character" w:customStyle="1" w:styleId="MinisterDate">
    <w:name w:val="MinisterDate"/>
    <w:basedOn w:val="DefaultParagraphFont"/>
    <w:uiPriority w:val="99"/>
    <w:rsid w:val="00354B85"/>
    <w:rPr>
      <w:rFonts w:cs="Times New Roman"/>
    </w:rPr>
  </w:style>
  <w:style w:type="paragraph" w:customStyle="1" w:styleId="MinuteDate">
    <w:name w:val="Minute Date"/>
    <w:basedOn w:val="SinglePara"/>
    <w:uiPriority w:val="99"/>
    <w:rsid w:val="00356C59"/>
    <w:pPr>
      <w:spacing w:before="120"/>
      <w:jc w:val="right"/>
    </w:pPr>
    <w:rPr>
      <w:noProof/>
      <w:sz w:val="24"/>
    </w:rPr>
  </w:style>
  <w:style w:type="paragraph" w:customStyle="1" w:styleId="Bullet">
    <w:name w:val="Bullet"/>
    <w:basedOn w:val="Normal"/>
    <w:link w:val="BulletChar"/>
    <w:rsid w:val="00AA4C29"/>
    <w:pPr>
      <w:numPr>
        <w:numId w:val="40"/>
      </w:numPr>
    </w:pPr>
  </w:style>
  <w:style w:type="paragraph" w:customStyle="1" w:styleId="Dash">
    <w:name w:val="Dash"/>
    <w:basedOn w:val="Normal"/>
    <w:link w:val="DashChar"/>
    <w:rsid w:val="00AA4C29"/>
    <w:pPr>
      <w:numPr>
        <w:ilvl w:val="1"/>
        <w:numId w:val="40"/>
      </w:numPr>
    </w:pPr>
  </w:style>
  <w:style w:type="paragraph" w:customStyle="1" w:styleId="DoubleDot">
    <w:name w:val="Double Dot"/>
    <w:basedOn w:val="Normal"/>
    <w:rsid w:val="00AA4C29"/>
    <w:pPr>
      <w:numPr>
        <w:ilvl w:val="2"/>
        <w:numId w:val="40"/>
      </w:numPr>
    </w:pPr>
  </w:style>
  <w:style w:type="paragraph" w:styleId="Title">
    <w:name w:val="Title"/>
    <w:basedOn w:val="Normal"/>
    <w:link w:val="TitleChar"/>
    <w:uiPriority w:val="99"/>
    <w:qFormat/>
    <w:rsid w:val="00193459"/>
    <w:pPr>
      <w:spacing w:before="240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90D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KeyPoints">
    <w:name w:val="Key Points"/>
    <w:basedOn w:val="Normal"/>
    <w:next w:val="Bullet"/>
    <w:uiPriority w:val="99"/>
    <w:rsid w:val="009C2F8B"/>
    <w:pPr>
      <w:spacing w:before="120"/>
    </w:pPr>
    <w:rPr>
      <w:b/>
      <w:caps/>
      <w:szCs w:val="24"/>
    </w:rPr>
  </w:style>
  <w:style w:type="paragraph" w:customStyle="1" w:styleId="SingleParagraph">
    <w:name w:val="SingleParagraph"/>
    <w:basedOn w:val="Normal"/>
    <w:next w:val="Normal"/>
    <w:uiPriority w:val="99"/>
    <w:rsid w:val="00E53EFA"/>
    <w:pPr>
      <w:keepNext/>
      <w:keepLines/>
      <w:spacing w:after="0"/>
      <w:jc w:val="both"/>
    </w:pPr>
    <w:rPr>
      <w:rFonts w:ascii="Book Antiqua" w:hAnsi="Book Antiqua"/>
      <w:color w:val="000000"/>
      <w:sz w:val="20"/>
    </w:rPr>
  </w:style>
  <w:style w:type="paragraph" w:customStyle="1" w:styleId="MeasureTableTextLeftAligned">
    <w:name w:val="Measure Table Text Left Aligned"/>
    <w:basedOn w:val="Normal"/>
    <w:uiPriority w:val="99"/>
    <w:rsid w:val="00E53EFA"/>
    <w:pPr>
      <w:keepNext/>
      <w:keepLines/>
      <w:spacing w:before="60" w:after="60"/>
    </w:pPr>
    <w:rPr>
      <w:rFonts w:ascii="Arial" w:hAnsi="Arial"/>
      <w:color w:val="000000"/>
      <w:sz w:val="16"/>
    </w:rPr>
  </w:style>
  <w:style w:type="paragraph" w:customStyle="1" w:styleId="MeasureTableHeading">
    <w:name w:val="Measure Table Heading"/>
    <w:basedOn w:val="Normal"/>
    <w:uiPriority w:val="99"/>
    <w:rsid w:val="00E53EFA"/>
    <w:pPr>
      <w:keepNext/>
      <w:spacing w:after="0"/>
    </w:pPr>
    <w:rPr>
      <w:rFonts w:ascii="Arial" w:hAnsi="Arial"/>
      <w:sz w:val="16"/>
    </w:rPr>
  </w:style>
  <w:style w:type="paragraph" w:customStyle="1" w:styleId="MeasureTableTextRightAligned">
    <w:name w:val="Measure Table Text Right Aligned"/>
    <w:basedOn w:val="Normal"/>
    <w:uiPriority w:val="99"/>
    <w:rsid w:val="00E53EFA"/>
    <w:pPr>
      <w:keepNext/>
      <w:spacing w:before="60" w:after="60"/>
      <w:ind w:right="57"/>
      <w:jc w:val="right"/>
    </w:pPr>
    <w:rPr>
      <w:rFonts w:ascii="Arial" w:hAnsi="Arial"/>
      <w:sz w:val="16"/>
    </w:rPr>
  </w:style>
  <w:style w:type="paragraph" w:customStyle="1" w:styleId="MeasureTableYearHeadings">
    <w:name w:val="Measure Table Year Headings"/>
    <w:basedOn w:val="Normal"/>
    <w:rsid w:val="00E53EFA"/>
    <w:pPr>
      <w:keepLines/>
      <w:spacing w:before="40" w:after="40"/>
      <w:jc w:val="right"/>
    </w:pPr>
    <w:rPr>
      <w:rFonts w:ascii="Arial" w:hAnsi="Arial"/>
      <w:sz w:val="16"/>
    </w:rPr>
  </w:style>
  <w:style w:type="paragraph" w:customStyle="1" w:styleId="MeasureTitle">
    <w:name w:val="MeasureTitle"/>
    <w:basedOn w:val="Heading5"/>
    <w:uiPriority w:val="99"/>
    <w:rsid w:val="00E53EFA"/>
    <w:pPr>
      <w:keepNext/>
      <w:spacing w:after="120"/>
    </w:pPr>
    <w:rPr>
      <w:rFonts w:ascii="Arial" w:hAnsi="Arial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A25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A256C"/>
    <w:rPr>
      <w:rFonts w:ascii="Tahoma" w:hAnsi="Tahoma" w:cs="Tahoma"/>
      <w:sz w:val="16"/>
      <w:szCs w:val="16"/>
    </w:rPr>
  </w:style>
  <w:style w:type="paragraph" w:customStyle="1" w:styleId="SecurityClassificationHeader">
    <w:name w:val="Security Classification Header"/>
    <w:link w:val="SecurityClassificationHeaderChar"/>
    <w:uiPriority w:val="99"/>
    <w:rsid w:val="005108F0"/>
    <w:pPr>
      <w:spacing w:after="240"/>
      <w:jc w:val="center"/>
    </w:pPr>
    <w:rPr>
      <w:b/>
      <w:caps/>
      <w:sz w:val="24"/>
      <w:szCs w:val="28"/>
    </w:rPr>
  </w:style>
  <w:style w:type="character" w:customStyle="1" w:styleId="SecurityClassificationHeaderChar">
    <w:name w:val="Security Classification Header Char"/>
    <w:basedOn w:val="HeaderChar"/>
    <w:link w:val="SecurityClassificationHeader"/>
    <w:uiPriority w:val="99"/>
    <w:locked/>
    <w:rsid w:val="005108F0"/>
    <w:rPr>
      <w:rFonts w:cs="Times New Roman"/>
      <w:b/>
      <w:caps/>
      <w:sz w:val="28"/>
      <w:szCs w:val="28"/>
      <w:lang w:val="en-AU" w:eastAsia="en-AU" w:bidi="ar-SA"/>
    </w:rPr>
  </w:style>
  <w:style w:type="paragraph" w:customStyle="1" w:styleId="SecurityClassificationFooter">
    <w:name w:val="Security Classification Footer"/>
    <w:link w:val="SecurityClassificationFooterChar"/>
    <w:uiPriority w:val="99"/>
    <w:rsid w:val="005108F0"/>
    <w:pPr>
      <w:spacing w:before="240" w:after="120"/>
      <w:jc w:val="center"/>
    </w:pPr>
    <w:rPr>
      <w:b/>
      <w:caps/>
      <w:sz w:val="24"/>
      <w:szCs w:val="28"/>
    </w:rPr>
  </w:style>
  <w:style w:type="character" w:customStyle="1" w:styleId="SecurityClassificationFooterChar">
    <w:name w:val="Security Classification Footer Char"/>
    <w:basedOn w:val="HeaderChar"/>
    <w:link w:val="SecurityClassificationFooter"/>
    <w:uiPriority w:val="99"/>
    <w:locked/>
    <w:rsid w:val="005108F0"/>
    <w:rPr>
      <w:rFonts w:cs="Times New Roman"/>
      <w:b/>
      <w:caps/>
      <w:sz w:val="28"/>
      <w:szCs w:val="28"/>
      <w:lang w:val="en-AU" w:eastAsia="en-AU" w:bidi="ar-SA"/>
    </w:rPr>
  </w:style>
  <w:style w:type="character" w:styleId="FootnoteReference">
    <w:name w:val="footnote reference"/>
    <w:basedOn w:val="DefaultParagraphFont"/>
    <w:uiPriority w:val="99"/>
    <w:rsid w:val="00FB7AF4"/>
    <w:rPr>
      <w:rFonts w:cs="Times New Roman"/>
      <w:vertAlign w:val="superscript"/>
    </w:rPr>
  </w:style>
  <w:style w:type="character" w:customStyle="1" w:styleId="BulletChar">
    <w:name w:val="Bullet Char"/>
    <w:basedOn w:val="DefaultParagraphFont"/>
    <w:link w:val="Bullet"/>
    <w:locked/>
    <w:rsid w:val="00FB7AF4"/>
    <w:rPr>
      <w:sz w:val="24"/>
      <w:szCs w:val="20"/>
    </w:rPr>
  </w:style>
  <w:style w:type="character" w:customStyle="1" w:styleId="DashChar">
    <w:name w:val="Dash Char"/>
    <w:basedOn w:val="DefaultParagraphFont"/>
    <w:link w:val="Dash"/>
    <w:locked/>
    <w:rsid w:val="00FB7AF4"/>
    <w:rPr>
      <w:sz w:val="24"/>
      <w:szCs w:val="20"/>
    </w:rPr>
  </w:style>
  <w:style w:type="paragraph" w:customStyle="1" w:styleId="OutlineNumbered1">
    <w:name w:val="Outline Numbered 1"/>
    <w:basedOn w:val="Normal"/>
    <w:link w:val="OutlineNumbered1Char"/>
    <w:uiPriority w:val="99"/>
    <w:rsid w:val="00FB7AF4"/>
    <w:pPr>
      <w:numPr>
        <w:numId w:val="41"/>
      </w:numPr>
    </w:pPr>
  </w:style>
  <w:style w:type="character" w:customStyle="1" w:styleId="OutlineNumbered1Char">
    <w:name w:val="Outline Numbered 1 Char"/>
    <w:basedOn w:val="DefaultParagraphFont"/>
    <w:link w:val="OutlineNumbered1"/>
    <w:uiPriority w:val="99"/>
    <w:locked/>
    <w:rsid w:val="00FB7AF4"/>
    <w:rPr>
      <w:rFonts w:cs="Times New Roman"/>
      <w:sz w:val="24"/>
    </w:rPr>
  </w:style>
  <w:style w:type="paragraph" w:customStyle="1" w:styleId="OutlineNumbered2">
    <w:name w:val="Outline Numbered 2"/>
    <w:basedOn w:val="Normal"/>
    <w:uiPriority w:val="99"/>
    <w:rsid w:val="00FB7AF4"/>
    <w:pPr>
      <w:numPr>
        <w:ilvl w:val="1"/>
        <w:numId w:val="41"/>
      </w:numPr>
    </w:pPr>
  </w:style>
  <w:style w:type="paragraph" w:customStyle="1" w:styleId="OutlineNumbered3">
    <w:name w:val="Outline Numbered 3"/>
    <w:basedOn w:val="Normal"/>
    <w:uiPriority w:val="99"/>
    <w:rsid w:val="00FB7AF4"/>
    <w:pPr>
      <w:numPr>
        <w:ilvl w:val="2"/>
        <w:numId w:val="41"/>
      </w:numPr>
    </w:pPr>
  </w:style>
  <w:style w:type="paragraph" w:customStyle="1" w:styleId="bullet0">
    <w:name w:val="bullet"/>
    <w:basedOn w:val="Normal"/>
    <w:rsid w:val="00F5206A"/>
    <w:pPr>
      <w:numPr>
        <w:numId w:val="46"/>
      </w:numPr>
    </w:pPr>
    <w:rPr>
      <w:szCs w:val="24"/>
    </w:rPr>
  </w:style>
  <w:style w:type="paragraph" w:customStyle="1" w:styleId="dash0">
    <w:name w:val="dash"/>
    <w:basedOn w:val="Normal"/>
    <w:rsid w:val="00F5206A"/>
    <w:pPr>
      <w:numPr>
        <w:ilvl w:val="1"/>
        <w:numId w:val="46"/>
      </w:numPr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786B2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5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8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8D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D47"/>
    <w:pPr>
      <w:spacing w:after="240"/>
    </w:pPr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2F8B"/>
    <w:pPr>
      <w:keepNext/>
      <w:spacing w:before="240" w:after="360"/>
      <w:outlineLvl w:val="0"/>
    </w:pPr>
    <w:rPr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2F8B"/>
    <w:pPr>
      <w:keepNext/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54B85"/>
    <w:pPr>
      <w:keepNext/>
      <w:spacing w:before="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2F8B"/>
    <w:pPr>
      <w:keepNext/>
      <w:tabs>
        <w:tab w:val="center" w:pos="4820"/>
      </w:tabs>
      <w:outlineLvl w:val="3"/>
    </w:pPr>
    <w:rPr>
      <w:i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53EF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D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D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DE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DE7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DE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hartMainHeading">
    <w:name w:val="Chart Main Heading"/>
    <w:basedOn w:val="Normal"/>
    <w:next w:val="Normal"/>
    <w:uiPriority w:val="99"/>
    <w:rsid w:val="00354B85"/>
    <w:pPr>
      <w:spacing w:after="0"/>
      <w:jc w:val="center"/>
    </w:pPr>
    <w:rPr>
      <w:b/>
      <w:caps/>
    </w:rPr>
  </w:style>
  <w:style w:type="paragraph" w:customStyle="1" w:styleId="ChartSecondHeading">
    <w:name w:val="Chart Second Heading"/>
    <w:basedOn w:val="Normal"/>
    <w:next w:val="Normal"/>
    <w:uiPriority w:val="99"/>
    <w:rsid w:val="00354B85"/>
    <w:pPr>
      <w:spacing w:after="0"/>
      <w:jc w:val="center"/>
    </w:pPr>
    <w:rPr>
      <w:b/>
    </w:rPr>
  </w:style>
  <w:style w:type="paragraph" w:styleId="EnvelopeAddress">
    <w:name w:val="envelope address"/>
    <w:basedOn w:val="Normal"/>
    <w:uiPriority w:val="99"/>
    <w:rsid w:val="00354B85"/>
    <w:pPr>
      <w:framePr w:w="7920" w:h="1980" w:hRule="exact" w:hSpace="180" w:wrap="auto" w:hAnchor="page" w:xAlign="center" w:yAlign="bottom"/>
      <w:spacing w:after="0"/>
      <w:ind w:left="2880"/>
    </w:pPr>
  </w:style>
  <w:style w:type="paragraph" w:styleId="Footer">
    <w:name w:val="footer"/>
    <w:basedOn w:val="Normal"/>
    <w:link w:val="FooterChar"/>
    <w:uiPriority w:val="99"/>
    <w:rsid w:val="00354B8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0DE7"/>
    <w:rPr>
      <w:sz w:val="24"/>
      <w:szCs w:val="20"/>
    </w:rPr>
  </w:style>
  <w:style w:type="paragraph" w:styleId="Header">
    <w:name w:val="header"/>
    <w:basedOn w:val="Normal"/>
    <w:link w:val="HeaderChar"/>
    <w:uiPriority w:val="99"/>
    <w:rsid w:val="00113ADE"/>
    <w:pPr>
      <w:jc w:val="center"/>
    </w:pPr>
    <w:rPr>
      <w:b/>
      <w:cap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108F0"/>
    <w:rPr>
      <w:rFonts w:cs="Times New Roman"/>
      <w:b/>
      <w:caps/>
      <w:sz w:val="28"/>
      <w:szCs w:val="28"/>
    </w:rPr>
  </w:style>
  <w:style w:type="paragraph" w:styleId="MacroText">
    <w:name w:val="macro"/>
    <w:link w:val="MacroTextChar"/>
    <w:uiPriority w:val="99"/>
    <w:semiHidden/>
    <w:rsid w:val="00354B8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after="60"/>
    </w:pPr>
    <w:rPr>
      <w:rFonts w:ascii="Arial" w:hAnsi="Arial"/>
      <w:kern w:val="1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0DE7"/>
    <w:rPr>
      <w:rFonts w:ascii="Courier New" w:hAnsi="Courier New" w:cs="Courier New"/>
      <w:sz w:val="20"/>
      <w:szCs w:val="20"/>
    </w:rPr>
  </w:style>
  <w:style w:type="paragraph" w:styleId="NormalIndent">
    <w:name w:val="Normal Indent"/>
    <w:basedOn w:val="Normal"/>
    <w:uiPriority w:val="99"/>
    <w:rsid w:val="00354B85"/>
    <w:pPr>
      <w:ind w:left="720"/>
    </w:pPr>
  </w:style>
  <w:style w:type="paragraph" w:customStyle="1" w:styleId="SinglePara">
    <w:name w:val="Single Para"/>
    <w:basedOn w:val="Normal"/>
    <w:rsid w:val="00B07718"/>
    <w:pPr>
      <w:spacing w:after="0"/>
    </w:pPr>
    <w:rPr>
      <w:sz w:val="20"/>
    </w:rPr>
  </w:style>
  <w:style w:type="paragraph" w:customStyle="1" w:styleId="Addressee">
    <w:name w:val="Addressee"/>
    <w:basedOn w:val="Normal"/>
    <w:uiPriority w:val="99"/>
    <w:rsid w:val="00354B85"/>
    <w:pPr>
      <w:tabs>
        <w:tab w:val="left" w:pos="4253"/>
      </w:tabs>
      <w:spacing w:before="120" w:after="0"/>
      <w:ind w:left="4678" w:hanging="4678"/>
    </w:pPr>
  </w:style>
  <w:style w:type="paragraph" w:customStyle="1" w:styleId="MinuteNumber">
    <w:name w:val="Minute Number"/>
    <w:basedOn w:val="Header"/>
    <w:uiPriority w:val="99"/>
    <w:rsid w:val="00113ADE"/>
    <w:pPr>
      <w:pBdr>
        <w:bottom w:val="double" w:sz="6" w:space="6" w:color="auto"/>
      </w:pBdr>
      <w:tabs>
        <w:tab w:val="right" w:pos="8222"/>
      </w:tabs>
      <w:spacing w:before="120" w:after="0"/>
      <w:jc w:val="right"/>
    </w:pPr>
    <w:rPr>
      <w:b w:val="0"/>
      <w:caps w:val="0"/>
      <w:kern w:val="16"/>
      <w:sz w:val="24"/>
      <w:szCs w:val="24"/>
    </w:rPr>
  </w:style>
  <w:style w:type="paragraph" w:customStyle="1" w:styleId="Summary">
    <w:name w:val="Summary"/>
    <w:basedOn w:val="Normal"/>
    <w:next w:val="Normal"/>
    <w:rsid w:val="00354B85"/>
    <w:pPr>
      <w:numPr>
        <w:numId w:val="39"/>
      </w:numPr>
    </w:pPr>
  </w:style>
  <w:style w:type="paragraph" w:styleId="FootnoteText">
    <w:name w:val="footnote text"/>
    <w:basedOn w:val="Normal"/>
    <w:link w:val="FootnoteTextChar"/>
    <w:uiPriority w:val="99"/>
    <w:semiHidden/>
    <w:rsid w:val="00354B85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7AF4"/>
    <w:rPr>
      <w:rFonts w:cs="Times New Roman"/>
    </w:rPr>
  </w:style>
  <w:style w:type="paragraph" w:customStyle="1" w:styleId="SecurityClassification">
    <w:name w:val="Security Classification"/>
    <w:basedOn w:val="Header"/>
    <w:uiPriority w:val="99"/>
    <w:rsid w:val="000E2309"/>
    <w:pPr>
      <w:spacing w:after="120"/>
    </w:pPr>
    <w:rPr>
      <w:rFonts w:ascii="Tahoma" w:hAnsi="Tahoma"/>
      <w:caps w:val="0"/>
      <w:sz w:val="20"/>
    </w:rPr>
  </w:style>
  <w:style w:type="paragraph" w:customStyle="1" w:styleId="Box">
    <w:name w:val="Box"/>
    <w:basedOn w:val="SinglePara"/>
    <w:uiPriority w:val="99"/>
    <w:rsid w:val="00491433"/>
    <w:pPr>
      <w:spacing w:before="40" w:after="40"/>
    </w:pPr>
  </w:style>
  <w:style w:type="paragraph" w:customStyle="1" w:styleId="boxfirstpara">
    <w:name w:val="boxfirstpara"/>
    <w:basedOn w:val="Box"/>
    <w:uiPriority w:val="99"/>
    <w:rsid w:val="00354B85"/>
    <w:rPr>
      <w:sz w:val="6"/>
    </w:rPr>
  </w:style>
  <w:style w:type="character" w:customStyle="1" w:styleId="MinisterDate">
    <w:name w:val="MinisterDate"/>
    <w:basedOn w:val="DefaultParagraphFont"/>
    <w:uiPriority w:val="99"/>
    <w:rsid w:val="00354B85"/>
    <w:rPr>
      <w:rFonts w:cs="Times New Roman"/>
    </w:rPr>
  </w:style>
  <w:style w:type="paragraph" w:customStyle="1" w:styleId="MinuteDate">
    <w:name w:val="Minute Date"/>
    <w:basedOn w:val="SinglePara"/>
    <w:uiPriority w:val="99"/>
    <w:rsid w:val="00356C59"/>
    <w:pPr>
      <w:spacing w:before="120"/>
      <w:jc w:val="right"/>
    </w:pPr>
    <w:rPr>
      <w:noProof/>
      <w:sz w:val="24"/>
    </w:rPr>
  </w:style>
  <w:style w:type="paragraph" w:customStyle="1" w:styleId="Bullet">
    <w:name w:val="Bullet"/>
    <w:basedOn w:val="Normal"/>
    <w:link w:val="BulletChar"/>
    <w:rsid w:val="00AA4C29"/>
    <w:pPr>
      <w:numPr>
        <w:numId w:val="40"/>
      </w:numPr>
    </w:pPr>
  </w:style>
  <w:style w:type="paragraph" w:customStyle="1" w:styleId="Dash">
    <w:name w:val="Dash"/>
    <w:basedOn w:val="Normal"/>
    <w:link w:val="DashChar"/>
    <w:rsid w:val="00AA4C29"/>
    <w:pPr>
      <w:numPr>
        <w:ilvl w:val="1"/>
        <w:numId w:val="40"/>
      </w:numPr>
    </w:pPr>
  </w:style>
  <w:style w:type="paragraph" w:customStyle="1" w:styleId="DoubleDot">
    <w:name w:val="Double Dot"/>
    <w:basedOn w:val="Normal"/>
    <w:rsid w:val="00AA4C29"/>
    <w:pPr>
      <w:numPr>
        <w:ilvl w:val="2"/>
        <w:numId w:val="40"/>
      </w:numPr>
    </w:pPr>
  </w:style>
  <w:style w:type="paragraph" w:styleId="Title">
    <w:name w:val="Title"/>
    <w:basedOn w:val="Normal"/>
    <w:link w:val="TitleChar"/>
    <w:uiPriority w:val="99"/>
    <w:qFormat/>
    <w:rsid w:val="00193459"/>
    <w:pPr>
      <w:spacing w:before="240"/>
      <w:outlineLvl w:val="0"/>
    </w:pPr>
    <w:rPr>
      <w:rFonts w:cs="Arial"/>
      <w:b/>
      <w:bCs/>
      <w:caps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490D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KeyPoints">
    <w:name w:val="Key Points"/>
    <w:basedOn w:val="Normal"/>
    <w:next w:val="Bullet"/>
    <w:uiPriority w:val="99"/>
    <w:rsid w:val="009C2F8B"/>
    <w:pPr>
      <w:spacing w:before="120"/>
    </w:pPr>
    <w:rPr>
      <w:b/>
      <w:caps/>
      <w:szCs w:val="24"/>
    </w:rPr>
  </w:style>
  <w:style w:type="paragraph" w:customStyle="1" w:styleId="SingleParagraph">
    <w:name w:val="SingleParagraph"/>
    <w:basedOn w:val="Normal"/>
    <w:next w:val="Normal"/>
    <w:uiPriority w:val="99"/>
    <w:rsid w:val="00E53EFA"/>
    <w:pPr>
      <w:keepNext/>
      <w:keepLines/>
      <w:spacing w:after="0"/>
      <w:jc w:val="both"/>
    </w:pPr>
    <w:rPr>
      <w:rFonts w:ascii="Book Antiqua" w:hAnsi="Book Antiqua"/>
      <w:color w:val="000000"/>
      <w:sz w:val="20"/>
    </w:rPr>
  </w:style>
  <w:style w:type="paragraph" w:customStyle="1" w:styleId="MeasureTableTextLeftAligned">
    <w:name w:val="Measure Table Text Left Aligned"/>
    <w:basedOn w:val="Normal"/>
    <w:uiPriority w:val="99"/>
    <w:rsid w:val="00E53EFA"/>
    <w:pPr>
      <w:keepNext/>
      <w:keepLines/>
      <w:spacing w:before="60" w:after="60"/>
    </w:pPr>
    <w:rPr>
      <w:rFonts w:ascii="Arial" w:hAnsi="Arial"/>
      <w:color w:val="000000"/>
      <w:sz w:val="16"/>
    </w:rPr>
  </w:style>
  <w:style w:type="paragraph" w:customStyle="1" w:styleId="MeasureTableHeading">
    <w:name w:val="Measure Table Heading"/>
    <w:basedOn w:val="Normal"/>
    <w:uiPriority w:val="99"/>
    <w:rsid w:val="00E53EFA"/>
    <w:pPr>
      <w:keepNext/>
      <w:spacing w:after="0"/>
    </w:pPr>
    <w:rPr>
      <w:rFonts w:ascii="Arial" w:hAnsi="Arial"/>
      <w:sz w:val="16"/>
    </w:rPr>
  </w:style>
  <w:style w:type="paragraph" w:customStyle="1" w:styleId="MeasureTableTextRightAligned">
    <w:name w:val="Measure Table Text Right Aligned"/>
    <w:basedOn w:val="Normal"/>
    <w:uiPriority w:val="99"/>
    <w:rsid w:val="00E53EFA"/>
    <w:pPr>
      <w:keepNext/>
      <w:spacing w:before="60" w:after="60"/>
      <w:ind w:right="57"/>
      <w:jc w:val="right"/>
    </w:pPr>
    <w:rPr>
      <w:rFonts w:ascii="Arial" w:hAnsi="Arial"/>
      <w:sz w:val="16"/>
    </w:rPr>
  </w:style>
  <w:style w:type="paragraph" w:customStyle="1" w:styleId="MeasureTableYearHeadings">
    <w:name w:val="Measure Table Year Headings"/>
    <w:basedOn w:val="Normal"/>
    <w:rsid w:val="00E53EFA"/>
    <w:pPr>
      <w:keepLines/>
      <w:spacing w:before="40" w:after="40"/>
      <w:jc w:val="right"/>
    </w:pPr>
    <w:rPr>
      <w:rFonts w:ascii="Arial" w:hAnsi="Arial"/>
      <w:sz w:val="16"/>
    </w:rPr>
  </w:style>
  <w:style w:type="paragraph" w:customStyle="1" w:styleId="MeasureTitle">
    <w:name w:val="MeasureTitle"/>
    <w:basedOn w:val="Heading5"/>
    <w:uiPriority w:val="99"/>
    <w:rsid w:val="00E53EFA"/>
    <w:pPr>
      <w:keepNext/>
      <w:spacing w:after="120"/>
    </w:pPr>
    <w:rPr>
      <w:rFonts w:ascii="Arial" w:hAnsi="Arial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8A256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A256C"/>
    <w:rPr>
      <w:rFonts w:ascii="Tahoma" w:hAnsi="Tahoma" w:cs="Tahoma"/>
      <w:sz w:val="16"/>
      <w:szCs w:val="16"/>
    </w:rPr>
  </w:style>
  <w:style w:type="paragraph" w:customStyle="1" w:styleId="SecurityClassificationHeader">
    <w:name w:val="Security Classification Header"/>
    <w:link w:val="SecurityClassificationHeaderChar"/>
    <w:uiPriority w:val="99"/>
    <w:rsid w:val="005108F0"/>
    <w:pPr>
      <w:spacing w:after="240"/>
      <w:jc w:val="center"/>
    </w:pPr>
    <w:rPr>
      <w:b/>
      <w:caps/>
      <w:sz w:val="24"/>
      <w:szCs w:val="28"/>
    </w:rPr>
  </w:style>
  <w:style w:type="character" w:customStyle="1" w:styleId="SecurityClassificationHeaderChar">
    <w:name w:val="Security Classification Header Char"/>
    <w:basedOn w:val="HeaderChar"/>
    <w:link w:val="SecurityClassificationHeader"/>
    <w:uiPriority w:val="99"/>
    <w:locked/>
    <w:rsid w:val="005108F0"/>
    <w:rPr>
      <w:rFonts w:cs="Times New Roman"/>
      <w:b/>
      <w:caps/>
      <w:sz w:val="28"/>
      <w:szCs w:val="28"/>
      <w:lang w:val="en-AU" w:eastAsia="en-AU" w:bidi="ar-SA"/>
    </w:rPr>
  </w:style>
  <w:style w:type="paragraph" w:customStyle="1" w:styleId="SecurityClassificationFooter">
    <w:name w:val="Security Classification Footer"/>
    <w:link w:val="SecurityClassificationFooterChar"/>
    <w:uiPriority w:val="99"/>
    <w:rsid w:val="005108F0"/>
    <w:pPr>
      <w:spacing w:before="240" w:after="120"/>
      <w:jc w:val="center"/>
    </w:pPr>
    <w:rPr>
      <w:b/>
      <w:caps/>
      <w:sz w:val="24"/>
      <w:szCs w:val="28"/>
    </w:rPr>
  </w:style>
  <w:style w:type="character" w:customStyle="1" w:styleId="SecurityClassificationFooterChar">
    <w:name w:val="Security Classification Footer Char"/>
    <w:basedOn w:val="HeaderChar"/>
    <w:link w:val="SecurityClassificationFooter"/>
    <w:uiPriority w:val="99"/>
    <w:locked/>
    <w:rsid w:val="005108F0"/>
    <w:rPr>
      <w:rFonts w:cs="Times New Roman"/>
      <w:b/>
      <w:caps/>
      <w:sz w:val="28"/>
      <w:szCs w:val="28"/>
      <w:lang w:val="en-AU" w:eastAsia="en-AU" w:bidi="ar-SA"/>
    </w:rPr>
  </w:style>
  <w:style w:type="character" w:styleId="FootnoteReference">
    <w:name w:val="footnote reference"/>
    <w:basedOn w:val="DefaultParagraphFont"/>
    <w:uiPriority w:val="99"/>
    <w:rsid w:val="00FB7AF4"/>
    <w:rPr>
      <w:rFonts w:cs="Times New Roman"/>
      <w:vertAlign w:val="superscript"/>
    </w:rPr>
  </w:style>
  <w:style w:type="character" w:customStyle="1" w:styleId="BulletChar">
    <w:name w:val="Bullet Char"/>
    <w:basedOn w:val="DefaultParagraphFont"/>
    <w:link w:val="Bullet"/>
    <w:locked/>
    <w:rsid w:val="00FB7AF4"/>
    <w:rPr>
      <w:sz w:val="24"/>
      <w:szCs w:val="20"/>
    </w:rPr>
  </w:style>
  <w:style w:type="character" w:customStyle="1" w:styleId="DashChar">
    <w:name w:val="Dash Char"/>
    <w:basedOn w:val="DefaultParagraphFont"/>
    <w:link w:val="Dash"/>
    <w:locked/>
    <w:rsid w:val="00FB7AF4"/>
    <w:rPr>
      <w:sz w:val="24"/>
      <w:szCs w:val="20"/>
    </w:rPr>
  </w:style>
  <w:style w:type="paragraph" w:customStyle="1" w:styleId="OutlineNumbered1">
    <w:name w:val="Outline Numbered 1"/>
    <w:basedOn w:val="Normal"/>
    <w:link w:val="OutlineNumbered1Char"/>
    <w:uiPriority w:val="99"/>
    <w:rsid w:val="00FB7AF4"/>
    <w:pPr>
      <w:numPr>
        <w:numId w:val="41"/>
      </w:numPr>
    </w:pPr>
  </w:style>
  <w:style w:type="character" w:customStyle="1" w:styleId="OutlineNumbered1Char">
    <w:name w:val="Outline Numbered 1 Char"/>
    <w:basedOn w:val="DefaultParagraphFont"/>
    <w:link w:val="OutlineNumbered1"/>
    <w:uiPriority w:val="99"/>
    <w:locked/>
    <w:rsid w:val="00FB7AF4"/>
    <w:rPr>
      <w:rFonts w:cs="Times New Roman"/>
      <w:sz w:val="24"/>
    </w:rPr>
  </w:style>
  <w:style w:type="paragraph" w:customStyle="1" w:styleId="OutlineNumbered2">
    <w:name w:val="Outline Numbered 2"/>
    <w:basedOn w:val="Normal"/>
    <w:uiPriority w:val="99"/>
    <w:rsid w:val="00FB7AF4"/>
    <w:pPr>
      <w:numPr>
        <w:ilvl w:val="1"/>
        <w:numId w:val="41"/>
      </w:numPr>
    </w:pPr>
  </w:style>
  <w:style w:type="paragraph" w:customStyle="1" w:styleId="OutlineNumbered3">
    <w:name w:val="Outline Numbered 3"/>
    <w:basedOn w:val="Normal"/>
    <w:uiPriority w:val="99"/>
    <w:rsid w:val="00FB7AF4"/>
    <w:pPr>
      <w:numPr>
        <w:ilvl w:val="2"/>
        <w:numId w:val="41"/>
      </w:numPr>
    </w:pPr>
  </w:style>
  <w:style w:type="paragraph" w:customStyle="1" w:styleId="bullet0">
    <w:name w:val="bullet"/>
    <w:basedOn w:val="Normal"/>
    <w:rsid w:val="00F5206A"/>
    <w:pPr>
      <w:numPr>
        <w:numId w:val="46"/>
      </w:numPr>
    </w:pPr>
    <w:rPr>
      <w:szCs w:val="24"/>
    </w:rPr>
  </w:style>
  <w:style w:type="paragraph" w:customStyle="1" w:styleId="dash0">
    <w:name w:val="dash"/>
    <w:basedOn w:val="Normal"/>
    <w:rsid w:val="00F5206A"/>
    <w:pPr>
      <w:numPr>
        <w:ilvl w:val="1"/>
        <w:numId w:val="46"/>
      </w:numPr>
    </w:pPr>
    <w:rPr>
      <w:szCs w:val="24"/>
    </w:rPr>
  </w:style>
  <w:style w:type="character" w:styleId="PlaceholderText">
    <w:name w:val="Placeholder Text"/>
    <w:basedOn w:val="DefaultParagraphFont"/>
    <w:uiPriority w:val="99"/>
    <w:semiHidden/>
    <w:rsid w:val="00786B2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5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08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08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8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Correspondence\Executive%20Minu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E83D5A93A894F841F42C609B9ED90" ma:contentTypeVersion="8" ma:contentTypeDescription="Create a new document." ma:contentTypeScope="" ma:versionID="d4279bdae34f7706b2adb5796eb5089b">
  <xsd:schema xmlns:xsd="http://www.w3.org/2001/XMLSchema" xmlns:xs="http://www.w3.org/2001/XMLSchema" xmlns:p="http://schemas.microsoft.com/office/2006/metadata/properties" xmlns:ns2="378b04f6-f261-4499-b462-41ddd755ff66" targetNamespace="http://schemas.microsoft.com/office/2006/metadata/properties" ma:root="true" ma:fieldsID="22f26d0b53b139d9c050ec22fe8dd7e4" ns2:_="">
    <xsd:import namespace="378b04f6-f261-4499-b462-41ddd755ff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b04f6-f261-4499-b462-41ddd755ff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8b04f6-f261-4499-b462-41ddd755ff66">2014RG-33-6671</_dlc_DocId>
    <_dlc_DocIdUrl xmlns="378b04f6-f261-4499-b462-41ddd755ff66">
      <Url>http://tweb/sites/rg/ldp/lmu/_layouts/DocIdRedir.aspx?ID=2014RG-33-6671</Url>
      <Description>2014RG-33-6671</Description>
    </_dlc_DocIdUrl>
  </documentManagement>
</p:properties>
</file>

<file path=customXml/itemProps1.xml><?xml version="1.0" encoding="utf-8"?>
<ds:datastoreItem xmlns:ds="http://schemas.openxmlformats.org/officeDocument/2006/customXml" ds:itemID="{23FF4644-E348-4817-953E-B7959C16CFB8}"/>
</file>

<file path=customXml/itemProps2.xml><?xml version="1.0" encoding="utf-8"?>
<ds:datastoreItem xmlns:ds="http://schemas.openxmlformats.org/officeDocument/2006/customXml" ds:itemID="{2E117CE8-14FF-4F9E-8555-A01F63AD3728}"/>
</file>

<file path=customXml/itemProps3.xml><?xml version="1.0" encoding="utf-8"?>
<ds:datastoreItem xmlns:ds="http://schemas.openxmlformats.org/officeDocument/2006/customXml" ds:itemID="{21EE55F2-DD95-4C8E-BF97-0345D0755EE0}"/>
</file>

<file path=customXml/itemProps4.xml><?xml version="1.0" encoding="utf-8"?>
<ds:datastoreItem xmlns:ds="http://schemas.openxmlformats.org/officeDocument/2006/customXml" ds:itemID="{D238C6EA-434F-449E-AE62-C3747E29E88A}"/>
</file>

<file path=customXml/itemProps5.xml><?xml version="1.0" encoding="utf-8"?>
<ds:datastoreItem xmlns:ds="http://schemas.openxmlformats.org/officeDocument/2006/customXml" ds:itemID="{4FF8127D-497D-44D6-AF8A-0540E7FECEC2}"/>
</file>

<file path=docProps/app.xml><?xml version="1.0" encoding="utf-8"?>
<Properties xmlns="http://schemas.openxmlformats.org/officeDocument/2006/extended-properties" xmlns:vt="http://schemas.openxmlformats.org/officeDocument/2006/docPropsVTypes">
  <Template>Executive Minute.dotm</Template>
  <TotalTime>38</TotalTime>
  <Pages>1</Pages>
  <Words>358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Executive Minute Template</vt:lpstr>
    </vt:vector>
  </TitlesOfParts>
  <Company>Department of Treasury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Minute Template</dc:title>
  <dc:creator>Hamilton, Steven</dc:creator>
  <dc:description>Timing:  If possible include date.Recommendation/Issue:  It is recommended that you:agree to xyz (giving indication of issue).  (Agreed/Not Agreed)sign the attached letter to the Minister on abc (giving indication of issue). (Signed/Not)this minute pr</dc:description>
  <cp:lastModifiedBy>Loan, Nick</cp:lastModifiedBy>
  <cp:revision>24</cp:revision>
  <cp:lastPrinted>2013-12-10T01:47:00Z</cp:lastPrinted>
  <dcterms:created xsi:type="dcterms:W3CDTF">2013-12-06T05:23:00Z</dcterms:created>
  <dcterms:modified xsi:type="dcterms:W3CDTF">2014-01-17T02:06:00Z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">
    <vt:lpwstr>Addressee: Hockey_cc: Me _</vt:lpwstr>
  </property>
  <property fmtid="{D5CDD505-2E9C-101B-9397-08002B2CF9AE}" pid="3" name="SecurityClassification">
    <vt:lpwstr>Cabinet-In-Confidence</vt:lpwstr>
  </property>
  <property fmtid="{D5CDD505-2E9C-101B-9397-08002B2CF9AE}" pid="4" name="_NewReviewCycle">
    <vt:lpwstr/>
  </property>
  <property fmtid="{D5CDD505-2E9C-101B-9397-08002B2CF9AE}" pid="5" name="WorkingDocStatus">
    <vt:lpwstr/>
  </property>
  <property fmtid="{D5CDD505-2E9C-101B-9397-08002B2CF9AE}" pid="6" name="_AdHocReviewCycleID">
    <vt:i4>-1579917362</vt:i4>
  </property>
  <property fmtid="{D5CDD505-2E9C-101B-9397-08002B2CF9AE}" pid="7" name="_EmailSubject">
    <vt:lpwstr>FRLI - Registration of Tsr's Direction as to maximum amount of CGS on issue</vt:lpwstr>
  </property>
  <property fmtid="{D5CDD505-2E9C-101B-9397-08002B2CF9AE}" pid="8" name="_AuthorEmail">
    <vt:lpwstr>Nick.Loan@TREASURY.GOV.AU</vt:lpwstr>
  </property>
  <property fmtid="{D5CDD505-2E9C-101B-9397-08002B2CF9AE}" pid="9" name="_AuthorEmailDisplayName">
    <vt:lpwstr>Loan, Nick</vt:lpwstr>
  </property>
  <property fmtid="{D5CDD505-2E9C-101B-9397-08002B2CF9AE}" pid="10" name="_PreviousAdHocReviewCycleID">
    <vt:i4>-353939561</vt:i4>
  </property>
  <property fmtid="{D5CDD505-2E9C-101B-9397-08002B2CF9AE}" pid="11" name="_dlc_DocIdItemGuid">
    <vt:lpwstr>9176d65e-afb0-4d9a-a8b4-a8363a25cb82</vt:lpwstr>
  </property>
  <property fmtid="{D5CDD505-2E9C-101B-9397-08002B2CF9AE}" pid="12" name="ContentTypeId">
    <vt:lpwstr>0x0101009BAE83D5A93A894F841F42C609B9ED90</vt:lpwstr>
  </property>
</Properties>
</file>