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8FB" w:rsidRPr="00B74DAE" w:rsidRDefault="008138FB" w:rsidP="00925AB1">
      <w:pPr>
        <w:rPr>
          <w:sz w:val="28"/>
        </w:rPr>
      </w:pPr>
      <w:r w:rsidRPr="00B74DAE">
        <w:rPr>
          <w:noProof/>
          <w:lang w:eastAsia="en-AU"/>
        </w:rPr>
        <w:drawing>
          <wp:inline distT="0" distB="0" distL="0" distR="0" wp14:anchorId="53AF7EA9" wp14:editId="0E9AFD0D">
            <wp:extent cx="1419225" cy="1104900"/>
            <wp:effectExtent l="0" t="0" r="9525" b="0"/>
            <wp:docPr id="5" name="Picture 5"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8138FB" w:rsidRPr="00B74DAE" w:rsidRDefault="008138FB" w:rsidP="00925AB1">
      <w:pPr>
        <w:pStyle w:val="ShortT"/>
        <w:spacing w:before="240"/>
      </w:pPr>
      <w:r w:rsidRPr="00B74DAE">
        <w:t>Health Insurance (Allied Health Services) Determination</w:t>
      </w:r>
      <w:r w:rsidR="00B74DAE">
        <w:t> </w:t>
      </w:r>
      <w:r w:rsidR="001042F6">
        <w:t>2014</w:t>
      </w:r>
    </w:p>
    <w:p w:rsidR="008138FB" w:rsidRPr="00B74DAE" w:rsidRDefault="008138FB" w:rsidP="00925AB1">
      <w:pPr>
        <w:pStyle w:val="CompiledActNo"/>
        <w:spacing w:before="240"/>
      </w:pPr>
    </w:p>
    <w:p w:rsidR="008345F1" w:rsidRPr="00721232" w:rsidRDefault="008345F1" w:rsidP="008345F1">
      <w:pPr>
        <w:pBdr>
          <w:bottom w:val="single" w:sz="4" w:space="3" w:color="auto"/>
        </w:pBdr>
        <w:spacing w:before="480"/>
        <w:rPr>
          <w:rFonts w:ascii="Arial" w:hAnsi="Arial" w:cs="Arial"/>
          <w:i/>
          <w:sz w:val="28"/>
          <w:szCs w:val="28"/>
          <w:lang w:val="en-US"/>
        </w:rPr>
      </w:pPr>
      <w:r w:rsidRPr="00721232">
        <w:rPr>
          <w:rFonts w:ascii="Arial" w:hAnsi="Arial" w:cs="Arial"/>
          <w:i/>
          <w:sz w:val="28"/>
          <w:szCs w:val="28"/>
          <w:lang w:val="en-US"/>
        </w:rPr>
        <w:t>Health Insurance Act 1973</w:t>
      </w:r>
    </w:p>
    <w:p w:rsidR="008345F1" w:rsidRPr="00721232" w:rsidRDefault="008345F1" w:rsidP="008345F1">
      <w:pPr>
        <w:spacing w:before="360"/>
        <w:jc w:val="both"/>
      </w:pPr>
      <w:r w:rsidRPr="00721232">
        <w:t xml:space="preserve">I, </w:t>
      </w:r>
      <w:r>
        <w:t>RICHARD BARTLETT</w:t>
      </w:r>
      <w:r w:rsidRPr="00721232">
        <w:t>, First Assistant Secretary, Medical Benefits Division,</w:t>
      </w:r>
      <w:r>
        <w:t xml:space="preserve"> Department of Health</w:t>
      </w:r>
      <w:r w:rsidRPr="00721232">
        <w:t xml:space="preserve">, make this Determination under subsection 3C (1) of the </w:t>
      </w:r>
      <w:r w:rsidRPr="00721232">
        <w:rPr>
          <w:i/>
        </w:rPr>
        <w:t>Health Insurance Act 1973</w:t>
      </w:r>
      <w:r w:rsidRPr="00721232">
        <w:t>.</w:t>
      </w:r>
    </w:p>
    <w:p w:rsidR="008345F1" w:rsidRPr="00721232" w:rsidRDefault="008345F1" w:rsidP="008345F1">
      <w:pPr>
        <w:spacing w:before="300" w:after="600" w:line="300" w:lineRule="exact"/>
      </w:pPr>
      <w:r w:rsidRPr="00721232">
        <w:t>Dated</w:t>
      </w:r>
      <w:r>
        <w:t xml:space="preserve">                              </w:t>
      </w:r>
      <w:r w:rsidR="00350773">
        <w:t>10</w:t>
      </w:r>
      <w:bookmarkStart w:id="0" w:name="_GoBack"/>
      <w:bookmarkEnd w:id="0"/>
      <w:r>
        <w:t xml:space="preserve">   December 2013</w:t>
      </w:r>
    </w:p>
    <w:p w:rsidR="008345F1" w:rsidRPr="00721232" w:rsidRDefault="008345F1" w:rsidP="008345F1">
      <w:pPr>
        <w:spacing w:before="1200" w:line="240" w:lineRule="exact"/>
        <w:rPr>
          <w:b/>
        </w:rPr>
      </w:pPr>
      <w:r>
        <w:t>RICHARD BARTLETT</w:t>
      </w:r>
    </w:p>
    <w:p w:rsidR="008345F1" w:rsidRDefault="008345F1" w:rsidP="008345F1">
      <w:pPr>
        <w:pBdr>
          <w:bottom w:val="single" w:sz="4" w:space="12" w:color="auto"/>
        </w:pBdr>
        <w:spacing w:line="240" w:lineRule="exact"/>
      </w:pPr>
      <w:r w:rsidRPr="00721232">
        <w:t xml:space="preserve">First Assistant Secretary </w:t>
      </w:r>
    </w:p>
    <w:p w:rsidR="008345F1" w:rsidRDefault="008345F1" w:rsidP="008345F1">
      <w:pPr>
        <w:pBdr>
          <w:bottom w:val="single" w:sz="4" w:space="12" w:color="auto"/>
        </w:pBdr>
        <w:spacing w:line="240" w:lineRule="exact"/>
      </w:pPr>
      <w:r w:rsidRPr="00721232">
        <w:t xml:space="preserve">Medical Benefits Division </w:t>
      </w:r>
    </w:p>
    <w:p w:rsidR="008345F1" w:rsidRPr="00721232" w:rsidRDefault="008345F1" w:rsidP="008345F1">
      <w:pPr>
        <w:pBdr>
          <w:bottom w:val="single" w:sz="4" w:space="12" w:color="auto"/>
        </w:pBdr>
        <w:spacing w:line="240" w:lineRule="exact"/>
      </w:pPr>
      <w:r w:rsidRPr="00721232">
        <w:t>Departm</w:t>
      </w:r>
      <w:r>
        <w:t>ent of Health</w:t>
      </w:r>
    </w:p>
    <w:p w:rsidR="001042F6" w:rsidRDefault="001042F6" w:rsidP="001042F6">
      <w:pPr>
        <w:rPr>
          <w:lang w:eastAsia="en-AU"/>
        </w:rPr>
      </w:pPr>
    </w:p>
    <w:p w:rsidR="001042F6" w:rsidRDefault="001042F6" w:rsidP="001042F6">
      <w:pPr>
        <w:rPr>
          <w:lang w:eastAsia="en-AU"/>
        </w:rPr>
      </w:pPr>
    </w:p>
    <w:p w:rsidR="001042F6" w:rsidRDefault="001042F6" w:rsidP="001042F6">
      <w:pPr>
        <w:rPr>
          <w:lang w:eastAsia="en-AU"/>
        </w:rPr>
      </w:pPr>
    </w:p>
    <w:p w:rsidR="008138FB" w:rsidRPr="00B74DAE" w:rsidRDefault="008138FB" w:rsidP="00925AB1">
      <w:pPr>
        <w:pStyle w:val="Header"/>
        <w:tabs>
          <w:tab w:val="clear" w:pos="4150"/>
          <w:tab w:val="clear" w:pos="8307"/>
        </w:tabs>
      </w:pPr>
      <w:r w:rsidRPr="00B74DAE">
        <w:rPr>
          <w:rStyle w:val="CharPartNo"/>
        </w:rPr>
        <w:t xml:space="preserve"> </w:t>
      </w:r>
      <w:r w:rsidRPr="00B74DAE">
        <w:rPr>
          <w:rStyle w:val="CharPartText"/>
        </w:rPr>
        <w:t xml:space="preserve"> </w:t>
      </w:r>
    </w:p>
    <w:p w:rsidR="008138FB" w:rsidRPr="00B74DAE" w:rsidRDefault="008138FB" w:rsidP="00925AB1">
      <w:pPr>
        <w:pStyle w:val="Header"/>
        <w:tabs>
          <w:tab w:val="clear" w:pos="4150"/>
          <w:tab w:val="clear" w:pos="8307"/>
        </w:tabs>
      </w:pPr>
      <w:r w:rsidRPr="00B74DAE">
        <w:rPr>
          <w:rStyle w:val="CharDivNo"/>
        </w:rPr>
        <w:t xml:space="preserve"> </w:t>
      </w:r>
      <w:r w:rsidRPr="00B74DAE">
        <w:rPr>
          <w:rStyle w:val="CharDivText"/>
        </w:rPr>
        <w:t xml:space="preserve"> </w:t>
      </w:r>
    </w:p>
    <w:p w:rsidR="008138FB" w:rsidRPr="00B74DAE" w:rsidRDefault="008138FB" w:rsidP="00925AB1">
      <w:pPr>
        <w:sectPr w:rsidR="008138FB" w:rsidRPr="00B74DAE" w:rsidSect="00C07CAD">
          <w:headerReference w:type="even" r:id="rId10"/>
          <w:headerReference w:type="default" r:id="rId11"/>
          <w:footerReference w:type="even" r:id="rId12"/>
          <w:headerReference w:type="first" r:id="rId13"/>
          <w:pgSz w:w="11907" w:h="16839"/>
          <w:pgMar w:top="1440" w:right="1797" w:bottom="1440" w:left="1797" w:header="720" w:footer="3417" w:gutter="0"/>
          <w:cols w:space="708"/>
          <w:titlePg/>
          <w:docGrid w:linePitch="360"/>
        </w:sectPr>
      </w:pPr>
    </w:p>
    <w:p w:rsidR="008138FB" w:rsidRPr="00B74DAE" w:rsidRDefault="008138FB" w:rsidP="00B74DAE">
      <w:pPr>
        <w:rPr>
          <w:sz w:val="36"/>
        </w:rPr>
      </w:pPr>
      <w:r w:rsidRPr="00B74DAE">
        <w:rPr>
          <w:sz w:val="36"/>
        </w:rPr>
        <w:lastRenderedPageBreak/>
        <w:t>Contents</w:t>
      </w:r>
    </w:p>
    <w:p w:rsidR="00DD18C4" w:rsidRDefault="000F6224">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sidR="00DD18C4">
        <w:rPr>
          <w:noProof/>
        </w:rPr>
        <w:t>1  Name of Determination</w:t>
      </w:r>
      <w:r w:rsidR="00DD18C4">
        <w:rPr>
          <w:noProof/>
        </w:rPr>
        <w:tab/>
      </w:r>
      <w:r w:rsidR="00DD18C4">
        <w:rPr>
          <w:noProof/>
        </w:rPr>
        <w:fldChar w:fldCharType="begin"/>
      </w:r>
      <w:r w:rsidR="00DD18C4">
        <w:rPr>
          <w:noProof/>
        </w:rPr>
        <w:instrText xml:space="preserve"> PAGEREF _Toc374429534 \h </w:instrText>
      </w:r>
      <w:r w:rsidR="00DD18C4">
        <w:rPr>
          <w:noProof/>
        </w:rPr>
      </w:r>
      <w:r w:rsidR="00DD18C4">
        <w:rPr>
          <w:noProof/>
        </w:rPr>
        <w:fldChar w:fldCharType="separate"/>
      </w:r>
      <w:r w:rsidR="00AF4F7A">
        <w:rPr>
          <w:noProof/>
        </w:rPr>
        <w:t>1</w:t>
      </w:r>
      <w:r w:rsidR="00DD18C4">
        <w:rPr>
          <w:noProof/>
        </w:rPr>
        <w:fldChar w:fldCharType="end"/>
      </w:r>
    </w:p>
    <w:p w:rsidR="00DD18C4" w:rsidRDefault="00DD18C4">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_Toc374429535 \h </w:instrText>
      </w:r>
      <w:r>
        <w:rPr>
          <w:noProof/>
        </w:rPr>
      </w:r>
      <w:r>
        <w:rPr>
          <w:noProof/>
        </w:rPr>
        <w:fldChar w:fldCharType="separate"/>
      </w:r>
      <w:r w:rsidR="00AF4F7A">
        <w:rPr>
          <w:noProof/>
        </w:rPr>
        <w:t>1</w:t>
      </w:r>
      <w:r>
        <w:rPr>
          <w:noProof/>
        </w:rPr>
        <w:fldChar w:fldCharType="end"/>
      </w:r>
    </w:p>
    <w:p w:rsidR="00DD18C4" w:rsidRDefault="00DD18C4">
      <w:pPr>
        <w:pStyle w:val="TOC5"/>
        <w:rPr>
          <w:rFonts w:asciiTheme="minorHAnsi" w:eastAsiaTheme="minorEastAsia" w:hAnsiTheme="minorHAnsi" w:cstheme="minorBidi"/>
          <w:noProof/>
          <w:kern w:val="0"/>
          <w:sz w:val="22"/>
          <w:szCs w:val="22"/>
        </w:rPr>
      </w:pPr>
      <w:r>
        <w:rPr>
          <w:noProof/>
        </w:rPr>
        <w:t>3  Revocation</w:t>
      </w:r>
      <w:r>
        <w:rPr>
          <w:noProof/>
        </w:rPr>
        <w:tab/>
      </w:r>
      <w:r>
        <w:rPr>
          <w:noProof/>
        </w:rPr>
        <w:fldChar w:fldCharType="begin"/>
      </w:r>
      <w:r>
        <w:rPr>
          <w:noProof/>
        </w:rPr>
        <w:instrText xml:space="preserve"> PAGEREF _Toc374429536 \h </w:instrText>
      </w:r>
      <w:r>
        <w:rPr>
          <w:noProof/>
        </w:rPr>
      </w:r>
      <w:r>
        <w:rPr>
          <w:noProof/>
        </w:rPr>
        <w:fldChar w:fldCharType="separate"/>
      </w:r>
      <w:r w:rsidR="00AF4F7A">
        <w:rPr>
          <w:noProof/>
        </w:rPr>
        <w:t>1</w:t>
      </w:r>
      <w:r>
        <w:rPr>
          <w:noProof/>
        </w:rPr>
        <w:fldChar w:fldCharType="end"/>
      </w:r>
    </w:p>
    <w:p w:rsidR="00DD18C4" w:rsidRDefault="00DD18C4">
      <w:pPr>
        <w:pStyle w:val="TOC5"/>
        <w:rPr>
          <w:rFonts w:asciiTheme="minorHAnsi" w:eastAsiaTheme="minorEastAsia" w:hAnsiTheme="minorHAnsi" w:cstheme="minorBidi"/>
          <w:noProof/>
          <w:kern w:val="0"/>
          <w:sz w:val="22"/>
          <w:szCs w:val="22"/>
        </w:rPr>
      </w:pPr>
      <w:r>
        <w:rPr>
          <w:noProof/>
        </w:rPr>
        <w:t>4  Interpretation</w:t>
      </w:r>
      <w:r>
        <w:rPr>
          <w:noProof/>
        </w:rPr>
        <w:tab/>
      </w:r>
      <w:r>
        <w:rPr>
          <w:noProof/>
        </w:rPr>
        <w:fldChar w:fldCharType="begin"/>
      </w:r>
      <w:r>
        <w:rPr>
          <w:noProof/>
        </w:rPr>
        <w:instrText xml:space="preserve"> PAGEREF _Toc374429537 \h </w:instrText>
      </w:r>
      <w:r>
        <w:rPr>
          <w:noProof/>
        </w:rPr>
      </w:r>
      <w:r>
        <w:rPr>
          <w:noProof/>
        </w:rPr>
        <w:fldChar w:fldCharType="separate"/>
      </w:r>
      <w:r w:rsidR="00AF4F7A">
        <w:rPr>
          <w:noProof/>
        </w:rPr>
        <w:t>1</w:t>
      </w:r>
      <w:r>
        <w:rPr>
          <w:noProof/>
        </w:rPr>
        <w:fldChar w:fldCharType="end"/>
      </w:r>
    </w:p>
    <w:p w:rsidR="00DD18C4" w:rsidRDefault="00DD18C4">
      <w:pPr>
        <w:pStyle w:val="TOC5"/>
        <w:rPr>
          <w:rFonts w:asciiTheme="minorHAnsi" w:eastAsiaTheme="minorEastAsia" w:hAnsiTheme="minorHAnsi" w:cstheme="minorBidi"/>
          <w:noProof/>
          <w:kern w:val="0"/>
          <w:sz w:val="22"/>
          <w:szCs w:val="22"/>
        </w:rPr>
      </w:pPr>
      <w:r>
        <w:rPr>
          <w:noProof/>
        </w:rPr>
        <w:t>5  Treatment of allied health services</w:t>
      </w:r>
      <w:r>
        <w:rPr>
          <w:noProof/>
        </w:rPr>
        <w:tab/>
      </w:r>
      <w:r>
        <w:rPr>
          <w:noProof/>
        </w:rPr>
        <w:fldChar w:fldCharType="begin"/>
      </w:r>
      <w:r>
        <w:rPr>
          <w:noProof/>
        </w:rPr>
        <w:instrText xml:space="preserve"> PAGEREF _Toc374429538 \h </w:instrText>
      </w:r>
      <w:r>
        <w:rPr>
          <w:noProof/>
        </w:rPr>
      </w:r>
      <w:r>
        <w:rPr>
          <w:noProof/>
        </w:rPr>
        <w:fldChar w:fldCharType="separate"/>
      </w:r>
      <w:r w:rsidR="00AF4F7A">
        <w:rPr>
          <w:noProof/>
        </w:rPr>
        <w:t>7</w:t>
      </w:r>
      <w:r>
        <w:rPr>
          <w:noProof/>
        </w:rPr>
        <w:fldChar w:fldCharType="end"/>
      </w:r>
    </w:p>
    <w:p w:rsidR="00DD18C4" w:rsidRDefault="00DD18C4">
      <w:pPr>
        <w:pStyle w:val="TOC5"/>
        <w:rPr>
          <w:rFonts w:asciiTheme="minorHAnsi" w:eastAsiaTheme="minorEastAsia" w:hAnsiTheme="minorHAnsi" w:cstheme="minorBidi"/>
          <w:noProof/>
          <w:kern w:val="0"/>
          <w:sz w:val="22"/>
          <w:szCs w:val="22"/>
        </w:rPr>
      </w:pPr>
      <w:r>
        <w:rPr>
          <w:noProof/>
        </w:rPr>
        <w:t>6  Limitation on certain individual items</w:t>
      </w:r>
      <w:r>
        <w:rPr>
          <w:noProof/>
        </w:rPr>
        <w:tab/>
      </w:r>
      <w:r>
        <w:rPr>
          <w:noProof/>
        </w:rPr>
        <w:fldChar w:fldCharType="begin"/>
      </w:r>
      <w:r>
        <w:rPr>
          <w:noProof/>
        </w:rPr>
        <w:instrText xml:space="preserve"> PAGEREF _Toc374429539 \h </w:instrText>
      </w:r>
      <w:r>
        <w:rPr>
          <w:noProof/>
        </w:rPr>
      </w:r>
      <w:r>
        <w:rPr>
          <w:noProof/>
        </w:rPr>
        <w:fldChar w:fldCharType="separate"/>
      </w:r>
      <w:r w:rsidR="00AF4F7A">
        <w:rPr>
          <w:noProof/>
        </w:rPr>
        <w:t>7</w:t>
      </w:r>
      <w:r>
        <w:rPr>
          <w:noProof/>
        </w:rPr>
        <w:fldChar w:fldCharType="end"/>
      </w:r>
    </w:p>
    <w:p w:rsidR="00DD18C4" w:rsidRDefault="00DD18C4">
      <w:pPr>
        <w:pStyle w:val="TOC5"/>
        <w:rPr>
          <w:rFonts w:asciiTheme="minorHAnsi" w:eastAsiaTheme="minorEastAsia" w:hAnsiTheme="minorHAnsi" w:cstheme="minorBidi"/>
          <w:noProof/>
          <w:kern w:val="0"/>
          <w:sz w:val="22"/>
          <w:szCs w:val="22"/>
        </w:rPr>
      </w:pPr>
      <w:r>
        <w:rPr>
          <w:noProof/>
        </w:rPr>
        <w:t>6A  Limitation on certain group items</w:t>
      </w:r>
      <w:r>
        <w:rPr>
          <w:noProof/>
        </w:rPr>
        <w:tab/>
      </w:r>
      <w:r>
        <w:rPr>
          <w:noProof/>
        </w:rPr>
        <w:fldChar w:fldCharType="begin"/>
      </w:r>
      <w:r>
        <w:rPr>
          <w:noProof/>
        </w:rPr>
        <w:instrText xml:space="preserve"> PAGEREF _Toc374429540 \h </w:instrText>
      </w:r>
      <w:r>
        <w:rPr>
          <w:noProof/>
        </w:rPr>
      </w:r>
      <w:r>
        <w:rPr>
          <w:noProof/>
        </w:rPr>
        <w:fldChar w:fldCharType="separate"/>
      </w:r>
      <w:r w:rsidR="00AF4F7A">
        <w:rPr>
          <w:noProof/>
        </w:rPr>
        <w:t>8</w:t>
      </w:r>
      <w:r>
        <w:rPr>
          <w:noProof/>
        </w:rPr>
        <w:fldChar w:fldCharType="end"/>
      </w:r>
    </w:p>
    <w:p w:rsidR="00DD18C4" w:rsidRDefault="00DD18C4">
      <w:pPr>
        <w:pStyle w:val="TOC5"/>
        <w:rPr>
          <w:rFonts w:asciiTheme="minorHAnsi" w:eastAsiaTheme="minorEastAsia" w:hAnsiTheme="minorHAnsi" w:cstheme="minorBidi"/>
          <w:noProof/>
          <w:kern w:val="0"/>
          <w:sz w:val="22"/>
          <w:szCs w:val="22"/>
        </w:rPr>
      </w:pPr>
      <w:r>
        <w:rPr>
          <w:noProof/>
        </w:rPr>
        <w:t>7  Referrals by psychiatrists and paediatricians for psychological therapy and focussed psychological strategies health services</w:t>
      </w:r>
      <w:r>
        <w:rPr>
          <w:noProof/>
        </w:rPr>
        <w:tab/>
      </w:r>
      <w:r>
        <w:rPr>
          <w:noProof/>
        </w:rPr>
        <w:fldChar w:fldCharType="begin"/>
      </w:r>
      <w:r>
        <w:rPr>
          <w:noProof/>
        </w:rPr>
        <w:instrText xml:space="preserve"> PAGEREF _Toc374429541 \h </w:instrText>
      </w:r>
      <w:r>
        <w:rPr>
          <w:noProof/>
        </w:rPr>
      </w:r>
      <w:r>
        <w:rPr>
          <w:noProof/>
        </w:rPr>
        <w:fldChar w:fldCharType="separate"/>
      </w:r>
      <w:r w:rsidR="00AF4F7A">
        <w:rPr>
          <w:noProof/>
        </w:rPr>
        <w:t>8</w:t>
      </w:r>
      <w:r>
        <w:rPr>
          <w:noProof/>
        </w:rPr>
        <w:fldChar w:fldCharType="end"/>
      </w:r>
    </w:p>
    <w:p w:rsidR="00DD18C4" w:rsidRDefault="00DD18C4">
      <w:pPr>
        <w:pStyle w:val="TOC5"/>
        <w:rPr>
          <w:rFonts w:asciiTheme="minorHAnsi" w:eastAsiaTheme="minorEastAsia" w:hAnsiTheme="minorHAnsi" w:cstheme="minorBidi"/>
          <w:noProof/>
          <w:kern w:val="0"/>
          <w:sz w:val="22"/>
          <w:szCs w:val="22"/>
        </w:rPr>
      </w:pPr>
      <w:r>
        <w:rPr>
          <w:noProof/>
        </w:rPr>
        <w:t>8  Referrals by psychiatrists and paediatricians for</w:t>
      </w:r>
      <w:r w:rsidRPr="00481648">
        <w:rPr>
          <w:noProof/>
          <w:color w:val="0000FF"/>
        </w:rPr>
        <w:t xml:space="preserve"> </w:t>
      </w:r>
      <w:r>
        <w:rPr>
          <w:noProof/>
        </w:rPr>
        <w:t>pervasive developmental disorder</w:t>
      </w:r>
      <w:r w:rsidRPr="00481648">
        <w:rPr>
          <w:noProof/>
          <w:color w:val="0000FF"/>
        </w:rPr>
        <w:t xml:space="preserve"> </w:t>
      </w:r>
      <w:r>
        <w:rPr>
          <w:noProof/>
        </w:rPr>
        <w:t>services</w:t>
      </w:r>
      <w:r>
        <w:rPr>
          <w:noProof/>
        </w:rPr>
        <w:tab/>
      </w:r>
      <w:r>
        <w:rPr>
          <w:noProof/>
        </w:rPr>
        <w:fldChar w:fldCharType="begin"/>
      </w:r>
      <w:r>
        <w:rPr>
          <w:noProof/>
        </w:rPr>
        <w:instrText xml:space="preserve"> PAGEREF _Toc374429542 \h </w:instrText>
      </w:r>
      <w:r>
        <w:rPr>
          <w:noProof/>
        </w:rPr>
      </w:r>
      <w:r>
        <w:rPr>
          <w:noProof/>
        </w:rPr>
        <w:fldChar w:fldCharType="separate"/>
      </w:r>
      <w:r w:rsidR="00AF4F7A">
        <w:rPr>
          <w:noProof/>
        </w:rPr>
        <w:t>8</w:t>
      </w:r>
      <w:r>
        <w:rPr>
          <w:noProof/>
        </w:rPr>
        <w:fldChar w:fldCharType="end"/>
      </w:r>
    </w:p>
    <w:p w:rsidR="00DD18C4" w:rsidRDefault="00DD18C4">
      <w:pPr>
        <w:pStyle w:val="TOC5"/>
        <w:rPr>
          <w:rFonts w:asciiTheme="minorHAnsi" w:eastAsiaTheme="minorEastAsia" w:hAnsiTheme="minorHAnsi" w:cstheme="minorBidi"/>
          <w:noProof/>
          <w:kern w:val="0"/>
          <w:sz w:val="22"/>
          <w:szCs w:val="22"/>
        </w:rPr>
      </w:pPr>
      <w:r>
        <w:rPr>
          <w:noProof/>
        </w:rPr>
        <w:t>8A  Referrals by specialists, consultant physicians and general practitioners for disability services</w:t>
      </w:r>
      <w:r>
        <w:rPr>
          <w:noProof/>
        </w:rPr>
        <w:tab/>
      </w:r>
      <w:r>
        <w:rPr>
          <w:noProof/>
        </w:rPr>
        <w:fldChar w:fldCharType="begin"/>
      </w:r>
      <w:r>
        <w:rPr>
          <w:noProof/>
        </w:rPr>
        <w:instrText xml:space="preserve"> PAGEREF _Toc374429543 \h </w:instrText>
      </w:r>
      <w:r>
        <w:rPr>
          <w:noProof/>
        </w:rPr>
      </w:r>
      <w:r>
        <w:rPr>
          <w:noProof/>
        </w:rPr>
        <w:fldChar w:fldCharType="separate"/>
      </w:r>
      <w:r w:rsidR="00AF4F7A">
        <w:rPr>
          <w:noProof/>
        </w:rPr>
        <w:t>9</w:t>
      </w:r>
      <w:r>
        <w:rPr>
          <w:noProof/>
        </w:rPr>
        <w:fldChar w:fldCharType="end"/>
      </w:r>
    </w:p>
    <w:p w:rsidR="00DD18C4" w:rsidRDefault="00DD18C4">
      <w:pPr>
        <w:pStyle w:val="TOC5"/>
        <w:rPr>
          <w:rFonts w:asciiTheme="minorHAnsi" w:eastAsiaTheme="minorEastAsia" w:hAnsiTheme="minorHAnsi" w:cstheme="minorBidi"/>
          <w:noProof/>
          <w:kern w:val="0"/>
          <w:sz w:val="22"/>
          <w:szCs w:val="22"/>
        </w:rPr>
      </w:pPr>
      <w:r>
        <w:rPr>
          <w:noProof/>
        </w:rPr>
        <w:t>9  Effect of election to claim private health insurance for an allied health service</w:t>
      </w:r>
      <w:r>
        <w:rPr>
          <w:noProof/>
        </w:rPr>
        <w:tab/>
      </w:r>
      <w:r>
        <w:rPr>
          <w:noProof/>
        </w:rPr>
        <w:fldChar w:fldCharType="begin"/>
      </w:r>
      <w:r>
        <w:rPr>
          <w:noProof/>
        </w:rPr>
        <w:instrText xml:space="preserve"> PAGEREF _Toc374429544 \h </w:instrText>
      </w:r>
      <w:r>
        <w:rPr>
          <w:noProof/>
        </w:rPr>
      </w:r>
      <w:r>
        <w:rPr>
          <w:noProof/>
        </w:rPr>
        <w:fldChar w:fldCharType="separate"/>
      </w:r>
      <w:r w:rsidR="00AF4F7A">
        <w:rPr>
          <w:noProof/>
        </w:rPr>
        <w:t>9</w:t>
      </w:r>
      <w:r>
        <w:rPr>
          <w:noProof/>
        </w:rPr>
        <w:fldChar w:fldCharType="end"/>
      </w:r>
    </w:p>
    <w:p w:rsidR="00DD18C4" w:rsidRDefault="00DD18C4">
      <w:pPr>
        <w:pStyle w:val="TOC5"/>
        <w:rPr>
          <w:rFonts w:asciiTheme="minorHAnsi" w:eastAsiaTheme="minorEastAsia" w:hAnsiTheme="minorHAnsi" w:cstheme="minorBidi"/>
          <w:noProof/>
          <w:kern w:val="0"/>
          <w:sz w:val="22"/>
          <w:szCs w:val="22"/>
        </w:rPr>
      </w:pPr>
      <w:r>
        <w:rPr>
          <w:noProof/>
        </w:rPr>
        <w:t>9A  Pervasive developmental disorder and disability services course of assessment—reporting requirements</w:t>
      </w:r>
      <w:r>
        <w:rPr>
          <w:noProof/>
        </w:rPr>
        <w:tab/>
      </w:r>
      <w:r>
        <w:rPr>
          <w:noProof/>
        </w:rPr>
        <w:fldChar w:fldCharType="begin"/>
      </w:r>
      <w:r>
        <w:rPr>
          <w:noProof/>
        </w:rPr>
        <w:instrText xml:space="preserve"> PAGEREF _Toc374429545 \h </w:instrText>
      </w:r>
      <w:r>
        <w:rPr>
          <w:noProof/>
        </w:rPr>
      </w:r>
      <w:r>
        <w:rPr>
          <w:noProof/>
        </w:rPr>
        <w:fldChar w:fldCharType="separate"/>
      </w:r>
      <w:r w:rsidR="00AF4F7A">
        <w:rPr>
          <w:noProof/>
        </w:rPr>
        <w:t>9</w:t>
      </w:r>
      <w:r>
        <w:rPr>
          <w:noProof/>
        </w:rPr>
        <w:fldChar w:fldCharType="end"/>
      </w:r>
    </w:p>
    <w:p w:rsidR="00DD18C4" w:rsidRDefault="00DD18C4">
      <w:pPr>
        <w:pStyle w:val="TOC5"/>
        <w:rPr>
          <w:rFonts w:asciiTheme="minorHAnsi" w:eastAsiaTheme="minorEastAsia" w:hAnsiTheme="minorHAnsi" w:cstheme="minorBidi"/>
          <w:noProof/>
          <w:kern w:val="0"/>
          <w:sz w:val="22"/>
          <w:szCs w:val="22"/>
        </w:rPr>
      </w:pPr>
      <w:r>
        <w:rPr>
          <w:noProof/>
        </w:rPr>
        <w:t>10  Focussed Psychological Strategies health services</w:t>
      </w:r>
      <w:r>
        <w:rPr>
          <w:noProof/>
        </w:rPr>
        <w:tab/>
      </w:r>
      <w:r>
        <w:rPr>
          <w:noProof/>
        </w:rPr>
        <w:fldChar w:fldCharType="begin"/>
      </w:r>
      <w:r>
        <w:rPr>
          <w:noProof/>
        </w:rPr>
        <w:instrText xml:space="preserve"> PAGEREF _Toc374429546 \h </w:instrText>
      </w:r>
      <w:r>
        <w:rPr>
          <w:noProof/>
        </w:rPr>
      </w:r>
      <w:r>
        <w:rPr>
          <w:noProof/>
        </w:rPr>
        <w:fldChar w:fldCharType="separate"/>
      </w:r>
      <w:r w:rsidR="00AF4F7A">
        <w:rPr>
          <w:noProof/>
        </w:rPr>
        <w:t>10</w:t>
      </w:r>
      <w:r>
        <w:rPr>
          <w:noProof/>
        </w:rPr>
        <w:fldChar w:fldCharType="end"/>
      </w:r>
    </w:p>
    <w:p w:rsidR="00DD18C4" w:rsidRDefault="00DD18C4">
      <w:pPr>
        <w:pStyle w:val="TOC5"/>
        <w:rPr>
          <w:rFonts w:asciiTheme="minorHAnsi" w:eastAsiaTheme="minorEastAsia" w:hAnsiTheme="minorHAnsi" w:cstheme="minorBidi"/>
          <w:noProof/>
          <w:kern w:val="0"/>
          <w:sz w:val="22"/>
          <w:szCs w:val="22"/>
        </w:rPr>
      </w:pPr>
      <w:r>
        <w:rPr>
          <w:noProof/>
        </w:rPr>
        <w:t>11  Reconsideration of Decision</w:t>
      </w:r>
      <w:r>
        <w:rPr>
          <w:noProof/>
        </w:rPr>
        <w:tab/>
      </w:r>
      <w:r>
        <w:rPr>
          <w:noProof/>
        </w:rPr>
        <w:fldChar w:fldCharType="begin"/>
      </w:r>
      <w:r>
        <w:rPr>
          <w:noProof/>
        </w:rPr>
        <w:instrText xml:space="preserve"> PAGEREF _Toc374429547 \h </w:instrText>
      </w:r>
      <w:r>
        <w:rPr>
          <w:noProof/>
        </w:rPr>
      </w:r>
      <w:r>
        <w:rPr>
          <w:noProof/>
        </w:rPr>
        <w:fldChar w:fldCharType="separate"/>
      </w:r>
      <w:r w:rsidR="00AF4F7A">
        <w:rPr>
          <w:noProof/>
        </w:rPr>
        <w:t>11</w:t>
      </w:r>
      <w:r>
        <w:rPr>
          <w:noProof/>
        </w:rPr>
        <w:fldChar w:fldCharType="end"/>
      </w:r>
    </w:p>
    <w:p w:rsidR="00DD18C4" w:rsidRDefault="00DD18C4">
      <w:pPr>
        <w:pStyle w:val="TOC5"/>
        <w:rPr>
          <w:rFonts w:asciiTheme="minorHAnsi" w:eastAsiaTheme="minorEastAsia" w:hAnsiTheme="minorHAnsi" w:cstheme="minorBidi"/>
          <w:noProof/>
          <w:kern w:val="0"/>
          <w:sz w:val="22"/>
          <w:szCs w:val="22"/>
        </w:rPr>
      </w:pPr>
      <w:r>
        <w:rPr>
          <w:noProof/>
        </w:rPr>
        <w:t>12  Requests for diagnostic audiology services</w:t>
      </w:r>
      <w:r>
        <w:rPr>
          <w:noProof/>
        </w:rPr>
        <w:tab/>
      </w:r>
      <w:r>
        <w:rPr>
          <w:noProof/>
        </w:rPr>
        <w:fldChar w:fldCharType="begin"/>
      </w:r>
      <w:r>
        <w:rPr>
          <w:noProof/>
        </w:rPr>
        <w:instrText xml:space="preserve"> PAGEREF _Toc374429548 \h </w:instrText>
      </w:r>
      <w:r>
        <w:rPr>
          <w:noProof/>
        </w:rPr>
      </w:r>
      <w:r>
        <w:rPr>
          <w:noProof/>
        </w:rPr>
        <w:fldChar w:fldCharType="separate"/>
      </w:r>
      <w:r w:rsidR="00AF4F7A">
        <w:rPr>
          <w:noProof/>
        </w:rPr>
        <w:t>12</w:t>
      </w:r>
      <w:r>
        <w:rPr>
          <w:noProof/>
        </w:rPr>
        <w:fldChar w:fldCharType="end"/>
      </w:r>
    </w:p>
    <w:p w:rsidR="00DD18C4" w:rsidRDefault="00DD18C4">
      <w:pPr>
        <w:pStyle w:val="TOC1"/>
        <w:rPr>
          <w:rFonts w:asciiTheme="minorHAnsi" w:eastAsiaTheme="minorEastAsia" w:hAnsiTheme="minorHAnsi" w:cstheme="minorBidi"/>
          <w:b w:val="0"/>
          <w:noProof/>
          <w:kern w:val="0"/>
          <w:sz w:val="22"/>
          <w:szCs w:val="22"/>
        </w:rPr>
      </w:pPr>
      <w:r>
        <w:rPr>
          <w:noProof/>
        </w:rPr>
        <w:t>Schedule 1—Qualification requirements for allied health professionals</w:t>
      </w:r>
      <w:r>
        <w:rPr>
          <w:noProof/>
        </w:rPr>
        <w:tab/>
      </w:r>
      <w:r>
        <w:rPr>
          <w:noProof/>
        </w:rPr>
        <w:fldChar w:fldCharType="begin"/>
      </w:r>
      <w:r>
        <w:rPr>
          <w:noProof/>
        </w:rPr>
        <w:instrText xml:space="preserve"> PAGEREF _Toc374429549 \h </w:instrText>
      </w:r>
      <w:r>
        <w:rPr>
          <w:noProof/>
        </w:rPr>
      </w:r>
      <w:r>
        <w:rPr>
          <w:noProof/>
        </w:rPr>
        <w:fldChar w:fldCharType="separate"/>
      </w:r>
      <w:r w:rsidR="00AF4F7A">
        <w:rPr>
          <w:noProof/>
        </w:rPr>
        <w:t>13</w:t>
      </w:r>
      <w:r>
        <w:rPr>
          <w:noProof/>
        </w:rPr>
        <w:fldChar w:fldCharType="end"/>
      </w:r>
    </w:p>
    <w:p w:rsidR="00DD18C4" w:rsidRDefault="00DD18C4">
      <w:pPr>
        <w:pStyle w:val="TOC1"/>
        <w:rPr>
          <w:rFonts w:asciiTheme="minorHAnsi" w:eastAsiaTheme="minorEastAsia" w:hAnsiTheme="minorHAnsi" w:cstheme="minorBidi"/>
          <w:b w:val="0"/>
          <w:noProof/>
          <w:kern w:val="0"/>
          <w:sz w:val="22"/>
          <w:szCs w:val="22"/>
        </w:rPr>
      </w:pPr>
      <w:r>
        <w:rPr>
          <w:noProof/>
        </w:rPr>
        <w:t>Schedule 2—Allied health services</w:t>
      </w:r>
      <w:r>
        <w:rPr>
          <w:noProof/>
        </w:rPr>
        <w:tab/>
      </w:r>
      <w:r>
        <w:rPr>
          <w:noProof/>
        </w:rPr>
        <w:fldChar w:fldCharType="begin"/>
      </w:r>
      <w:r>
        <w:rPr>
          <w:noProof/>
        </w:rPr>
        <w:instrText xml:space="preserve"> PAGEREF _Toc374429550 \h </w:instrText>
      </w:r>
      <w:r>
        <w:rPr>
          <w:noProof/>
        </w:rPr>
      </w:r>
      <w:r>
        <w:rPr>
          <w:noProof/>
        </w:rPr>
        <w:fldChar w:fldCharType="separate"/>
      </w:r>
      <w:r w:rsidR="00AF4F7A">
        <w:rPr>
          <w:noProof/>
        </w:rPr>
        <w:t>17</w:t>
      </w:r>
      <w:r>
        <w:rPr>
          <w:noProof/>
        </w:rPr>
        <w:fldChar w:fldCharType="end"/>
      </w:r>
    </w:p>
    <w:p w:rsidR="00DD18C4" w:rsidRDefault="00DD18C4">
      <w:pPr>
        <w:pStyle w:val="TOC2"/>
        <w:rPr>
          <w:rFonts w:asciiTheme="minorHAnsi" w:eastAsiaTheme="minorEastAsia" w:hAnsiTheme="minorHAnsi" w:cstheme="minorBidi"/>
          <w:b w:val="0"/>
          <w:noProof/>
          <w:kern w:val="0"/>
          <w:sz w:val="22"/>
          <w:szCs w:val="22"/>
        </w:rPr>
      </w:pPr>
      <w:r>
        <w:rPr>
          <w:noProof/>
        </w:rPr>
        <w:t>Part 1—Services and fees—general</w:t>
      </w:r>
      <w:r>
        <w:rPr>
          <w:noProof/>
        </w:rPr>
        <w:tab/>
      </w:r>
      <w:r>
        <w:rPr>
          <w:noProof/>
        </w:rPr>
        <w:fldChar w:fldCharType="begin"/>
      </w:r>
      <w:r>
        <w:rPr>
          <w:noProof/>
        </w:rPr>
        <w:instrText xml:space="preserve"> PAGEREF _Toc374429551 \h </w:instrText>
      </w:r>
      <w:r>
        <w:rPr>
          <w:noProof/>
        </w:rPr>
      </w:r>
      <w:r>
        <w:rPr>
          <w:noProof/>
        </w:rPr>
        <w:fldChar w:fldCharType="separate"/>
      </w:r>
      <w:r w:rsidR="00AF4F7A">
        <w:rPr>
          <w:noProof/>
        </w:rPr>
        <w:t>17</w:t>
      </w:r>
      <w:r>
        <w:rPr>
          <w:noProof/>
        </w:rPr>
        <w:fldChar w:fldCharType="end"/>
      </w:r>
    </w:p>
    <w:p w:rsidR="00DD18C4" w:rsidRDefault="00DD18C4">
      <w:pPr>
        <w:pStyle w:val="TOC2"/>
        <w:rPr>
          <w:rFonts w:asciiTheme="minorHAnsi" w:eastAsiaTheme="minorEastAsia" w:hAnsiTheme="minorHAnsi" w:cstheme="minorBidi"/>
          <w:b w:val="0"/>
          <w:noProof/>
          <w:kern w:val="0"/>
          <w:sz w:val="22"/>
          <w:szCs w:val="22"/>
        </w:rPr>
      </w:pPr>
      <w:r>
        <w:rPr>
          <w:noProof/>
        </w:rPr>
        <w:t>Part 2—Services and fees—psychological therapy and focussed psychological strategies</w:t>
      </w:r>
      <w:r>
        <w:rPr>
          <w:noProof/>
        </w:rPr>
        <w:tab/>
      </w:r>
      <w:r>
        <w:rPr>
          <w:noProof/>
        </w:rPr>
        <w:fldChar w:fldCharType="begin"/>
      </w:r>
      <w:r>
        <w:rPr>
          <w:noProof/>
        </w:rPr>
        <w:instrText xml:space="preserve"> PAGEREF _Toc374429552 \h </w:instrText>
      </w:r>
      <w:r>
        <w:rPr>
          <w:noProof/>
        </w:rPr>
      </w:r>
      <w:r>
        <w:rPr>
          <w:noProof/>
        </w:rPr>
        <w:fldChar w:fldCharType="separate"/>
      </w:r>
      <w:r w:rsidR="00AF4F7A">
        <w:rPr>
          <w:noProof/>
        </w:rPr>
        <w:t>27</w:t>
      </w:r>
      <w:r>
        <w:rPr>
          <w:noProof/>
        </w:rPr>
        <w:fldChar w:fldCharType="end"/>
      </w:r>
    </w:p>
    <w:p w:rsidR="00DD18C4" w:rsidRDefault="00DD18C4">
      <w:pPr>
        <w:pStyle w:val="TOC2"/>
        <w:rPr>
          <w:rFonts w:asciiTheme="minorHAnsi" w:eastAsiaTheme="minorEastAsia" w:hAnsiTheme="minorHAnsi" w:cstheme="minorBidi"/>
          <w:b w:val="0"/>
          <w:noProof/>
          <w:kern w:val="0"/>
          <w:sz w:val="22"/>
          <w:szCs w:val="22"/>
        </w:rPr>
      </w:pPr>
      <w:r>
        <w:rPr>
          <w:noProof/>
        </w:rPr>
        <w:t>Part 3—Services and fees—pregnancy support counselling</w:t>
      </w:r>
      <w:r>
        <w:rPr>
          <w:noProof/>
        </w:rPr>
        <w:tab/>
      </w:r>
      <w:r>
        <w:rPr>
          <w:noProof/>
        </w:rPr>
        <w:fldChar w:fldCharType="begin"/>
      </w:r>
      <w:r>
        <w:rPr>
          <w:noProof/>
        </w:rPr>
        <w:instrText xml:space="preserve"> PAGEREF _Toc374429553 \h </w:instrText>
      </w:r>
      <w:r>
        <w:rPr>
          <w:noProof/>
        </w:rPr>
      </w:r>
      <w:r>
        <w:rPr>
          <w:noProof/>
        </w:rPr>
        <w:fldChar w:fldCharType="separate"/>
      </w:r>
      <w:r w:rsidR="00AF4F7A">
        <w:rPr>
          <w:noProof/>
        </w:rPr>
        <w:t>33</w:t>
      </w:r>
      <w:r>
        <w:rPr>
          <w:noProof/>
        </w:rPr>
        <w:fldChar w:fldCharType="end"/>
      </w:r>
    </w:p>
    <w:p w:rsidR="00DD18C4" w:rsidRDefault="00DD18C4">
      <w:pPr>
        <w:pStyle w:val="TOC2"/>
        <w:rPr>
          <w:rFonts w:asciiTheme="minorHAnsi" w:eastAsiaTheme="minorEastAsia" w:hAnsiTheme="minorHAnsi" w:cstheme="minorBidi"/>
          <w:b w:val="0"/>
          <w:noProof/>
          <w:kern w:val="0"/>
          <w:sz w:val="22"/>
          <w:szCs w:val="22"/>
        </w:rPr>
      </w:pPr>
      <w:r>
        <w:rPr>
          <w:noProof/>
        </w:rPr>
        <w:t>Part 4—Services and fees—group services</w:t>
      </w:r>
      <w:r>
        <w:rPr>
          <w:noProof/>
        </w:rPr>
        <w:tab/>
      </w:r>
      <w:r>
        <w:rPr>
          <w:noProof/>
        </w:rPr>
        <w:fldChar w:fldCharType="begin"/>
      </w:r>
      <w:r>
        <w:rPr>
          <w:noProof/>
        </w:rPr>
        <w:instrText xml:space="preserve"> PAGEREF _Toc374429554 \h </w:instrText>
      </w:r>
      <w:r>
        <w:rPr>
          <w:noProof/>
        </w:rPr>
      </w:r>
      <w:r>
        <w:rPr>
          <w:noProof/>
        </w:rPr>
        <w:fldChar w:fldCharType="separate"/>
      </w:r>
      <w:r w:rsidR="00AF4F7A">
        <w:rPr>
          <w:noProof/>
        </w:rPr>
        <w:t>35</w:t>
      </w:r>
      <w:r>
        <w:rPr>
          <w:noProof/>
        </w:rPr>
        <w:fldChar w:fldCharType="end"/>
      </w:r>
    </w:p>
    <w:p w:rsidR="00DD18C4" w:rsidRDefault="00DD18C4">
      <w:pPr>
        <w:pStyle w:val="TOC3"/>
        <w:rPr>
          <w:rFonts w:asciiTheme="minorHAnsi" w:eastAsiaTheme="minorEastAsia" w:hAnsiTheme="minorHAnsi" w:cstheme="minorBidi"/>
          <w:b w:val="0"/>
          <w:noProof/>
          <w:kern w:val="0"/>
          <w:szCs w:val="22"/>
        </w:rPr>
      </w:pPr>
      <w:r>
        <w:rPr>
          <w:noProof/>
        </w:rPr>
        <w:t>Division 4.1—Diabetes education services</w:t>
      </w:r>
      <w:r>
        <w:rPr>
          <w:noProof/>
        </w:rPr>
        <w:tab/>
      </w:r>
      <w:r>
        <w:rPr>
          <w:noProof/>
        </w:rPr>
        <w:fldChar w:fldCharType="begin"/>
      </w:r>
      <w:r>
        <w:rPr>
          <w:noProof/>
        </w:rPr>
        <w:instrText xml:space="preserve"> PAGEREF _Toc374429555 \h </w:instrText>
      </w:r>
      <w:r>
        <w:rPr>
          <w:noProof/>
        </w:rPr>
      </w:r>
      <w:r>
        <w:rPr>
          <w:noProof/>
        </w:rPr>
        <w:fldChar w:fldCharType="separate"/>
      </w:r>
      <w:r w:rsidR="00AF4F7A">
        <w:rPr>
          <w:noProof/>
        </w:rPr>
        <w:t>35</w:t>
      </w:r>
      <w:r>
        <w:rPr>
          <w:noProof/>
        </w:rPr>
        <w:fldChar w:fldCharType="end"/>
      </w:r>
    </w:p>
    <w:p w:rsidR="00DD18C4" w:rsidRDefault="00DD18C4">
      <w:pPr>
        <w:pStyle w:val="TOC3"/>
        <w:rPr>
          <w:rFonts w:asciiTheme="minorHAnsi" w:eastAsiaTheme="minorEastAsia" w:hAnsiTheme="minorHAnsi" w:cstheme="minorBidi"/>
          <w:b w:val="0"/>
          <w:noProof/>
          <w:kern w:val="0"/>
          <w:szCs w:val="22"/>
        </w:rPr>
      </w:pPr>
      <w:r>
        <w:rPr>
          <w:noProof/>
        </w:rPr>
        <w:t>Division 4.2—Exercise physiology services</w:t>
      </w:r>
      <w:r>
        <w:rPr>
          <w:noProof/>
        </w:rPr>
        <w:tab/>
      </w:r>
      <w:r>
        <w:rPr>
          <w:noProof/>
        </w:rPr>
        <w:fldChar w:fldCharType="begin"/>
      </w:r>
      <w:r>
        <w:rPr>
          <w:noProof/>
        </w:rPr>
        <w:instrText xml:space="preserve"> PAGEREF _Toc374429556 \h </w:instrText>
      </w:r>
      <w:r>
        <w:rPr>
          <w:noProof/>
        </w:rPr>
      </w:r>
      <w:r>
        <w:rPr>
          <w:noProof/>
        </w:rPr>
        <w:fldChar w:fldCharType="separate"/>
      </w:r>
      <w:r w:rsidR="00AF4F7A">
        <w:rPr>
          <w:noProof/>
        </w:rPr>
        <w:t>37</w:t>
      </w:r>
      <w:r>
        <w:rPr>
          <w:noProof/>
        </w:rPr>
        <w:fldChar w:fldCharType="end"/>
      </w:r>
    </w:p>
    <w:p w:rsidR="00DD18C4" w:rsidRDefault="00DD18C4">
      <w:pPr>
        <w:pStyle w:val="TOC3"/>
        <w:rPr>
          <w:rFonts w:asciiTheme="minorHAnsi" w:eastAsiaTheme="minorEastAsia" w:hAnsiTheme="minorHAnsi" w:cstheme="minorBidi"/>
          <w:b w:val="0"/>
          <w:noProof/>
          <w:kern w:val="0"/>
          <w:szCs w:val="22"/>
        </w:rPr>
      </w:pPr>
      <w:r>
        <w:rPr>
          <w:noProof/>
        </w:rPr>
        <w:t>Division 4.3—Dietetics services</w:t>
      </w:r>
      <w:r>
        <w:rPr>
          <w:noProof/>
        </w:rPr>
        <w:tab/>
      </w:r>
      <w:r>
        <w:rPr>
          <w:noProof/>
        </w:rPr>
        <w:fldChar w:fldCharType="begin"/>
      </w:r>
      <w:r>
        <w:rPr>
          <w:noProof/>
        </w:rPr>
        <w:instrText xml:space="preserve"> PAGEREF _Toc374429557 \h </w:instrText>
      </w:r>
      <w:r>
        <w:rPr>
          <w:noProof/>
        </w:rPr>
      </w:r>
      <w:r>
        <w:rPr>
          <w:noProof/>
        </w:rPr>
        <w:fldChar w:fldCharType="separate"/>
      </w:r>
      <w:r w:rsidR="00AF4F7A">
        <w:rPr>
          <w:noProof/>
        </w:rPr>
        <w:t>38</w:t>
      </w:r>
      <w:r>
        <w:rPr>
          <w:noProof/>
        </w:rPr>
        <w:fldChar w:fldCharType="end"/>
      </w:r>
    </w:p>
    <w:p w:rsidR="00DD18C4" w:rsidRDefault="00DD18C4">
      <w:pPr>
        <w:pStyle w:val="TOC2"/>
        <w:rPr>
          <w:rFonts w:asciiTheme="minorHAnsi" w:eastAsiaTheme="minorEastAsia" w:hAnsiTheme="minorHAnsi" w:cstheme="minorBidi"/>
          <w:b w:val="0"/>
          <w:noProof/>
          <w:kern w:val="0"/>
          <w:sz w:val="22"/>
          <w:szCs w:val="22"/>
        </w:rPr>
      </w:pPr>
      <w:r>
        <w:rPr>
          <w:noProof/>
        </w:rPr>
        <w:t>Part 5—Services and fees—pervasive developmental disorder or disability services</w:t>
      </w:r>
      <w:r>
        <w:rPr>
          <w:noProof/>
        </w:rPr>
        <w:tab/>
      </w:r>
      <w:r>
        <w:rPr>
          <w:noProof/>
        </w:rPr>
        <w:fldChar w:fldCharType="begin"/>
      </w:r>
      <w:r>
        <w:rPr>
          <w:noProof/>
        </w:rPr>
        <w:instrText xml:space="preserve"> PAGEREF _Toc374429558 \h </w:instrText>
      </w:r>
      <w:r>
        <w:rPr>
          <w:noProof/>
        </w:rPr>
      </w:r>
      <w:r>
        <w:rPr>
          <w:noProof/>
        </w:rPr>
        <w:fldChar w:fldCharType="separate"/>
      </w:r>
      <w:r w:rsidR="00AF4F7A">
        <w:rPr>
          <w:noProof/>
        </w:rPr>
        <w:t>39</w:t>
      </w:r>
      <w:r>
        <w:rPr>
          <w:noProof/>
        </w:rPr>
        <w:fldChar w:fldCharType="end"/>
      </w:r>
    </w:p>
    <w:p w:rsidR="00DD18C4" w:rsidRDefault="00DD18C4">
      <w:pPr>
        <w:pStyle w:val="TOC2"/>
        <w:rPr>
          <w:rFonts w:asciiTheme="minorHAnsi" w:eastAsiaTheme="minorEastAsia" w:hAnsiTheme="minorHAnsi" w:cstheme="minorBidi"/>
          <w:b w:val="0"/>
          <w:noProof/>
          <w:kern w:val="0"/>
          <w:sz w:val="22"/>
          <w:szCs w:val="22"/>
        </w:rPr>
      </w:pPr>
      <w:r>
        <w:rPr>
          <w:noProof/>
        </w:rPr>
        <w:t>Part 6—Services and fees—Aboriginal and Torres Strait Islander services</w:t>
      </w:r>
      <w:r>
        <w:rPr>
          <w:noProof/>
        </w:rPr>
        <w:tab/>
      </w:r>
      <w:r>
        <w:rPr>
          <w:noProof/>
        </w:rPr>
        <w:fldChar w:fldCharType="begin"/>
      </w:r>
      <w:r>
        <w:rPr>
          <w:noProof/>
        </w:rPr>
        <w:instrText xml:space="preserve"> PAGEREF _Toc374429559 \h </w:instrText>
      </w:r>
      <w:r>
        <w:rPr>
          <w:noProof/>
        </w:rPr>
      </w:r>
      <w:r>
        <w:rPr>
          <w:noProof/>
        </w:rPr>
        <w:fldChar w:fldCharType="separate"/>
      </w:r>
      <w:r w:rsidR="00AF4F7A">
        <w:rPr>
          <w:noProof/>
        </w:rPr>
        <w:t>44</w:t>
      </w:r>
      <w:r>
        <w:rPr>
          <w:noProof/>
        </w:rPr>
        <w:fldChar w:fldCharType="end"/>
      </w:r>
    </w:p>
    <w:p w:rsidR="00DD18C4" w:rsidRDefault="00DD18C4">
      <w:pPr>
        <w:pStyle w:val="TOC2"/>
        <w:rPr>
          <w:rFonts w:asciiTheme="minorHAnsi" w:eastAsiaTheme="minorEastAsia" w:hAnsiTheme="minorHAnsi" w:cstheme="minorBidi"/>
          <w:b w:val="0"/>
          <w:noProof/>
          <w:kern w:val="0"/>
          <w:sz w:val="22"/>
          <w:szCs w:val="22"/>
        </w:rPr>
      </w:pPr>
      <w:r>
        <w:rPr>
          <w:noProof/>
        </w:rPr>
        <w:t>Part 7—Services and fees—audiology services (diagnostic)</w:t>
      </w:r>
      <w:r>
        <w:rPr>
          <w:noProof/>
        </w:rPr>
        <w:tab/>
      </w:r>
      <w:r>
        <w:rPr>
          <w:noProof/>
        </w:rPr>
        <w:fldChar w:fldCharType="begin"/>
      </w:r>
      <w:r>
        <w:rPr>
          <w:noProof/>
        </w:rPr>
        <w:instrText xml:space="preserve"> PAGEREF _Toc374429560 \h </w:instrText>
      </w:r>
      <w:r>
        <w:rPr>
          <w:noProof/>
        </w:rPr>
      </w:r>
      <w:r>
        <w:rPr>
          <w:noProof/>
        </w:rPr>
        <w:fldChar w:fldCharType="separate"/>
      </w:r>
      <w:r w:rsidR="00AF4F7A">
        <w:rPr>
          <w:noProof/>
        </w:rPr>
        <w:t>51</w:t>
      </w:r>
      <w:r>
        <w:rPr>
          <w:noProof/>
        </w:rPr>
        <w:fldChar w:fldCharType="end"/>
      </w:r>
    </w:p>
    <w:p w:rsidR="008138FB" w:rsidRPr="00B74DAE" w:rsidRDefault="000F6224" w:rsidP="002234B7">
      <w:r>
        <w:fldChar w:fldCharType="end"/>
      </w:r>
    </w:p>
    <w:p w:rsidR="00A969DB" w:rsidRPr="00B74DAE" w:rsidRDefault="00A969DB" w:rsidP="00925AB1">
      <w:pPr>
        <w:sectPr w:rsidR="00A969DB" w:rsidRPr="00B74DAE" w:rsidSect="00C07CAD">
          <w:headerReference w:type="even" r:id="rId14"/>
          <w:headerReference w:type="default" r:id="rId15"/>
          <w:footerReference w:type="even" r:id="rId16"/>
          <w:footerReference w:type="default" r:id="rId17"/>
          <w:headerReference w:type="first" r:id="rId18"/>
          <w:pgSz w:w="11907" w:h="16839"/>
          <w:pgMar w:top="2378" w:right="1797" w:bottom="1440" w:left="1797" w:header="720" w:footer="709" w:gutter="0"/>
          <w:pgNumType w:fmt="lowerRoman" w:start="1"/>
          <w:cols w:space="708"/>
          <w:docGrid w:linePitch="360"/>
        </w:sectPr>
      </w:pPr>
      <w:bookmarkStart w:id="1" w:name="OPCSB_ContentA4"/>
    </w:p>
    <w:bookmarkEnd w:id="1"/>
    <w:p w:rsidR="00626CF7" w:rsidRPr="00B74DAE" w:rsidRDefault="008138FB" w:rsidP="00626CF7">
      <w:pPr>
        <w:pStyle w:val="Header"/>
      </w:pPr>
      <w:r w:rsidRPr="00B74DAE">
        <w:lastRenderedPageBreak/>
        <w:t xml:space="preserve">  </w:t>
      </w:r>
    </w:p>
    <w:p w:rsidR="00626CF7" w:rsidRPr="00B74DAE" w:rsidRDefault="008138FB" w:rsidP="00626CF7">
      <w:pPr>
        <w:pStyle w:val="Header"/>
      </w:pPr>
      <w:r w:rsidRPr="00B74DAE">
        <w:t xml:space="preserve">  </w:t>
      </w:r>
    </w:p>
    <w:p w:rsidR="00626CF7" w:rsidRPr="00B74DAE" w:rsidRDefault="00626CF7" w:rsidP="008138FB">
      <w:pPr>
        <w:pStyle w:val="ActHead5"/>
        <w:rPr>
          <w:sz w:val="18"/>
        </w:rPr>
      </w:pPr>
      <w:bookmarkStart w:id="2" w:name="_Toc374429534"/>
      <w:proofErr w:type="gramStart"/>
      <w:r w:rsidRPr="00B74DAE">
        <w:rPr>
          <w:rStyle w:val="CharSectno"/>
        </w:rPr>
        <w:t>1</w:t>
      </w:r>
      <w:r w:rsidR="008138FB" w:rsidRPr="00B74DAE">
        <w:t xml:space="preserve">  </w:t>
      </w:r>
      <w:r w:rsidRPr="00B74DAE">
        <w:t>Name</w:t>
      </w:r>
      <w:proofErr w:type="gramEnd"/>
      <w:r w:rsidRPr="00B74DAE">
        <w:t xml:space="preserve"> of Determination</w:t>
      </w:r>
      <w:bookmarkEnd w:id="2"/>
    </w:p>
    <w:p w:rsidR="00626CF7" w:rsidRPr="00B74DAE" w:rsidRDefault="00626CF7" w:rsidP="008138FB">
      <w:pPr>
        <w:pStyle w:val="subsection"/>
      </w:pPr>
      <w:r w:rsidRPr="00B74DAE">
        <w:tab/>
      </w:r>
      <w:r w:rsidRPr="00B74DAE">
        <w:tab/>
        <w:t xml:space="preserve">This Determination is the </w:t>
      </w:r>
      <w:r w:rsidRPr="00B74DAE">
        <w:rPr>
          <w:i/>
          <w:iCs/>
        </w:rPr>
        <w:t>Health Insurance (Allied Health Services) Determination</w:t>
      </w:r>
      <w:r w:rsidR="00B74DAE">
        <w:rPr>
          <w:i/>
          <w:iCs/>
        </w:rPr>
        <w:t> </w:t>
      </w:r>
      <w:r w:rsidRPr="00B74DAE">
        <w:rPr>
          <w:i/>
        </w:rPr>
        <w:t>201</w:t>
      </w:r>
      <w:r w:rsidR="000D0B2A">
        <w:rPr>
          <w:i/>
        </w:rPr>
        <w:t>4</w:t>
      </w:r>
      <w:r w:rsidRPr="00B74DAE">
        <w:t>.</w:t>
      </w:r>
    </w:p>
    <w:p w:rsidR="00626CF7" w:rsidRPr="00B74DAE" w:rsidRDefault="00626CF7" w:rsidP="008138FB">
      <w:pPr>
        <w:pStyle w:val="ActHead5"/>
      </w:pPr>
      <w:bookmarkStart w:id="3" w:name="_Toc374429535"/>
      <w:proofErr w:type="gramStart"/>
      <w:r w:rsidRPr="00B74DAE">
        <w:rPr>
          <w:rStyle w:val="CharSectno"/>
        </w:rPr>
        <w:t>2</w:t>
      </w:r>
      <w:r w:rsidR="008138FB" w:rsidRPr="00B74DAE">
        <w:t xml:space="preserve">  </w:t>
      </w:r>
      <w:r w:rsidRPr="00B74DAE">
        <w:t>Commencement</w:t>
      </w:r>
      <w:bookmarkEnd w:id="3"/>
      <w:proofErr w:type="gramEnd"/>
    </w:p>
    <w:p w:rsidR="00626CF7" w:rsidRPr="00B74DAE" w:rsidRDefault="00626CF7" w:rsidP="008138FB">
      <w:pPr>
        <w:pStyle w:val="subsection"/>
      </w:pPr>
      <w:r w:rsidRPr="00B74DAE">
        <w:tab/>
      </w:r>
      <w:r w:rsidRPr="00B74DAE">
        <w:tab/>
        <w:t>This Determination commences on 1</w:t>
      </w:r>
      <w:r w:rsidR="00B74DAE">
        <w:t> </w:t>
      </w:r>
      <w:r w:rsidR="000D0B2A">
        <w:t>January 2014</w:t>
      </w:r>
      <w:r w:rsidRPr="00B74DAE">
        <w:t>.</w:t>
      </w:r>
    </w:p>
    <w:p w:rsidR="00626CF7" w:rsidRPr="00B74DAE" w:rsidRDefault="00626CF7" w:rsidP="008138FB">
      <w:pPr>
        <w:pStyle w:val="ActHead5"/>
      </w:pPr>
      <w:bookmarkStart w:id="4" w:name="_Toc374429536"/>
      <w:proofErr w:type="gramStart"/>
      <w:r w:rsidRPr="00B74DAE">
        <w:rPr>
          <w:rStyle w:val="CharSectno"/>
        </w:rPr>
        <w:t>3</w:t>
      </w:r>
      <w:r w:rsidR="008138FB" w:rsidRPr="00B74DAE">
        <w:t xml:space="preserve">  </w:t>
      </w:r>
      <w:r w:rsidRPr="00B74DAE">
        <w:t>Revocation</w:t>
      </w:r>
      <w:bookmarkEnd w:id="4"/>
      <w:proofErr w:type="gramEnd"/>
    </w:p>
    <w:p w:rsidR="00626CF7" w:rsidRPr="00B74DAE" w:rsidRDefault="00626CF7" w:rsidP="008138FB">
      <w:pPr>
        <w:pStyle w:val="subsection"/>
      </w:pPr>
      <w:r w:rsidRPr="00B74DAE">
        <w:tab/>
      </w:r>
      <w:r w:rsidRPr="00B74DAE">
        <w:tab/>
        <w:t>The</w:t>
      </w:r>
      <w:r w:rsidRPr="00B74DAE">
        <w:rPr>
          <w:i/>
          <w:iCs/>
        </w:rPr>
        <w:t xml:space="preserve"> Health Insurance (Allied Health Services) Determination</w:t>
      </w:r>
      <w:r w:rsidR="00B74DAE">
        <w:rPr>
          <w:i/>
          <w:iCs/>
        </w:rPr>
        <w:t> </w:t>
      </w:r>
      <w:r w:rsidR="000D0B2A">
        <w:rPr>
          <w:i/>
        </w:rPr>
        <w:t>2011</w:t>
      </w:r>
      <w:r w:rsidRPr="00B74DAE">
        <w:rPr>
          <w:i/>
        </w:rPr>
        <w:t xml:space="preserve"> </w:t>
      </w:r>
      <w:r w:rsidRPr="00B74DAE">
        <w:t xml:space="preserve">is revoked. </w:t>
      </w:r>
    </w:p>
    <w:p w:rsidR="00626CF7" w:rsidRPr="00B74DAE" w:rsidRDefault="00626CF7" w:rsidP="008138FB">
      <w:pPr>
        <w:pStyle w:val="ActHead5"/>
      </w:pPr>
      <w:bookmarkStart w:id="5" w:name="_Toc374429537"/>
      <w:proofErr w:type="gramStart"/>
      <w:r w:rsidRPr="00B74DAE">
        <w:rPr>
          <w:rStyle w:val="CharSectno"/>
        </w:rPr>
        <w:t>4</w:t>
      </w:r>
      <w:r w:rsidR="008138FB" w:rsidRPr="00B74DAE">
        <w:t xml:space="preserve">  </w:t>
      </w:r>
      <w:r w:rsidRPr="00B74DAE">
        <w:t>Interpretation</w:t>
      </w:r>
      <w:bookmarkEnd w:id="5"/>
      <w:proofErr w:type="gramEnd"/>
    </w:p>
    <w:p w:rsidR="00626CF7" w:rsidRPr="00B74DAE" w:rsidRDefault="00626CF7" w:rsidP="008138FB">
      <w:pPr>
        <w:pStyle w:val="subsection"/>
      </w:pPr>
      <w:r w:rsidRPr="00B74DAE">
        <w:tab/>
        <w:t>(1)</w:t>
      </w:r>
      <w:r w:rsidRPr="00B74DAE">
        <w:tab/>
        <w:t>In this Determination:</w:t>
      </w:r>
    </w:p>
    <w:p w:rsidR="00626CF7" w:rsidRPr="00B74DAE" w:rsidRDefault="00626CF7" w:rsidP="008138FB">
      <w:pPr>
        <w:pStyle w:val="Definition"/>
      </w:pPr>
      <w:r w:rsidRPr="00B74DAE">
        <w:rPr>
          <w:b/>
          <w:bCs/>
          <w:i/>
          <w:iCs/>
        </w:rPr>
        <w:t>Act</w:t>
      </w:r>
      <w:r w:rsidRPr="00B74DAE">
        <w:t xml:space="preserve"> means the </w:t>
      </w:r>
      <w:r w:rsidRPr="00B74DAE">
        <w:rPr>
          <w:i/>
          <w:iCs/>
        </w:rPr>
        <w:t>Health Insurance Act 1973</w:t>
      </w:r>
      <w:r w:rsidRPr="00B74DAE">
        <w:t>.</w:t>
      </w:r>
    </w:p>
    <w:p w:rsidR="00626CF7" w:rsidRPr="00B74DAE" w:rsidRDefault="00626CF7" w:rsidP="008138FB">
      <w:pPr>
        <w:pStyle w:val="Definition"/>
        <w:rPr>
          <w:snapToGrid w:val="0"/>
        </w:rPr>
      </w:pPr>
      <w:proofErr w:type="gramStart"/>
      <w:r w:rsidRPr="00B74DAE">
        <w:rPr>
          <w:b/>
          <w:bCs/>
          <w:i/>
          <w:iCs/>
          <w:snapToGrid w:val="0"/>
        </w:rPr>
        <w:t>allied</w:t>
      </w:r>
      <w:proofErr w:type="gramEnd"/>
      <w:r w:rsidRPr="00B74DAE">
        <w:rPr>
          <w:b/>
          <w:bCs/>
          <w:i/>
          <w:iCs/>
          <w:snapToGrid w:val="0"/>
        </w:rPr>
        <w:t xml:space="preserve"> health professional</w:t>
      </w:r>
      <w:r w:rsidRPr="00B74DAE">
        <w:rPr>
          <w:snapToGrid w:val="0"/>
        </w:rPr>
        <w:t>, for the provision of an allied health service, means a person:</w:t>
      </w:r>
    </w:p>
    <w:p w:rsidR="00626CF7" w:rsidRPr="00B74DAE" w:rsidRDefault="00626CF7" w:rsidP="008138FB">
      <w:pPr>
        <w:pStyle w:val="paragraph"/>
        <w:rPr>
          <w:snapToGrid w:val="0"/>
        </w:rPr>
      </w:pPr>
      <w:r w:rsidRPr="00B74DAE">
        <w:rPr>
          <w:snapToGrid w:val="0"/>
        </w:rPr>
        <w:tab/>
        <w:t>(a)</w:t>
      </w:r>
      <w:r w:rsidRPr="00B74DAE">
        <w:rPr>
          <w:snapToGrid w:val="0"/>
        </w:rPr>
        <w:tab/>
      </w:r>
      <w:proofErr w:type="gramStart"/>
      <w:r w:rsidRPr="00B74DAE">
        <w:rPr>
          <w:snapToGrid w:val="0"/>
        </w:rPr>
        <w:t>who</w:t>
      </w:r>
      <w:proofErr w:type="gramEnd"/>
      <w:r w:rsidRPr="00B74DAE">
        <w:rPr>
          <w:snapToGrid w:val="0"/>
        </w:rPr>
        <w:t xml:space="preserve"> meets the qualification requirements set out in </w:t>
      </w:r>
      <w:r w:rsidR="008138FB" w:rsidRPr="00B74DAE">
        <w:rPr>
          <w:snapToGrid w:val="0"/>
        </w:rPr>
        <w:t>Schedule</w:t>
      </w:r>
      <w:r w:rsidR="00B74DAE">
        <w:rPr>
          <w:snapToGrid w:val="0"/>
        </w:rPr>
        <w:t> </w:t>
      </w:r>
      <w:r w:rsidRPr="00B74DAE">
        <w:rPr>
          <w:snapToGrid w:val="0"/>
        </w:rPr>
        <w:t>1 for the provision of the service; and</w:t>
      </w:r>
    </w:p>
    <w:p w:rsidR="00626CF7" w:rsidRPr="00B74DAE" w:rsidRDefault="00626CF7" w:rsidP="008138FB">
      <w:pPr>
        <w:pStyle w:val="paragraph"/>
      </w:pPr>
      <w:r w:rsidRPr="00B74DAE">
        <w:rPr>
          <w:snapToGrid w:val="0"/>
        </w:rPr>
        <w:tab/>
        <w:t>(b)</w:t>
      </w:r>
      <w:r w:rsidRPr="00B74DAE">
        <w:rPr>
          <w:snapToGrid w:val="0"/>
        </w:rPr>
        <w:tab/>
      </w:r>
      <w:proofErr w:type="gramStart"/>
      <w:r w:rsidRPr="00B74DAE">
        <w:t>whose</w:t>
      </w:r>
      <w:proofErr w:type="gramEnd"/>
      <w:r w:rsidRPr="00B74DAE">
        <w:t xml:space="preserve"> name is entered in the register, kept by the Chief Executive Medicare, of allied health professionals who are qualified to provide a service of that kind.</w:t>
      </w:r>
    </w:p>
    <w:p w:rsidR="00626CF7" w:rsidRPr="00B74DAE" w:rsidRDefault="008138FB" w:rsidP="008138FB">
      <w:pPr>
        <w:pStyle w:val="notetext"/>
      </w:pPr>
      <w:r w:rsidRPr="00B74DAE">
        <w:rPr>
          <w:lang w:eastAsia="en-US"/>
        </w:rPr>
        <w:t>Note:</w:t>
      </w:r>
      <w:r w:rsidRPr="00B74DAE">
        <w:rPr>
          <w:lang w:eastAsia="en-US"/>
        </w:rPr>
        <w:tab/>
      </w:r>
      <w:r w:rsidR="00626CF7" w:rsidRPr="00B74DAE">
        <w:rPr>
          <w:lang w:eastAsia="en-US"/>
        </w:rPr>
        <w:t>Allied health professionals in relation to the provision of a focussed psychological strategies health service are subject to the requirements of section</w:t>
      </w:r>
      <w:r w:rsidR="00B74DAE">
        <w:rPr>
          <w:lang w:eastAsia="en-US"/>
        </w:rPr>
        <w:t> </w:t>
      </w:r>
      <w:r w:rsidR="00626CF7" w:rsidRPr="00B74DAE">
        <w:rPr>
          <w:lang w:eastAsia="en-US"/>
        </w:rPr>
        <w:t>10.</w:t>
      </w:r>
    </w:p>
    <w:p w:rsidR="00626CF7" w:rsidRPr="00B74DAE" w:rsidRDefault="00626CF7" w:rsidP="008138FB">
      <w:pPr>
        <w:pStyle w:val="Definition"/>
      </w:pPr>
      <w:proofErr w:type="gramStart"/>
      <w:r w:rsidRPr="00B74DAE">
        <w:rPr>
          <w:b/>
          <w:i/>
        </w:rPr>
        <w:t>allied</w:t>
      </w:r>
      <w:proofErr w:type="gramEnd"/>
      <w:r w:rsidRPr="00B74DAE">
        <w:rPr>
          <w:b/>
          <w:i/>
        </w:rPr>
        <w:t xml:space="preserve"> health service</w:t>
      </w:r>
      <w:r w:rsidRPr="00B74DAE">
        <w:t xml:space="preserve"> means: </w:t>
      </w:r>
    </w:p>
    <w:p w:rsidR="00626CF7" w:rsidRPr="00B74DAE" w:rsidRDefault="007F7336" w:rsidP="008138FB">
      <w:pPr>
        <w:pStyle w:val="paragraph"/>
      </w:pPr>
      <w:r w:rsidRPr="00B74DAE">
        <w:tab/>
      </w:r>
      <w:r w:rsidRPr="00B74DAE">
        <w:rPr>
          <w:snapToGrid w:val="0"/>
        </w:rPr>
        <w:t>(a)</w:t>
      </w:r>
      <w:r w:rsidRPr="00B74DAE">
        <w:rPr>
          <w:snapToGrid w:val="0"/>
        </w:rPr>
        <w:tab/>
      </w:r>
      <w:proofErr w:type="gramStart"/>
      <w:r w:rsidR="00626CF7" w:rsidRPr="00B74DAE">
        <w:t>a</w:t>
      </w:r>
      <w:proofErr w:type="gramEnd"/>
      <w:r w:rsidR="00626CF7" w:rsidRPr="00B74DAE">
        <w:t xml:space="preserve"> health service of a kind prescribed by regulation</w:t>
      </w:r>
      <w:r w:rsidR="00B74DAE">
        <w:t> </w:t>
      </w:r>
      <w:r w:rsidR="00626CF7" w:rsidRPr="00B74DAE">
        <w:t xml:space="preserve">3A of the </w:t>
      </w:r>
      <w:r w:rsidR="00626CF7" w:rsidRPr="00B74DAE">
        <w:rPr>
          <w:i/>
          <w:iCs/>
        </w:rPr>
        <w:t>Health Insurance Regulations</w:t>
      </w:r>
      <w:r w:rsidR="00B74DAE">
        <w:rPr>
          <w:i/>
          <w:iCs/>
        </w:rPr>
        <w:t> </w:t>
      </w:r>
      <w:r w:rsidR="00626CF7" w:rsidRPr="00B74DAE">
        <w:rPr>
          <w:i/>
          <w:iCs/>
        </w:rPr>
        <w:t>1975</w:t>
      </w:r>
      <w:r w:rsidR="00626CF7" w:rsidRPr="00B74DAE">
        <w:rPr>
          <w:iCs/>
        </w:rPr>
        <w:t xml:space="preserve">; or </w:t>
      </w:r>
    </w:p>
    <w:p w:rsidR="00626CF7" w:rsidRPr="00B74DAE" w:rsidRDefault="007F7336" w:rsidP="008138FB">
      <w:pPr>
        <w:pStyle w:val="paragraph"/>
      </w:pPr>
      <w:r w:rsidRPr="00B74DAE">
        <w:rPr>
          <w:snapToGrid w:val="0"/>
        </w:rPr>
        <w:tab/>
        <w:t>(b)</w:t>
      </w:r>
      <w:r w:rsidRPr="00B74DAE">
        <w:rPr>
          <w:snapToGrid w:val="0"/>
        </w:rPr>
        <w:tab/>
      </w:r>
      <w:proofErr w:type="gramStart"/>
      <w:r w:rsidR="00626CF7" w:rsidRPr="00B74DAE">
        <w:t>a</w:t>
      </w:r>
      <w:proofErr w:type="gramEnd"/>
      <w:r w:rsidR="00626CF7" w:rsidRPr="00B74DAE">
        <w:t xml:space="preserve"> health service that is an optometry treatment service;</w:t>
      </w:r>
    </w:p>
    <w:p w:rsidR="00626CF7" w:rsidRPr="00B74DAE" w:rsidRDefault="00626CF7" w:rsidP="008138FB">
      <w:pPr>
        <w:pStyle w:val="Definition"/>
      </w:pPr>
      <w:proofErr w:type="gramStart"/>
      <w:r w:rsidRPr="00B74DAE">
        <w:t>that</w:t>
      </w:r>
      <w:proofErr w:type="gramEnd"/>
      <w:r w:rsidRPr="00B74DAE">
        <w:t xml:space="preserve"> is specified in an item in </w:t>
      </w:r>
      <w:r w:rsidR="008138FB" w:rsidRPr="00B74DAE">
        <w:t>Schedule</w:t>
      </w:r>
      <w:r w:rsidR="00B74DAE">
        <w:t> </w:t>
      </w:r>
      <w:r w:rsidRPr="00B74DAE">
        <w:t>2.</w:t>
      </w:r>
    </w:p>
    <w:p w:rsidR="00626CF7" w:rsidRPr="00B74DAE" w:rsidRDefault="00626CF7" w:rsidP="008138FB">
      <w:pPr>
        <w:pStyle w:val="Definition"/>
      </w:pPr>
      <w:proofErr w:type="gramStart"/>
      <w:r w:rsidRPr="00B74DAE">
        <w:rPr>
          <w:b/>
          <w:i/>
        </w:rPr>
        <w:t>course</w:t>
      </w:r>
      <w:proofErr w:type="gramEnd"/>
      <w:r w:rsidRPr="00B74DAE">
        <w:rPr>
          <w:b/>
          <w:i/>
        </w:rPr>
        <w:t xml:space="preserve"> of assessment</w:t>
      </w:r>
      <w:r w:rsidRPr="00B74DAE">
        <w:t xml:space="preserve"> means:</w:t>
      </w:r>
    </w:p>
    <w:p w:rsidR="00626CF7" w:rsidRPr="00B74DAE" w:rsidRDefault="007F7336" w:rsidP="008138FB">
      <w:pPr>
        <w:pStyle w:val="paragraph"/>
      </w:pPr>
      <w:r w:rsidRPr="00B74DAE">
        <w:tab/>
      </w:r>
      <w:r w:rsidR="00626CF7" w:rsidRPr="00B74DAE">
        <w:t>(a)</w:t>
      </w:r>
      <w:r w:rsidR="00626CF7" w:rsidRPr="00B74DAE">
        <w:tab/>
        <w:t>for pervasive developmental disorder services</w:t>
      </w:r>
      <w:r w:rsidR="008138FB" w:rsidRPr="00B74DAE">
        <w:t>—</w:t>
      </w:r>
      <w:r w:rsidR="00626CF7" w:rsidRPr="00B74DAE">
        <w:t>up to 4 services to which any of items</w:t>
      </w:r>
      <w:r w:rsidR="00B74DAE">
        <w:t> </w:t>
      </w:r>
      <w:r w:rsidR="00626CF7" w:rsidRPr="00B74DAE">
        <w:t>82000, 82005, 82010 or 82030 applies provided, on referral by a consultant physician specialising in the practice of his or her field of psychiatry or paediatrics, by any of the following persons:</w:t>
      </w:r>
    </w:p>
    <w:p w:rsidR="00626CF7" w:rsidRPr="00B74DAE" w:rsidRDefault="007F7336" w:rsidP="008138FB">
      <w:pPr>
        <w:pStyle w:val="paragraphsub"/>
      </w:pPr>
      <w:r w:rsidRPr="00B74DAE">
        <w:tab/>
      </w:r>
      <w:r w:rsidR="00626CF7" w:rsidRPr="00B74DAE">
        <w:t>(i)</w:t>
      </w:r>
      <w:r w:rsidR="00626CF7" w:rsidRPr="00B74DAE">
        <w:tab/>
      </w:r>
      <w:proofErr w:type="gramStart"/>
      <w:r w:rsidR="00626CF7" w:rsidRPr="00B74DAE">
        <w:t>an</w:t>
      </w:r>
      <w:proofErr w:type="gramEnd"/>
      <w:r w:rsidR="00626CF7" w:rsidRPr="00B74DAE">
        <w:t xml:space="preserve"> eligible audiologist;</w:t>
      </w:r>
    </w:p>
    <w:p w:rsidR="00626CF7" w:rsidRPr="00B74DAE" w:rsidRDefault="007F7336" w:rsidP="008138FB">
      <w:pPr>
        <w:pStyle w:val="paragraphsub"/>
      </w:pPr>
      <w:r w:rsidRPr="00B74DAE">
        <w:tab/>
      </w:r>
      <w:r w:rsidR="00626CF7" w:rsidRPr="00B74DAE">
        <w:t>(ii)</w:t>
      </w:r>
      <w:r w:rsidR="00626CF7" w:rsidRPr="00B74DAE">
        <w:tab/>
      </w:r>
      <w:proofErr w:type="gramStart"/>
      <w:r w:rsidR="00626CF7" w:rsidRPr="00B74DAE">
        <w:t>an</w:t>
      </w:r>
      <w:proofErr w:type="gramEnd"/>
      <w:r w:rsidR="00626CF7" w:rsidRPr="00B74DAE">
        <w:t xml:space="preserve"> eligible occupational therapist;</w:t>
      </w:r>
    </w:p>
    <w:p w:rsidR="00626CF7" w:rsidRPr="00B74DAE" w:rsidRDefault="007F7336" w:rsidP="008138FB">
      <w:pPr>
        <w:pStyle w:val="paragraphsub"/>
      </w:pPr>
      <w:r w:rsidRPr="00B74DAE">
        <w:tab/>
      </w:r>
      <w:r w:rsidR="00626CF7" w:rsidRPr="00B74DAE">
        <w:t>(iii)</w:t>
      </w:r>
      <w:r w:rsidR="00626CF7" w:rsidRPr="00B74DAE">
        <w:tab/>
      </w:r>
      <w:proofErr w:type="gramStart"/>
      <w:r w:rsidR="00626CF7" w:rsidRPr="00B74DAE">
        <w:t>an</w:t>
      </w:r>
      <w:proofErr w:type="gramEnd"/>
      <w:r w:rsidR="00626CF7" w:rsidRPr="00B74DAE">
        <w:t xml:space="preserve"> eligible optometrist; </w:t>
      </w:r>
    </w:p>
    <w:p w:rsidR="00626CF7" w:rsidRPr="00B74DAE" w:rsidRDefault="007F7336" w:rsidP="008138FB">
      <w:pPr>
        <w:pStyle w:val="paragraphsub"/>
      </w:pPr>
      <w:r w:rsidRPr="00B74DAE">
        <w:tab/>
      </w:r>
      <w:r w:rsidR="00626CF7" w:rsidRPr="00B74DAE">
        <w:t>(iv)</w:t>
      </w:r>
      <w:r w:rsidR="00626CF7" w:rsidRPr="00B74DAE">
        <w:tab/>
      </w:r>
      <w:proofErr w:type="gramStart"/>
      <w:r w:rsidR="00626CF7" w:rsidRPr="00B74DAE">
        <w:t>an</w:t>
      </w:r>
      <w:proofErr w:type="gramEnd"/>
      <w:r w:rsidR="00626CF7" w:rsidRPr="00B74DAE">
        <w:t xml:space="preserve"> eligible </w:t>
      </w:r>
      <w:proofErr w:type="spellStart"/>
      <w:r w:rsidR="00626CF7" w:rsidRPr="00B74DAE">
        <w:t>orthoptist</w:t>
      </w:r>
      <w:proofErr w:type="spellEnd"/>
      <w:r w:rsidR="00626CF7" w:rsidRPr="00B74DAE">
        <w:t xml:space="preserve">; </w:t>
      </w:r>
    </w:p>
    <w:p w:rsidR="00626CF7" w:rsidRPr="00B74DAE" w:rsidRDefault="007F7336" w:rsidP="008138FB">
      <w:pPr>
        <w:pStyle w:val="paragraphsub"/>
      </w:pPr>
      <w:r w:rsidRPr="00B74DAE">
        <w:tab/>
      </w:r>
      <w:r w:rsidR="00626CF7" w:rsidRPr="00B74DAE">
        <w:t>(v)</w:t>
      </w:r>
      <w:r w:rsidR="00626CF7" w:rsidRPr="00B74DAE">
        <w:tab/>
      </w:r>
      <w:proofErr w:type="gramStart"/>
      <w:r w:rsidR="00626CF7" w:rsidRPr="00B74DAE">
        <w:t>an</w:t>
      </w:r>
      <w:proofErr w:type="gramEnd"/>
      <w:r w:rsidR="00626CF7" w:rsidRPr="00B74DAE">
        <w:t xml:space="preserve"> eligible physiotherapist; </w:t>
      </w:r>
    </w:p>
    <w:p w:rsidR="00626CF7" w:rsidRPr="00B74DAE" w:rsidRDefault="007F7336" w:rsidP="008138FB">
      <w:pPr>
        <w:pStyle w:val="paragraphsub"/>
      </w:pPr>
      <w:r w:rsidRPr="00B74DAE">
        <w:tab/>
      </w:r>
      <w:r w:rsidR="00626CF7" w:rsidRPr="00B74DAE">
        <w:t>(vi)</w:t>
      </w:r>
      <w:r w:rsidR="00626CF7" w:rsidRPr="00B74DAE">
        <w:tab/>
      </w:r>
      <w:proofErr w:type="gramStart"/>
      <w:r w:rsidR="00626CF7" w:rsidRPr="00B74DAE">
        <w:t>an</w:t>
      </w:r>
      <w:proofErr w:type="gramEnd"/>
      <w:r w:rsidR="00626CF7" w:rsidRPr="00B74DAE">
        <w:t xml:space="preserve"> eligible psychologist; or</w:t>
      </w:r>
    </w:p>
    <w:p w:rsidR="00626CF7" w:rsidRPr="00B74DAE" w:rsidRDefault="007F7336" w:rsidP="008138FB">
      <w:pPr>
        <w:pStyle w:val="paragraphsub"/>
      </w:pPr>
      <w:r w:rsidRPr="00B74DAE">
        <w:lastRenderedPageBreak/>
        <w:tab/>
      </w:r>
      <w:r w:rsidR="00626CF7" w:rsidRPr="00B74DAE">
        <w:t>(vii)</w:t>
      </w:r>
      <w:r w:rsidR="00626CF7" w:rsidRPr="00B74DAE">
        <w:tab/>
      </w:r>
      <w:proofErr w:type="gramStart"/>
      <w:r w:rsidR="00626CF7" w:rsidRPr="00B74DAE">
        <w:t>an</w:t>
      </w:r>
      <w:proofErr w:type="gramEnd"/>
      <w:r w:rsidR="00626CF7" w:rsidRPr="00B74DAE">
        <w:t xml:space="preserve"> eligible speech pathologist; or </w:t>
      </w:r>
    </w:p>
    <w:p w:rsidR="00626CF7" w:rsidRPr="00B74DAE" w:rsidRDefault="007F7336" w:rsidP="008138FB">
      <w:pPr>
        <w:pStyle w:val="paragraph"/>
      </w:pPr>
      <w:r w:rsidRPr="00B74DAE">
        <w:tab/>
      </w:r>
      <w:r w:rsidR="00626CF7" w:rsidRPr="00B74DAE">
        <w:t>(b)</w:t>
      </w:r>
      <w:r w:rsidR="00626CF7" w:rsidRPr="00B74DAE">
        <w:tab/>
        <w:t>for disability services</w:t>
      </w:r>
      <w:r w:rsidR="008138FB" w:rsidRPr="00B74DAE">
        <w:t>—</w:t>
      </w:r>
      <w:r w:rsidR="00626CF7" w:rsidRPr="00B74DAE">
        <w:t>up to 4 services to which any of items</w:t>
      </w:r>
      <w:r w:rsidR="00B74DAE">
        <w:t> </w:t>
      </w:r>
      <w:r w:rsidR="00626CF7" w:rsidRPr="00B74DAE">
        <w:t>82000, 82005, 82010 or 82030 applies provided, on referral by a specialist or consultant physician practising in the practice of his or her field of specialty or a general practitioner, by any of the following persons:</w:t>
      </w:r>
    </w:p>
    <w:p w:rsidR="00626CF7" w:rsidRPr="00B74DAE" w:rsidRDefault="007F7336" w:rsidP="008138FB">
      <w:pPr>
        <w:pStyle w:val="paragraphsub"/>
      </w:pPr>
      <w:r w:rsidRPr="00B74DAE">
        <w:tab/>
      </w:r>
      <w:r w:rsidR="00626CF7" w:rsidRPr="00B74DAE">
        <w:t>(i)</w:t>
      </w:r>
      <w:r w:rsidR="00626CF7" w:rsidRPr="00B74DAE">
        <w:tab/>
      </w:r>
      <w:proofErr w:type="gramStart"/>
      <w:r w:rsidR="00626CF7" w:rsidRPr="00B74DAE">
        <w:t>an</w:t>
      </w:r>
      <w:proofErr w:type="gramEnd"/>
      <w:r w:rsidR="00626CF7" w:rsidRPr="00B74DAE">
        <w:t xml:space="preserve"> eligible audiologist;</w:t>
      </w:r>
    </w:p>
    <w:p w:rsidR="00626CF7" w:rsidRPr="00B74DAE" w:rsidRDefault="007F7336" w:rsidP="008138FB">
      <w:pPr>
        <w:pStyle w:val="paragraphsub"/>
      </w:pPr>
      <w:r w:rsidRPr="00B74DAE">
        <w:tab/>
      </w:r>
      <w:r w:rsidR="00626CF7" w:rsidRPr="00B74DAE">
        <w:t>(ii)</w:t>
      </w:r>
      <w:r w:rsidR="00626CF7" w:rsidRPr="00B74DAE">
        <w:tab/>
      </w:r>
      <w:proofErr w:type="gramStart"/>
      <w:r w:rsidR="00626CF7" w:rsidRPr="00B74DAE">
        <w:t>an</w:t>
      </w:r>
      <w:proofErr w:type="gramEnd"/>
      <w:r w:rsidR="00626CF7" w:rsidRPr="00B74DAE">
        <w:t xml:space="preserve"> eligible occupational therapist;</w:t>
      </w:r>
    </w:p>
    <w:p w:rsidR="00626CF7" w:rsidRPr="00B74DAE" w:rsidRDefault="007F7336" w:rsidP="008138FB">
      <w:pPr>
        <w:pStyle w:val="paragraphsub"/>
      </w:pPr>
      <w:r w:rsidRPr="00B74DAE">
        <w:tab/>
      </w:r>
      <w:r w:rsidR="00626CF7" w:rsidRPr="00B74DAE">
        <w:t>(iii)</w:t>
      </w:r>
      <w:r w:rsidR="00626CF7" w:rsidRPr="00B74DAE">
        <w:tab/>
      </w:r>
      <w:proofErr w:type="gramStart"/>
      <w:r w:rsidR="00626CF7" w:rsidRPr="00B74DAE">
        <w:t>an</w:t>
      </w:r>
      <w:proofErr w:type="gramEnd"/>
      <w:r w:rsidR="00626CF7" w:rsidRPr="00B74DAE">
        <w:t xml:space="preserve"> eligible optometrist;</w:t>
      </w:r>
    </w:p>
    <w:p w:rsidR="00626CF7" w:rsidRPr="00B74DAE" w:rsidRDefault="007F7336" w:rsidP="008138FB">
      <w:pPr>
        <w:pStyle w:val="paragraphsub"/>
      </w:pPr>
      <w:r w:rsidRPr="00B74DAE">
        <w:tab/>
      </w:r>
      <w:r w:rsidR="00626CF7" w:rsidRPr="00B74DAE">
        <w:t>(iv)</w:t>
      </w:r>
      <w:r w:rsidR="00626CF7" w:rsidRPr="00B74DAE">
        <w:tab/>
      </w:r>
      <w:proofErr w:type="gramStart"/>
      <w:r w:rsidR="00626CF7" w:rsidRPr="00B74DAE">
        <w:t>an</w:t>
      </w:r>
      <w:proofErr w:type="gramEnd"/>
      <w:r w:rsidR="00626CF7" w:rsidRPr="00B74DAE">
        <w:t xml:space="preserve"> eligible </w:t>
      </w:r>
      <w:proofErr w:type="spellStart"/>
      <w:r w:rsidR="00626CF7" w:rsidRPr="00B74DAE">
        <w:t>orthoptist</w:t>
      </w:r>
      <w:proofErr w:type="spellEnd"/>
      <w:r w:rsidR="00626CF7" w:rsidRPr="00B74DAE">
        <w:t xml:space="preserve">; </w:t>
      </w:r>
    </w:p>
    <w:p w:rsidR="00626CF7" w:rsidRPr="00B74DAE" w:rsidRDefault="007F7336" w:rsidP="008138FB">
      <w:pPr>
        <w:pStyle w:val="paragraphsub"/>
      </w:pPr>
      <w:r w:rsidRPr="00B74DAE">
        <w:tab/>
      </w:r>
      <w:r w:rsidR="00626CF7" w:rsidRPr="00B74DAE">
        <w:t>(v)</w:t>
      </w:r>
      <w:r w:rsidR="00626CF7" w:rsidRPr="00B74DAE">
        <w:tab/>
      </w:r>
      <w:proofErr w:type="gramStart"/>
      <w:r w:rsidR="00626CF7" w:rsidRPr="00B74DAE">
        <w:t>an</w:t>
      </w:r>
      <w:proofErr w:type="gramEnd"/>
      <w:r w:rsidR="00626CF7" w:rsidRPr="00B74DAE">
        <w:t xml:space="preserve"> eligible physiotherapist; </w:t>
      </w:r>
    </w:p>
    <w:p w:rsidR="00626CF7" w:rsidRPr="00B74DAE" w:rsidRDefault="007F7336" w:rsidP="008138FB">
      <w:pPr>
        <w:pStyle w:val="paragraphsub"/>
      </w:pPr>
      <w:r w:rsidRPr="00B74DAE">
        <w:tab/>
      </w:r>
      <w:r w:rsidR="00626CF7" w:rsidRPr="00B74DAE">
        <w:t>(vi)</w:t>
      </w:r>
      <w:r w:rsidR="00626CF7" w:rsidRPr="00B74DAE">
        <w:tab/>
      </w:r>
      <w:proofErr w:type="gramStart"/>
      <w:r w:rsidR="00626CF7" w:rsidRPr="00B74DAE">
        <w:t>an</w:t>
      </w:r>
      <w:proofErr w:type="gramEnd"/>
      <w:r w:rsidR="00626CF7" w:rsidRPr="00B74DAE">
        <w:t xml:space="preserve"> eligible psychologist; or</w:t>
      </w:r>
    </w:p>
    <w:p w:rsidR="00626CF7" w:rsidRPr="00B74DAE" w:rsidRDefault="007F7336" w:rsidP="008138FB">
      <w:pPr>
        <w:pStyle w:val="paragraphsub"/>
      </w:pPr>
      <w:r w:rsidRPr="00B74DAE">
        <w:tab/>
      </w:r>
      <w:r w:rsidR="00626CF7" w:rsidRPr="00B74DAE">
        <w:t>(vii)</w:t>
      </w:r>
      <w:r w:rsidR="00626CF7" w:rsidRPr="00B74DAE">
        <w:tab/>
      </w:r>
      <w:proofErr w:type="gramStart"/>
      <w:r w:rsidR="00626CF7" w:rsidRPr="00B74DAE">
        <w:t>an</w:t>
      </w:r>
      <w:proofErr w:type="gramEnd"/>
      <w:r w:rsidR="00626CF7" w:rsidRPr="00B74DAE">
        <w:t xml:space="preserve"> eligible speech pathologist.</w:t>
      </w:r>
    </w:p>
    <w:p w:rsidR="00626CF7" w:rsidRPr="00B74DAE" w:rsidRDefault="00626CF7" w:rsidP="008138FB">
      <w:pPr>
        <w:pStyle w:val="Definition"/>
      </w:pPr>
      <w:proofErr w:type="gramStart"/>
      <w:r w:rsidRPr="00B74DAE">
        <w:rPr>
          <w:b/>
          <w:bCs/>
          <w:i/>
          <w:iCs/>
        </w:rPr>
        <w:t>course</w:t>
      </w:r>
      <w:proofErr w:type="gramEnd"/>
      <w:r w:rsidRPr="00B74DAE">
        <w:rPr>
          <w:b/>
          <w:bCs/>
          <w:i/>
          <w:iCs/>
        </w:rPr>
        <w:t xml:space="preserve"> of treatment</w:t>
      </w:r>
      <w:r w:rsidRPr="00B74DAE">
        <w:t xml:space="preserve"> means:</w:t>
      </w:r>
    </w:p>
    <w:p w:rsidR="00626CF7" w:rsidRPr="00B74DAE" w:rsidRDefault="00626CF7" w:rsidP="008138FB">
      <w:pPr>
        <w:pStyle w:val="paragraph"/>
      </w:pPr>
      <w:r w:rsidRPr="00B74DAE">
        <w:tab/>
        <w:t>(a)</w:t>
      </w:r>
      <w:r w:rsidRPr="00B74DAE">
        <w:tab/>
      </w:r>
      <w:proofErr w:type="gramStart"/>
      <w:r w:rsidRPr="00B74DAE">
        <w:t>for</w:t>
      </w:r>
      <w:proofErr w:type="gramEnd"/>
      <w:r w:rsidRPr="00B74DAE">
        <w:t xml:space="preserve"> psychological therapy and focussed psychological strategies</w:t>
      </w:r>
      <w:r w:rsidR="008138FB" w:rsidRPr="00B74DAE">
        <w:t>—</w:t>
      </w:r>
      <w:r w:rsidRPr="00B74DAE">
        <w:t>up to 6 services provided, on referral by a medical practitioner, by any of the following persons:</w:t>
      </w:r>
    </w:p>
    <w:p w:rsidR="00626CF7" w:rsidRPr="00B74DAE" w:rsidRDefault="00626CF7" w:rsidP="008138FB">
      <w:pPr>
        <w:pStyle w:val="paragraphsub"/>
      </w:pPr>
      <w:r w:rsidRPr="00B74DAE">
        <w:tab/>
        <w:t>(i)</w:t>
      </w:r>
      <w:r w:rsidRPr="00B74DAE">
        <w:tab/>
      </w:r>
      <w:proofErr w:type="gramStart"/>
      <w:r w:rsidRPr="00B74DAE">
        <w:t>an</w:t>
      </w:r>
      <w:proofErr w:type="gramEnd"/>
      <w:r w:rsidRPr="00B74DAE">
        <w:t xml:space="preserve"> eligible clinical psychologist;</w:t>
      </w:r>
    </w:p>
    <w:p w:rsidR="00626CF7" w:rsidRPr="00B74DAE" w:rsidRDefault="00626CF7" w:rsidP="008138FB">
      <w:pPr>
        <w:pStyle w:val="paragraphsub"/>
      </w:pPr>
      <w:r w:rsidRPr="00B74DAE">
        <w:tab/>
        <w:t>(ii)</w:t>
      </w:r>
      <w:r w:rsidRPr="00B74DAE">
        <w:tab/>
      </w:r>
      <w:proofErr w:type="gramStart"/>
      <w:r w:rsidRPr="00B74DAE">
        <w:t>an</w:t>
      </w:r>
      <w:proofErr w:type="gramEnd"/>
      <w:r w:rsidRPr="00B74DAE">
        <w:t xml:space="preserve"> eligible psychologist;</w:t>
      </w:r>
    </w:p>
    <w:p w:rsidR="00626CF7" w:rsidRPr="00B74DAE" w:rsidRDefault="00626CF7" w:rsidP="008138FB">
      <w:pPr>
        <w:pStyle w:val="paragraphsub"/>
      </w:pPr>
      <w:r w:rsidRPr="00B74DAE">
        <w:tab/>
        <w:t>(iii)</w:t>
      </w:r>
      <w:r w:rsidRPr="00B74DAE">
        <w:tab/>
      </w:r>
      <w:proofErr w:type="gramStart"/>
      <w:r w:rsidRPr="00B74DAE">
        <w:t>an</w:t>
      </w:r>
      <w:proofErr w:type="gramEnd"/>
      <w:r w:rsidRPr="00B74DAE">
        <w:t xml:space="preserve"> eligible occupational therapist;</w:t>
      </w:r>
    </w:p>
    <w:p w:rsidR="00626CF7" w:rsidRPr="00B74DAE" w:rsidRDefault="00626CF7" w:rsidP="008138FB">
      <w:pPr>
        <w:pStyle w:val="paragraphsub"/>
      </w:pPr>
      <w:r w:rsidRPr="00B74DAE">
        <w:tab/>
        <w:t>(iv)</w:t>
      </w:r>
      <w:r w:rsidRPr="00B74DAE">
        <w:tab/>
      </w:r>
      <w:proofErr w:type="gramStart"/>
      <w:r w:rsidRPr="00B74DAE">
        <w:t>an</w:t>
      </w:r>
      <w:proofErr w:type="gramEnd"/>
      <w:r w:rsidRPr="00B74DAE">
        <w:t xml:space="preserve"> eligible social worker; or</w:t>
      </w:r>
    </w:p>
    <w:p w:rsidR="00626CF7" w:rsidRPr="00B74DAE" w:rsidRDefault="00626CF7" w:rsidP="008138FB">
      <w:pPr>
        <w:pStyle w:val="paragraph"/>
      </w:pPr>
      <w:r w:rsidRPr="00B74DAE">
        <w:tab/>
        <w:t>(b)</w:t>
      </w:r>
      <w:r w:rsidRPr="00B74DAE">
        <w:tab/>
        <w:t>for pervasive developmental disorder services</w:t>
      </w:r>
      <w:r w:rsidR="008138FB" w:rsidRPr="00B74DAE">
        <w:t>—</w:t>
      </w:r>
      <w:r w:rsidRPr="00B74DAE">
        <w:t>up to 10 treatment services to which any of items</w:t>
      </w:r>
      <w:r w:rsidR="00B74DAE">
        <w:t> </w:t>
      </w:r>
      <w:r w:rsidRPr="00B74DAE">
        <w:t>82015, 82020, 82025 and 82035 applies provided, on referral by a consultant physician specialising in the practice of his or her field of psychiatry or paediatrics, by any of the following persons</w:t>
      </w:r>
      <w:r w:rsidRPr="00B74DAE">
        <w:rPr>
          <w:color w:val="0000FF"/>
        </w:rPr>
        <w:t>:</w:t>
      </w:r>
    </w:p>
    <w:p w:rsidR="00626CF7" w:rsidRPr="00B74DAE" w:rsidRDefault="00626CF7" w:rsidP="008138FB">
      <w:pPr>
        <w:pStyle w:val="paragraphsub"/>
      </w:pPr>
      <w:r w:rsidRPr="00B74DAE">
        <w:rPr>
          <w:color w:val="0000FF"/>
        </w:rPr>
        <w:tab/>
      </w:r>
      <w:r w:rsidRPr="00B74DAE">
        <w:t>(i)</w:t>
      </w:r>
      <w:r w:rsidRPr="00B74DAE">
        <w:tab/>
      </w:r>
      <w:proofErr w:type="gramStart"/>
      <w:r w:rsidRPr="00B74DAE">
        <w:t>an</w:t>
      </w:r>
      <w:proofErr w:type="gramEnd"/>
      <w:r w:rsidRPr="00B74DAE">
        <w:t xml:space="preserve"> eligible audiologist;</w:t>
      </w:r>
    </w:p>
    <w:p w:rsidR="00626CF7" w:rsidRPr="00B74DAE" w:rsidRDefault="00626CF7" w:rsidP="008138FB">
      <w:pPr>
        <w:pStyle w:val="paragraphsub"/>
      </w:pPr>
      <w:r w:rsidRPr="00B74DAE">
        <w:tab/>
        <w:t>(ii)</w:t>
      </w:r>
      <w:r w:rsidRPr="00B74DAE">
        <w:tab/>
      </w:r>
      <w:proofErr w:type="gramStart"/>
      <w:r w:rsidRPr="00B74DAE">
        <w:t>an</w:t>
      </w:r>
      <w:proofErr w:type="gramEnd"/>
      <w:r w:rsidRPr="00B74DAE">
        <w:t xml:space="preserve"> eligible occupational therapist;</w:t>
      </w:r>
    </w:p>
    <w:p w:rsidR="00626CF7" w:rsidRPr="00B74DAE" w:rsidRDefault="00626CF7" w:rsidP="008138FB">
      <w:pPr>
        <w:pStyle w:val="paragraphsub"/>
      </w:pPr>
      <w:r w:rsidRPr="00B74DAE">
        <w:tab/>
        <w:t>(iii)</w:t>
      </w:r>
      <w:r w:rsidRPr="00B74DAE">
        <w:tab/>
      </w:r>
      <w:proofErr w:type="gramStart"/>
      <w:r w:rsidRPr="00B74DAE">
        <w:t>an</w:t>
      </w:r>
      <w:proofErr w:type="gramEnd"/>
      <w:r w:rsidRPr="00B74DAE">
        <w:t xml:space="preserve"> eligible optometrist;</w:t>
      </w:r>
    </w:p>
    <w:p w:rsidR="00626CF7" w:rsidRPr="00B74DAE" w:rsidRDefault="00626CF7" w:rsidP="008138FB">
      <w:pPr>
        <w:pStyle w:val="paragraphsub"/>
      </w:pPr>
      <w:r w:rsidRPr="00B74DAE">
        <w:tab/>
        <w:t>(iv)</w:t>
      </w:r>
      <w:r w:rsidRPr="00B74DAE">
        <w:tab/>
      </w:r>
      <w:proofErr w:type="gramStart"/>
      <w:r w:rsidRPr="00B74DAE">
        <w:t>an</w:t>
      </w:r>
      <w:proofErr w:type="gramEnd"/>
      <w:r w:rsidRPr="00B74DAE">
        <w:t xml:space="preserve"> eligible </w:t>
      </w:r>
      <w:proofErr w:type="spellStart"/>
      <w:r w:rsidRPr="00B74DAE">
        <w:t>orthoptist</w:t>
      </w:r>
      <w:proofErr w:type="spellEnd"/>
      <w:r w:rsidRPr="00B74DAE">
        <w:t>;</w:t>
      </w:r>
    </w:p>
    <w:p w:rsidR="00626CF7" w:rsidRPr="00B74DAE" w:rsidRDefault="00626CF7" w:rsidP="008138FB">
      <w:pPr>
        <w:pStyle w:val="paragraphsub"/>
      </w:pPr>
      <w:r w:rsidRPr="00B74DAE">
        <w:tab/>
        <w:t>(v)</w:t>
      </w:r>
      <w:r w:rsidRPr="00B74DAE">
        <w:tab/>
      </w:r>
      <w:proofErr w:type="gramStart"/>
      <w:r w:rsidRPr="00B74DAE">
        <w:t>an</w:t>
      </w:r>
      <w:proofErr w:type="gramEnd"/>
      <w:r w:rsidRPr="00B74DAE">
        <w:t xml:space="preserve"> eligible physiotherapist;</w:t>
      </w:r>
    </w:p>
    <w:p w:rsidR="00626CF7" w:rsidRPr="00B74DAE" w:rsidRDefault="007F7336" w:rsidP="008138FB">
      <w:pPr>
        <w:pStyle w:val="paragraphsub"/>
      </w:pPr>
      <w:r w:rsidRPr="00B74DAE">
        <w:tab/>
        <w:t>(vi)</w:t>
      </w:r>
      <w:r w:rsidRPr="00B74DAE">
        <w:tab/>
      </w:r>
      <w:proofErr w:type="gramStart"/>
      <w:r w:rsidR="00626CF7" w:rsidRPr="00B74DAE">
        <w:t>an</w:t>
      </w:r>
      <w:proofErr w:type="gramEnd"/>
      <w:r w:rsidR="00626CF7" w:rsidRPr="00B74DAE">
        <w:t xml:space="preserve"> eligible psychologist;</w:t>
      </w:r>
    </w:p>
    <w:p w:rsidR="00626CF7" w:rsidRPr="00B74DAE" w:rsidRDefault="007F7336" w:rsidP="008138FB">
      <w:pPr>
        <w:pStyle w:val="paragraphsub"/>
      </w:pPr>
      <w:r w:rsidRPr="00B74DAE">
        <w:tab/>
        <w:t>(vii)</w:t>
      </w:r>
      <w:r w:rsidRPr="00B74DAE">
        <w:tab/>
      </w:r>
      <w:proofErr w:type="gramStart"/>
      <w:r w:rsidR="00626CF7" w:rsidRPr="00B74DAE">
        <w:t>an</w:t>
      </w:r>
      <w:proofErr w:type="gramEnd"/>
      <w:r w:rsidR="00626CF7" w:rsidRPr="00B74DAE">
        <w:t xml:space="preserve"> eligible speech pathologist; or</w:t>
      </w:r>
    </w:p>
    <w:p w:rsidR="00626CF7" w:rsidRPr="00B74DAE" w:rsidRDefault="00626CF7" w:rsidP="008138FB">
      <w:pPr>
        <w:pStyle w:val="paragraph"/>
      </w:pPr>
      <w:r w:rsidRPr="00B74DAE">
        <w:tab/>
        <w:t>(c)</w:t>
      </w:r>
      <w:r w:rsidRPr="00B74DAE">
        <w:tab/>
        <w:t>for disability services</w:t>
      </w:r>
      <w:r w:rsidR="008138FB" w:rsidRPr="00B74DAE">
        <w:t>—</w:t>
      </w:r>
      <w:r w:rsidRPr="00B74DAE">
        <w:t>up to 10 treatment services to which any of items</w:t>
      </w:r>
      <w:r w:rsidR="00B74DAE">
        <w:t> </w:t>
      </w:r>
      <w:r w:rsidRPr="00B74DAE">
        <w:t>82015, 82020, 82025 and 82035 applies provided, on referral by a specialist or consultant physician specialising in the practice of his or her field of specialty, or a general practitioner, by any of the following persons:</w:t>
      </w:r>
    </w:p>
    <w:p w:rsidR="00626CF7" w:rsidRPr="00B74DAE" w:rsidRDefault="00626CF7" w:rsidP="008138FB">
      <w:pPr>
        <w:pStyle w:val="paragraphsub"/>
      </w:pPr>
      <w:r w:rsidRPr="00B74DAE">
        <w:tab/>
        <w:t>(i)</w:t>
      </w:r>
      <w:r w:rsidRPr="00B74DAE">
        <w:tab/>
      </w:r>
      <w:proofErr w:type="gramStart"/>
      <w:r w:rsidRPr="00B74DAE">
        <w:t>an</w:t>
      </w:r>
      <w:proofErr w:type="gramEnd"/>
      <w:r w:rsidRPr="00B74DAE">
        <w:t xml:space="preserve"> eligible audiologist;</w:t>
      </w:r>
    </w:p>
    <w:p w:rsidR="00626CF7" w:rsidRPr="00B74DAE" w:rsidRDefault="00626CF7" w:rsidP="008138FB">
      <w:pPr>
        <w:pStyle w:val="paragraphsub"/>
      </w:pPr>
      <w:r w:rsidRPr="00B74DAE">
        <w:t xml:space="preserve"> </w:t>
      </w:r>
      <w:r w:rsidR="007F7336" w:rsidRPr="00B74DAE">
        <w:tab/>
      </w:r>
      <w:r w:rsidRPr="00B74DAE">
        <w:t>(ii)</w:t>
      </w:r>
      <w:r w:rsidRPr="00B74DAE">
        <w:tab/>
      </w:r>
      <w:proofErr w:type="gramStart"/>
      <w:r w:rsidRPr="00B74DAE">
        <w:t>an</w:t>
      </w:r>
      <w:proofErr w:type="gramEnd"/>
      <w:r w:rsidRPr="00B74DAE">
        <w:t xml:space="preserve"> eligible occupational therapist;</w:t>
      </w:r>
    </w:p>
    <w:p w:rsidR="00626CF7" w:rsidRPr="00B74DAE" w:rsidRDefault="007F7336" w:rsidP="008138FB">
      <w:pPr>
        <w:pStyle w:val="paragraphsub"/>
      </w:pPr>
      <w:r w:rsidRPr="00B74DAE">
        <w:tab/>
      </w:r>
      <w:r w:rsidR="00626CF7" w:rsidRPr="00B74DAE">
        <w:t>(iii)</w:t>
      </w:r>
      <w:r w:rsidR="00626CF7" w:rsidRPr="00B74DAE">
        <w:tab/>
      </w:r>
      <w:proofErr w:type="gramStart"/>
      <w:r w:rsidR="00626CF7" w:rsidRPr="00B74DAE">
        <w:t>an</w:t>
      </w:r>
      <w:proofErr w:type="gramEnd"/>
      <w:r w:rsidR="00626CF7" w:rsidRPr="00B74DAE">
        <w:t xml:space="preserve"> eligible optometrist;</w:t>
      </w:r>
    </w:p>
    <w:p w:rsidR="00626CF7" w:rsidRPr="00B74DAE" w:rsidRDefault="007F7336" w:rsidP="008138FB">
      <w:pPr>
        <w:pStyle w:val="paragraphsub"/>
      </w:pPr>
      <w:r w:rsidRPr="00B74DAE">
        <w:tab/>
      </w:r>
      <w:r w:rsidR="00626CF7" w:rsidRPr="00B74DAE">
        <w:t>(iv)</w:t>
      </w:r>
      <w:r w:rsidR="00626CF7" w:rsidRPr="00B74DAE">
        <w:tab/>
      </w:r>
      <w:proofErr w:type="gramStart"/>
      <w:r w:rsidR="00626CF7" w:rsidRPr="00B74DAE">
        <w:t>an</w:t>
      </w:r>
      <w:proofErr w:type="gramEnd"/>
      <w:r w:rsidR="00626CF7" w:rsidRPr="00B74DAE">
        <w:t xml:space="preserve"> eligible </w:t>
      </w:r>
      <w:proofErr w:type="spellStart"/>
      <w:r w:rsidR="00626CF7" w:rsidRPr="00B74DAE">
        <w:t>orthoptist</w:t>
      </w:r>
      <w:proofErr w:type="spellEnd"/>
      <w:r w:rsidR="00626CF7" w:rsidRPr="00B74DAE">
        <w:t>;</w:t>
      </w:r>
    </w:p>
    <w:p w:rsidR="00626CF7" w:rsidRPr="00B74DAE" w:rsidRDefault="007F7336" w:rsidP="008138FB">
      <w:pPr>
        <w:pStyle w:val="paragraphsub"/>
      </w:pPr>
      <w:r w:rsidRPr="00B74DAE">
        <w:tab/>
      </w:r>
      <w:r w:rsidR="00626CF7" w:rsidRPr="00B74DAE">
        <w:t>(v)</w:t>
      </w:r>
      <w:r w:rsidR="00626CF7" w:rsidRPr="00B74DAE">
        <w:tab/>
      </w:r>
      <w:proofErr w:type="gramStart"/>
      <w:r w:rsidR="00626CF7" w:rsidRPr="00B74DAE">
        <w:t>an</w:t>
      </w:r>
      <w:proofErr w:type="gramEnd"/>
      <w:r w:rsidR="00626CF7" w:rsidRPr="00B74DAE">
        <w:t xml:space="preserve"> eligible physiotherapist;</w:t>
      </w:r>
    </w:p>
    <w:p w:rsidR="00626CF7" w:rsidRPr="00B74DAE" w:rsidRDefault="007F7336" w:rsidP="008138FB">
      <w:pPr>
        <w:pStyle w:val="paragraphsub"/>
      </w:pPr>
      <w:r w:rsidRPr="00B74DAE">
        <w:tab/>
        <w:t>(vi)</w:t>
      </w:r>
      <w:r w:rsidRPr="00B74DAE">
        <w:tab/>
      </w:r>
      <w:proofErr w:type="gramStart"/>
      <w:r w:rsidR="00626CF7" w:rsidRPr="00B74DAE">
        <w:t>an</w:t>
      </w:r>
      <w:proofErr w:type="gramEnd"/>
      <w:r w:rsidR="00626CF7" w:rsidRPr="00B74DAE">
        <w:t xml:space="preserve"> eligible psychologist;</w:t>
      </w:r>
    </w:p>
    <w:p w:rsidR="00626CF7" w:rsidRPr="00B74DAE" w:rsidRDefault="007F7336" w:rsidP="008138FB">
      <w:pPr>
        <w:pStyle w:val="paragraphsub"/>
      </w:pPr>
      <w:r w:rsidRPr="00B74DAE">
        <w:tab/>
        <w:t>(vii)</w:t>
      </w:r>
      <w:r w:rsidRPr="00B74DAE">
        <w:tab/>
      </w:r>
      <w:proofErr w:type="gramStart"/>
      <w:r w:rsidR="00626CF7" w:rsidRPr="00B74DAE">
        <w:t>an</w:t>
      </w:r>
      <w:proofErr w:type="gramEnd"/>
      <w:r w:rsidR="00626CF7" w:rsidRPr="00B74DAE">
        <w:t xml:space="preserve"> eligible speech pathologist.</w:t>
      </w:r>
    </w:p>
    <w:p w:rsidR="00626CF7" w:rsidRPr="00B74DAE" w:rsidRDefault="00626CF7" w:rsidP="008138FB">
      <w:pPr>
        <w:pStyle w:val="Definition"/>
        <w:rPr>
          <w:snapToGrid w:val="0"/>
        </w:rPr>
      </w:pPr>
      <w:r w:rsidRPr="00B74DAE">
        <w:rPr>
          <w:b/>
          <w:bCs/>
          <w:i/>
          <w:iCs/>
          <w:snapToGrid w:val="0"/>
        </w:rPr>
        <w:t xml:space="preserve">CPD year </w:t>
      </w:r>
      <w:r w:rsidRPr="00B74DAE">
        <w:rPr>
          <w:bCs/>
          <w:iCs/>
          <w:snapToGrid w:val="0"/>
        </w:rPr>
        <w:t>means</w:t>
      </w:r>
      <w:r w:rsidRPr="00B74DAE">
        <w:rPr>
          <w:bCs/>
          <w:i/>
          <w:iCs/>
          <w:snapToGrid w:val="0"/>
        </w:rPr>
        <w:t xml:space="preserve"> </w:t>
      </w:r>
      <w:r w:rsidRPr="00B74DAE">
        <w:rPr>
          <w:bCs/>
          <w:iCs/>
          <w:snapToGrid w:val="0"/>
        </w:rPr>
        <w:t>the period of time in which focussed psychological strategies continuing professional development must be completed being:</w:t>
      </w:r>
    </w:p>
    <w:p w:rsidR="00626CF7" w:rsidRPr="00B74DAE" w:rsidRDefault="007F7336" w:rsidP="008138FB">
      <w:pPr>
        <w:pStyle w:val="paragraph"/>
        <w:rPr>
          <w:snapToGrid w:val="0"/>
        </w:rPr>
      </w:pPr>
      <w:r w:rsidRPr="00B74DAE">
        <w:rPr>
          <w:snapToGrid w:val="0"/>
        </w:rPr>
        <w:lastRenderedPageBreak/>
        <w:tab/>
      </w:r>
      <w:r w:rsidR="00626CF7" w:rsidRPr="00B74DAE">
        <w:rPr>
          <w:snapToGrid w:val="0"/>
        </w:rPr>
        <w:t>(a)</w:t>
      </w:r>
      <w:r w:rsidRPr="00B74DAE">
        <w:rPr>
          <w:snapToGrid w:val="0"/>
        </w:rPr>
        <w:tab/>
      </w:r>
      <w:proofErr w:type="gramStart"/>
      <w:r w:rsidR="00626CF7" w:rsidRPr="00B74DAE">
        <w:rPr>
          <w:snapToGrid w:val="0"/>
        </w:rPr>
        <w:t>from</w:t>
      </w:r>
      <w:proofErr w:type="gramEnd"/>
      <w:r w:rsidR="00626CF7" w:rsidRPr="00B74DAE">
        <w:rPr>
          <w:snapToGrid w:val="0"/>
        </w:rPr>
        <w:t xml:space="preserve"> the date of commencement of the </w:t>
      </w:r>
      <w:r w:rsidR="00626CF7" w:rsidRPr="00B74DAE">
        <w:rPr>
          <w:i/>
          <w:snapToGrid w:val="0"/>
        </w:rPr>
        <w:t>Health Insurance (Allied Health Services) Amendment Determination</w:t>
      </w:r>
      <w:r w:rsidR="00B74DAE">
        <w:rPr>
          <w:i/>
          <w:snapToGrid w:val="0"/>
        </w:rPr>
        <w:t> </w:t>
      </w:r>
      <w:r w:rsidR="00626CF7" w:rsidRPr="00B74DAE">
        <w:rPr>
          <w:i/>
          <w:snapToGrid w:val="0"/>
        </w:rPr>
        <w:t>2011 (No.</w:t>
      </w:r>
      <w:r w:rsidR="00B74DAE">
        <w:rPr>
          <w:i/>
          <w:snapToGrid w:val="0"/>
        </w:rPr>
        <w:t> </w:t>
      </w:r>
      <w:r w:rsidR="00626CF7" w:rsidRPr="00B74DAE">
        <w:rPr>
          <w:i/>
          <w:snapToGrid w:val="0"/>
        </w:rPr>
        <w:t>1)</w:t>
      </w:r>
      <w:r w:rsidR="00626CF7" w:rsidRPr="00B74DAE">
        <w:rPr>
          <w:snapToGrid w:val="0"/>
        </w:rPr>
        <w:t xml:space="preserve"> to 30</w:t>
      </w:r>
      <w:r w:rsidR="00B74DAE">
        <w:rPr>
          <w:snapToGrid w:val="0"/>
        </w:rPr>
        <w:t> </w:t>
      </w:r>
      <w:r w:rsidR="00626CF7" w:rsidRPr="00B74DAE">
        <w:rPr>
          <w:snapToGrid w:val="0"/>
        </w:rPr>
        <w:t>June 2011; and</w:t>
      </w:r>
    </w:p>
    <w:p w:rsidR="00626CF7" w:rsidRPr="00B74DAE" w:rsidRDefault="007F7336" w:rsidP="008138FB">
      <w:pPr>
        <w:pStyle w:val="paragraph"/>
        <w:rPr>
          <w:bCs/>
          <w:iCs/>
          <w:snapToGrid w:val="0"/>
        </w:rPr>
      </w:pPr>
      <w:r w:rsidRPr="00B74DAE">
        <w:rPr>
          <w:bCs/>
          <w:iCs/>
          <w:snapToGrid w:val="0"/>
        </w:rPr>
        <w:tab/>
      </w:r>
      <w:r w:rsidR="00626CF7" w:rsidRPr="00B74DAE">
        <w:rPr>
          <w:bCs/>
          <w:iCs/>
          <w:snapToGrid w:val="0"/>
        </w:rPr>
        <w:t>(b)</w:t>
      </w:r>
      <w:r w:rsidRPr="00B74DAE">
        <w:rPr>
          <w:bCs/>
          <w:iCs/>
          <w:snapToGrid w:val="0"/>
        </w:rPr>
        <w:tab/>
      </w:r>
      <w:proofErr w:type="gramStart"/>
      <w:r w:rsidR="00626CF7" w:rsidRPr="00B74DAE">
        <w:rPr>
          <w:bCs/>
          <w:iCs/>
          <w:snapToGrid w:val="0"/>
        </w:rPr>
        <w:t>after</w:t>
      </w:r>
      <w:proofErr w:type="gramEnd"/>
      <w:r w:rsidR="00626CF7" w:rsidRPr="00B74DAE">
        <w:rPr>
          <w:bCs/>
          <w:iCs/>
          <w:snapToGrid w:val="0"/>
        </w:rPr>
        <w:t xml:space="preserve"> 30</w:t>
      </w:r>
      <w:r w:rsidR="00B74DAE">
        <w:rPr>
          <w:bCs/>
          <w:iCs/>
          <w:snapToGrid w:val="0"/>
        </w:rPr>
        <w:t> </w:t>
      </w:r>
      <w:r w:rsidR="00626CF7" w:rsidRPr="00B74DAE">
        <w:rPr>
          <w:bCs/>
          <w:iCs/>
          <w:snapToGrid w:val="0"/>
        </w:rPr>
        <w:t>June 2011, 1</w:t>
      </w:r>
      <w:r w:rsidR="00B74DAE">
        <w:rPr>
          <w:bCs/>
          <w:iCs/>
          <w:snapToGrid w:val="0"/>
        </w:rPr>
        <w:t> </w:t>
      </w:r>
      <w:r w:rsidR="00626CF7" w:rsidRPr="00B74DAE">
        <w:rPr>
          <w:bCs/>
          <w:iCs/>
          <w:snapToGrid w:val="0"/>
        </w:rPr>
        <w:t>July to 30</w:t>
      </w:r>
      <w:r w:rsidR="00B74DAE">
        <w:rPr>
          <w:bCs/>
          <w:iCs/>
          <w:snapToGrid w:val="0"/>
        </w:rPr>
        <w:t> </w:t>
      </w:r>
      <w:r w:rsidR="00626CF7" w:rsidRPr="00B74DAE">
        <w:rPr>
          <w:bCs/>
          <w:iCs/>
          <w:snapToGrid w:val="0"/>
        </w:rPr>
        <w:t>June annually.</w:t>
      </w:r>
    </w:p>
    <w:p w:rsidR="00626CF7" w:rsidRPr="00B74DAE" w:rsidRDefault="00626CF7" w:rsidP="008138FB">
      <w:pPr>
        <w:pStyle w:val="Definition"/>
        <w:rPr>
          <w:snapToGrid w:val="0"/>
        </w:rPr>
      </w:pPr>
      <w:proofErr w:type="gramStart"/>
      <w:r w:rsidRPr="00B74DAE">
        <w:rPr>
          <w:b/>
          <w:i/>
          <w:snapToGrid w:val="0"/>
        </w:rPr>
        <w:t>disability</w:t>
      </w:r>
      <w:proofErr w:type="gramEnd"/>
      <w:r w:rsidRPr="00B74DAE">
        <w:rPr>
          <w:b/>
          <w:i/>
          <w:snapToGrid w:val="0"/>
        </w:rPr>
        <w:t xml:space="preserve"> treatment and management plan </w:t>
      </w:r>
      <w:r w:rsidRPr="00B74DAE">
        <w:rPr>
          <w:snapToGrid w:val="0"/>
        </w:rPr>
        <w:t>for a child,</w:t>
      </w:r>
      <w:r w:rsidRPr="00B74DAE">
        <w:rPr>
          <w:b/>
          <w:i/>
          <w:snapToGrid w:val="0"/>
        </w:rPr>
        <w:t xml:space="preserve"> </w:t>
      </w:r>
      <w:r w:rsidRPr="00B74DAE">
        <w:rPr>
          <w:snapToGrid w:val="0"/>
        </w:rPr>
        <w:t>means a plan for the treatment and management of the child’s eligible disability to which item</w:t>
      </w:r>
      <w:r w:rsidR="00B74DAE">
        <w:rPr>
          <w:snapToGrid w:val="0"/>
        </w:rPr>
        <w:t> </w:t>
      </w:r>
      <w:r w:rsidRPr="00B74DAE">
        <w:rPr>
          <w:snapToGrid w:val="0"/>
        </w:rPr>
        <w:t xml:space="preserve">137 or 139 of the general medical services table applies.  </w:t>
      </w:r>
    </w:p>
    <w:p w:rsidR="00C92DDC" w:rsidRPr="00B74DAE" w:rsidRDefault="008C2B71" w:rsidP="008138FB">
      <w:pPr>
        <w:pStyle w:val="Definition"/>
      </w:pPr>
      <w:proofErr w:type="gramStart"/>
      <w:r w:rsidRPr="00B74DAE">
        <w:rPr>
          <w:b/>
          <w:i/>
        </w:rPr>
        <w:t>eligible</w:t>
      </w:r>
      <w:proofErr w:type="gramEnd"/>
      <w:r w:rsidRPr="00B74DAE">
        <w:rPr>
          <w:b/>
          <w:i/>
        </w:rPr>
        <w:t xml:space="preserve"> Aboriginal and Torres Strait Islander health practitioner </w:t>
      </w:r>
      <w:r w:rsidRPr="00B74DAE">
        <w:t>means a person who is an allied health professional in relation to the provision of an Aboriginal and Torres Strait Islander health service because of section</w:t>
      </w:r>
      <w:r w:rsidR="00B74DAE">
        <w:t> </w:t>
      </w:r>
      <w:r w:rsidRPr="00B74DAE">
        <w:t>1 of item</w:t>
      </w:r>
      <w:r w:rsidR="00B74DAE">
        <w:t> </w:t>
      </w:r>
      <w:r w:rsidRPr="00B74DAE">
        <w:t>1 of Schedule</w:t>
      </w:r>
      <w:r w:rsidR="00B74DAE">
        <w:t> </w:t>
      </w:r>
      <w:r w:rsidRPr="00B74DAE">
        <w:t>1 of this Determination.</w:t>
      </w:r>
    </w:p>
    <w:p w:rsidR="00C92DDC" w:rsidRPr="00B74DAE" w:rsidRDefault="008C2B71" w:rsidP="008138FB">
      <w:pPr>
        <w:pStyle w:val="Definition"/>
      </w:pPr>
      <w:proofErr w:type="gramStart"/>
      <w:r w:rsidRPr="00B74DAE">
        <w:rPr>
          <w:b/>
          <w:i/>
        </w:rPr>
        <w:t>eligible</w:t>
      </w:r>
      <w:proofErr w:type="gramEnd"/>
      <w:r w:rsidRPr="00B74DAE">
        <w:rPr>
          <w:b/>
          <w:i/>
        </w:rPr>
        <w:t xml:space="preserve"> Aboriginal health worker </w:t>
      </w:r>
      <w:r w:rsidRPr="00B74DAE">
        <w:t xml:space="preserve">means a person who: </w:t>
      </w:r>
    </w:p>
    <w:p w:rsidR="00C92DDC" w:rsidRPr="00B74DAE" w:rsidRDefault="008C2B71" w:rsidP="008138FB">
      <w:pPr>
        <w:pStyle w:val="paragraph"/>
      </w:pPr>
      <w:r w:rsidRPr="00B74DAE">
        <w:tab/>
        <w:t>(a)</w:t>
      </w:r>
      <w:r w:rsidRPr="00B74DAE">
        <w:tab/>
        <w:t>is an allied health professional in relation to the provision of an Aboriginal and Torres Strait Islander health service because of section</w:t>
      </w:r>
      <w:r w:rsidR="00B74DAE">
        <w:t> </w:t>
      </w:r>
      <w:r w:rsidRPr="00B74DAE">
        <w:t>2 of item</w:t>
      </w:r>
      <w:r w:rsidR="00B74DAE">
        <w:t> </w:t>
      </w:r>
      <w:r w:rsidRPr="00B74DAE">
        <w:t>1 of Schedule</w:t>
      </w:r>
      <w:r w:rsidR="00B74DAE">
        <w:t> </w:t>
      </w:r>
      <w:r w:rsidRPr="00B74DAE">
        <w:t>1 of this Determination; and</w:t>
      </w:r>
    </w:p>
    <w:p w:rsidR="00C92DDC" w:rsidRPr="00B74DAE" w:rsidRDefault="008C2B71" w:rsidP="008138FB">
      <w:pPr>
        <w:pStyle w:val="paragraph"/>
      </w:pPr>
      <w:r w:rsidRPr="00B74DAE">
        <w:tab/>
        <w:t>(b)</w:t>
      </w:r>
      <w:r w:rsidRPr="00B74DAE">
        <w:tab/>
      </w:r>
      <w:proofErr w:type="gramStart"/>
      <w:r w:rsidRPr="00B74DAE">
        <w:t>is</w:t>
      </w:r>
      <w:proofErr w:type="gramEnd"/>
      <w:r w:rsidRPr="00B74DAE">
        <w:t xml:space="preserve"> not providing an Aboriginal and Torres Strait Islander health service in the Northern Territory.</w:t>
      </w:r>
    </w:p>
    <w:p w:rsidR="00626CF7" w:rsidRPr="00B74DAE" w:rsidRDefault="00626CF7" w:rsidP="008138FB">
      <w:pPr>
        <w:pStyle w:val="Definition"/>
        <w:rPr>
          <w:snapToGrid w:val="0"/>
        </w:rPr>
      </w:pPr>
      <w:proofErr w:type="gramStart"/>
      <w:r w:rsidRPr="00B74DAE">
        <w:rPr>
          <w:b/>
          <w:bCs/>
          <w:i/>
          <w:iCs/>
          <w:snapToGrid w:val="0"/>
        </w:rPr>
        <w:t>eligible</w:t>
      </w:r>
      <w:proofErr w:type="gramEnd"/>
      <w:r w:rsidRPr="00B74DAE">
        <w:rPr>
          <w:b/>
          <w:bCs/>
          <w:i/>
          <w:iCs/>
          <w:snapToGrid w:val="0"/>
        </w:rPr>
        <w:t xml:space="preserve"> audiologist</w:t>
      </w:r>
      <w:r w:rsidRPr="00B74DAE">
        <w:rPr>
          <w:snapToGrid w:val="0"/>
        </w:rPr>
        <w:t xml:space="preserve"> means a person who is an allied health professional in relation to the provision of an audiology health service.</w:t>
      </w:r>
    </w:p>
    <w:p w:rsidR="00626CF7" w:rsidRPr="00B74DAE" w:rsidRDefault="00626CF7" w:rsidP="008138FB">
      <w:pPr>
        <w:pStyle w:val="Definition"/>
        <w:rPr>
          <w:snapToGrid w:val="0"/>
        </w:rPr>
      </w:pPr>
      <w:proofErr w:type="gramStart"/>
      <w:r w:rsidRPr="00B74DAE">
        <w:rPr>
          <w:b/>
          <w:bCs/>
          <w:i/>
          <w:iCs/>
          <w:snapToGrid w:val="0"/>
        </w:rPr>
        <w:t>eligible</w:t>
      </w:r>
      <w:proofErr w:type="gramEnd"/>
      <w:r w:rsidRPr="00B74DAE">
        <w:rPr>
          <w:b/>
          <w:bCs/>
          <w:i/>
          <w:iCs/>
          <w:snapToGrid w:val="0"/>
        </w:rPr>
        <w:t xml:space="preserve"> chiropractor</w:t>
      </w:r>
      <w:r w:rsidRPr="00B74DAE">
        <w:rPr>
          <w:snapToGrid w:val="0"/>
        </w:rPr>
        <w:t xml:space="preserve"> means a person who is an allied health professional in relation to the provision of a chiropractic health service.</w:t>
      </w:r>
    </w:p>
    <w:p w:rsidR="00626CF7" w:rsidRPr="00B74DAE" w:rsidRDefault="00626CF7" w:rsidP="008138FB">
      <w:pPr>
        <w:pStyle w:val="Definition"/>
        <w:rPr>
          <w:snapToGrid w:val="0"/>
        </w:rPr>
      </w:pPr>
      <w:proofErr w:type="gramStart"/>
      <w:r w:rsidRPr="00B74DAE">
        <w:rPr>
          <w:b/>
          <w:bCs/>
          <w:i/>
          <w:iCs/>
        </w:rPr>
        <w:t>eligible</w:t>
      </w:r>
      <w:proofErr w:type="gramEnd"/>
      <w:r w:rsidRPr="00B74DAE">
        <w:rPr>
          <w:b/>
          <w:bCs/>
          <w:i/>
          <w:iCs/>
        </w:rPr>
        <w:t xml:space="preserve"> clinical psychologist </w:t>
      </w:r>
      <w:r w:rsidRPr="00B74DAE">
        <w:t xml:space="preserve">means </w:t>
      </w:r>
      <w:r w:rsidRPr="00B74DAE">
        <w:rPr>
          <w:snapToGrid w:val="0"/>
        </w:rPr>
        <w:t>a person who is an allied health professional in relation to the provision of a psychological therapy health service.</w:t>
      </w:r>
    </w:p>
    <w:p w:rsidR="00626CF7" w:rsidRPr="00B74DAE" w:rsidRDefault="00626CF7" w:rsidP="008138FB">
      <w:pPr>
        <w:pStyle w:val="Definition"/>
      </w:pPr>
      <w:proofErr w:type="gramStart"/>
      <w:r w:rsidRPr="00B74DAE">
        <w:rPr>
          <w:b/>
          <w:bCs/>
          <w:i/>
          <w:iCs/>
        </w:rPr>
        <w:t>eligible</w:t>
      </w:r>
      <w:proofErr w:type="gramEnd"/>
      <w:r w:rsidRPr="00B74DAE">
        <w:rPr>
          <w:b/>
          <w:bCs/>
          <w:i/>
          <w:iCs/>
        </w:rPr>
        <w:t xml:space="preserve"> diabetes educator</w:t>
      </w:r>
      <w:r w:rsidRPr="00B74DAE">
        <w:t xml:space="preserve"> means a person who is an allied health professional in relation to the provision of a diabetes education health service.</w:t>
      </w:r>
    </w:p>
    <w:p w:rsidR="00626CF7" w:rsidRPr="00B74DAE" w:rsidRDefault="00626CF7" w:rsidP="008138FB">
      <w:pPr>
        <w:pStyle w:val="Definition"/>
        <w:rPr>
          <w:snapToGrid w:val="0"/>
        </w:rPr>
      </w:pPr>
      <w:proofErr w:type="gramStart"/>
      <w:r w:rsidRPr="00B74DAE">
        <w:rPr>
          <w:b/>
          <w:bCs/>
          <w:i/>
          <w:iCs/>
          <w:snapToGrid w:val="0"/>
        </w:rPr>
        <w:t>eligible</w:t>
      </w:r>
      <w:proofErr w:type="gramEnd"/>
      <w:r w:rsidRPr="00B74DAE">
        <w:rPr>
          <w:b/>
          <w:bCs/>
          <w:i/>
          <w:iCs/>
          <w:snapToGrid w:val="0"/>
        </w:rPr>
        <w:t xml:space="preserve"> </w:t>
      </w:r>
      <w:proofErr w:type="spellStart"/>
      <w:r w:rsidRPr="00B74DAE">
        <w:rPr>
          <w:b/>
          <w:bCs/>
          <w:i/>
          <w:iCs/>
          <w:snapToGrid w:val="0"/>
        </w:rPr>
        <w:t>dietitian</w:t>
      </w:r>
      <w:proofErr w:type="spellEnd"/>
      <w:r w:rsidRPr="00B74DAE">
        <w:rPr>
          <w:snapToGrid w:val="0"/>
        </w:rPr>
        <w:t xml:space="preserve"> means a person who is an allied health professional in relation to the provision of a dietetics health service.</w:t>
      </w:r>
    </w:p>
    <w:p w:rsidR="00014001" w:rsidRPr="00B74DAE" w:rsidRDefault="00171AC3" w:rsidP="008138FB">
      <w:pPr>
        <w:pStyle w:val="Definition"/>
      </w:pPr>
      <w:proofErr w:type="gramStart"/>
      <w:r w:rsidRPr="00B74DAE">
        <w:rPr>
          <w:b/>
          <w:i/>
        </w:rPr>
        <w:t>eligible</w:t>
      </w:r>
      <w:proofErr w:type="gramEnd"/>
      <w:r w:rsidRPr="00B74DAE">
        <w:rPr>
          <w:b/>
          <w:i/>
        </w:rPr>
        <w:t xml:space="preserve"> disability</w:t>
      </w:r>
      <w:r w:rsidRPr="00B74DAE">
        <w:t xml:space="preserve"> means any of the following:</w:t>
      </w:r>
    </w:p>
    <w:p w:rsidR="00014001" w:rsidRPr="00B74DAE" w:rsidRDefault="00525488" w:rsidP="008138FB">
      <w:pPr>
        <w:pStyle w:val="paragraph"/>
      </w:pPr>
      <w:r w:rsidRPr="00B74DAE">
        <w:rPr>
          <w:snapToGrid w:val="0"/>
        </w:rPr>
        <w:tab/>
      </w:r>
      <w:r w:rsidRPr="00B74DAE">
        <w:t>(a)</w:t>
      </w:r>
      <w:r w:rsidRPr="00B74DAE">
        <w:tab/>
      </w:r>
      <w:proofErr w:type="gramStart"/>
      <w:r w:rsidRPr="00B74DAE">
        <w:t>sight</w:t>
      </w:r>
      <w:proofErr w:type="gramEnd"/>
      <w:r w:rsidRPr="00B74DAE">
        <w:t xml:space="preserve"> impairment that results in vision of less than or equal to 6/18 vision or equivalent field loss in the better eye, with correction;</w:t>
      </w:r>
    </w:p>
    <w:p w:rsidR="00014001" w:rsidRPr="00B74DAE" w:rsidRDefault="00525488" w:rsidP="008138FB">
      <w:pPr>
        <w:pStyle w:val="paragraph"/>
        <w:rPr>
          <w:snapToGrid w:val="0"/>
        </w:rPr>
      </w:pPr>
      <w:r w:rsidRPr="00B74DAE">
        <w:tab/>
        <w:t>(b)</w:t>
      </w:r>
      <w:r w:rsidRPr="00B74DAE">
        <w:tab/>
      </w:r>
      <w:proofErr w:type="gramStart"/>
      <w:r w:rsidRPr="00B74DAE">
        <w:rPr>
          <w:snapToGrid w:val="0"/>
        </w:rPr>
        <w:t>hearing</w:t>
      </w:r>
      <w:proofErr w:type="gramEnd"/>
      <w:r w:rsidRPr="00B74DAE">
        <w:rPr>
          <w:snapToGrid w:val="0"/>
        </w:rPr>
        <w:t xml:space="preserve"> impairment that results in:</w:t>
      </w:r>
    </w:p>
    <w:p w:rsidR="00014001" w:rsidRPr="00B74DAE" w:rsidRDefault="00171AC3" w:rsidP="008138FB">
      <w:pPr>
        <w:pStyle w:val="paragraphsub"/>
      </w:pPr>
      <w:r w:rsidRPr="00B74DAE">
        <w:tab/>
        <w:t>(i)</w:t>
      </w:r>
      <w:r w:rsidRPr="00B74DAE">
        <w:tab/>
      </w:r>
      <w:proofErr w:type="gramStart"/>
      <w:r w:rsidRPr="00B74DAE">
        <w:t>a</w:t>
      </w:r>
      <w:proofErr w:type="gramEnd"/>
      <w:r w:rsidRPr="00B74DAE">
        <w:t xml:space="preserve"> hearing loss of 40 decibels or greater in the better ear, across 4 frequencies; or</w:t>
      </w:r>
    </w:p>
    <w:p w:rsidR="00014001" w:rsidRPr="00B74DAE" w:rsidRDefault="00171AC3" w:rsidP="008138FB">
      <w:pPr>
        <w:pStyle w:val="paragraphsub"/>
      </w:pPr>
      <w:r w:rsidRPr="00B74DAE">
        <w:tab/>
        <w:t>(ii)</w:t>
      </w:r>
      <w:r w:rsidRPr="00B74DAE">
        <w:tab/>
      </w:r>
      <w:proofErr w:type="gramStart"/>
      <w:r w:rsidRPr="00B74DAE">
        <w:t>permanent</w:t>
      </w:r>
      <w:proofErr w:type="gramEnd"/>
      <w:r w:rsidRPr="00B74DAE">
        <w:t xml:space="preserve"> conductive hearing loss and auditory neuropathy;</w:t>
      </w:r>
    </w:p>
    <w:p w:rsidR="00014001" w:rsidRPr="00B74DAE" w:rsidRDefault="00171AC3" w:rsidP="008138FB">
      <w:pPr>
        <w:pStyle w:val="paragraph"/>
      </w:pPr>
      <w:r w:rsidRPr="00B74DAE">
        <w:rPr>
          <w:snapToGrid w:val="0"/>
        </w:rPr>
        <w:tab/>
      </w:r>
      <w:r w:rsidR="00966CF5" w:rsidRPr="00B74DAE">
        <w:t>(c)</w:t>
      </w:r>
      <w:r w:rsidR="00525488" w:rsidRPr="00B74DAE">
        <w:tab/>
      </w:r>
      <w:proofErr w:type="spellStart"/>
      <w:proofErr w:type="gramStart"/>
      <w:r w:rsidR="00525488" w:rsidRPr="00B74DAE">
        <w:t>deafblindness</w:t>
      </w:r>
      <w:proofErr w:type="spellEnd"/>
      <w:proofErr w:type="gramEnd"/>
      <w:r w:rsidR="00525488" w:rsidRPr="00B74DAE">
        <w:t>;</w:t>
      </w:r>
    </w:p>
    <w:p w:rsidR="00014001" w:rsidRPr="00B74DAE" w:rsidRDefault="00171AC3" w:rsidP="008138FB">
      <w:pPr>
        <w:pStyle w:val="paragraph"/>
      </w:pPr>
      <w:r w:rsidRPr="00B74DAE">
        <w:tab/>
      </w:r>
      <w:r w:rsidR="00966CF5" w:rsidRPr="00B74DAE">
        <w:t>(d)</w:t>
      </w:r>
      <w:r w:rsidR="00525488" w:rsidRPr="00B74DAE">
        <w:tab/>
      </w:r>
      <w:proofErr w:type="gramStart"/>
      <w:r w:rsidR="00525488" w:rsidRPr="00B74DAE">
        <w:t>cerebral</w:t>
      </w:r>
      <w:proofErr w:type="gramEnd"/>
      <w:r w:rsidR="00525488" w:rsidRPr="00B74DAE">
        <w:t xml:space="preserve"> palsy;</w:t>
      </w:r>
    </w:p>
    <w:p w:rsidR="00014001" w:rsidRPr="00B74DAE" w:rsidRDefault="00171AC3" w:rsidP="008138FB">
      <w:pPr>
        <w:pStyle w:val="paragraph"/>
      </w:pPr>
      <w:r w:rsidRPr="00B74DAE">
        <w:tab/>
      </w:r>
      <w:r w:rsidR="00966CF5" w:rsidRPr="00B74DAE">
        <w:t>(e)</w:t>
      </w:r>
      <w:r w:rsidR="00525488" w:rsidRPr="00B74DAE">
        <w:tab/>
        <w:t>Down syndrome;</w:t>
      </w:r>
    </w:p>
    <w:p w:rsidR="00014001" w:rsidRPr="00B74DAE" w:rsidRDefault="00171AC3" w:rsidP="008138FB">
      <w:pPr>
        <w:pStyle w:val="paragraph"/>
      </w:pPr>
      <w:r w:rsidRPr="00B74DAE">
        <w:tab/>
      </w:r>
      <w:r w:rsidR="00966CF5" w:rsidRPr="00B74DAE">
        <w:t>(</w:t>
      </w:r>
      <w:proofErr w:type="gramStart"/>
      <w:r w:rsidR="00966CF5" w:rsidRPr="00B74DAE">
        <w:t>f</w:t>
      </w:r>
      <w:proofErr w:type="gramEnd"/>
      <w:r w:rsidR="00966CF5" w:rsidRPr="00B74DAE">
        <w:t>)</w:t>
      </w:r>
      <w:r w:rsidR="00525488" w:rsidRPr="00B74DAE">
        <w:tab/>
        <w:t>Fragile X syndrome;</w:t>
      </w:r>
    </w:p>
    <w:p w:rsidR="00014001" w:rsidRPr="00B74DAE" w:rsidRDefault="00171AC3" w:rsidP="008138FB">
      <w:pPr>
        <w:pStyle w:val="paragraph"/>
      </w:pPr>
      <w:r w:rsidRPr="00B74DAE">
        <w:tab/>
      </w:r>
      <w:r w:rsidR="00525488" w:rsidRPr="00B74DAE">
        <w:t>(g)</w:t>
      </w:r>
      <w:r w:rsidR="00525488" w:rsidRPr="00B74DAE">
        <w:tab/>
      </w:r>
      <w:proofErr w:type="spellStart"/>
      <w:r w:rsidR="00525488" w:rsidRPr="00B74DAE">
        <w:t>Prader</w:t>
      </w:r>
      <w:r w:rsidR="00B74DAE">
        <w:noBreakHyphen/>
      </w:r>
      <w:r w:rsidR="00525488" w:rsidRPr="00B74DAE">
        <w:t>Willi</w:t>
      </w:r>
      <w:proofErr w:type="spellEnd"/>
      <w:r w:rsidR="00525488" w:rsidRPr="00B74DAE">
        <w:t xml:space="preserve"> syndrome; </w:t>
      </w:r>
    </w:p>
    <w:p w:rsidR="00014001" w:rsidRPr="00B74DAE" w:rsidRDefault="00171AC3" w:rsidP="008138FB">
      <w:pPr>
        <w:pStyle w:val="paragraph"/>
      </w:pPr>
      <w:r w:rsidRPr="00B74DAE">
        <w:tab/>
      </w:r>
      <w:proofErr w:type="gramStart"/>
      <w:r w:rsidR="00525488" w:rsidRPr="00B74DAE">
        <w:t>(h)</w:t>
      </w:r>
      <w:r w:rsidR="00525488" w:rsidRPr="00B74DAE">
        <w:tab/>
        <w:t>Williams</w:t>
      </w:r>
      <w:proofErr w:type="gramEnd"/>
      <w:r w:rsidR="00525488" w:rsidRPr="00B74DAE">
        <w:t xml:space="preserve"> syndrome; </w:t>
      </w:r>
    </w:p>
    <w:p w:rsidR="00014001" w:rsidRPr="00B74DAE" w:rsidRDefault="00171AC3" w:rsidP="008138FB">
      <w:pPr>
        <w:pStyle w:val="paragraph"/>
      </w:pPr>
      <w:r w:rsidRPr="00B74DAE">
        <w:tab/>
      </w:r>
      <w:r w:rsidR="00525488" w:rsidRPr="00B74DAE">
        <w:t>(i)</w:t>
      </w:r>
      <w:r w:rsidR="00525488" w:rsidRPr="00B74DAE">
        <w:tab/>
      </w:r>
      <w:proofErr w:type="spellStart"/>
      <w:r w:rsidR="00525488" w:rsidRPr="00B74DAE">
        <w:t>Angelman</w:t>
      </w:r>
      <w:proofErr w:type="spellEnd"/>
      <w:r w:rsidR="00525488" w:rsidRPr="00B74DAE">
        <w:t xml:space="preserve"> syndrome; </w:t>
      </w:r>
    </w:p>
    <w:p w:rsidR="00014001" w:rsidRPr="00B74DAE" w:rsidRDefault="00171AC3" w:rsidP="008138FB">
      <w:pPr>
        <w:pStyle w:val="paragraph"/>
      </w:pPr>
      <w:r w:rsidRPr="00B74DAE">
        <w:tab/>
      </w:r>
      <w:r w:rsidR="00525488" w:rsidRPr="00B74DAE">
        <w:t>(j)</w:t>
      </w:r>
      <w:r w:rsidR="00525488" w:rsidRPr="00B74DAE">
        <w:tab/>
        <w:t xml:space="preserve">Kabuki syndrome; </w:t>
      </w:r>
    </w:p>
    <w:p w:rsidR="00014001" w:rsidRPr="00B74DAE" w:rsidRDefault="00171AC3" w:rsidP="008138FB">
      <w:pPr>
        <w:pStyle w:val="paragraph"/>
      </w:pPr>
      <w:r w:rsidRPr="00B74DAE">
        <w:lastRenderedPageBreak/>
        <w:tab/>
      </w:r>
      <w:r w:rsidR="00525488" w:rsidRPr="00B74DAE">
        <w:t>(k)</w:t>
      </w:r>
      <w:r w:rsidR="00525488" w:rsidRPr="00B74DAE">
        <w:tab/>
        <w:t>Smith</w:t>
      </w:r>
      <w:r w:rsidR="00B74DAE">
        <w:noBreakHyphen/>
      </w:r>
      <w:proofErr w:type="spellStart"/>
      <w:r w:rsidR="00525488" w:rsidRPr="00B74DAE">
        <w:t>Magenis</w:t>
      </w:r>
      <w:proofErr w:type="spellEnd"/>
      <w:r w:rsidR="00525488" w:rsidRPr="00B74DAE">
        <w:t xml:space="preserve"> syndrome; </w:t>
      </w:r>
    </w:p>
    <w:p w:rsidR="00014001" w:rsidRPr="00B74DAE" w:rsidRDefault="00171AC3" w:rsidP="008138FB">
      <w:pPr>
        <w:pStyle w:val="paragraph"/>
      </w:pPr>
      <w:r w:rsidRPr="00B74DAE">
        <w:tab/>
      </w:r>
      <w:r w:rsidR="00525488" w:rsidRPr="00B74DAE">
        <w:t>(l)</w:t>
      </w:r>
      <w:r w:rsidR="00525488" w:rsidRPr="00B74DAE">
        <w:tab/>
        <w:t xml:space="preserve">CHARGE syndrome; </w:t>
      </w:r>
    </w:p>
    <w:p w:rsidR="00014001" w:rsidRPr="00B74DAE" w:rsidRDefault="00171AC3" w:rsidP="008138FB">
      <w:pPr>
        <w:pStyle w:val="paragraph"/>
      </w:pPr>
      <w:r w:rsidRPr="00B74DAE">
        <w:tab/>
      </w:r>
      <w:r w:rsidR="00525488" w:rsidRPr="00B74DAE">
        <w:t>(m)</w:t>
      </w:r>
      <w:r w:rsidR="00525488" w:rsidRPr="00B74DAE">
        <w:tab/>
        <w:t>Cri du Chat syndrome;</w:t>
      </w:r>
    </w:p>
    <w:p w:rsidR="00014001" w:rsidRPr="00B74DAE" w:rsidRDefault="00171AC3" w:rsidP="008138FB">
      <w:pPr>
        <w:pStyle w:val="paragraph"/>
      </w:pPr>
      <w:r w:rsidRPr="00B74DAE">
        <w:tab/>
      </w:r>
      <w:r w:rsidR="00525488" w:rsidRPr="00B74DAE">
        <w:t>(n)</w:t>
      </w:r>
      <w:r w:rsidR="00525488" w:rsidRPr="00B74DAE">
        <w:tab/>
        <w:t xml:space="preserve">Cornelia de Lange syndrome; </w:t>
      </w:r>
    </w:p>
    <w:p w:rsidR="00014001" w:rsidRDefault="00171AC3" w:rsidP="008138FB">
      <w:pPr>
        <w:pStyle w:val="paragraph"/>
      </w:pPr>
      <w:r w:rsidRPr="00B74DAE">
        <w:tab/>
      </w:r>
      <w:r w:rsidR="00525488" w:rsidRPr="00B74DAE">
        <w:t>(o)</w:t>
      </w:r>
      <w:r w:rsidR="00525488" w:rsidRPr="00B74DAE">
        <w:tab/>
      </w:r>
      <w:proofErr w:type="gramStart"/>
      <w:r w:rsidR="004A6373">
        <w:t>microcephaly</w:t>
      </w:r>
      <w:proofErr w:type="gramEnd"/>
      <w:r w:rsidR="004A6373">
        <w:t>, if a child has:</w:t>
      </w:r>
    </w:p>
    <w:p w:rsidR="004A6373" w:rsidRDefault="004A6373" w:rsidP="00415421">
      <w:pPr>
        <w:pStyle w:val="paragraphsub"/>
      </w:pPr>
      <w:r>
        <w:tab/>
        <w:t>(i)</w:t>
      </w:r>
      <w:r>
        <w:tab/>
      </w:r>
      <w:proofErr w:type="gramStart"/>
      <w:r>
        <w:t>a</w:t>
      </w:r>
      <w:proofErr w:type="gramEnd"/>
      <w:r>
        <w:t xml:space="preserve"> head circumference less than the third percentile for age and sex, and </w:t>
      </w:r>
    </w:p>
    <w:p w:rsidR="004A6373" w:rsidRPr="00B74DAE" w:rsidRDefault="004A6373" w:rsidP="00415421">
      <w:pPr>
        <w:pStyle w:val="paragraphsub"/>
      </w:pPr>
      <w:r>
        <w:tab/>
        <w:t>(ii)</w:t>
      </w:r>
      <w:r>
        <w:tab/>
        <w:t>a functional level at or below 2 standard deviations below the mean for age on a standard development test or an IQ score of less than 70 on a standardised test of intelligence.</w:t>
      </w:r>
    </w:p>
    <w:p w:rsidR="00626CF7" w:rsidRPr="00B74DAE" w:rsidRDefault="00626CF7" w:rsidP="008138FB">
      <w:pPr>
        <w:pStyle w:val="Definition"/>
      </w:pPr>
      <w:proofErr w:type="gramStart"/>
      <w:r w:rsidRPr="00B74DAE">
        <w:rPr>
          <w:b/>
          <w:bCs/>
          <w:i/>
          <w:iCs/>
        </w:rPr>
        <w:t>eligible</w:t>
      </w:r>
      <w:proofErr w:type="gramEnd"/>
      <w:r w:rsidRPr="00B74DAE">
        <w:rPr>
          <w:b/>
          <w:bCs/>
          <w:i/>
          <w:iCs/>
        </w:rPr>
        <w:t xml:space="preserve"> exercise physiologist </w:t>
      </w:r>
      <w:r w:rsidRPr="00B74DAE">
        <w:t>means a person who is an allied health professional in relation to the provision of an exercise physiology service.</w:t>
      </w:r>
    </w:p>
    <w:p w:rsidR="00626CF7" w:rsidRPr="00B74DAE" w:rsidRDefault="00626CF7" w:rsidP="008138FB">
      <w:pPr>
        <w:pStyle w:val="Definition"/>
        <w:rPr>
          <w:snapToGrid w:val="0"/>
        </w:rPr>
      </w:pPr>
      <w:proofErr w:type="gramStart"/>
      <w:r w:rsidRPr="00B74DAE">
        <w:rPr>
          <w:b/>
          <w:bCs/>
          <w:i/>
          <w:iCs/>
        </w:rPr>
        <w:t>eligible</w:t>
      </w:r>
      <w:proofErr w:type="gramEnd"/>
      <w:r w:rsidRPr="00B74DAE">
        <w:rPr>
          <w:b/>
          <w:bCs/>
          <w:i/>
          <w:iCs/>
        </w:rPr>
        <w:t xml:space="preserve"> mental health nurse </w:t>
      </w:r>
      <w:r w:rsidRPr="00B74DAE">
        <w:rPr>
          <w:snapToGrid w:val="0"/>
        </w:rPr>
        <w:t>means a person who is an allied health professional in relation to the provision of a non</w:t>
      </w:r>
      <w:r w:rsidR="00B74DAE">
        <w:rPr>
          <w:snapToGrid w:val="0"/>
        </w:rPr>
        <w:noBreakHyphen/>
      </w:r>
      <w:r w:rsidRPr="00B74DAE">
        <w:rPr>
          <w:snapToGrid w:val="0"/>
        </w:rPr>
        <w:t>directive pregnancy support counselling health service.</w:t>
      </w:r>
    </w:p>
    <w:p w:rsidR="00626CF7" w:rsidRPr="00B74DAE" w:rsidRDefault="00626CF7" w:rsidP="008138FB">
      <w:pPr>
        <w:pStyle w:val="Definition"/>
      </w:pPr>
      <w:proofErr w:type="gramStart"/>
      <w:r w:rsidRPr="00B74DAE">
        <w:rPr>
          <w:b/>
          <w:bCs/>
          <w:i/>
          <w:iCs/>
          <w:snapToGrid w:val="0"/>
        </w:rPr>
        <w:t>eligible</w:t>
      </w:r>
      <w:proofErr w:type="gramEnd"/>
      <w:r w:rsidRPr="00B74DAE">
        <w:rPr>
          <w:b/>
          <w:bCs/>
          <w:i/>
          <w:iCs/>
          <w:snapToGrid w:val="0"/>
        </w:rPr>
        <w:t xml:space="preserve"> mental health worker</w:t>
      </w:r>
      <w:r w:rsidRPr="00B74DAE">
        <w:rPr>
          <w:snapToGrid w:val="0"/>
        </w:rPr>
        <w:t xml:space="preserve"> means a person who is an allied health professional in relation to the provision of a mental health service.</w:t>
      </w:r>
    </w:p>
    <w:p w:rsidR="00626CF7" w:rsidRPr="00B74DAE" w:rsidRDefault="00626CF7" w:rsidP="008138FB">
      <w:pPr>
        <w:pStyle w:val="Definition"/>
        <w:rPr>
          <w:snapToGrid w:val="0"/>
        </w:rPr>
      </w:pPr>
      <w:proofErr w:type="gramStart"/>
      <w:r w:rsidRPr="00B74DAE">
        <w:rPr>
          <w:b/>
          <w:bCs/>
          <w:i/>
          <w:iCs/>
          <w:snapToGrid w:val="0"/>
        </w:rPr>
        <w:t>eligible</w:t>
      </w:r>
      <w:proofErr w:type="gramEnd"/>
      <w:r w:rsidRPr="00B74DAE">
        <w:rPr>
          <w:b/>
          <w:bCs/>
          <w:i/>
          <w:iCs/>
          <w:snapToGrid w:val="0"/>
        </w:rPr>
        <w:t xml:space="preserve"> occupational therapist</w:t>
      </w:r>
      <w:r w:rsidRPr="00B74DAE">
        <w:rPr>
          <w:snapToGrid w:val="0"/>
        </w:rPr>
        <w:t xml:space="preserve"> means a person who is an allied health professional in relation to the provision of one or both of the following:</w:t>
      </w:r>
    </w:p>
    <w:p w:rsidR="00626CF7" w:rsidRPr="00B74DAE" w:rsidRDefault="00626CF7" w:rsidP="008138FB">
      <w:pPr>
        <w:pStyle w:val="paragraph"/>
        <w:rPr>
          <w:snapToGrid w:val="0"/>
        </w:rPr>
      </w:pPr>
      <w:r w:rsidRPr="00B74DAE">
        <w:tab/>
        <w:t>(a)</w:t>
      </w:r>
      <w:r w:rsidRPr="00B74DAE">
        <w:tab/>
      </w:r>
      <w:proofErr w:type="gramStart"/>
      <w:r w:rsidRPr="00B74DAE">
        <w:t>a</w:t>
      </w:r>
      <w:proofErr w:type="gramEnd"/>
      <w:r w:rsidRPr="00B74DAE">
        <w:t xml:space="preserve"> </w:t>
      </w:r>
      <w:r w:rsidRPr="00B74DAE">
        <w:rPr>
          <w:snapToGrid w:val="0"/>
        </w:rPr>
        <w:t>focussed psychological strategies health service;</w:t>
      </w:r>
    </w:p>
    <w:p w:rsidR="00626CF7" w:rsidRPr="00B74DAE" w:rsidRDefault="00626CF7" w:rsidP="008138FB">
      <w:pPr>
        <w:pStyle w:val="paragraph"/>
        <w:rPr>
          <w:snapToGrid w:val="0"/>
        </w:rPr>
      </w:pPr>
      <w:r w:rsidRPr="00B74DAE">
        <w:rPr>
          <w:snapToGrid w:val="0"/>
        </w:rPr>
        <w:tab/>
        <w:t>(b)</w:t>
      </w:r>
      <w:r w:rsidRPr="00B74DAE">
        <w:rPr>
          <w:snapToGrid w:val="0"/>
        </w:rPr>
        <w:tab/>
      </w:r>
      <w:proofErr w:type="gramStart"/>
      <w:r w:rsidRPr="00B74DAE">
        <w:rPr>
          <w:snapToGrid w:val="0"/>
        </w:rPr>
        <w:t>an</w:t>
      </w:r>
      <w:proofErr w:type="gramEnd"/>
      <w:r w:rsidRPr="00B74DAE">
        <w:rPr>
          <w:snapToGrid w:val="0"/>
        </w:rPr>
        <w:t xml:space="preserve"> occupational therapy health service.</w:t>
      </w:r>
    </w:p>
    <w:p w:rsidR="00626CF7" w:rsidRPr="00B74DAE" w:rsidRDefault="00626CF7" w:rsidP="008138FB">
      <w:pPr>
        <w:pStyle w:val="Definition"/>
        <w:rPr>
          <w:snapToGrid w:val="0"/>
        </w:rPr>
      </w:pPr>
      <w:proofErr w:type="gramStart"/>
      <w:r w:rsidRPr="00B74DAE">
        <w:rPr>
          <w:b/>
          <w:i/>
          <w:snapToGrid w:val="0"/>
        </w:rPr>
        <w:t>eligible</w:t>
      </w:r>
      <w:proofErr w:type="gramEnd"/>
      <w:r w:rsidRPr="00B74DAE">
        <w:rPr>
          <w:b/>
          <w:i/>
          <w:snapToGrid w:val="0"/>
        </w:rPr>
        <w:t xml:space="preserve"> optometrist </w:t>
      </w:r>
      <w:r w:rsidRPr="00B74DAE">
        <w:rPr>
          <w:snapToGrid w:val="0"/>
        </w:rPr>
        <w:t>means a person who is an allied health professional in relation to the provision of an optometry health service.</w:t>
      </w:r>
    </w:p>
    <w:p w:rsidR="00626CF7" w:rsidRPr="00B74DAE" w:rsidRDefault="00626CF7" w:rsidP="008138FB">
      <w:pPr>
        <w:pStyle w:val="Definition"/>
      </w:pPr>
      <w:proofErr w:type="gramStart"/>
      <w:r w:rsidRPr="00B74DAE">
        <w:rPr>
          <w:b/>
          <w:i/>
          <w:snapToGrid w:val="0"/>
        </w:rPr>
        <w:t>eligible</w:t>
      </w:r>
      <w:proofErr w:type="gramEnd"/>
      <w:r w:rsidRPr="00B74DAE">
        <w:rPr>
          <w:b/>
          <w:i/>
          <w:snapToGrid w:val="0"/>
        </w:rPr>
        <w:t xml:space="preserve"> </w:t>
      </w:r>
      <w:proofErr w:type="spellStart"/>
      <w:r w:rsidRPr="00B74DAE">
        <w:rPr>
          <w:b/>
          <w:i/>
          <w:snapToGrid w:val="0"/>
        </w:rPr>
        <w:t>orthoptist</w:t>
      </w:r>
      <w:proofErr w:type="spellEnd"/>
      <w:r w:rsidRPr="00B74DAE">
        <w:rPr>
          <w:b/>
          <w:i/>
          <w:snapToGrid w:val="0"/>
        </w:rPr>
        <w:t xml:space="preserve"> </w:t>
      </w:r>
      <w:r w:rsidRPr="00B74DAE">
        <w:rPr>
          <w:snapToGrid w:val="0"/>
        </w:rPr>
        <w:t xml:space="preserve">means a person who is an allied health professional in relation to the provision of an </w:t>
      </w:r>
      <w:proofErr w:type="spellStart"/>
      <w:r w:rsidRPr="00B74DAE">
        <w:rPr>
          <w:snapToGrid w:val="0"/>
        </w:rPr>
        <w:t>orthoptic</w:t>
      </w:r>
      <w:proofErr w:type="spellEnd"/>
      <w:r w:rsidRPr="00B74DAE">
        <w:rPr>
          <w:snapToGrid w:val="0"/>
        </w:rPr>
        <w:t xml:space="preserve"> health service.  </w:t>
      </w:r>
    </w:p>
    <w:p w:rsidR="00626CF7" w:rsidRPr="00B74DAE" w:rsidRDefault="00626CF7" w:rsidP="008138FB">
      <w:pPr>
        <w:pStyle w:val="Definition"/>
        <w:rPr>
          <w:b/>
          <w:bCs/>
          <w:i/>
          <w:iCs/>
        </w:rPr>
      </w:pPr>
      <w:proofErr w:type="gramStart"/>
      <w:r w:rsidRPr="00B74DAE">
        <w:rPr>
          <w:b/>
          <w:bCs/>
          <w:i/>
          <w:iCs/>
          <w:snapToGrid w:val="0"/>
        </w:rPr>
        <w:t>eligible</w:t>
      </w:r>
      <w:proofErr w:type="gramEnd"/>
      <w:r w:rsidRPr="00B74DAE">
        <w:rPr>
          <w:b/>
          <w:bCs/>
          <w:i/>
          <w:iCs/>
          <w:snapToGrid w:val="0"/>
        </w:rPr>
        <w:t xml:space="preserve"> osteopath</w:t>
      </w:r>
      <w:r w:rsidRPr="00B74DAE">
        <w:rPr>
          <w:snapToGrid w:val="0"/>
        </w:rPr>
        <w:t xml:space="preserve"> means a person who is an allied health professional in relation to the provision of an osteopathy health service.</w:t>
      </w:r>
    </w:p>
    <w:p w:rsidR="00626CF7" w:rsidRPr="00B74DAE" w:rsidRDefault="00626CF7" w:rsidP="008138FB">
      <w:pPr>
        <w:pStyle w:val="Definition"/>
        <w:rPr>
          <w:b/>
          <w:bCs/>
          <w:i/>
          <w:iCs/>
        </w:rPr>
      </w:pPr>
      <w:proofErr w:type="gramStart"/>
      <w:r w:rsidRPr="00B74DAE">
        <w:rPr>
          <w:b/>
          <w:bCs/>
          <w:i/>
          <w:iCs/>
          <w:snapToGrid w:val="0"/>
        </w:rPr>
        <w:t>eligible</w:t>
      </w:r>
      <w:proofErr w:type="gramEnd"/>
      <w:r w:rsidRPr="00B74DAE">
        <w:rPr>
          <w:b/>
          <w:bCs/>
          <w:i/>
          <w:iCs/>
          <w:snapToGrid w:val="0"/>
        </w:rPr>
        <w:t xml:space="preserve"> physiotherapist</w:t>
      </w:r>
      <w:r w:rsidRPr="00B74DAE">
        <w:rPr>
          <w:snapToGrid w:val="0"/>
        </w:rPr>
        <w:t xml:space="preserve"> means a person who is an allied health professional in relation to the provision of a physiotherapy health service.</w:t>
      </w:r>
    </w:p>
    <w:p w:rsidR="00626CF7" w:rsidRPr="00B74DAE" w:rsidRDefault="00626CF7" w:rsidP="008138FB">
      <w:pPr>
        <w:pStyle w:val="Definition"/>
      </w:pPr>
      <w:proofErr w:type="gramStart"/>
      <w:r w:rsidRPr="00B74DAE">
        <w:rPr>
          <w:b/>
          <w:bCs/>
          <w:i/>
          <w:iCs/>
          <w:snapToGrid w:val="0"/>
        </w:rPr>
        <w:t>eligible</w:t>
      </w:r>
      <w:proofErr w:type="gramEnd"/>
      <w:r w:rsidRPr="00B74DAE">
        <w:rPr>
          <w:b/>
          <w:bCs/>
          <w:i/>
          <w:iCs/>
          <w:snapToGrid w:val="0"/>
        </w:rPr>
        <w:t xml:space="preserve"> podiatrist</w:t>
      </w:r>
      <w:r w:rsidRPr="00B74DAE">
        <w:rPr>
          <w:snapToGrid w:val="0"/>
        </w:rPr>
        <w:t xml:space="preserve"> means a person who is an allied health professional in relation to the provision of a podiatry health service.</w:t>
      </w:r>
    </w:p>
    <w:p w:rsidR="00626CF7" w:rsidRPr="00B74DAE" w:rsidRDefault="00626CF7" w:rsidP="008138FB">
      <w:pPr>
        <w:pStyle w:val="Definition"/>
      </w:pPr>
      <w:proofErr w:type="gramStart"/>
      <w:r w:rsidRPr="00B74DAE">
        <w:rPr>
          <w:b/>
          <w:bCs/>
          <w:i/>
          <w:iCs/>
        </w:rPr>
        <w:t>eligible</w:t>
      </w:r>
      <w:proofErr w:type="gramEnd"/>
      <w:r w:rsidRPr="00B74DAE">
        <w:rPr>
          <w:b/>
          <w:bCs/>
          <w:i/>
          <w:iCs/>
        </w:rPr>
        <w:t xml:space="preserve"> psychologist </w:t>
      </w:r>
      <w:r w:rsidRPr="00B74DAE">
        <w:t>means a person who is an allied health professional in relation to the provision of one or more of the following:</w:t>
      </w:r>
    </w:p>
    <w:p w:rsidR="00626CF7" w:rsidRPr="00B74DAE" w:rsidRDefault="00626CF7" w:rsidP="008138FB">
      <w:pPr>
        <w:pStyle w:val="paragraph"/>
      </w:pPr>
      <w:r w:rsidRPr="00B74DAE">
        <w:tab/>
        <w:t>(a)</w:t>
      </w:r>
      <w:r w:rsidRPr="00B74DAE">
        <w:tab/>
      </w:r>
      <w:proofErr w:type="gramStart"/>
      <w:r w:rsidRPr="00B74DAE">
        <w:t>a</w:t>
      </w:r>
      <w:proofErr w:type="gramEnd"/>
      <w:r w:rsidRPr="00B74DAE">
        <w:t xml:space="preserve"> focussed psychological strategies health service;</w:t>
      </w:r>
    </w:p>
    <w:p w:rsidR="00626CF7" w:rsidRPr="00B74DAE" w:rsidRDefault="00626CF7" w:rsidP="008138FB">
      <w:pPr>
        <w:pStyle w:val="paragraph"/>
      </w:pPr>
      <w:r w:rsidRPr="00B74DAE">
        <w:tab/>
        <w:t>(b)</w:t>
      </w:r>
      <w:r w:rsidRPr="00B74DAE">
        <w:tab/>
      </w:r>
      <w:proofErr w:type="gramStart"/>
      <w:r w:rsidRPr="00B74DAE">
        <w:t>a</w:t>
      </w:r>
      <w:proofErr w:type="gramEnd"/>
      <w:r w:rsidRPr="00B74DAE">
        <w:t xml:space="preserve"> non</w:t>
      </w:r>
      <w:r w:rsidR="00B74DAE">
        <w:noBreakHyphen/>
      </w:r>
      <w:r w:rsidRPr="00B74DAE">
        <w:t>directive pregnancy support counselling health service;</w:t>
      </w:r>
    </w:p>
    <w:p w:rsidR="00626CF7" w:rsidRPr="00B74DAE" w:rsidRDefault="00626CF7" w:rsidP="008138FB">
      <w:pPr>
        <w:pStyle w:val="paragraph"/>
      </w:pPr>
      <w:r w:rsidRPr="00B74DAE">
        <w:tab/>
        <w:t>(c)</w:t>
      </w:r>
      <w:r w:rsidRPr="00B74DAE">
        <w:tab/>
      </w:r>
      <w:proofErr w:type="gramStart"/>
      <w:r w:rsidRPr="00B74DAE">
        <w:t>a</w:t>
      </w:r>
      <w:proofErr w:type="gramEnd"/>
      <w:r w:rsidRPr="00B74DAE">
        <w:t xml:space="preserve"> psychology health service.</w:t>
      </w:r>
    </w:p>
    <w:p w:rsidR="00626CF7" w:rsidRPr="00B74DAE" w:rsidRDefault="00626CF7" w:rsidP="008138FB">
      <w:pPr>
        <w:pStyle w:val="Definition"/>
        <w:rPr>
          <w:snapToGrid w:val="0"/>
        </w:rPr>
      </w:pPr>
      <w:proofErr w:type="gramStart"/>
      <w:r w:rsidRPr="00B74DAE">
        <w:rPr>
          <w:b/>
          <w:bCs/>
          <w:i/>
          <w:iCs/>
        </w:rPr>
        <w:t>eligible</w:t>
      </w:r>
      <w:proofErr w:type="gramEnd"/>
      <w:r w:rsidRPr="00B74DAE">
        <w:rPr>
          <w:b/>
          <w:bCs/>
          <w:i/>
          <w:iCs/>
        </w:rPr>
        <w:t xml:space="preserve"> social worker</w:t>
      </w:r>
      <w:r w:rsidRPr="00B74DAE">
        <w:t xml:space="preserve"> </w:t>
      </w:r>
      <w:r w:rsidRPr="00B74DAE">
        <w:rPr>
          <w:snapToGrid w:val="0"/>
        </w:rPr>
        <w:t>means a person who is an allied health professional in relation to the provision of one or both of the following:</w:t>
      </w:r>
    </w:p>
    <w:p w:rsidR="00626CF7" w:rsidRPr="00B74DAE" w:rsidRDefault="00626CF7" w:rsidP="008138FB">
      <w:pPr>
        <w:pStyle w:val="paragraph"/>
        <w:rPr>
          <w:snapToGrid w:val="0"/>
        </w:rPr>
      </w:pPr>
      <w:r w:rsidRPr="00B74DAE">
        <w:rPr>
          <w:snapToGrid w:val="0"/>
        </w:rPr>
        <w:tab/>
        <w:t>(a)</w:t>
      </w:r>
      <w:r w:rsidRPr="00B74DAE">
        <w:rPr>
          <w:snapToGrid w:val="0"/>
        </w:rPr>
        <w:tab/>
      </w:r>
      <w:proofErr w:type="gramStart"/>
      <w:r w:rsidRPr="00B74DAE">
        <w:rPr>
          <w:snapToGrid w:val="0"/>
        </w:rPr>
        <w:t>a</w:t>
      </w:r>
      <w:proofErr w:type="gramEnd"/>
      <w:r w:rsidRPr="00B74DAE">
        <w:rPr>
          <w:snapToGrid w:val="0"/>
        </w:rPr>
        <w:t xml:space="preserve"> focussed psychological strategies health service;</w:t>
      </w:r>
    </w:p>
    <w:p w:rsidR="00626CF7" w:rsidRPr="00B74DAE" w:rsidRDefault="00626CF7" w:rsidP="008138FB">
      <w:pPr>
        <w:pStyle w:val="paragraph"/>
        <w:rPr>
          <w:b/>
          <w:bCs/>
          <w:i/>
          <w:iCs/>
        </w:rPr>
      </w:pPr>
      <w:r w:rsidRPr="00B74DAE">
        <w:rPr>
          <w:snapToGrid w:val="0"/>
        </w:rPr>
        <w:tab/>
        <w:t>(b)</w:t>
      </w:r>
      <w:r w:rsidRPr="00B74DAE">
        <w:rPr>
          <w:snapToGrid w:val="0"/>
        </w:rPr>
        <w:tab/>
      </w:r>
      <w:proofErr w:type="gramStart"/>
      <w:r w:rsidRPr="00B74DAE">
        <w:rPr>
          <w:snapToGrid w:val="0"/>
        </w:rPr>
        <w:t>a</w:t>
      </w:r>
      <w:proofErr w:type="gramEnd"/>
      <w:r w:rsidRPr="00B74DAE">
        <w:rPr>
          <w:snapToGrid w:val="0"/>
        </w:rPr>
        <w:t xml:space="preserve"> non</w:t>
      </w:r>
      <w:r w:rsidR="00B74DAE">
        <w:rPr>
          <w:snapToGrid w:val="0"/>
        </w:rPr>
        <w:noBreakHyphen/>
      </w:r>
      <w:r w:rsidRPr="00B74DAE">
        <w:rPr>
          <w:snapToGrid w:val="0"/>
        </w:rPr>
        <w:t>directive pregnancy support counselling health service.</w:t>
      </w:r>
    </w:p>
    <w:p w:rsidR="00626CF7" w:rsidRPr="00B74DAE" w:rsidRDefault="00626CF7" w:rsidP="008138FB">
      <w:pPr>
        <w:pStyle w:val="Definition"/>
        <w:rPr>
          <w:snapToGrid w:val="0"/>
        </w:rPr>
      </w:pPr>
      <w:proofErr w:type="gramStart"/>
      <w:r w:rsidRPr="00B74DAE">
        <w:rPr>
          <w:b/>
          <w:bCs/>
          <w:i/>
          <w:iCs/>
          <w:snapToGrid w:val="0"/>
        </w:rPr>
        <w:lastRenderedPageBreak/>
        <w:t>eligible</w:t>
      </w:r>
      <w:proofErr w:type="gramEnd"/>
      <w:r w:rsidRPr="00B74DAE">
        <w:rPr>
          <w:b/>
          <w:bCs/>
          <w:i/>
          <w:iCs/>
          <w:snapToGrid w:val="0"/>
        </w:rPr>
        <w:t xml:space="preserve"> speech pathologist</w:t>
      </w:r>
      <w:r w:rsidRPr="00B74DAE">
        <w:rPr>
          <w:snapToGrid w:val="0"/>
        </w:rPr>
        <w:t xml:space="preserve"> means a person who is an allied health professional in relation to the provision of a speech pathology health service.</w:t>
      </w:r>
    </w:p>
    <w:p w:rsidR="00626CF7" w:rsidRPr="00B74DAE" w:rsidRDefault="00626CF7" w:rsidP="008138FB">
      <w:pPr>
        <w:pStyle w:val="Definition"/>
      </w:pPr>
      <w:proofErr w:type="gramStart"/>
      <w:r w:rsidRPr="00B74DAE">
        <w:rPr>
          <w:b/>
          <w:bCs/>
          <w:i/>
          <w:iCs/>
          <w:snapToGrid w:val="0"/>
        </w:rPr>
        <w:t>focussed</w:t>
      </w:r>
      <w:proofErr w:type="gramEnd"/>
      <w:r w:rsidRPr="00B74DAE">
        <w:rPr>
          <w:b/>
          <w:bCs/>
          <w:i/>
          <w:iCs/>
          <w:snapToGrid w:val="0"/>
        </w:rPr>
        <w:t xml:space="preserve"> psychological strategies</w:t>
      </w:r>
      <w:r w:rsidRPr="00B74DAE">
        <w:rPr>
          <w:snapToGrid w:val="0"/>
        </w:rPr>
        <w:t xml:space="preserve"> means</w:t>
      </w:r>
      <w:r w:rsidRPr="00B74DAE">
        <w:t xml:space="preserve"> any of the following mental health care management strategies, each of which has been derived from evidence</w:t>
      </w:r>
      <w:r w:rsidR="00B74DAE">
        <w:noBreakHyphen/>
      </w:r>
      <w:r w:rsidRPr="00B74DAE">
        <w:t>based psychological therapies:</w:t>
      </w:r>
    </w:p>
    <w:p w:rsidR="00626CF7" w:rsidRPr="00B74DAE" w:rsidRDefault="00626CF7" w:rsidP="008138FB">
      <w:pPr>
        <w:pStyle w:val="paragraph"/>
      </w:pPr>
      <w:r w:rsidRPr="00B74DAE">
        <w:tab/>
        <w:t>(a)</w:t>
      </w:r>
      <w:r w:rsidRPr="00B74DAE">
        <w:tab/>
      </w:r>
      <w:proofErr w:type="gramStart"/>
      <w:r w:rsidRPr="00B74DAE">
        <w:t>psycho</w:t>
      </w:r>
      <w:r w:rsidR="00B74DAE">
        <w:noBreakHyphen/>
      </w:r>
      <w:r w:rsidRPr="00B74DAE">
        <w:t>education</w:t>
      </w:r>
      <w:proofErr w:type="gramEnd"/>
      <w:r w:rsidRPr="00B74DAE">
        <w:t>;</w:t>
      </w:r>
    </w:p>
    <w:p w:rsidR="00626CF7" w:rsidRPr="00B74DAE" w:rsidRDefault="00626CF7" w:rsidP="008138FB">
      <w:pPr>
        <w:pStyle w:val="paragraph"/>
      </w:pPr>
      <w:r w:rsidRPr="00B74DAE">
        <w:tab/>
        <w:t>(b)</w:t>
      </w:r>
      <w:r w:rsidRPr="00B74DAE">
        <w:tab/>
      </w:r>
      <w:proofErr w:type="gramStart"/>
      <w:r w:rsidRPr="00B74DAE">
        <w:t>cognitive</w:t>
      </w:r>
      <w:r w:rsidR="00B74DAE">
        <w:noBreakHyphen/>
      </w:r>
      <w:r w:rsidRPr="00B74DAE">
        <w:t>behavioural</w:t>
      </w:r>
      <w:proofErr w:type="gramEnd"/>
      <w:r w:rsidRPr="00B74DAE">
        <w:t xml:space="preserve"> therapy that involves cognitive or behavioural interventions;</w:t>
      </w:r>
    </w:p>
    <w:p w:rsidR="00626CF7" w:rsidRPr="00B74DAE" w:rsidRDefault="00626CF7" w:rsidP="008138FB">
      <w:pPr>
        <w:pStyle w:val="paragraph"/>
      </w:pPr>
      <w:r w:rsidRPr="00B74DAE">
        <w:tab/>
        <w:t>(c)</w:t>
      </w:r>
      <w:r w:rsidRPr="00B74DAE">
        <w:tab/>
      </w:r>
      <w:proofErr w:type="gramStart"/>
      <w:r w:rsidRPr="00B74DAE">
        <w:t>relaxation</w:t>
      </w:r>
      <w:proofErr w:type="gramEnd"/>
      <w:r w:rsidRPr="00B74DAE">
        <w:t xml:space="preserve"> strategies;</w:t>
      </w:r>
    </w:p>
    <w:p w:rsidR="00626CF7" w:rsidRPr="00B74DAE" w:rsidRDefault="00626CF7" w:rsidP="008138FB">
      <w:pPr>
        <w:pStyle w:val="paragraph"/>
      </w:pPr>
      <w:r w:rsidRPr="00B74DAE">
        <w:tab/>
        <w:t>(d)</w:t>
      </w:r>
      <w:r w:rsidRPr="00B74DAE">
        <w:tab/>
      </w:r>
      <w:proofErr w:type="gramStart"/>
      <w:r w:rsidRPr="00B74DAE">
        <w:t>skills</w:t>
      </w:r>
      <w:proofErr w:type="gramEnd"/>
      <w:r w:rsidRPr="00B74DAE">
        <w:t xml:space="preserve"> training;</w:t>
      </w:r>
    </w:p>
    <w:p w:rsidR="00626CF7" w:rsidRPr="00B74DAE" w:rsidRDefault="00626CF7" w:rsidP="008138FB">
      <w:pPr>
        <w:pStyle w:val="paragraph"/>
      </w:pPr>
      <w:r w:rsidRPr="00B74DAE">
        <w:tab/>
        <w:t>(e)</w:t>
      </w:r>
      <w:r w:rsidRPr="00B74DAE">
        <w:tab/>
      </w:r>
      <w:proofErr w:type="gramStart"/>
      <w:r w:rsidRPr="00B74DAE">
        <w:t>interpersonal</w:t>
      </w:r>
      <w:proofErr w:type="gramEnd"/>
      <w:r w:rsidRPr="00B74DAE">
        <w:t xml:space="preserve"> therapy;</w:t>
      </w:r>
    </w:p>
    <w:p w:rsidR="00626CF7" w:rsidRPr="00B74DAE" w:rsidRDefault="00626CF7" w:rsidP="008138FB">
      <w:pPr>
        <w:pStyle w:val="paragraph"/>
      </w:pPr>
      <w:r w:rsidRPr="00B74DAE">
        <w:tab/>
        <w:t>(f)</w:t>
      </w:r>
      <w:r w:rsidRPr="00B74DAE">
        <w:tab/>
      </w:r>
      <w:proofErr w:type="gramStart"/>
      <w:r w:rsidRPr="00B74DAE">
        <w:t>narrative</w:t>
      </w:r>
      <w:proofErr w:type="gramEnd"/>
      <w:r w:rsidRPr="00B74DAE">
        <w:t xml:space="preserve"> therapy (for Aboriginal and Torres Strait Islander people).</w:t>
      </w:r>
    </w:p>
    <w:p w:rsidR="00626CF7" w:rsidRPr="00B74DAE" w:rsidRDefault="00626CF7" w:rsidP="008138FB">
      <w:pPr>
        <w:pStyle w:val="Definition"/>
        <w:rPr>
          <w:snapToGrid w:val="0"/>
        </w:rPr>
      </w:pPr>
      <w:proofErr w:type="gramStart"/>
      <w:r w:rsidRPr="00B74DAE">
        <w:rPr>
          <w:b/>
          <w:i/>
          <w:snapToGrid w:val="0"/>
        </w:rPr>
        <w:t>focussed</w:t>
      </w:r>
      <w:proofErr w:type="gramEnd"/>
      <w:r w:rsidRPr="00B74DAE">
        <w:rPr>
          <w:b/>
          <w:i/>
          <w:snapToGrid w:val="0"/>
        </w:rPr>
        <w:t xml:space="preserve"> psychological strategies continuing professional development </w:t>
      </w:r>
      <w:r w:rsidRPr="00B74DAE">
        <w:rPr>
          <w:snapToGrid w:val="0"/>
        </w:rPr>
        <w:t xml:space="preserve">means the completion of 10 continuing professional development units per CPD year, each unit being 1 hour that relate to the delivery of focussed psychological strategies in any of the following areas: </w:t>
      </w:r>
    </w:p>
    <w:p w:rsidR="00626CF7" w:rsidRPr="00B74DAE" w:rsidRDefault="00626CF7" w:rsidP="008138FB">
      <w:pPr>
        <w:pStyle w:val="paragraph"/>
      </w:pPr>
      <w:r w:rsidRPr="00B74DAE">
        <w:tab/>
        <w:t>(a)</w:t>
      </w:r>
      <w:r w:rsidRPr="00B74DAE">
        <w:tab/>
      </w:r>
      <w:proofErr w:type="gramStart"/>
      <w:r w:rsidRPr="00B74DAE">
        <w:t>psycho</w:t>
      </w:r>
      <w:r w:rsidR="00B74DAE">
        <w:noBreakHyphen/>
      </w:r>
      <w:r w:rsidRPr="00B74DAE">
        <w:t>education</w:t>
      </w:r>
      <w:proofErr w:type="gramEnd"/>
      <w:r w:rsidRPr="00B74DAE">
        <w:t>;</w:t>
      </w:r>
    </w:p>
    <w:p w:rsidR="00626CF7" w:rsidRPr="00B74DAE" w:rsidRDefault="00626CF7" w:rsidP="008138FB">
      <w:pPr>
        <w:pStyle w:val="paragraph"/>
      </w:pPr>
      <w:r w:rsidRPr="00B74DAE">
        <w:tab/>
        <w:t>(b)</w:t>
      </w:r>
      <w:r w:rsidRPr="00B74DAE">
        <w:tab/>
      </w:r>
      <w:proofErr w:type="gramStart"/>
      <w:r w:rsidRPr="00B74DAE">
        <w:t>cognitive</w:t>
      </w:r>
      <w:r w:rsidR="00B74DAE">
        <w:noBreakHyphen/>
      </w:r>
      <w:r w:rsidRPr="00B74DAE">
        <w:t>behavioural</w:t>
      </w:r>
      <w:proofErr w:type="gramEnd"/>
      <w:r w:rsidRPr="00B74DAE">
        <w:t xml:space="preserve"> therapy including;</w:t>
      </w:r>
    </w:p>
    <w:p w:rsidR="00626CF7" w:rsidRPr="00B74DAE" w:rsidRDefault="00626CF7" w:rsidP="008138FB">
      <w:pPr>
        <w:pStyle w:val="paragraphsub"/>
      </w:pPr>
      <w:r w:rsidRPr="00B74DAE">
        <w:tab/>
        <w:t>(i)</w:t>
      </w:r>
      <w:r w:rsidR="00FB2682" w:rsidRPr="00B74DAE">
        <w:tab/>
      </w:r>
      <w:proofErr w:type="gramStart"/>
      <w:r w:rsidRPr="00B74DAE">
        <w:t>behavioural</w:t>
      </w:r>
      <w:proofErr w:type="gramEnd"/>
      <w:r w:rsidRPr="00B74DAE">
        <w:t xml:space="preserve"> interventions;</w:t>
      </w:r>
    </w:p>
    <w:p w:rsidR="00626CF7" w:rsidRPr="00B74DAE" w:rsidRDefault="00FB2682" w:rsidP="008138FB">
      <w:pPr>
        <w:pStyle w:val="paragraphsub"/>
      </w:pPr>
      <w:r w:rsidRPr="00B74DAE">
        <w:tab/>
      </w:r>
      <w:r w:rsidR="00626CF7" w:rsidRPr="00B74DAE">
        <w:t>(ii)</w:t>
      </w:r>
      <w:r w:rsidRPr="00B74DAE">
        <w:tab/>
      </w:r>
      <w:proofErr w:type="gramStart"/>
      <w:r w:rsidR="00626CF7" w:rsidRPr="00B74DAE">
        <w:t>behaviour</w:t>
      </w:r>
      <w:proofErr w:type="gramEnd"/>
      <w:r w:rsidR="00626CF7" w:rsidRPr="00B74DAE">
        <w:t xml:space="preserve"> modification;</w:t>
      </w:r>
    </w:p>
    <w:p w:rsidR="00626CF7" w:rsidRPr="00B74DAE" w:rsidRDefault="00FB2682" w:rsidP="008138FB">
      <w:pPr>
        <w:pStyle w:val="paragraphsub"/>
      </w:pPr>
      <w:r w:rsidRPr="00B74DAE">
        <w:tab/>
      </w:r>
      <w:r w:rsidR="00626CF7" w:rsidRPr="00B74DAE">
        <w:t>(iii)</w:t>
      </w:r>
      <w:r w:rsidRPr="00B74DAE">
        <w:tab/>
      </w:r>
      <w:proofErr w:type="gramStart"/>
      <w:r w:rsidR="00626CF7" w:rsidRPr="00B74DAE">
        <w:t>exposure</w:t>
      </w:r>
      <w:proofErr w:type="gramEnd"/>
      <w:r w:rsidR="00626CF7" w:rsidRPr="00B74DAE">
        <w:t xml:space="preserve"> techniques;</w:t>
      </w:r>
    </w:p>
    <w:p w:rsidR="00626CF7" w:rsidRPr="00B74DAE" w:rsidRDefault="00FB2682" w:rsidP="008138FB">
      <w:pPr>
        <w:pStyle w:val="paragraphsub"/>
      </w:pPr>
      <w:r w:rsidRPr="00B74DAE">
        <w:tab/>
      </w:r>
      <w:r w:rsidR="00626CF7" w:rsidRPr="00B74DAE">
        <w:t>(iv)</w:t>
      </w:r>
      <w:r w:rsidRPr="00B74DAE">
        <w:tab/>
      </w:r>
      <w:proofErr w:type="gramStart"/>
      <w:r w:rsidR="00626CF7" w:rsidRPr="00B74DAE">
        <w:t>activity</w:t>
      </w:r>
      <w:proofErr w:type="gramEnd"/>
      <w:r w:rsidR="00626CF7" w:rsidRPr="00B74DAE">
        <w:t xml:space="preserve"> scheduling;</w:t>
      </w:r>
    </w:p>
    <w:p w:rsidR="00626CF7" w:rsidRPr="00B74DAE" w:rsidRDefault="00626CF7" w:rsidP="008138FB">
      <w:pPr>
        <w:pStyle w:val="paragraph"/>
      </w:pPr>
      <w:r w:rsidRPr="00B74DAE">
        <w:tab/>
      </w:r>
      <w:r w:rsidR="00FB2682" w:rsidRPr="00B74DAE">
        <w:t>(c)</w:t>
      </w:r>
      <w:r w:rsidR="00FB2682" w:rsidRPr="00B74DAE">
        <w:tab/>
      </w:r>
      <w:proofErr w:type="gramStart"/>
      <w:r w:rsidRPr="00B74DAE">
        <w:t>cognitive</w:t>
      </w:r>
      <w:proofErr w:type="gramEnd"/>
      <w:r w:rsidRPr="00B74DAE">
        <w:t xml:space="preserve"> interventions including:</w:t>
      </w:r>
    </w:p>
    <w:p w:rsidR="00626CF7" w:rsidRPr="00B74DAE" w:rsidRDefault="00FB2682" w:rsidP="008138FB">
      <w:pPr>
        <w:pStyle w:val="paragraphsub"/>
      </w:pPr>
      <w:r w:rsidRPr="00B74DAE">
        <w:tab/>
      </w:r>
      <w:r w:rsidR="00626CF7" w:rsidRPr="00B74DAE">
        <w:t>(i)</w:t>
      </w:r>
      <w:r w:rsidRPr="00B74DAE">
        <w:tab/>
      </w:r>
      <w:proofErr w:type="gramStart"/>
      <w:r w:rsidR="00626CF7" w:rsidRPr="00B74DAE">
        <w:t>cognitive</w:t>
      </w:r>
      <w:proofErr w:type="gramEnd"/>
      <w:r w:rsidR="00626CF7" w:rsidRPr="00B74DAE">
        <w:t xml:space="preserve"> therapy;</w:t>
      </w:r>
    </w:p>
    <w:p w:rsidR="00626CF7" w:rsidRPr="00B74DAE" w:rsidRDefault="00626CF7" w:rsidP="008138FB">
      <w:pPr>
        <w:pStyle w:val="paragraph"/>
      </w:pPr>
      <w:r w:rsidRPr="00B74DAE">
        <w:tab/>
        <w:t>(d)</w:t>
      </w:r>
      <w:r w:rsidR="00FB2682" w:rsidRPr="00B74DAE">
        <w:tab/>
      </w:r>
      <w:proofErr w:type="gramStart"/>
      <w:r w:rsidRPr="00B74DAE">
        <w:t>relaxation</w:t>
      </w:r>
      <w:proofErr w:type="gramEnd"/>
      <w:r w:rsidRPr="00B74DAE">
        <w:t xml:space="preserve"> strategies including;</w:t>
      </w:r>
    </w:p>
    <w:p w:rsidR="00626CF7" w:rsidRPr="00B74DAE" w:rsidRDefault="00FB2682" w:rsidP="008138FB">
      <w:pPr>
        <w:pStyle w:val="paragraphsub"/>
      </w:pPr>
      <w:r w:rsidRPr="00B74DAE">
        <w:tab/>
      </w:r>
      <w:r w:rsidR="00626CF7" w:rsidRPr="00B74DAE">
        <w:t>(i)</w:t>
      </w:r>
      <w:r w:rsidRPr="00B74DAE">
        <w:tab/>
      </w:r>
      <w:proofErr w:type="gramStart"/>
      <w:r w:rsidR="00626CF7" w:rsidRPr="00B74DAE">
        <w:t>progressive</w:t>
      </w:r>
      <w:proofErr w:type="gramEnd"/>
      <w:r w:rsidR="00626CF7" w:rsidRPr="00B74DAE">
        <w:t xml:space="preserve"> muscle relaxation;</w:t>
      </w:r>
    </w:p>
    <w:p w:rsidR="00626CF7" w:rsidRPr="00B74DAE" w:rsidRDefault="00FB2682" w:rsidP="008138FB">
      <w:pPr>
        <w:pStyle w:val="paragraphsub"/>
      </w:pPr>
      <w:r w:rsidRPr="00B74DAE">
        <w:tab/>
      </w:r>
      <w:r w:rsidR="00626CF7" w:rsidRPr="00B74DAE">
        <w:t>(</w:t>
      </w:r>
      <w:proofErr w:type="gramStart"/>
      <w:r w:rsidR="00626CF7" w:rsidRPr="00B74DAE">
        <w:t>ii</w:t>
      </w:r>
      <w:proofErr w:type="gramEnd"/>
      <w:r w:rsidR="00626CF7" w:rsidRPr="00B74DAE">
        <w:t>)</w:t>
      </w:r>
      <w:r w:rsidRPr="00B74DAE">
        <w:tab/>
      </w:r>
      <w:r w:rsidR="00626CF7" w:rsidRPr="00B74DAE">
        <w:t>controlled breathing;</w:t>
      </w:r>
    </w:p>
    <w:p w:rsidR="00626CF7" w:rsidRPr="00B74DAE" w:rsidRDefault="00626CF7" w:rsidP="008138FB">
      <w:pPr>
        <w:pStyle w:val="paragraph"/>
      </w:pPr>
      <w:r w:rsidRPr="00B74DAE">
        <w:tab/>
        <w:t>(e)</w:t>
      </w:r>
      <w:r w:rsidRPr="00B74DAE">
        <w:tab/>
      </w:r>
      <w:proofErr w:type="gramStart"/>
      <w:r w:rsidRPr="00B74DAE">
        <w:t>skills</w:t>
      </w:r>
      <w:proofErr w:type="gramEnd"/>
      <w:r w:rsidRPr="00B74DAE">
        <w:t xml:space="preserve"> training including;</w:t>
      </w:r>
    </w:p>
    <w:p w:rsidR="00626CF7" w:rsidRPr="00B74DAE" w:rsidRDefault="00FB2682" w:rsidP="008138FB">
      <w:pPr>
        <w:pStyle w:val="paragraphsub"/>
      </w:pPr>
      <w:r w:rsidRPr="00B74DAE">
        <w:tab/>
      </w:r>
      <w:r w:rsidR="00626CF7" w:rsidRPr="00B74DAE">
        <w:t>(i)</w:t>
      </w:r>
      <w:r w:rsidRPr="00B74DAE">
        <w:tab/>
      </w:r>
      <w:proofErr w:type="gramStart"/>
      <w:r w:rsidR="00626CF7" w:rsidRPr="00B74DAE">
        <w:t>problem</w:t>
      </w:r>
      <w:proofErr w:type="gramEnd"/>
      <w:r w:rsidR="00626CF7" w:rsidRPr="00B74DAE">
        <w:t xml:space="preserve"> solving skills and training;</w:t>
      </w:r>
    </w:p>
    <w:p w:rsidR="00626CF7" w:rsidRPr="00B74DAE" w:rsidRDefault="00FB2682" w:rsidP="008138FB">
      <w:pPr>
        <w:pStyle w:val="paragraphsub"/>
      </w:pPr>
      <w:r w:rsidRPr="00B74DAE">
        <w:tab/>
      </w:r>
      <w:r w:rsidR="00626CF7" w:rsidRPr="00B74DAE">
        <w:t>(ii)</w:t>
      </w:r>
      <w:r w:rsidRPr="00B74DAE">
        <w:tab/>
      </w:r>
      <w:proofErr w:type="gramStart"/>
      <w:r w:rsidR="00626CF7" w:rsidRPr="00B74DAE">
        <w:t>anger</w:t>
      </w:r>
      <w:proofErr w:type="gramEnd"/>
      <w:r w:rsidR="00626CF7" w:rsidRPr="00B74DAE">
        <w:t xml:space="preserve"> management; </w:t>
      </w:r>
    </w:p>
    <w:p w:rsidR="00626CF7" w:rsidRPr="00B74DAE" w:rsidRDefault="00FB2682" w:rsidP="008138FB">
      <w:pPr>
        <w:pStyle w:val="paragraphsub"/>
      </w:pPr>
      <w:r w:rsidRPr="00B74DAE">
        <w:tab/>
      </w:r>
      <w:r w:rsidR="00626CF7" w:rsidRPr="00B74DAE">
        <w:t>(iii)</w:t>
      </w:r>
      <w:r w:rsidRPr="00B74DAE">
        <w:tab/>
      </w:r>
      <w:proofErr w:type="gramStart"/>
      <w:r w:rsidR="00626CF7" w:rsidRPr="00B74DAE">
        <w:t>social</w:t>
      </w:r>
      <w:proofErr w:type="gramEnd"/>
      <w:r w:rsidR="00626CF7" w:rsidRPr="00B74DAE">
        <w:t xml:space="preserve"> skills training;</w:t>
      </w:r>
    </w:p>
    <w:p w:rsidR="00626CF7" w:rsidRPr="00B74DAE" w:rsidRDefault="00FB2682" w:rsidP="008138FB">
      <w:pPr>
        <w:pStyle w:val="paragraphsub"/>
      </w:pPr>
      <w:r w:rsidRPr="00B74DAE">
        <w:tab/>
      </w:r>
      <w:r w:rsidR="00626CF7" w:rsidRPr="00B74DAE">
        <w:t>(iv)</w:t>
      </w:r>
      <w:r w:rsidRPr="00B74DAE">
        <w:tab/>
      </w:r>
      <w:proofErr w:type="gramStart"/>
      <w:r w:rsidR="00626CF7" w:rsidRPr="00B74DAE">
        <w:t>communication</w:t>
      </w:r>
      <w:proofErr w:type="gramEnd"/>
      <w:r w:rsidR="00626CF7" w:rsidRPr="00B74DAE">
        <w:t xml:space="preserve"> training;</w:t>
      </w:r>
    </w:p>
    <w:p w:rsidR="00626CF7" w:rsidRPr="00B74DAE" w:rsidRDefault="00FB2682" w:rsidP="008138FB">
      <w:pPr>
        <w:pStyle w:val="paragraphsub"/>
      </w:pPr>
      <w:r w:rsidRPr="00B74DAE">
        <w:tab/>
      </w:r>
      <w:r w:rsidR="00626CF7" w:rsidRPr="00B74DAE">
        <w:t>(v)</w:t>
      </w:r>
      <w:r w:rsidRPr="00B74DAE">
        <w:tab/>
      </w:r>
      <w:proofErr w:type="gramStart"/>
      <w:r w:rsidR="00626CF7" w:rsidRPr="00B74DAE">
        <w:t>stress</w:t>
      </w:r>
      <w:proofErr w:type="gramEnd"/>
      <w:r w:rsidR="00626CF7" w:rsidRPr="00B74DAE">
        <w:t xml:space="preserve"> management;</w:t>
      </w:r>
    </w:p>
    <w:p w:rsidR="00626CF7" w:rsidRPr="00B74DAE" w:rsidRDefault="00FB2682" w:rsidP="008138FB">
      <w:pPr>
        <w:pStyle w:val="paragraphsub"/>
      </w:pPr>
      <w:r w:rsidRPr="00B74DAE">
        <w:tab/>
      </w:r>
      <w:r w:rsidR="00626CF7" w:rsidRPr="00B74DAE">
        <w:t>(vi)</w:t>
      </w:r>
      <w:r w:rsidRPr="00B74DAE">
        <w:tab/>
      </w:r>
      <w:proofErr w:type="gramStart"/>
      <w:r w:rsidR="00626CF7" w:rsidRPr="00B74DAE">
        <w:t>parent</w:t>
      </w:r>
      <w:proofErr w:type="gramEnd"/>
      <w:r w:rsidR="00626CF7" w:rsidRPr="00B74DAE">
        <w:t xml:space="preserve"> management training;</w:t>
      </w:r>
    </w:p>
    <w:p w:rsidR="00626CF7" w:rsidRPr="00B74DAE" w:rsidRDefault="00626CF7" w:rsidP="008138FB">
      <w:pPr>
        <w:pStyle w:val="paragraph"/>
      </w:pPr>
      <w:r w:rsidRPr="00B74DAE">
        <w:tab/>
        <w:t>(f)</w:t>
      </w:r>
      <w:r w:rsidRPr="00B74DAE">
        <w:tab/>
      </w:r>
      <w:proofErr w:type="gramStart"/>
      <w:r w:rsidRPr="00B74DAE">
        <w:t>interpersonal</w:t>
      </w:r>
      <w:proofErr w:type="gramEnd"/>
      <w:r w:rsidRPr="00B74DAE">
        <w:t xml:space="preserve"> therapy;</w:t>
      </w:r>
    </w:p>
    <w:p w:rsidR="00626CF7" w:rsidRPr="00B74DAE" w:rsidRDefault="00626CF7" w:rsidP="008138FB">
      <w:pPr>
        <w:pStyle w:val="paragraph"/>
      </w:pPr>
      <w:r w:rsidRPr="00B74DAE">
        <w:tab/>
        <w:t>(g)</w:t>
      </w:r>
      <w:r w:rsidR="00FB2682" w:rsidRPr="00B74DAE">
        <w:tab/>
      </w:r>
      <w:proofErr w:type="gramStart"/>
      <w:r w:rsidRPr="00B74DAE">
        <w:t>narrative</w:t>
      </w:r>
      <w:proofErr w:type="gramEnd"/>
      <w:r w:rsidRPr="00B74DAE">
        <w:t xml:space="preserve"> therapy (for Aboriginal and Torres Strait Islander people);</w:t>
      </w:r>
    </w:p>
    <w:p w:rsidR="00626CF7" w:rsidRPr="00B74DAE" w:rsidRDefault="00626CF7" w:rsidP="008138FB">
      <w:pPr>
        <w:pStyle w:val="paragraph"/>
      </w:pPr>
      <w:r w:rsidRPr="00B74DAE">
        <w:tab/>
        <w:t>(h)</w:t>
      </w:r>
      <w:r w:rsidR="00FB2682" w:rsidRPr="00B74DAE">
        <w:tab/>
      </w:r>
      <w:proofErr w:type="gramStart"/>
      <w:r w:rsidRPr="00B74DAE">
        <w:t>clinical</w:t>
      </w:r>
      <w:proofErr w:type="gramEnd"/>
      <w:r w:rsidRPr="00B74DAE">
        <w:t xml:space="preserve"> skills to undertake a full assessment of a patient in order to form a diagnosis and commence treatment planning. </w:t>
      </w:r>
    </w:p>
    <w:p w:rsidR="00626CF7" w:rsidRPr="00B74DAE" w:rsidRDefault="00626CF7" w:rsidP="008138FB">
      <w:pPr>
        <w:pStyle w:val="Definition"/>
      </w:pPr>
      <w:r w:rsidRPr="00B74DAE">
        <w:rPr>
          <w:b/>
          <w:bCs/>
          <w:i/>
          <w:iCs/>
        </w:rPr>
        <w:t>GP Management Plan</w:t>
      </w:r>
      <w:r w:rsidRPr="00B74DAE">
        <w:t>,</w:t>
      </w:r>
      <w:r w:rsidRPr="00B74DAE">
        <w:rPr>
          <w:b/>
          <w:bCs/>
          <w:i/>
          <w:iCs/>
        </w:rPr>
        <w:t xml:space="preserve"> </w:t>
      </w:r>
      <w:r w:rsidRPr="00B74DAE">
        <w:t>for a patient, means a GP management plan to which item</w:t>
      </w:r>
      <w:r w:rsidR="00B74DAE">
        <w:t> </w:t>
      </w:r>
      <w:r w:rsidRPr="00B74DAE">
        <w:t xml:space="preserve">721 or </w:t>
      </w:r>
      <w:r w:rsidRPr="00B74DAE">
        <w:rPr>
          <w:iCs/>
        </w:rPr>
        <w:t>732</w:t>
      </w:r>
      <w:r w:rsidRPr="00B74DAE">
        <w:t xml:space="preserve"> of the general medical services table applies.</w:t>
      </w:r>
    </w:p>
    <w:p w:rsidR="00626CF7" w:rsidRPr="00B74DAE" w:rsidRDefault="00626CF7" w:rsidP="008138FB">
      <w:pPr>
        <w:pStyle w:val="Definition"/>
      </w:pPr>
      <w:r w:rsidRPr="00B74DAE">
        <w:rPr>
          <w:b/>
          <w:bCs/>
          <w:i/>
          <w:iCs/>
        </w:rPr>
        <w:t>GP Mental Health Treatment Plan</w:t>
      </w:r>
      <w:r w:rsidRPr="00B74DAE">
        <w:t>,</w:t>
      </w:r>
      <w:r w:rsidRPr="00B74DAE">
        <w:rPr>
          <w:b/>
          <w:bCs/>
          <w:i/>
          <w:iCs/>
        </w:rPr>
        <w:t xml:space="preserve"> </w:t>
      </w:r>
      <w:r w:rsidRPr="00B74DAE">
        <w:t xml:space="preserve">for a patient, means: </w:t>
      </w:r>
    </w:p>
    <w:p w:rsidR="00626CF7" w:rsidRPr="00B74DAE" w:rsidRDefault="00FB2682" w:rsidP="008138FB">
      <w:pPr>
        <w:pStyle w:val="paragraph"/>
      </w:pPr>
      <w:r w:rsidRPr="00B74DAE">
        <w:lastRenderedPageBreak/>
        <w:tab/>
        <w:t>(a)</w:t>
      </w:r>
      <w:r w:rsidRPr="00B74DAE">
        <w:tab/>
      </w:r>
      <w:r w:rsidR="00626CF7" w:rsidRPr="00B74DAE">
        <w:t>a GP Mental Health Treatment Plan for the patient made before</w:t>
      </w:r>
      <w:r w:rsidRPr="00B74DAE">
        <w:t xml:space="preserve"> </w:t>
      </w:r>
      <w:r w:rsidR="00626CF7" w:rsidRPr="00B74DAE">
        <w:t>1</w:t>
      </w:r>
      <w:r w:rsidR="00B74DAE">
        <w:t> </w:t>
      </w:r>
      <w:r w:rsidR="00626CF7" w:rsidRPr="00B74DAE">
        <w:t>November 2011 to which item</w:t>
      </w:r>
      <w:r w:rsidR="00B74DAE">
        <w:t> </w:t>
      </w:r>
      <w:r w:rsidR="00626CF7" w:rsidRPr="00B74DAE">
        <w:t>2702 or 2710 of the general medical services table as in force on 31</w:t>
      </w:r>
      <w:r w:rsidR="00B74DAE">
        <w:t> </w:t>
      </w:r>
      <w:r w:rsidR="00626CF7" w:rsidRPr="00B74DAE">
        <w:t>October 2011 applies; or</w:t>
      </w:r>
    </w:p>
    <w:p w:rsidR="00626CF7" w:rsidRPr="00B74DAE" w:rsidRDefault="00FB2682" w:rsidP="008138FB">
      <w:pPr>
        <w:pStyle w:val="paragraph"/>
      </w:pPr>
      <w:r w:rsidRPr="00B74DAE">
        <w:tab/>
      </w:r>
      <w:r w:rsidR="00626CF7" w:rsidRPr="00B74DAE">
        <w:t>(b)</w:t>
      </w:r>
      <w:r w:rsidRPr="00B74DAE">
        <w:tab/>
      </w:r>
      <w:proofErr w:type="gramStart"/>
      <w:r w:rsidR="00626CF7" w:rsidRPr="00B74DAE">
        <w:t>a</w:t>
      </w:r>
      <w:proofErr w:type="gramEnd"/>
      <w:r w:rsidR="00626CF7" w:rsidRPr="00B74DAE">
        <w:t xml:space="preserve"> GP Mental Health Treatment Plan for the patient to which item</w:t>
      </w:r>
      <w:r w:rsidR="00B74DAE">
        <w:t> </w:t>
      </w:r>
      <w:r w:rsidR="00626CF7" w:rsidRPr="00B74DAE">
        <w:t xml:space="preserve">2700, 2701, 2715 or 2717 of the general medical services table applies. </w:t>
      </w:r>
    </w:p>
    <w:p w:rsidR="00626CF7" w:rsidRPr="00B74DAE" w:rsidRDefault="00626CF7" w:rsidP="008138FB">
      <w:pPr>
        <w:pStyle w:val="Definition"/>
      </w:pPr>
      <w:proofErr w:type="gramStart"/>
      <w:r w:rsidRPr="00B74DAE">
        <w:rPr>
          <w:b/>
          <w:bCs/>
          <w:i/>
          <w:iCs/>
        </w:rPr>
        <w:t>multidisciplinary</w:t>
      </w:r>
      <w:proofErr w:type="gramEnd"/>
      <w:r w:rsidRPr="00B74DAE">
        <w:rPr>
          <w:b/>
          <w:bCs/>
          <w:i/>
          <w:iCs/>
        </w:rPr>
        <w:t xml:space="preserve"> care plan</w:t>
      </w:r>
      <w:r w:rsidRPr="00B74DAE">
        <w:t>,</w:t>
      </w:r>
      <w:r w:rsidRPr="00B74DAE">
        <w:rPr>
          <w:b/>
          <w:bCs/>
          <w:i/>
          <w:iCs/>
        </w:rPr>
        <w:t xml:space="preserve"> </w:t>
      </w:r>
      <w:r w:rsidRPr="00B74DAE">
        <w:t>for a patient, means a multidisciplinary care plan to which item</w:t>
      </w:r>
      <w:r w:rsidR="00B74DAE">
        <w:t> </w:t>
      </w:r>
      <w:r w:rsidRPr="00B74DAE">
        <w:t>731 of the general medical services table applies.</w:t>
      </w:r>
    </w:p>
    <w:p w:rsidR="00626CF7" w:rsidRPr="00B74DAE" w:rsidRDefault="00626CF7" w:rsidP="008138FB">
      <w:pPr>
        <w:pStyle w:val="Definition"/>
      </w:pPr>
      <w:r w:rsidRPr="00B74DAE">
        <w:rPr>
          <w:b/>
          <w:i/>
        </w:rPr>
        <w:t xml:space="preserve">National Law </w:t>
      </w:r>
      <w:r w:rsidRPr="00B74DAE">
        <w:t>means:</w:t>
      </w:r>
    </w:p>
    <w:p w:rsidR="00626CF7" w:rsidRPr="00B74DAE" w:rsidRDefault="00626CF7" w:rsidP="008138FB">
      <w:pPr>
        <w:pStyle w:val="paragraph"/>
        <w:rPr>
          <w:snapToGrid w:val="0"/>
        </w:rPr>
      </w:pPr>
      <w:r w:rsidRPr="00B74DAE">
        <w:tab/>
        <w:t>(a)</w:t>
      </w:r>
      <w:r w:rsidRPr="00B74DAE">
        <w:tab/>
        <w:t>for a State or Territory other than Western Australia</w:t>
      </w:r>
      <w:r w:rsidR="008138FB" w:rsidRPr="00B74DAE">
        <w:t>—</w:t>
      </w:r>
      <w:r w:rsidRPr="00B74DAE">
        <w:t xml:space="preserve">the </w:t>
      </w:r>
      <w:r w:rsidRPr="00B74DAE">
        <w:rPr>
          <w:snapToGrid w:val="0"/>
        </w:rPr>
        <w:t xml:space="preserve">Health Practitioner Regulation National Law set out in the </w:t>
      </w:r>
      <w:r w:rsidR="008138FB" w:rsidRPr="00B74DAE">
        <w:rPr>
          <w:snapToGrid w:val="0"/>
        </w:rPr>
        <w:t>Schedule</w:t>
      </w:r>
      <w:r w:rsidR="00B74DAE">
        <w:rPr>
          <w:snapToGrid w:val="0"/>
        </w:rPr>
        <w:t xml:space="preserve"> </w:t>
      </w:r>
      <w:r w:rsidRPr="00B74DAE">
        <w:rPr>
          <w:snapToGrid w:val="0"/>
        </w:rPr>
        <w:t xml:space="preserve">to the </w:t>
      </w:r>
      <w:r w:rsidRPr="00B74DAE">
        <w:rPr>
          <w:i/>
          <w:snapToGrid w:val="0"/>
        </w:rPr>
        <w:t>Health Practitioner Regulation National Law Act 2009</w:t>
      </w:r>
      <w:r w:rsidRPr="00B74DAE">
        <w:rPr>
          <w:snapToGrid w:val="0"/>
        </w:rPr>
        <w:t xml:space="preserve"> </w:t>
      </w:r>
      <w:r w:rsidRPr="00B74DAE">
        <w:rPr>
          <w:i/>
          <w:snapToGrid w:val="0"/>
        </w:rPr>
        <w:t>(Qld)</w:t>
      </w:r>
      <w:r w:rsidRPr="00B74DAE">
        <w:rPr>
          <w:snapToGrid w:val="0"/>
        </w:rPr>
        <w:t xml:space="preserve"> as it applies (with or without modifications) as a law of the State or Territory; and </w:t>
      </w:r>
    </w:p>
    <w:p w:rsidR="00626CF7" w:rsidRPr="00B74DAE" w:rsidRDefault="00626CF7" w:rsidP="008138FB">
      <w:pPr>
        <w:pStyle w:val="paragraph"/>
      </w:pPr>
      <w:r w:rsidRPr="00B74DAE">
        <w:rPr>
          <w:bCs/>
          <w:snapToGrid w:val="0"/>
        </w:rPr>
        <w:tab/>
        <w:t>(b)</w:t>
      </w:r>
      <w:r w:rsidRPr="00B74DAE">
        <w:rPr>
          <w:bCs/>
          <w:snapToGrid w:val="0"/>
        </w:rPr>
        <w:tab/>
      </w:r>
      <w:proofErr w:type="gramStart"/>
      <w:r w:rsidRPr="00B74DAE">
        <w:rPr>
          <w:bCs/>
          <w:snapToGrid w:val="0"/>
        </w:rPr>
        <w:t>for</w:t>
      </w:r>
      <w:proofErr w:type="gramEnd"/>
      <w:r w:rsidRPr="00B74DAE">
        <w:rPr>
          <w:bCs/>
          <w:snapToGrid w:val="0"/>
        </w:rPr>
        <w:t xml:space="preserve"> Western Australia</w:t>
      </w:r>
      <w:r w:rsidR="008138FB" w:rsidRPr="00B74DAE">
        <w:rPr>
          <w:bCs/>
          <w:snapToGrid w:val="0"/>
        </w:rPr>
        <w:t>—</w:t>
      </w:r>
      <w:r w:rsidRPr="00B74DAE">
        <w:rPr>
          <w:bCs/>
          <w:snapToGrid w:val="0"/>
        </w:rPr>
        <w:t xml:space="preserve">the legislation enacted by the </w:t>
      </w:r>
      <w:r w:rsidRPr="00B74DAE">
        <w:rPr>
          <w:bCs/>
          <w:i/>
          <w:snapToGrid w:val="0"/>
        </w:rPr>
        <w:t>Health Practitioner Regulation National La</w:t>
      </w:r>
      <w:r w:rsidR="008138FB" w:rsidRPr="00B74DAE">
        <w:rPr>
          <w:bCs/>
          <w:i/>
          <w:snapToGrid w:val="0"/>
        </w:rPr>
        <w:t>w(</w:t>
      </w:r>
      <w:r w:rsidRPr="00B74DAE">
        <w:rPr>
          <w:bCs/>
          <w:i/>
          <w:snapToGrid w:val="0"/>
        </w:rPr>
        <w:t>WA) Act 2010</w:t>
      </w:r>
      <w:r w:rsidRPr="00B74DAE">
        <w:rPr>
          <w:bCs/>
          <w:snapToGrid w:val="0"/>
        </w:rPr>
        <w:t xml:space="preserve"> that corresponds to the Health Practitioner Regulation National Law.</w:t>
      </w:r>
    </w:p>
    <w:p w:rsidR="00626CF7" w:rsidRPr="00B74DAE" w:rsidRDefault="00626CF7" w:rsidP="008138FB">
      <w:pPr>
        <w:pStyle w:val="Definition"/>
        <w:rPr>
          <w:snapToGrid w:val="0"/>
        </w:rPr>
      </w:pPr>
      <w:proofErr w:type="gramStart"/>
      <w:r w:rsidRPr="00B74DAE">
        <w:rPr>
          <w:b/>
          <w:bCs/>
          <w:i/>
          <w:iCs/>
          <w:snapToGrid w:val="0"/>
        </w:rPr>
        <w:t>non</w:t>
      </w:r>
      <w:r w:rsidR="00B74DAE">
        <w:rPr>
          <w:b/>
          <w:bCs/>
          <w:i/>
          <w:iCs/>
          <w:snapToGrid w:val="0"/>
        </w:rPr>
        <w:noBreakHyphen/>
      </w:r>
      <w:r w:rsidRPr="00B74DAE">
        <w:rPr>
          <w:b/>
          <w:bCs/>
          <w:i/>
          <w:iCs/>
          <w:snapToGrid w:val="0"/>
        </w:rPr>
        <w:t>directive</w:t>
      </w:r>
      <w:proofErr w:type="gramEnd"/>
      <w:r w:rsidRPr="00B74DAE">
        <w:rPr>
          <w:b/>
          <w:bCs/>
          <w:i/>
          <w:iCs/>
          <w:snapToGrid w:val="0"/>
        </w:rPr>
        <w:t xml:space="preserve"> pregnancy support counselling </w:t>
      </w:r>
      <w:r w:rsidRPr="00B74DAE">
        <w:rPr>
          <w:snapToGrid w:val="0"/>
        </w:rPr>
        <w:t xml:space="preserve">has the meaning given in </w:t>
      </w:r>
      <w:r w:rsidR="00B74DAE">
        <w:rPr>
          <w:snapToGrid w:val="0"/>
        </w:rPr>
        <w:t>subsection (</w:t>
      </w:r>
      <w:r w:rsidRPr="00B74DAE">
        <w:rPr>
          <w:snapToGrid w:val="0"/>
        </w:rPr>
        <w:t>2).</w:t>
      </w:r>
    </w:p>
    <w:p w:rsidR="00626CF7" w:rsidRPr="00B74DAE" w:rsidRDefault="00626CF7" w:rsidP="008138FB">
      <w:pPr>
        <w:pStyle w:val="Definition"/>
      </w:pPr>
      <w:r w:rsidRPr="00B74DAE">
        <w:rPr>
          <w:b/>
          <w:i/>
        </w:rPr>
        <w:t>Occupational Therapy Australia</w:t>
      </w:r>
      <w:r w:rsidRPr="00B74DAE">
        <w:rPr>
          <w:color w:val="0000FF"/>
        </w:rPr>
        <w:t xml:space="preserve"> </w:t>
      </w:r>
      <w:r w:rsidRPr="00B74DAE">
        <w:t>means the national body of the Australian Association of Occupational Therapists.</w:t>
      </w:r>
    </w:p>
    <w:p w:rsidR="00626CF7" w:rsidRPr="00B74DAE" w:rsidRDefault="00626CF7" w:rsidP="008138FB">
      <w:pPr>
        <w:pStyle w:val="Definition"/>
        <w:rPr>
          <w:bCs/>
          <w:iCs/>
          <w:snapToGrid w:val="0"/>
        </w:rPr>
      </w:pPr>
      <w:r w:rsidRPr="00B74DAE">
        <w:rPr>
          <w:b/>
          <w:bCs/>
          <w:i/>
          <w:iCs/>
        </w:rPr>
        <w:t>PDD treatment and management plan</w:t>
      </w:r>
      <w:r w:rsidRPr="00B74DAE">
        <w:t>,</w:t>
      </w:r>
      <w:r w:rsidRPr="00B74DAE">
        <w:rPr>
          <w:b/>
          <w:bCs/>
        </w:rPr>
        <w:t xml:space="preserve"> </w:t>
      </w:r>
      <w:r w:rsidRPr="00B74DAE">
        <w:t>for a child, means a plan for the treatment and management of the child’s pervasive developmental disorder to which item</w:t>
      </w:r>
      <w:r w:rsidR="00B74DAE">
        <w:t> </w:t>
      </w:r>
      <w:r w:rsidRPr="00B74DAE">
        <w:t xml:space="preserve">135 or 289 of the general medical services table applies.  </w:t>
      </w:r>
    </w:p>
    <w:p w:rsidR="00626CF7" w:rsidRPr="00B74DAE" w:rsidRDefault="00626CF7" w:rsidP="008138FB">
      <w:pPr>
        <w:pStyle w:val="Definition"/>
      </w:pPr>
      <w:r w:rsidRPr="00B74DAE">
        <w:rPr>
          <w:b/>
          <w:i/>
        </w:rPr>
        <w:t>Psychology Board of Australia</w:t>
      </w:r>
      <w:r w:rsidRPr="00B74DAE">
        <w:t xml:space="preserve"> means that body established under </w:t>
      </w:r>
      <w:r w:rsidRPr="00B74DAE">
        <w:rPr>
          <w:bCs/>
          <w:snapToGrid w:val="0"/>
        </w:rPr>
        <w:t>section</w:t>
      </w:r>
      <w:r w:rsidR="00B74DAE">
        <w:rPr>
          <w:bCs/>
          <w:snapToGrid w:val="0"/>
        </w:rPr>
        <w:t> </w:t>
      </w:r>
      <w:r w:rsidRPr="00B74DAE">
        <w:rPr>
          <w:bCs/>
          <w:snapToGrid w:val="0"/>
        </w:rPr>
        <w:t>31 of the National Law</w:t>
      </w:r>
      <w:r w:rsidRPr="00B74DAE">
        <w:rPr>
          <w:bCs/>
          <w:i/>
          <w:snapToGrid w:val="0"/>
        </w:rPr>
        <w:t>.</w:t>
      </w:r>
    </w:p>
    <w:p w:rsidR="00C92DDC" w:rsidRPr="00B74DAE" w:rsidRDefault="008C2B71" w:rsidP="008138FB">
      <w:pPr>
        <w:pStyle w:val="Definition"/>
      </w:pPr>
      <w:proofErr w:type="gramStart"/>
      <w:r w:rsidRPr="00B74DAE">
        <w:rPr>
          <w:b/>
          <w:i/>
        </w:rPr>
        <w:t>registered</w:t>
      </w:r>
      <w:proofErr w:type="gramEnd"/>
      <w:r w:rsidRPr="00B74DAE">
        <w:rPr>
          <w:b/>
          <w:i/>
        </w:rPr>
        <w:t xml:space="preserve"> training organisation </w:t>
      </w:r>
      <w:r w:rsidRPr="00B74DAE">
        <w:t>means a training provider registered under a law of a State, Territory or the Commonwealth to provide accredited vocational education and training.</w:t>
      </w:r>
    </w:p>
    <w:p w:rsidR="00626CF7" w:rsidRPr="00B74DAE" w:rsidRDefault="00626CF7" w:rsidP="008138FB">
      <w:pPr>
        <w:pStyle w:val="Definition"/>
      </w:pPr>
      <w:proofErr w:type="gramStart"/>
      <w:r w:rsidRPr="00B74DAE">
        <w:rPr>
          <w:b/>
          <w:bCs/>
          <w:i/>
        </w:rPr>
        <w:t>relevant</w:t>
      </w:r>
      <w:proofErr w:type="gramEnd"/>
      <w:r w:rsidRPr="00B74DAE">
        <w:rPr>
          <w:b/>
          <w:bCs/>
          <w:i/>
        </w:rPr>
        <w:t xml:space="preserve"> provisions </w:t>
      </w:r>
      <w:r w:rsidRPr="00B74DAE">
        <w:t xml:space="preserve">means all provisions, relating to professional services or to medical services, of the Act and regulations made under the Act, and the </w:t>
      </w:r>
      <w:r w:rsidRPr="00B74DAE">
        <w:rPr>
          <w:i/>
        </w:rPr>
        <w:t>National Health Act 1953</w:t>
      </w:r>
      <w:r w:rsidRPr="00B74DAE">
        <w:t xml:space="preserve"> and regulations under that Act.</w:t>
      </w:r>
    </w:p>
    <w:p w:rsidR="00626CF7" w:rsidRPr="00B74DAE" w:rsidRDefault="00626CF7" w:rsidP="008138FB">
      <w:pPr>
        <w:pStyle w:val="Definition"/>
      </w:pPr>
      <w:r w:rsidRPr="00B74DAE">
        <w:rPr>
          <w:b/>
          <w:bCs/>
          <w:i/>
        </w:rPr>
        <w:t>Team Care Arrangements</w:t>
      </w:r>
      <w:r w:rsidRPr="00B74DAE">
        <w:t xml:space="preserve"> means GP coordination of the development of team care arrangements for the patient to which item</w:t>
      </w:r>
      <w:r w:rsidR="00B74DAE">
        <w:t> </w:t>
      </w:r>
      <w:r w:rsidRPr="00B74DAE">
        <w:t>723 or item</w:t>
      </w:r>
      <w:r w:rsidR="00B74DAE">
        <w:t> </w:t>
      </w:r>
      <w:r w:rsidRPr="00B74DAE">
        <w:t>732 of the general medical services table applies.</w:t>
      </w:r>
    </w:p>
    <w:p w:rsidR="00626CF7" w:rsidRPr="00B74DAE" w:rsidRDefault="008138FB" w:rsidP="008138FB">
      <w:pPr>
        <w:pStyle w:val="notetext"/>
      </w:pPr>
      <w:r w:rsidRPr="00B74DAE">
        <w:rPr>
          <w:iCs/>
        </w:rPr>
        <w:t>Note:</w:t>
      </w:r>
      <w:r w:rsidRPr="00B74DAE">
        <w:rPr>
          <w:iCs/>
        </w:rPr>
        <w:tab/>
      </w:r>
      <w:r w:rsidR="00626CF7" w:rsidRPr="00B74DAE">
        <w:t>The following terms are defined in subsection</w:t>
      </w:r>
      <w:r w:rsidR="00B74DAE">
        <w:t> </w:t>
      </w:r>
      <w:r w:rsidR="00626CF7" w:rsidRPr="00B74DAE">
        <w:t>3(1) of the Act:</w:t>
      </w:r>
    </w:p>
    <w:p w:rsidR="00626CF7" w:rsidRPr="00B74DAE" w:rsidRDefault="00626CF7" w:rsidP="008138FB">
      <w:pPr>
        <w:pStyle w:val="notepara"/>
      </w:pPr>
      <w:r w:rsidRPr="00B74DAE">
        <w:sym w:font="Symbol" w:char="F0B7"/>
      </w:r>
      <w:r w:rsidRPr="00B74DAE">
        <w:tab/>
      </w:r>
      <w:proofErr w:type="gramStart"/>
      <w:r w:rsidRPr="00B74DAE">
        <w:t>dental</w:t>
      </w:r>
      <w:proofErr w:type="gramEnd"/>
      <w:r w:rsidRPr="00B74DAE">
        <w:t xml:space="preserve"> practitioner</w:t>
      </w:r>
    </w:p>
    <w:p w:rsidR="00626CF7" w:rsidRPr="00B74DAE" w:rsidRDefault="00626CF7" w:rsidP="008138FB">
      <w:pPr>
        <w:pStyle w:val="notepara"/>
      </w:pPr>
      <w:r w:rsidRPr="00B74DAE">
        <w:sym w:font="Symbol" w:char="F0B7"/>
      </w:r>
      <w:r w:rsidRPr="00B74DAE">
        <w:tab/>
      </w:r>
      <w:proofErr w:type="gramStart"/>
      <w:r w:rsidRPr="00B74DAE">
        <w:t>general</w:t>
      </w:r>
      <w:proofErr w:type="gramEnd"/>
      <w:r w:rsidRPr="00B74DAE">
        <w:t xml:space="preserve"> medical services table</w:t>
      </w:r>
    </w:p>
    <w:p w:rsidR="00626CF7" w:rsidRPr="00B74DAE" w:rsidRDefault="00626CF7" w:rsidP="008138FB">
      <w:pPr>
        <w:pStyle w:val="notepara"/>
      </w:pPr>
      <w:r w:rsidRPr="00B74DAE">
        <w:sym w:font="Symbol" w:char="F0B7"/>
      </w:r>
      <w:r w:rsidRPr="00B74DAE">
        <w:tab/>
      </w:r>
      <w:proofErr w:type="gramStart"/>
      <w:r w:rsidRPr="00B74DAE">
        <w:t>medical</w:t>
      </w:r>
      <w:proofErr w:type="gramEnd"/>
      <w:r w:rsidRPr="00B74DAE">
        <w:t xml:space="preserve"> practitioner</w:t>
      </w:r>
    </w:p>
    <w:p w:rsidR="00626CF7" w:rsidRPr="00B74DAE" w:rsidRDefault="00626CF7" w:rsidP="008138FB">
      <w:pPr>
        <w:pStyle w:val="notepara"/>
      </w:pPr>
      <w:r w:rsidRPr="00B74DAE">
        <w:sym w:font="Symbol" w:char="F0B7"/>
      </w:r>
      <w:r w:rsidRPr="00B74DAE">
        <w:tab/>
        <w:t xml:space="preserve">Chief Executive Medicare </w:t>
      </w:r>
    </w:p>
    <w:p w:rsidR="00626CF7" w:rsidRPr="00B74DAE" w:rsidRDefault="00D027D1" w:rsidP="008138FB">
      <w:pPr>
        <w:pStyle w:val="notepara"/>
      </w:pPr>
      <w:r w:rsidRPr="00B74DAE">
        <w:sym w:font="Symbol" w:char="F0B7"/>
      </w:r>
      <w:r w:rsidRPr="00B74DAE">
        <w:tab/>
      </w:r>
      <w:proofErr w:type="gramStart"/>
      <w:r w:rsidR="00626CF7" w:rsidRPr="00B74DAE">
        <w:t>participating</w:t>
      </w:r>
      <w:proofErr w:type="gramEnd"/>
      <w:r w:rsidR="00626CF7" w:rsidRPr="00B74DAE">
        <w:t xml:space="preserve"> optometrist</w:t>
      </w:r>
    </w:p>
    <w:p w:rsidR="00626CF7" w:rsidRPr="00B74DAE" w:rsidRDefault="00626CF7" w:rsidP="008138FB">
      <w:pPr>
        <w:pStyle w:val="notepara"/>
      </w:pPr>
      <w:r w:rsidRPr="00B74DAE">
        <w:sym w:font="Symbol" w:char="F0B7"/>
      </w:r>
      <w:r w:rsidRPr="00B74DAE">
        <w:tab/>
      </w:r>
      <w:proofErr w:type="gramStart"/>
      <w:r w:rsidRPr="00B74DAE">
        <w:t>professional</w:t>
      </w:r>
      <w:proofErr w:type="gramEnd"/>
      <w:r w:rsidRPr="00B74DAE">
        <w:t xml:space="preserve"> service.</w:t>
      </w:r>
    </w:p>
    <w:p w:rsidR="00626CF7" w:rsidRPr="00B74DAE" w:rsidRDefault="00626CF7" w:rsidP="008138FB">
      <w:pPr>
        <w:pStyle w:val="subsection"/>
      </w:pPr>
      <w:r w:rsidRPr="00B74DAE">
        <w:tab/>
        <w:t>(2)</w:t>
      </w:r>
      <w:r w:rsidRPr="00B74DAE">
        <w:tab/>
        <w:t xml:space="preserve">A reference in this Determination to </w:t>
      </w:r>
      <w:r w:rsidRPr="00B74DAE">
        <w:rPr>
          <w:b/>
          <w:bCs/>
          <w:i/>
          <w:iCs/>
        </w:rPr>
        <w:t>non</w:t>
      </w:r>
      <w:r w:rsidR="00B74DAE">
        <w:rPr>
          <w:b/>
          <w:bCs/>
          <w:i/>
          <w:iCs/>
        </w:rPr>
        <w:noBreakHyphen/>
      </w:r>
      <w:r w:rsidRPr="00B74DAE">
        <w:rPr>
          <w:b/>
          <w:bCs/>
          <w:i/>
          <w:iCs/>
        </w:rPr>
        <w:t>directive pregnancy support counselling</w:t>
      </w:r>
      <w:r w:rsidRPr="00B74DAE">
        <w:t xml:space="preserve"> is a reference to counselling provided to </w:t>
      </w:r>
      <w:r w:rsidRPr="00492DCC">
        <w:rPr>
          <w:color w:val="000000" w:themeColor="text1"/>
        </w:rPr>
        <w:t xml:space="preserve">a </w:t>
      </w:r>
      <w:r w:rsidR="00801705" w:rsidRPr="00492DCC">
        <w:rPr>
          <w:color w:val="000000" w:themeColor="text1"/>
        </w:rPr>
        <w:t>person</w:t>
      </w:r>
      <w:r w:rsidR="00D57FB6" w:rsidRPr="00492DCC">
        <w:rPr>
          <w:color w:val="000000" w:themeColor="text1"/>
        </w:rPr>
        <w:t>,</w:t>
      </w:r>
      <w:r w:rsidR="00801705" w:rsidRPr="00492DCC">
        <w:rPr>
          <w:color w:val="000000" w:themeColor="text1"/>
        </w:rPr>
        <w:t xml:space="preserve"> </w:t>
      </w:r>
      <w:r w:rsidR="00235DDC" w:rsidRPr="00492DCC">
        <w:rPr>
          <w:color w:val="000000" w:themeColor="text1"/>
        </w:rPr>
        <w:t xml:space="preserve">who is currently </w:t>
      </w:r>
      <w:r w:rsidR="00235DDC" w:rsidRPr="00492DCC">
        <w:rPr>
          <w:color w:val="000000" w:themeColor="text1"/>
        </w:rPr>
        <w:lastRenderedPageBreak/>
        <w:t xml:space="preserve">pregnant or who has been pregnant in the </w:t>
      </w:r>
      <w:r w:rsidR="00D57FB6" w:rsidRPr="00492DCC">
        <w:rPr>
          <w:color w:val="000000" w:themeColor="text1"/>
        </w:rPr>
        <w:t>preceding</w:t>
      </w:r>
      <w:r w:rsidR="00235DDC" w:rsidRPr="00492DCC">
        <w:rPr>
          <w:color w:val="000000" w:themeColor="text1"/>
        </w:rPr>
        <w:t xml:space="preserve"> 12 months, </w:t>
      </w:r>
      <w:r w:rsidRPr="00B74DAE">
        <w:t>by a health professional in which:</w:t>
      </w:r>
    </w:p>
    <w:p w:rsidR="00626CF7" w:rsidRPr="00B74DAE" w:rsidRDefault="00626CF7" w:rsidP="008138FB">
      <w:pPr>
        <w:pStyle w:val="paragraph"/>
      </w:pPr>
      <w:r w:rsidRPr="00B74DAE">
        <w:tab/>
        <w:t>(</w:t>
      </w:r>
      <w:proofErr w:type="gramStart"/>
      <w:r w:rsidRPr="00B74DAE">
        <w:t>a</w:t>
      </w:r>
      <w:proofErr w:type="gramEnd"/>
      <w:r w:rsidRPr="00B74DAE">
        <w:t>)</w:t>
      </w:r>
      <w:r w:rsidRPr="00B74DAE">
        <w:tab/>
        <w:t>information and issues relating to pregnancy are discussed; but</w:t>
      </w:r>
    </w:p>
    <w:p w:rsidR="00626CF7" w:rsidRPr="00B74DAE" w:rsidRDefault="00626CF7" w:rsidP="008138FB">
      <w:pPr>
        <w:pStyle w:val="paragraph"/>
      </w:pPr>
      <w:r w:rsidRPr="00B74DAE">
        <w:tab/>
        <w:t>(b)</w:t>
      </w:r>
      <w:r w:rsidRPr="00B74DAE">
        <w:tab/>
      </w:r>
      <w:proofErr w:type="gramStart"/>
      <w:r w:rsidRPr="00B74DAE">
        <w:t>the</w:t>
      </w:r>
      <w:proofErr w:type="gramEnd"/>
      <w:r w:rsidRPr="00B74DAE">
        <w:t xml:space="preserve"> health professional does not impose his or her views or values about what </w:t>
      </w:r>
      <w:r w:rsidR="00492DCC">
        <w:rPr>
          <w:color w:val="000000" w:themeColor="text1"/>
        </w:rPr>
        <w:t>the</w:t>
      </w:r>
      <w:r w:rsidRPr="00492DCC">
        <w:rPr>
          <w:color w:val="000000" w:themeColor="text1"/>
        </w:rPr>
        <w:t xml:space="preserve"> </w:t>
      </w:r>
      <w:r w:rsidR="00615988" w:rsidRPr="00492DCC">
        <w:rPr>
          <w:color w:val="000000" w:themeColor="text1"/>
        </w:rPr>
        <w:t xml:space="preserve">person </w:t>
      </w:r>
      <w:r w:rsidRPr="00B74DAE">
        <w:t>should or should not do in relation to the pregnancy.</w:t>
      </w:r>
    </w:p>
    <w:p w:rsidR="00626CF7" w:rsidRPr="00B74DAE" w:rsidRDefault="00626CF7" w:rsidP="008138FB">
      <w:pPr>
        <w:pStyle w:val="ActHead5"/>
      </w:pPr>
      <w:bookmarkStart w:id="6" w:name="_Toc374429538"/>
      <w:proofErr w:type="gramStart"/>
      <w:r w:rsidRPr="00B74DAE">
        <w:rPr>
          <w:rStyle w:val="CharSectno"/>
        </w:rPr>
        <w:t>5</w:t>
      </w:r>
      <w:r w:rsidR="008138FB" w:rsidRPr="00B74DAE">
        <w:t xml:space="preserve">  </w:t>
      </w:r>
      <w:r w:rsidRPr="00B74DAE">
        <w:t>Treatment</w:t>
      </w:r>
      <w:proofErr w:type="gramEnd"/>
      <w:r w:rsidRPr="00B74DAE">
        <w:t xml:space="preserve"> of allied health services</w:t>
      </w:r>
      <w:bookmarkEnd w:id="6"/>
    </w:p>
    <w:p w:rsidR="00626CF7" w:rsidRPr="00B74DAE" w:rsidRDefault="00626CF7" w:rsidP="008138FB">
      <w:pPr>
        <w:pStyle w:val="subsection"/>
      </w:pPr>
      <w:r w:rsidRPr="00B74DAE">
        <w:tab/>
      </w:r>
      <w:r w:rsidRPr="00B74DAE">
        <w:tab/>
        <w:t>An allied health service provided in accordance with this Determination is to be treated, for the relevant provisions, as if:</w:t>
      </w:r>
    </w:p>
    <w:p w:rsidR="00626CF7" w:rsidRPr="00B74DAE" w:rsidRDefault="00626CF7" w:rsidP="008138FB">
      <w:pPr>
        <w:pStyle w:val="paragraph"/>
      </w:pPr>
      <w:r w:rsidRPr="00B74DAE">
        <w:tab/>
        <w:t>(a)</w:t>
      </w:r>
      <w:r w:rsidRPr="00B74DAE">
        <w:tab/>
      </w:r>
      <w:proofErr w:type="gramStart"/>
      <w:r w:rsidRPr="00B74DAE">
        <w:t>it</w:t>
      </w:r>
      <w:proofErr w:type="gramEnd"/>
      <w:r w:rsidRPr="00B74DAE">
        <w:t xml:space="preserve"> were both a professional service and a medical service; and</w:t>
      </w:r>
    </w:p>
    <w:p w:rsidR="00626CF7" w:rsidRPr="00B74DAE" w:rsidRDefault="00626CF7" w:rsidP="008138FB">
      <w:pPr>
        <w:pStyle w:val="paragraph"/>
      </w:pPr>
      <w:r w:rsidRPr="00B74DAE">
        <w:tab/>
        <w:t>(b)</w:t>
      </w:r>
      <w:r w:rsidRPr="00B74DAE">
        <w:tab/>
      </w:r>
      <w:proofErr w:type="gramStart"/>
      <w:r w:rsidRPr="00B74DAE">
        <w:t>there</w:t>
      </w:r>
      <w:proofErr w:type="gramEnd"/>
      <w:r w:rsidRPr="00B74DAE">
        <w:t xml:space="preserve"> were an item in the general medical services table that:</w:t>
      </w:r>
    </w:p>
    <w:p w:rsidR="00626CF7" w:rsidRPr="00B74DAE" w:rsidRDefault="00626CF7" w:rsidP="008138FB">
      <w:pPr>
        <w:pStyle w:val="paragraphsub"/>
      </w:pPr>
      <w:r w:rsidRPr="00B74DAE">
        <w:tab/>
        <w:t>(i)</w:t>
      </w:r>
      <w:r w:rsidRPr="00B74DAE">
        <w:tab/>
      </w:r>
      <w:proofErr w:type="gramStart"/>
      <w:r w:rsidRPr="00B74DAE">
        <w:t>related</w:t>
      </w:r>
      <w:proofErr w:type="gramEnd"/>
      <w:r w:rsidRPr="00B74DAE">
        <w:t xml:space="preserve"> to the service; and</w:t>
      </w:r>
    </w:p>
    <w:p w:rsidR="00626CF7" w:rsidRPr="00B74DAE" w:rsidRDefault="00626CF7" w:rsidP="008138FB">
      <w:pPr>
        <w:pStyle w:val="paragraphsub"/>
      </w:pPr>
      <w:r w:rsidRPr="00B74DAE">
        <w:tab/>
        <w:t>(ii)</w:t>
      </w:r>
      <w:r w:rsidRPr="00B74DAE">
        <w:tab/>
      </w:r>
      <w:proofErr w:type="gramStart"/>
      <w:r w:rsidRPr="00B74DAE">
        <w:t>specified</w:t>
      </w:r>
      <w:proofErr w:type="gramEnd"/>
      <w:r w:rsidRPr="00B74DAE">
        <w:t xml:space="preserve"> for the service a fee in relation to each State, being the fee specified in the item in </w:t>
      </w:r>
      <w:r w:rsidR="008138FB" w:rsidRPr="00B74DAE">
        <w:t>Schedule</w:t>
      </w:r>
      <w:r w:rsidR="00B74DAE">
        <w:t> </w:t>
      </w:r>
      <w:r w:rsidRPr="00B74DAE">
        <w:t>2 relating to the service.</w:t>
      </w:r>
    </w:p>
    <w:p w:rsidR="00626CF7" w:rsidRPr="00B74DAE" w:rsidRDefault="008138FB" w:rsidP="008138FB">
      <w:pPr>
        <w:pStyle w:val="notetext"/>
      </w:pPr>
      <w:r w:rsidRPr="00B74DAE">
        <w:rPr>
          <w:iCs/>
        </w:rPr>
        <w:t>Note:</w:t>
      </w:r>
      <w:r w:rsidRPr="00B74DAE">
        <w:rPr>
          <w:iCs/>
        </w:rPr>
        <w:tab/>
      </w:r>
      <w:r w:rsidR="00626CF7" w:rsidRPr="00B74DAE">
        <w:t>For this Determination, an internal Territory is deemed to form part of the State of New South Wales</w:t>
      </w:r>
      <w:r w:rsidRPr="00B74DAE">
        <w:t>—</w:t>
      </w:r>
      <w:r w:rsidR="00626CF7" w:rsidRPr="00B74DAE">
        <w:t>see subsection</w:t>
      </w:r>
      <w:r w:rsidR="00B74DAE">
        <w:t> </w:t>
      </w:r>
      <w:r w:rsidR="00626CF7" w:rsidRPr="00B74DAE">
        <w:t>3</w:t>
      </w:r>
      <w:r w:rsidRPr="00B74DAE">
        <w:t>C(</w:t>
      </w:r>
      <w:r w:rsidR="00626CF7" w:rsidRPr="00B74DAE">
        <w:t>7) of the Act.</w:t>
      </w:r>
    </w:p>
    <w:p w:rsidR="00626CF7" w:rsidRPr="00B74DAE" w:rsidRDefault="00626CF7" w:rsidP="008138FB">
      <w:pPr>
        <w:pStyle w:val="ActHead5"/>
      </w:pPr>
      <w:bookmarkStart w:id="7" w:name="_Toc374429539"/>
      <w:proofErr w:type="gramStart"/>
      <w:r w:rsidRPr="00B74DAE">
        <w:rPr>
          <w:rStyle w:val="CharSectno"/>
        </w:rPr>
        <w:t>6</w:t>
      </w:r>
      <w:r w:rsidR="008138FB" w:rsidRPr="00B74DAE">
        <w:t xml:space="preserve">  </w:t>
      </w:r>
      <w:r w:rsidRPr="00B74DAE">
        <w:t>Limitation</w:t>
      </w:r>
      <w:proofErr w:type="gramEnd"/>
      <w:r w:rsidRPr="00B74DAE">
        <w:t xml:space="preserve"> on certain individual items</w:t>
      </w:r>
      <w:bookmarkEnd w:id="7"/>
    </w:p>
    <w:p w:rsidR="00626CF7" w:rsidRPr="00B74DAE" w:rsidRDefault="00E17904" w:rsidP="008138FB">
      <w:pPr>
        <w:pStyle w:val="subsection"/>
        <w:rPr>
          <w:snapToGrid w:val="0"/>
        </w:rPr>
      </w:pPr>
      <w:r w:rsidRPr="00B74DAE">
        <w:tab/>
        <w:t>(1)</w:t>
      </w:r>
      <w:r w:rsidRPr="00B74DAE">
        <w:tab/>
      </w:r>
      <w:r w:rsidR="00626CF7" w:rsidRPr="00B74DAE">
        <w:t>This section applies to items</w:t>
      </w:r>
      <w:r w:rsidR="00B74DAE">
        <w:t> </w:t>
      </w:r>
      <w:r w:rsidR="00626CF7" w:rsidRPr="00B74DAE">
        <w:rPr>
          <w:snapToGrid w:val="0"/>
        </w:rPr>
        <w:t xml:space="preserve">80000, 80005, 80010, 80015, 80100, 80105, 80110, 80115, 80125, 80130, 80135, 80140, 80150, 80155, 80160 and 80165 in </w:t>
      </w:r>
      <w:r w:rsidR="008138FB" w:rsidRPr="00B74DAE">
        <w:rPr>
          <w:snapToGrid w:val="0"/>
        </w:rPr>
        <w:t>Schedule</w:t>
      </w:r>
      <w:r w:rsidR="00B74DAE">
        <w:rPr>
          <w:snapToGrid w:val="0"/>
        </w:rPr>
        <w:t> </w:t>
      </w:r>
      <w:r w:rsidR="00626CF7" w:rsidRPr="00B74DAE">
        <w:rPr>
          <w:snapToGrid w:val="0"/>
        </w:rPr>
        <w:t xml:space="preserve">2. </w:t>
      </w:r>
    </w:p>
    <w:p w:rsidR="00626CF7" w:rsidRPr="00B74DAE" w:rsidRDefault="00E17904" w:rsidP="008138FB">
      <w:pPr>
        <w:pStyle w:val="subsection"/>
        <w:rPr>
          <w:snapToGrid w:val="0"/>
        </w:rPr>
      </w:pPr>
      <w:r w:rsidRPr="00B74DAE">
        <w:rPr>
          <w:snapToGrid w:val="0"/>
        </w:rPr>
        <w:tab/>
        <w:t>(2)</w:t>
      </w:r>
      <w:r w:rsidRPr="00B74DAE">
        <w:rPr>
          <w:snapToGrid w:val="0"/>
        </w:rPr>
        <w:tab/>
      </w:r>
      <w:r w:rsidR="00626CF7" w:rsidRPr="00B74DAE">
        <w:rPr>
          <w:snapToGrid w:val="0"/>
        </w:rPr>
        <w:t>From 1</w:t>
      </w:r>
      <w:r w:rsidR="00B74DAE">
        <w:rPr>
          <w:snapToGrid w:val="0"/>
        </w:rPr>
        <w:t> </w:t>
      </w:r>
      <w:r w:rsidR="00626CF7" w:rsidRPr="00B74DAE">
        <w:rPr>
          <w:snapToGrid w:val="0"/>
        </w:rPr>
        <w:t>March 2012 until midnight 31</w:t>
      </w:r>
      <w:r w:rsidR="00B74DAE">
        <w:rPr>
          <w:snapToGrid w:val="0"/>
        </w:rPr>
        <w:t> </w:t>
      </w:r>
      <w:r w:rsidR="00626CF7" w:rsidRPr="00B74DAE">
        <w:rPr>
          <w:snapToGrid w:val="0"/>
        </w:rPr>
        <w:t xml:space="preserve">December 2012, for any particular patient, an item mentioned in </w:t>
      </w:r>
      <w:r w:rsidR="00B74DAE">
        <w:rPr>
          <w:snapToGrid w:val="0"/>
        </w:rPr>
        <w:t>subsection (</w:t>
      </w:r>
      <w:r w:rsidR="00626CF7" w:rsidRPr="00B74DAE">
        <w:rPr>
          <w:snapToGrid w:val="0"/>
        </w:rPr>
        <w:t>1) applies in a calendar year only if the service described in the item is:</w:t>
      </w:r>
    </w:p>
    <w:p w:rsidR="00626CF7" w:rsidRPr="00B74DAE" w:rsidRDefault="00E17904" w:rsidP="008138FB">
      <w:pPr>
        <w:pStyle w:val="paragraph"/>
        <w:rPr>
          <w:snapToGrid w:val="0"/>
        </w:rPr>
      </w:pPr>
      <w:r w:rsidRPr="00B74DAE">
        <w:rPr>
          <w:snapToGrid w:val="0"/>
        </w:rPr>
        <w:tab/>
      </w:r>
      <w:r w:rsidR="00626CF7" w:rsidRPr="00B74DAE">
        <w:rPr>
          <w:snapToGrid w:val="0"/>
        </w:rPr>
        <w:t>(a)</w:t>
      </w:r>
      <w:r w:rsidR="00626CF7" w:rsidRPr="00B74DAE">
        <w:rPr>
          <w:snapToGrid w:val="0"/>
        </w:rPr>
        <w:tab/>
      </w:r>
      <w:proofErr w:type="gramStart"/>
      <w:r w:rsidR="00626CF7" w:rsidRPr="00B74DAE">
        <w:rPr>
          <w:snapToGrid w:val="0"/>
        </w:rPr>
        <w:t>one</w:t>
      </w:r>
      <w:proofErr w:type="gramEnd"/>
      <w:r w:rsidR="00626CF7" w:rsidRPr="00B74DAE">
        <w:rPr>
          <w:snapToGrid w:val="0"/>
        </w:rPr>
        <w:t xml:space="preserve"> of the first 10 relevant services provided to the patient in the calendar year; or</w:t>
      </w:r>
    </w:p>
    <w:p w:rsidR="00626CF7" w:rsidRPr="00B74DAE" w:rsidRDefault="00E17904" w:rsidP="008138FB">
      <w:pPr>
        <w:pStyle w:val="paragraph"/>
        <w:rPr>
          <w:snapToGrid w:val="0"/>
        </w:rPr>
      </w:pPr>
      <w:r w:rsidRPr="00B74DAE">
        <w:rPr>
          <w:snapToGrid w:val="0"/>
        </w:rPr>
        <w:tab/>
      </w:r>
      <w:r w:rsidR="00626CF7" w:rsidRPr="00B74DAE">
        <w:rPr>
          <w:snapToGrid w:val="0"/>
        </w:rPr>
        <w:t>(b)</w:t>
      </w:r>
      <w:r w:rsidR="00626CF7" w:rsidRPr="00B74DAE">
        <w:rPr>
          <w:snapToGrid w:val="0"/>
        </w:rPr>
        <w:tab/>
      </w:r>
      <w:proofErr w:type="gramStart"/>
      <w:r w:rsidR="00626CF7" w:rsidRPr="00B74DAE">
        <w:rPr>
          <w:snapToGrid w:val="0"/>
        </w:rPr>
        <w:t>if</w:t>
      </w:r>
      <w:proofErr w:type="gramEnd"/>
      <w:r w:rsidR="00626CF7" w:rsidRPr="00B74DAE">
        <w:rPr>
          <w:snapToGrid w:val="0"/>
        </w:rPr>
        <w:t xml:space="preserve"> exceptional circumstances exist in relation to the patient</w:t>
      </w:r>
      <w:r w:rsidR="008138FB" w:rsidRPr="00B74DAE">
        <w:rPr>
          <w:snapToGrid w:val="0"/>
        </w:rPr>
        <w:t>—</w:t>
      </w:r>
      <w:r w:rsidR="00626CF7" w:rsidRPr="00B74DAE">
        <w:rPr>
          <w:snapToGrid w:val="0"/>
        </w:rPr>
        <w:t xml:space="preserve">one of the first 16 relevant services provided to the patient in the calendar year.  </w:t>
      </w:r>
    </w:p>
    <w:p w:rsidR="00626CF7" w:rsidRPr="00B74DAE" w:rsidRDefault="00E17904" w:rsidP="008138FB">
      <w:pPr>
        <w:pStyle w:val="subsection"/>
        <w:rPr>
          <w:snapToGrid w:val="0"/>
        </w:rPr>
      </w:pPr>
      <w:r w:rsidRPr="00B74DAE">
        <w:rPr>
          <w:snapToGrid w:val="0"/>
        </w:rPr>
        <w:tab/>
        <w:t>(3)</w:t>
      </w:r>
      <w:r w:rsidRPr="00B74DAE">
        <w:rPr>
          <w:snapToGrid w:val="0"/>
        </w:rPr>
        <w:tab/>
      </w:r>
      <w:r w:rsidR="00626CF7" w:rsidRPr="00B74DAE">
        <w:rPr>
          <w:snapToGrid w:val="0"/>
        </w:rPr>
        <w:t>From 1</w:t>
      </w:r>
      <w:r w:rsidR="00B74DAE">
        <w:rPr>
          <w:snapToGrid w:val="0"/>
        </w:rPr>
        <w:t> </w:t>
      </w:r>
      <w:r w:rsidR="00626CF7" w:rsidRPr="00B74DAE">
        <w:rPr>
          <w:snapToGrid w:val="0"/>
        </w:rPr>
        <w:t xml:space="preserve">January 2013, for any particular patient, an item mentioned in </w:t>
      </w:r>
      <w:r w:rsidR="00B74DAE">
        <w:rPr>
          <w:snapToGrid w:val="0"/>
        </w:rPr>
        <w:t>subsection (</w:t>
      </w:r>
      <w:r w:rsidR="00626CF7" w:rsidRPr="00B74DAE">
        <w:rPr>
          <w:snapToGrid w:val="0"/>
        </w:rPr>
        <w:t xml:space="preserve">1) applies in a calendar year only if the service described in the item is one of the first 10 relevant services provided to the patient in the calendar year. </w:t>
      </w:r>
    </w:p>
    <w:p w:rsidR="00626CF7" w:rsidRPr="00B74DAE" w:rsidRDefault="00E17904" w:rsidP="008138FB">
      <w:pPr>
        <w:pStyle w:val="subsection"/>
        <w:rPr>
          <w:snapToGrid w:val="0"/>
        </w:rPr>
      </w:pPr>
      <w:r w:rsidRPr="00B74DAE">
        <w:rPr>
          <w:snapToGrid w:val="0"/>
        </w:rPr>
        <w:tab/>
        <w:t>(4)</w:t>
      </w:r>
      <w:r w:rsidRPr="00B74DAE">
        <w:rPr>
          <w:snapToGrid w:val="0"/>
        </w:rPr>
        <w:tab/>
      </w:r>
      <w:r w:rsidR="00626CF7" w:rsidRPr="00B74DAE">
        <w:rPr>
          <w:snapToGrid w:val="0"/>
        </w:rPr>
        <w:t>In this section:</w:t>
      </w:r>
    </w:p>
    <w:p w:rsidR="00626CF7" w:rsidRPr="00B74DAE" w:rsidRDefault="00E17904" w:rsidP="008138FB">
      <w:pPr>
        <w:pStyle w:val="paragraph"/>
        <w:rPr>
          <w:snapToGrid w:val="0"/>
        </w:rPr>
      </w:pPr>
      <w:r w:rsidRPr="00B74DAE">
        <w:rPr>
          <w:snapToGrid w:val="0"/>
        </w:rPr>
        <w:tab/>
      </w:r>
      <w:r w:rsidR="00626CF7" w:rsidRPr="00B74DAE">
        <w:rPr>
          <w:snapToGrid w:val="0"/>
        </w:rPr>
        <w:t>(a)</w:t>
      </w:r>
      <w:r w:rsidR="00626CF7" w:rsidRPr="00B74DAE">
        <w:rPr>
          <w:snapToGrid w:val="0"/>
        </w:rPr>
        <w:tab/>
      </w:r>
      <w:proofErr w:type="gramStart"/>
      <w:r w:rsidR="00626CF7" w:rsidRPr="00B74DAE">
        <w:rPr>
          <w:b/>
          <w:i/>
          <w:snapToGrid w:val="0"/>
        </w:rPr>
        <w:t>exceptional</w:t>
      </w:r>
      <w:proofErr w:type="gramEnd"/>
      <w:r w:rsidR="00626CF7" w:rsidRPr="00B74DAE">
        <w:rPr>
          <w:b/>
          <w:i/>
          <w:snapToGrid w:val="0"/>
        </w:rPr>
        <w:t xml:space="preserve"> circumstances</w:t>
      </w:r>
      <w:r w:rsidR="00626CF7" w:rsidRPr="00B74DAE">
        <w:rPr>
          <w:snapToGrid w:val="0"/>
        </w:rPr>
        <w:t xml:space="preserve"> exist in relation to a patient if:</w:t>
      </w:r>
    </w:p>
    <w:p w:rsidR="00626CF7" w:rsidRPr="00B74DAE" w:rsidRDefault="00E17904" w:rsidP="008138FB">
      <w:pPr>
        <w:pStyle w:val="paragraphsub"/>
        <w:rPr>
          <w:snapToGrid w:val="0"/>
        </w:rPr>
      </w:pPr>
      <w:r w:rsidRPr="00B74DAE">
        <w:rPr>
          <w:snapToGrid w:val="0"/>
        </w:rPr>
        <w:tab/>
      </w:r>
      <w:r w:rsidR="00626CF7" w:rsidRPr="00B74DAE">
        <w:rPr>
          <w:snapToGrid w:val="0"/>
        </w:rPr>
        <w:t>(i)</w:t>
      </w:r>
      <w:r w:rsidRPr="00B74DAE">
        <w:rPr>
          <w:snapToGrid w:val="0"/>
        </w:rPr>
        <w:tab/>
      </w:r>
      <w:proofErr w:type="gramStart"/>
      <w:r w:rsidR="00626CF7" w:rsidRPr="00B74DAE">
        <w:rPr>
          <w:snapToGrid w:val="0"/>
        </w:rPr>
        <w:t>the</w:t>
      </w:r>
      <w:proofErr w:type="gramEnd"/>
      <w:r w:rsidR="00626CF7" w:rsidRPr="00B74DAE">
        <w:rPr>
          <w:snapToGrid w:val="0"/>
        </w:rPr>
        <w:t xml:space="preserve"> patient has, in a calendar year, received at least 10 relevant services; and</w:t>
      </w:r>
    </w:p>
    <w:p w:rsidR="00626CF7" w:rsidRPr="00B74DAE" w:rsidRDefault="00E17904" w:rsidP="008138FB">
      <w:pPr>
        <w:pStyle w:val="paragraphsub"/>
        <w:rPr>
          <w:snapToGrid w:val="0"/>
        </w:rPr>
      </w:pPr>
      <w:r w:rsidRPr="00B74DAE">
        <w:rPr>
          <w:snapToGrid w:val="0"/>
        </w:rPr>
        <w:tab/>
      </w:r>
      <w:r w:rsidR="00626CF7" w:rsidRPr="00B74DAE">
        <w:rPr>
          <w:snapToGrid w:val="0"/>
        </w:rPr>
        <w:t>(ii)</w:t>
      </w:r>
      <w:r w:rsidRPr="00B74DAE">
        <w:rPr>
          <w:snapToGrid w:val="0"/>
        </w:rPr>
        <w:tab/>
      </w:r>
      <w:r w:rsidR="00626CF7" w:rsidRPr="00B74DAE">
        <w:rPr>
          <w:snapToGrid w:val="0"/>
        </w:rPr>
        <w:t xml:space="preserve">the patient’s referring medical practitioner is satisfied that there has been a significant change in the patient’s clinical condition or care circumstances which necessitates a further referral for a service described in an item mentioned in the definition of relevant service; and </w:t>
      </w:r>
    </w:p>
    <w:p w:rsidR="00626CF7" w:rsidRPr="00B74DAE" w:rsidRDefault="00E17904" w:rsidP="008138FB">
      <w:pPr>
        <w:pStyle w:val="paragraph"/>
        <w:rPr>
          <w:snapToGrid w:val="0"/>
        </w:rPr>
      </w:pPr>
      <w:r w:rsidRPr="00B74DAE">
        <w:rPr>
          <w:bCs/>
          <w:iCs/>
          <w:snapToGrid w:val="0"/>
        </w:rPr>
        <w:tab/>
      </w:r>
      <w:r w:rsidR="00626CF7" w:rsidRPr="00B74DAE">
        <w:rPr>
          <w:bCs/>
          <w:iCs/>
          <w:snapToGrid w:val="0"/>
        </w:rPr>
        <w:t>(b)</w:t>
      </w:r>
      <w:r w:rsidR="00626CF7" w:rsidRPr="00B74DAE">
        <w:rPr>
          <w:bCs/>
          <w:iCs/>
          <w:snapToGrid w:val="0"/>
        </w:rPr>
        <w:tab/>
      </w:r>
      <w:proofErr w:type="gramStart"/>
      <w:r w:rsidR="00626CF7" w:rsidRPr="00B74DAE">
        <w:rPr>
          <w:b/>
          <w:bCs/>
          <w:i/>
          <w:iCs/>
          <w:snapToGrid w:val="0"/>
        </w:rPr>
        <w:t>relevant</w:t>
      </w:r>
      <w:proofErr w:type="gramEnd"/>
      <w:r w:rsidR="00626CF7" w:rsidRPr="00B74DAE">
        <w:rPr>
          <w:b/>
          <w:bCs/>
          <w:i/>
          <w:iCs/>
          <w:snapToGrid w:val="0"/>
        </w:rPr>
        <w:t xml:space="preserve"> service</w:t>
      </w:r>
      <w:r w:rsidR="00626CF7" w:rsidRPr="00B74DAE">
        <w:rPr>
          <w:bCs/>
          <w:iCs/>
          <w:snapToGrid w:val="0"/>
        </w:rPr>
        <w:t xml:space="preserve"> means a service to which any of items</w:t>
      </w:r>
      <w:r w:rsidR="00B74DAE">
        <w:rPr>
          <w:bCs/>
          <w:iCs/>
          <w:snapToGrid w:val="0"/>
        </w:rPr>
        <w:t> </w:t>
      </w:r>
      <w:r w:rsidR="00626CF7" w:rsidRPr="00B74DAE">
        <w:rPr>
          <w:bCs/>
          <w:iCs/>
          <w:snapToGrid w:val="0"/>
        </w:rPr>
        <w:t>2721 to 2727 of the general medical services table, or items</w:t>
      </w:r>
      <w:r w:rsidR="00B74DAE">
        <w:rPr>
          <w:bCs/>
          <w:iCs/>
          <w:snapToGrid w:val="0"/>
        </w:rPr>
        <w:t> </w:t>
      </w:r>
      <w:r w:rsidR="00626CF7" w:rsidRPr="00B74DAE">
        <w:rPr>
          <w:bCs/>
          <w:iCs/>
          <w:snapToGrid w:val="0"/>
        </w:rPr>
        <w:t xml:space="preserve">80000 to 80015, 80100 to </w:t>
      </w:r>
      <w:r w:rsidR="00626CF7" w:rsidRPr="00B74DAE">
        <w:rPr>
          <w:snapToGrid w:val="0"/>
        </w:rPr>
        <w:t>80115</w:t>
      </w:r>
      <w:r w:rsidR="00626CF7" w:rsidRPr="00B74DAE">
        <w:rPr>
          <w:bCs/>
          <w:iCs/>
          <w:snapToGrid w:val="0"/>
        </w:rPr>
        <w:t xml:space="preserve">, 80125 to 80140, or 80150 to 80165 in </w:t>
      </w:r>
      <w:r w:rsidR="008138FB" w:rsidRPr="00B74DAE">
        <w:rPr>
          <w:bCs/>
          <w:iCs/>
          <w:snapToGrid w:val="0"/>
        </w:rPr>
        <w:t>Schedule</w:t>
      </w:r>
      <w:r w:rsidR="00B74DAE">
        <w:rPr>
          <w:bCs/>
          <w:iCs/>
          <w:snapToGrid w:val="0"/>
        </w:rPr>
        <w:t> </w:t>
      </w:r>
      <w:r w:rsidR="00626CF7" w:rsidRPr="00B74DAE">
        <w:rPr>
          <w:bCs/>
          <w:iCs/>
          <w:snapToGrid w:val="0"/>
        </w:rPr>
        <w:t>2, apply.</w:t>
      </w:r>
    </w:p>
    <w:p w:rsidR="00626CF7" w:rsidRPr="00B74DAE" w:rsidRDefault="00626CF7" w:rsidP="008138FB">
      <w:pPr>
        <w:pStyle w:val="ActHead5"/>
      </w:pPr>
      <w:bookmarkStart w:id="8" w:name="_Toc374429540"/>
      <w:proofErr w:type="gramStart"/>
      <w:r w:rsidRPr="00B74DAE">
        <w:rPr>
          <w:rStyle w:val="CharSectno"/>
        </w:rPr>
        <w:lastRenderedPageBreak/>
        <w:t>6A</w:t>
      </w:r>
      <w:r w:rsidR="008138FB" w:rsidRPr="00B74DAE">
        <w:t xml:space="preserve">  </w:t>
      </w:r>
      <w:r w:rsidRPr="00B74DAE">
        <w:t>Li</w:t>
      </w:r>
      <w:r w:rsidR="00E17904" w:rsidRPr="00B74DAE">
        <w:t>mitation</w:t>
      </w:r>
      <w:proofErr w:type="gramEnd"/>
      <w:r w:rsidR="00E17904" w:rsidRPr="00B74DAE">
        <w:t xml:space="preserve"> on certain group items</w:t>
      </w:r>
      <w:bookmarkEnd w:id="8"/>
    </w:p>
    <w:p w:rsidR="00626CF7" w:rsidRPr="00B74DAE" w:rsidRDefault="00E17904" w:rsidP="008138FB">
      <w:pPr>
        <w:pStyle w:val="subsection"/>
        <w:rPr>
          <w:snapToGrid w:val="0"/>
        </w:rPr>
      </w:pPr>
      <w:r w:rsidRPr="00B74DAE">
        <w:rPr>
          <w:snapToGrid w:val="0"/>
        </w:rPr>
        <w:tab/>
      </w:r>
      <w:r w:rsidR="00626CF7" w:rsidRPr="00B74DAE">
        <w:rPr>
          <w:snapToGrid w:val="0"/>
        </w:rPr>
        <w:t>(1)</w:t>
      </w:r>
      <w:r w:rsidRPr="00B74DAE">
        <w:rPr>
          <w:snapToGrid w:val="0"/>
        </w:rPr>
        <w:tab/>
      </w:r>
      <w:r w:rsidR="00626CF7" w:rsidRPr="00B74DAE">
        <w:rPr>
          <w:snapToGrid w:val="0"/>
        </w:rPr>
        <w:t xml:space="preserve">For any particular patient, an item mentioned in </w:t>
      </w:r>
      <w:r w:rsidR="00B74DAE">
        <w:rPr>
          <w:snapToGrid w:val="0"/>
        </w:rPr>
        <w:t>subsection (</w:t>
      </w:r>
      <w:r w:rsidR="00626CF7" w:rsidRPr="00B74DAE">
        <w:rPr>
          <w:snapToGrid w:val="0"/>
        </w:rPr>
        <w:t>2) applies in a calendar year only if the service described in the item is one of the first 10</w:t>
      </w:r>
      <w:r w:rsidR="00B74DAE">
        <w:rPr>
          <w:snapToGrid w:val="0"/>
        </w:rPr>
        <w:t xml:space="preserve"> </w:t>
      </w:r>
      <w:r w:rsidR="00626CF7" w:rsidRPr="00B74DAE">
        <w:rPr>
          <w:snapToGrid w:val="0"/>
        </w:rPr>
        <w:t xml:space="preserve">services mentioned in items in </w:t>
      </w:r>
      <w:r w:rsidR="00B74DAE">
        <w:rPr>
          <w:snapToGrid w:val="0"/>
        </w:rPr>
        <w:t>subsection (</w:t>
      </w:r>
      <w:r w:rsidR="00626CF7" w:rsidRPr="00B74DAE">
        <w:rPr>
          <w:snapToGrid w:val="0"/>
        </w:rPr>
        <w:t xml:space="preserve">2) provided to the patient in the calendar year. </w:t>
      </w:r>
    </w:p>
    <w:p w:rsidR="00626CF7" w:rsidRPr="00B74DAE" w:rsidRDefault="00A076F6" w:rsidP="008138FB">
      <w:pPr>
        <w:pStyle w:val="subsection"/>
        <w:rPr>
          <w:snapToGrid w:val="0"/>
        </w:rPr>
      </w:pPr>
      <w:r w:rsidRPr="00B74DAE">
        <w:rPr>
          <w:snapToGrid w:val="0"/>
        </w:rPr>
        <w:tab/>
        <w:t>(2)</w:t>
      </w:r>
      <w:r w:rsidRPr="00B74DAE">
        <w:rPr>
          <w:snapToGrid w:val="0"/>
        </w:rPr>
        <w:tab/>
      </w:r>
      <w:r w:rsidR="00626CF7" w:rsidRPr="00B74DAE">
        <w:rPr>
          <w:snapToGrid w:val="0"/>
        </w:rPr>
        <w:t>The items are items</w:t>
      </w:r>
      <w:r w:rsidR="00B74DAE">
        <w:rPr>
          <w:snapToGrid w:val="0"/>
        </w:rPr>
        <w:t> </w:t>
      </w:r>
      <w:r w:rsidR="00626CF7" w:rsidRPr="00B74DAE">
        <w:rPr>
          <w:snapToGrid w:val="0"/>
        </w:rPr>
        <w:t xml:space="preserve">80020, 80120, 80145 and 80170 in </w:t>
      </w:r>
      <w:r w:rsidR="008138FB" w:rsidRPr="00B74DAE">
        <w:rPr>
          <w:snapToGrid w:val="0"/>
        </w:rPr>
        <w:t>Schedule</w:t>
      </w:r>
      <w:r w:rsidR="00B74DAE">
        <w:rPr>
          <w:snapToGrid w:val="0"/>
        </w:rPr>
        <w:t> </w:t>
      </w:r>
      <w:r w:rsidR="00626CF7" w:rsidRPr="00B74DAE">
        <w:rPr>
          <w:snapToGrid w:val="0"/>
        </w:rPr>
        <w:t xml:space="preserve">2. </w:t>
      </w:r>
    </w:p>
    <w:p w:rsidR="00626CF7" w:rsidRPr="00B74DAE" w:rsidRDefault="00626CF7" w:rsidP="008138FB">
      <w:pPr>
        <w:pStyle w:val="ActHead5"/>
      </w:pPr>
      <w:bookmarkStart w:id="9" w:name="_Toc374429541"/>
      <w:proofErr w:type="gramStart"/>
      <w:r w:rsidRPr="00B74DAE">
        <w:rPr>
          <w:rStyle w:val="CharSectno"/>
        </w:rPr>
        <w:t>7</w:t>
      </w:r>
      <w:r w:rsidR="008138FB" w:rsidRPr="00B74DAE">
        <w:t xml:space="preserve">  </w:t>
      </w:r>
      <w:r w:rsidRPr="00B74DAE">
        <w:t>Referrals</w:t>
      </w:r>
      <w:proofErr w:type="gramEnd"/>
      <w:r w:rsidRPr="00B74DAE">
        <w:t xml:space="preserve"> by psychiatrists and paediatricians for psychological therapy and focussed psychological strategies health services</w:t>
      </w:r>
      <w:bookmarkEnd w:id="9"/>
    </w:p>
    <w:p w:rsidR="00626CF7" w:rsidRPr="00B74DAE" w:rsidRDefault="00626CF7" w:rsidP="008138FB">
      <w:pPr>
        <w:pStyle w:val="subsection"/>
      </w:pPr>
      <w:r w:rsidRPr="00B74DAE">
        <w:tab/>
        <w:t>(1)</w:t>
      </w:r>
      <w:r w:rsidRPr="00B74DAE">
        <w:tab/>
        <w:t>This section applies to items</w:t>
      </w:r>
      <w:r w:rsidR="00B74DAE">
        <w:t> </w:t>
      </w:r>
      <w:r w:rsidRPr="00B74DAE">
        <w:t xml:space="preserve">80000 to 80170 in </w:t>
      </w:r>
      <w:r w:rsidR="008138FB" w:rsidRPr="00B74DAE">
        <w:t>Schedule</w:t>
      </w:r>
      <w:r w:rsidR="00B74DAE">
        <w:t> </w:t>
      </w:r>
      <w:r w:rsidRPr="00B74DAE">
        <w:t>2.</w:t>
      </w:r>
    </w:p>
    <w:p w:rsidR="00626CF7" w:rsidRPr="00B74DAE" w:rsidRDefault="00626CF7" w:rsidP="008138FB">
      <w:pPr>
        <w:pStyle w:val="subsection"/>
      </w:pPr>
      <w:r w:rsidRPr="00B74DAE">
        <w:tab/>
        <w:t>(2)</w:t>
      </w:r>
      <w:r w:rsidRPr="00B74DAE">
        <w:tab/>
        <w:t>The referral by a consultant physician specialising in the practice of his or her field of psychiatry must be a referral for a service to which any of items</w:t>
      </w:r>
      <w:r w:rsidR="00B74DAE">
        <w:t> </w:t>
      </w:r>
      <w:r w:rsidRPr="00B74DAE">
        <w:t>293 to 370 of the general medical services table applies.</w:t>
      </w:r>
    </w:p>
    <w:p w:rsidR="00626CF7" w:rsidRPr="00B74DAE" w:rsidRDefault="00626CF7" w:rsidP="008138FB">
      <w:pPr>
        <w:pStyle w:val="subsection"/>
      </w:pPr>
      <w:r w:rsidRPr="00B74DAE">
        <w:tab/>
        <w:t>(3)</w:t>
      </w:r>
      <w:r w:rsidRPr="00B74DAE">
        <w:tab/>
        <w:t>The referral by a consultant physician specialising in the practice of his or her field of paediatrics must be a referral for a service to which any of items</w:t>
      </w:r>
      <w:r w:rsidR="00B74DAE">
        <w:t> </w:t>
      </w:r>
      <w:r w:rsidRPr="00B74DAE">
        <w:t>110 to 133 of the general medical services table applies.</w:t>
      </w:r>
    </w:p>
    <w:p w:rsidR="00626CF7" w:rsidRPr="00B74DAE" w:rsidRDefault="00626CF7" w:rsidP="008138FB">
      <w:pPr>
        <w:pStyle w:val="subsection"/>
      </w:pPr>
      <w:r w:rsidRPr="00B74DAE">
        <w:tab/>
        <w:t>(4)</w:t>
      </w:r>
      <w:r w:rsidRPr="00B74DAE">
        <w:tab/>
        <w:t>The referral by a specialist in the practice of his or her field of psychiatry or paediatrics must be a referral for a service to which any of items</w:t>
      </w:r>
      <w:r w:rsidR="00B74DAE">
        <w:t> </w:t>
      </w:r>
      <w:r w:rsidRPr="00B74DAE">
        <w:t>104 to 109 of the general medical services table applies.</w:t>
      </w:r>
    </w:p>
    <w:p w:rsidR="00626CF7" w:rsidRPr="00B74DAE" w:rsidRDefault="00626CF7" w:rsidP="008138FB">
      <w:pPr>
        <w:pStyle w:val="ActHead5"/>
      </w:pPr>
      <w:bookmarkStart w:id="10" w:name="_Toc374429542"/>
      <w:proofErr w:type="gramStart"/>
      <w:r w:rsidRPr="00B74DAE">
        <w:rPr>
          <w:rStyle w:val="CharSectno"/>
        </w:rPr>
        <w:t>8</w:t>
      </w:r>
      <w:r w:rsidR="008138FB" w:rsidRPr="00B74DAE">
        <w:t xml:space="preserve">  </w:t>
      </w:r>
      <w:r w:rsidRPr="00B74DAE">
        <w:t>Referrals</w:t>
      </w:r>
      <w:proofErr w:type="gramEnd"/>
      <w:r w:rsidRPr="00B74DAE">
        <w:t xml:space="preserve"> by psychiatrists and paediatricians for</w:t>
      </w:r>
      <w:r w:rsidRPr="00B74DAE">
        <w:rPr>
          <w:color w:val="0000FF"/>
        </w:rPr>
        <w:t xml:space="preserve"> </w:t>
      </w:r>
      <w:r w:rsidRPr="00B74DAE">
        <w:t>pervasive developmental disorder</w:t>
      </w:r>
      <w:r w:rsidRPr="00B74DAE">
        <w:rPr>
          <w:color w:val="0000FF"/>
        </w:rPr>
        <w:t xml:space="preserve"> </w:t>
      </w:r>
      <w:r w:rsidRPr="00B74DAE">
        <w:t>services</w:t>
      </w:r>
      <w:bookmarkEnd w:id="10"/>
    </w:p>
    <w:p w:rsidR="00626CF7" w:rsidRPr="00B74DAE" w:rsidRDefault="00626CF7" w:rsidP="008138FB">
      <w:pPr>
        <w:pStyle w:val="subsection"/>
      </w:pPr>
      <w:r w:rsidRPr="00B74DAE">
        <w:tab/>
        <w:t>(1)</w:t>
      </w:r>
      <w:r w:rsidRPr="00B74DAE">
        <w:tab/>
        <w:t>This section applies to items</w:t>
      </w:r>
      <w:r w:rsidR="00B74DAE">
        <w:t> </w:t>
      </w:r>
      <w:r w:rsidRPr="00B74DAE">
        <w:t xml:space="preserve">82000 to 82035 in </w:t>
      </w:r>
      <w:r w:rsidR="008138FB" w:rsidRPr="00B74DAE">
        <w:t>Schedule</w:t>
      </w:r>
      <w:r w:rsidR="00B74DAE">
        <w:t> </w:t>
      </w:r>
      <w:r w:rsidRPr="00B74DAE">
        <w:t>2.</w:t>
      </w:r>
    </w:p>
    <w:p w:rsidR="00626CF7" w:rsidRPr="00B74DAE" w:rsidRDefault="00626CF7" w:rsidP="008138FB">
      <w:pPr>
        <w:pStyle w:val="subsection"/>
      </w:pPr>
      <w:r w:rsidRPr="00B74DAE">
        <w:tab/>
        <w:t>(2)</w:t>
      </w:r>
      <w:r w:rsidRPr="00B74DAE">
        <w:tab/>
        <w:t>For items</w:t>
      </w:r>
      <w:r w:rsidR="00B74DAE">
        <w:t> </w:t>
      </w:r>
      <w:r w:rsidRPr="00B74DAE">
        <w:t>82000, 82005, 82010 and 82030 the referral by a consultant physician specialising in the practice of his or her field of psychiatry must be a referral for a service to which any of items</w:t>
      </w:r>
      <w:r w:rsidR="00B74DAE">
        <w:t> </w:t>
      </w:r>
      <w:r w:rsidRPr="00B74DAE">
        <w:t>296 to 370 (except item</w:t>
      </w:r>
      <w:r w:rsidR="00B74DAE">
        <w:t> </w:t>
      </w:r>
      <w:r w:rsidRPr="00B74DAE">
        <w:t>359) of the general medical services table applies.</w:t>
      </w:r>
    </w:p>
    <w:p w:rsidR="00626CF7" w:rsidRPr="00B74DAE" w:rsidRDefault="00626CF7" w:rsidP="008138FB">
      <w:pPr>
        <w:pStyle w:val="subsection"/>
      </w:pPr>
      <w:r w:rsidRPr="00B74DAE">
        <w:tab/>
        <w:t>(3)</w:t>
      </w:r>
      <w:r w:rsidRPr="00B74DAE">
        <w:tab/>
        <w:t>For items</w:t>
      </w:r>
      <w:r w:rsidR="00B74DAE">
        <w:t> </w:t>
      </w:r>
      <w:r w:rsidRPr="00B74DAE">
        <w:t>82000, 82005, 82010 and 82030 the referral by a consultant physician specialising in the practice of his or her field of paediatrics must be a referral for a service to which any of items</w:t>
      </w:r>
      <w:r w:rsidR="00B74DAE">
        <w:t> </w:t>
      </w:r>
      <w:r w:rsidRPr="00B74DAE">
        <w:t>110 to 131 of the general medical services table applies.</w:t>
      </w:r>
    </w:p>
    <w:p w:rsidR="00626CF7" w:rsidRPr="00B74DAE" w:rsidRDefault="00626CF7" w:rsidP="008138FB">
      <w:pPr>
        <w:pStyle w:val="subsection"/>
      </w:pPr>
      <w:r w:rsidRPr="00B74DAE">
        <w:tab/>
        <w:t>(4)</w:t>
      </w:r>
      <w:r w:rsidRPr="00B74DAE">
        <w:tab/>
        <w:t>For items</w:t>
      </w:r>
      <w:r w:rsidR="00B74DAE">
        <w:t> </w:t>
      </w:r>
      <w:r w:rsidRPr="00B74DAE">
        <w:t>82015, 82020, 82025 and 82035 the referral by a consultant physician specialising in the practice of his or her field of psychiatry must be a referral for a service to which item</w:t>
      </w:r>
      <w:r w:rsidR="00B74DAE">
        <w:t> </w:t>
      </w:r>
      <w:r w:rsidRPr="00B74DAE">
        <w:t>289 of the general medical services table applies.</w:t>
      </w:r>
    </w:p>
    <w:p w:rsidR="00626CF7" w:rsidRPr="00B74DAE" w:rsidRDefault="00626CF7" w:rsidP="008138FB">
      <w:pPr>
        <w:pStyle w:val="subsection"/>
      </w:pPr>
      <w:r w:rsidRPr="00B74DAE">
        <w:tab/>
        <w:t>(5)</w:t>
      </w:r>
      <w:r w:rsidRPr="00B74DAE">
        <w:tab/>
        <w:t>If a child has previously been provided with a service mentioned in item</w:t>
      </w:r>
      <w:r w:rsidR="00B74DAE">
        <w:t> </w:t>
      </w:r>
      <w:r w:rsidRPr="00B74DAE">
        <w:t>289, a consultant physician specialising in the practice of his or her field of psychiatry may only refer the child for a service to which any of items</w:t>
      </w:r>
      <w:r w:rsidR="00B74DAE">
        <w:t> </w:t>
      </w:r>
      <w:r w:rsidRPr="00B74DAE">
        <w:t>296 to 370 (excepting item</w:t>
      </w:r>
      <w:r w:rsidR="00B74DAE">
        <w:t> </w:t>
      </w:r>
      <w:r w:rsidRPr="00B74DAE">
        <w:t>359) of the general medical services table applies.</w:t>
      </w:r>
    </w:p>
    <w:p w:rsidR="00626CF7" w:rsidRPr="00B74DAE" w:rsidRDefault="00A076F6" w:rsidP="008138FB">
      <w:pPr>
        <w:pStyle w:val="subsection"/>
      </w:pPr>
      <w:r w:rsidRPr="00B74DAE">
        <w:tab/>
      </w:r>
      <w:r w:rsidR="00626CF7" w:rsidRPr="00B74DAE">
        <w:t>(6)</w:t>
      </w:r>
      <w:r w:rsidR="00626CF7" w:rsidRPr="00B74DAE">
        <w:tab/>
        <w:t>For items</w:t>
      </w:r>
      <w:r w:rsidR="00B74DAE">
        <w:t> </w:t>
      </w:r>
      <w:r w:rsidR="00626CF7" w:rsidRPr="00B74DAE">
        <w:t>82015, 82020, 82025 and 82035 the referral by a consultant physician specialising in the practice of his or her field of paediatrics must be a referral for a service to which item</w:t>
      </w:r>
      <w:r w:rsidR="00B74DAE">
        <w:t> </w:t>
      </w:r>
      <w:r w:rsidR="00626CF7" w:rsidRPr="00B74DAE">
        <w:t xml:space="preserve">135 of the general medical services table applies. </w:t>
      </w:r>
    </w:p>
    <w:p w:rsidR="00626CF7" w:rsidRPr="00B74DAE" w:rsidRDefault="00626CF7" w:rsidP="008138FB">
      <w:pPr>
        <w:pStyle w:val="subsection"/>
      </w:pPr>
      <w:r w:rsidRPr="00B74DAE">
        <w:lastRenderedPageBreak/>
        <w:tab/>
        <w:t>(7)</w:t>
      </w:r>
      <w:r w:rsidRPr="00B74DAE">
        <w:tab/>
        <w:t>If a child has previously been provided with a service mentioned in item</w:t>
      </w:r>
      <w:r w:rsidR="00B74DAE">
        <w:t> </w:t>
      </w:r>
      <w:r w:rsidRPr="00B74DAE">
        <w:t>135, a consultant physician specialising in the practice of his or her field of paediatrics may only refer the child for a service to which any of items</w:t>
      </w:r>
      <w:r w:rsidR="00B74DAE">
        <w:t> </w:t>
      </w:r>
      <w:r w:rsidRPr="00B74DAE">
        <w:t>110 to 131 of the general medical services table applies.</w:t>
      </w:r>
    </w:p>
    <w:p w:rsidR="00626CF7" w:rsidRPr="00B74DAE" w:rsidRDefault="00A076F6" w:rsidP="008138FB">
      <w:pPr>
        <w:pStyle w:val="subsection"/>
      </w:pPr>
      <w:r w:rsidRPr="00B74DAE">
        <w:tab/>
      </w:r>
      <w:r w:rsidR="00626CF7" w:rsidRPr="00B74DAE">
        <w:t>(8)</w:t>
      </w:r>
      <w:r w:rsidR="00626CF7" w:rsidRPr="00B74DAE">
        <w:tab/>
        <w:t>If a child has previously been provided with a service mentioned in item</w:t>
      </w:r>
      <w:r w:rsidR="00B74DAE">
        <w:t> </w:t>
      </w:r>
      <w:r w:rsidR="00626CF7" w:rsidRPr="00B74DAE">
        <w:t>137 or 139, the medical practitioner cannot refer the child for a service to which item</w:t>
      </w:r>
      <w:r w:rsidR="00B74DAE">
        <w:t> </w:t>
      </w:r>
      <w:r w:rsidR="00626CF7" w:rsidRPr="00B74DAE">
        <w:t>135 or 289 of the general medical services table applies.</w:t>
      </w:r>
    </w:p>
    <w:p w:rsidR="00626CF7" w:rsidRPr="00B74DAE" w:rsidRDefault="00626CF7" w:rsidP="008138FB">
      <w:pPr>
        <w:pStyle w:val="ActHead5"/>
      </w:pPr>
      <w:bookmarkStart w:id="11" w:name="_Toc374429543"/>
      <w:proofErr w:type="gramStart"/>
      <w:r w:rsidRPr="00B74DAE">
        <w:rPr>
          <w:rStyle w:val="CharSectno"/>
        </w:rPr>
        <w:t>8A</w:t>
      </w:r>
      <w:r w:rsidR="008138FB" w:rsidRPr="00B74DAE">
        <w:t xml:space="preserve">  </w:t>
      </w:r>
      <w:r w:rsidRPr="00B74DAE">
        <w:t>Referrals</w:t>
      </w:r>
      <w:proofErr w:type="gramEnd"/>
      <w:r w:rsidRPr="00B74DAE">
        <w:t xml:space="preserve"> by specialists, consultant physicians and general practitioners for disability services</w:t>
      </w:r>
      <w:bookmarkEnd w:id="11"/>
    </w:p>
    <w:p w:rsidR="00626CF7" w:rsidRPr="00B74DAE" w:rsidRDefault="00626CF7" w:rsidP="008138FB">
      <w:pPr>
        <w:pStyle w:val="subsection"/>
      </w:pPr>
      <w:r w:rsidRPr="00B74DAE">
        <w:tab/>
        <w:t>(1)</w:t>
      </w:r>
      <w:r w:rsidRPr="00B74DAE">
        <w:tab/>
        <w:t>This section applies to items</w:t>
      </w:r>
      <w:r w:rsidR="00B74DAE">
        <w:t> </w:t>
      </w:r>
      <w:r w:rsidRPr="00B74DAE">
        <w:t xml:space="preserve">82000 to 82035 in </w:t>
      </w:r>
      <w:r w:rsidR="008138FB" w:rsidRPr="00B74DAE">
        <w:t>Schedule</w:t>
      </w:r>
      <w:r w:rsidR="00B74DAE">
        <w:t> </w:t>
      </w:r>
      <w:r w:rsidRPr="00B74DAE">
        <w:t xml:space="preserve">2. </w:t>
      </w:r>
    </w:p>
    <w:p w:rsidR="00626CF7" w:rsidRPr="00B74DAE" w:rsidRDefault="00A076F6" w:rsidP="008138FB">
      <w:pPr>
        <w:pStyle w:val="subsection"/>
      </w:pPr>
      <w:r w:rsidRPr="00B74DAE">
        <w:tab/>
        <w:t>(2)</w:t>
      </w:r>
      <w:r w:rsidR="00626CF7" w:rsidRPr="00B74DAE">
        <w:tab/>
        <w:t>For items</w:t>
      </w:r>
      <w:r w:rsidR="00B74DAE">
        <w:t> </w:t>
      </w:r>
      <w:r w:rsidR="00626CF7" w:rsidRPr="00B74DAE">
        <w:t>82000, 82005, 82010 and 82030 the referral by a specialist or consultant physician specialising in the practice of his or her field of speciality must be a referral for a service to which any of items</w:t>
      </w:r>
      <w:r w:rsidR="00B74DAE">
        <w:t> </w:t>
      </w:r>
      <w:r w:rsidR="00626CF7" w:rsidRPr="00B74DAE">
        <w:t>104 to 131 or 296 to 370 (except item</w:t>
      </w:r>
      <w:r w:rsidR="00B74DAE">
        <w:t> </w:t>
      </w:r>
      <w:r w:rsidR="00626CF7" w:rsidRPr="00B74DAE">
        <w:t>359) of the general medical services table apply.</w:t>
      </w:r>
    </w:p>
    <w:p w:rsidR="00626CF7" w:rsidRPr="00B74DAE" w:rsidRDefault="00626CF7" w:rsidP="008138FB">
      <w:pPr>
        <w:pStyle w:val="subsection"/>
      </w:pPr>
      <w:r w:rsidRPr="00B74DAE">
        <w:tab/>
        <w:t>(3)</w:t>
      </w:r>
      <w:r w:rsidRPr="00B74DAE">
        <w:tab/>
        <w:t>For items</w:t>
      </w:r>
      <w:r w:rsidR="00B74DAE">
        <w:t> </w:t>
      </w:r>
      <w:r w:rsidRPr="00B74DAE">
        <w:t>82000, 82005, 82010 and 82030 the referral by a general practitioner must be a referral for a service to which any of items</w:t>
      </w:r>
      <w:r w:rsidR="00B74DAE">
        <w:t> </w:t>
      </w:r>
      <w:r w:rsidRPr="00B74DAE">
        <w:t>3 to 51 of the general medical services table applies.</w:t>
      </w:r>
    </w:p>
    <w:p w:rsidR="00626CF7" w:rsidRPr="00B74DAE" w:rsidRDefault="00A076F6" w:rsidP="008138FB">
      <w:pPr>
        <w:pStyle w:val="subsection"/>
      </w:pPr>
      <w:r w:rsidRPr="00B74DAE">
        <w:tab/>
      </w:r>
      <w:r w:rsidR="00626CF7" w:rsidRPr="00B74DAE">
        <w:t>(4)</w:t>
      </w:r>
      <w:r w:rsidR="00626CF7" w:rsidRPr="00B74DAE">
        <w:tab/>
        <w:t>For items</w:t>
      </w:r>
      <w:r w:rsidR="00B74DAE">
        <w:t> </w:t>
      </w:r>
      <w:r w:rsidR="00626CF7" w:rsidRPr="00B74DAE">
        <w:t>82015, 82020, 82025 and 82035 the referral by a specialist or consultant physician specialising in the practice of his or her field of speciality must be a referral for a service to which item</w:t>
      </w:r>
      <w:r w:rsidR="00B74DAE">
        <w:t> </w:t>
      </w:r>
      <w:r w:rsidR="00626CF7" w:rsidRPr="00B74DAE">
        <w:t>137 of the general medical services table applies.</w:t>
      </w:r>
    </w:p>
    <w:p w:rsidR="00626CF7" w:rsidRPr="00B74DAE" w:rsidRDefault="00A076F6" w:rsidP="008138FB">
      <w:pPr>
        <w:pStyle w:val="subsection"/>
      </w:pPr>
      <w:r w:rsidRPr="00B74DAE">
        <w:tab/>
      </w:r>
      <w:r w:rsidR="00626CF7" w:rsidRPr="00B74DAE">
        <w:t>(5)</w:t>
      </w:r>
      <w:r w:rsidR="00626CF7" w:rsidRPr="00B74DAE">
        <w:tab/>
        <w:t>For items</w:t>
      </w:r>
      <w:r w:rsidR="00B74DAE">
        <w:t> </w:t>
      </w:r>
      <w:r w:rsidR="00626CF7" w:rsidRPr="00B74DAE">
        <w:t>82015, 82020, 82025 and 82035 the referral by a general practitioner must be a referral for a service to which item</w:t>
      </w:r>
      <w:r w:rsidR="00B74DAE">
        <w:t> </w:t>
      </w:r>
      <w:r w:rsidR="00626CF7" w:rsidRPr="00B74DAE">
        <w:t>139 of the general medical services table applies.</w:t>
      </w:r>
    </w:p>
    <w:p w:rsidR="00626CF7" w:rsidRPr="00B74DAE" w:rsidRDefault="00A076F6" w:rsidP="008138FB">
      <w:pPr>
        <w:pStyle w:val="subsection"/>
      </w:pPr>
      <w:r w:rsidRPr="00B74DAE">
        <w:tab/>
      </w:r>
      <w:r w:rsidR="00626CF7" w:rsidRPr="00B74DAE">
        <w:t>(6)</w:t>
      </w:r>
      <w:r w:rsidRPr="00B74DAE">
        <w:tab/>
      </w:r>
      <w:r w:rsidR="00626CF7" w:rsidRPr="00B74DAE">
        <w:t>If a child has previously been provided with a service mentioned in item</w:t>
      </w:r>
      <w:r w:rsidR="00B74DAE">
        <w:t> </w:t>
      </w:r>
      <w:r w:rsidR="00626CF7" w:rsidRPr="00B74DAE">
        <w:t>135 or 289, the medical practitioner cannot refer the child for a service to which item</w:t>
      </w:r>
      <w:r w:rsidR="00B74DAE">
        <w:t> </w:t>
      </w:r>
      <w:r w:rsidR="00626CF7" w:rsidRPr="00B74DAE">
        <w:t>137 or 139 of the general medical services table applies.</w:t>
      </w:r>
    </w:p>
    <w:p w:rsidR="00626CF7" w:rsidRPr="00B74DAE" w:rsidRDefault="00626CF7" w:rsidP="008138FB">
      <w:pPr>
        <w:pStyle w:val="ActHead5"/>
      </w:pPr>
      <w:bookmarkStart w:id="12" w:name="_Toc374429544"/>
      <w:proofErr w:type="gramStart"/>
      <w:r w:rsidRPr="00B74DAE">
        <w:rPr>
          <w:rStyle w:val="CharSectno"/>
        </w:rPr>
        <w:t>9</w:t>
      </w:r>
      <w:r w:rsidR="008138FB" w:rsidRPr="00B74DAE">
        <w:t xml:space="preserve">  </w:t>
      </w:r>
      <w:r w:rsidRPr="00B74DAE">
        <w:t>Effect</w:t>
      </w:r>
      <w:proofErr w:type="gramEnd"/>
      <w:r w:rsidRPr="00B74DAE">
        <w:t xml:space="preserve"> of election to claim private health insurance for an allied</w:t>
      </w:r>
      <w:r w:rsidR="00B74DAE">
        <w:t xml:space="preserve"> </w:t>
      </w:r>
      <w:r w:rsidRPr="00B74DAE">
        <w:t>health service</w:t>
      </w:r>
      <w:bookmarkEnd w:id="12"/>
    </w:p>
    <w:p w:rsidR="00626CF7" w:rsidRPr="00B74DAE" w:rsidRDefault="00626CF7" w:rsidP="008138FB">
      <w:pPr>
        <w:pStyle w:val="subsection"/>
      </w:pPr>
      <w:r w:rsidRPr="00B74DAE">
        <w:tab/>
      </w:r>
      <w:r w:rsidRPr="00B74DAE">
        <w:tab/>
        <w:t xml:space="preserve">An item in </w:t>
      </w:r>
      <w:r w:rsidR="008138FB" w:rsidRPr="00B74DAE">
        <w:t>Schedule</w:t>
      </w:r>
      <w:r w:rsidR="00B74DAE">
        <w:t> </w:t>
      </w:r>
      <w:r w:rsidRPr="00B74DAE">
        <w:t>2 applies to an allied health service only if a private health insurance benefit has not been claimed for the service.</w:t>
      </w:r>
    </w:p>
    <w:p w:rsidR="00626CF7" w:rsidRPr="00B74DAE" w:rsidRDefault="00626CF7" w:rsidP="008138FB">
      <w:pPr>
        <w:pStyle w:val="ActHead5"/>
      </w:pPr>
      <w:bookmarkStart w:id="13" w:name="_Toc374429545"/>
      <w:proofErr w:type="gramStart"/>
      <w:r w:rsidRPr="00B74DAE">
        <w:rPr>
          <w:rStyle w:val="CharSectno"/>
        </w:rPr>
        <w:t>9A</w:t>
      </w:r>
      <w:r w:rsidR="008138FB" w:rsidRPr="00B74DAE">
        <w:t xml:space="preserve">  </w:t>
      </w:r>
      <w:r w:rsidRPr="00B74DAE">
        <w:t>Pervasive</w:t>
      </w:r>
      <w:proofErr w:type="gramEnd"/>
      <w:r w:rsidRPr="00B74DAE">
        <w:t xml:space="preserve"> developmental disorder and disability services course of assessment</w:t>
      </w:r>
      <w:r w:rsidR="008138FB" w:rsidRPr="00B74DAE">
        <w:t>—</w:t>
      </w:r>
      <w:r w:rsidRPr="00B74DAE">
        <w:t>reporting requirements</w:t>
      </w:r>
      <w:bookmarkEnd w:id="13"/>
    </w:p>
    <w:p w:rsidR="00D6020C" w:rsidRDefault="00D6020C" w:rsidP="0058106A">
      <w:pPr>
        <w:pStyle w:val="subsection"/>
        <w:numPr>
          <w:ilvl w:val="0"/>
          <w:numId w:val="40"/>
        </w:numPr>
      </w:pPr>
      <w:r>
        <w:t xml:space="preserve"> This section applies to items 82000, 82005 and 82030.</w:t>
      </w:r>
    </w:p>
    <w:p w:rsidR="00626CF7" w:rsidRPr="00B74DAE" w:rsidRDefault="00626CF7" w:rsidP="00492DCC">
      <w:pPr>
        <w:pStyle w:val="subsection"/>
      </w:pPr>
    </w:p>
    <w:p w:rsidR="00626CF7" w:rsidRPr="00B74DAE" w:rsidRDefault="00A076F6" w:rsidP="008138FB">
      <w:pPr>
        <w:pStyle w:val="subsection"/>
      </w:pPr>
      <w:r w:rsidRPr="00B74DAE">
        <w:tab/>
      </w:r>
      <w:r w:rsidR="00626CF7" w:rsidRPr="00B74DAE">
        <w:t>(2)</w:t>
      </w:r>
      <w:r w:rsidR="00626CF7" w:rsidRPr="00B74DAE">
        <w:tab/>
        <w:t xml:space="preserve">At the completion of a course of assessment, the allied health professional must provide a written report to the referring medical practitioner. </w:t>
      </w:r>
    </w:p>
    <w:p w:rsidR="00626CF7" w:rsidRPr="00B74DAE" w:rsidRDefault="00626CF7" w:rsidP="008138FB">
      <w:pPr>
        <w:pStyle w:val="ActHead5"/>
      </w:pPr>
      <w:bookmarkStart w:id="14" w:name="_Toc374429546"/>
      <w:proofErr w:type="gramStart"/>
      <w:r w:rsidRPr="00B74DAE">
        <w:rPr>
          <w:rStyle w:val="CharSectno"/>
        </w:rPr>
        <w:lastRenderedPageBreak/>
        <w:t>10</w:t>
      </w:r>
      <w:r w:rsidR="008138FB" w:rsidRPr="00B74DAE">
        <w:t xml:space="preserve">  </w:t>
      </w:r>
      <w:r w:rsidRPr="00B74DAE">
        <w:t>Focussed</w:t>
      </w:r>
      <w:proofErr w:type="gramEnd"/>
      <w:r w:rsidRPr="00B74DAE">
        <w:t xml:space="preserve"> Psychological Strategies health services</w:t>
      </w:r>
      <w:bookmarkEnd w:id="14"/>
    </w:p>
    <w:p w:rsidR="00626CF7" w:rsidRPr="00B74DAE" w:rsidRDefault="00A076F6" w:rsidP="008138FB">
      <w:pPr>
        <w:pStyle w:val="subsection"/>
      </w:pPr>
      <w:r w:rsidRPr="00B74DAE">
        <w:tab/>
        <w:t>(1)</w:t>
      </w:r>
      <w:r w:rsidRPr="00B74DAE">
        <w:tab/>
      </w:r>
      <w:r w:rsidR="00626CF7" w:rsidRPr="00B74DAE">
        <w:t xml:space="preserve">To comply with this section a person must complete focussed psychological strategies continuing professional development each CPD year. </w:t>
      </w:r>
    </w:p>
    <w:p w:rsidR="00626CF7" w:rsidRPr="00B74DAE" w:rsidRDefault="00A076F6" w:rsidP="008138FB">
      <w:pPr>
        <w:pStyle w:val="subsection"/>
      </w:pPr>
      <w:r w:rsidRPr="00B74DAE">
        <w:tab/>
        <w:t>(2)</w:t>
      </w:r>
      <w:r w:rsidRPr="00B74DAE">
        <w:tab/>
      </w:r>
      <w:r w:rsidR="00626CF7" w:rsidRPr="00B74DAE">
        <w:t xml:space="preserve">A person referred to in </w:t>
      </w:r>
      <w:r w:rsidR="00B74DAE">
        <w:t>subsection (</w:t>
      </w:r>
      <w:r w:rsidR="00626CF7" w:rsidRPr="00B74DAE">
        <w:t xml:space="preserve">1) is required to keep written records of completion of focussed psychological strategies continuing professional development for a period of two years from the end of the CPD year to which the focussed psychological strategies continuing professional development relates. </w:t>
      </w:r>
    </w:p>
    <w:p w:rsidR="00626CF7" w:rsidRPr="00B74DAE" w:rsidRDefault="00A076F6" w:rsidP="008138FB">
      <w:pPr>
        <w:pStyle w:val="subsection"/>
      </w:pPr>
      <w:r w:rsidRPr="00B74DAE">
        <w:tab/>
      </w:r>
      <w:r w:rsidR="00626CF7" w:rsidRPr="00B74DAE">
        <w:t>(3)</w:t>
      </w:r>
      <w:r w:rsidRPr="00B74DAE">
        <w:tab/>
      </w:r>
      <w:r w:rsidR="00626CF7" w:rsidRPr="00B74DAE">
        <w:t xml:space="preserve">For the period referred to in </w:t>
      </w:r>
      <w:r w:rsidR="00B74DAE">
        <w:t>paragraph (</w:t>
      </w:r>
      <w:r w:rsidR="00626CF7" w:rsidRPr="00B74DAE">
        <w:t xml:space="preserve">a) of the meaning of </w:t>
      </w:r>
      <w:r w:rsidR="00626CF7" w:rsidRPr="00B74DAE">
        <w:rPr>
          <w:b/>
        </w:rPr>
        <w:t>CPD year</w:t>
      </w:r>
      <w:r w:rsidR="00626CF7" w:rsidRPr="00B74DAE">
        <w:t xml:space="preserve"> in section</w:t>
      </w:r>
      <w:r w:rsidR="00B74DAE">
        <w:t> </w:t>
      </w:r>
      <w:r w:rsidR="00626CF7" w:rsidRPr="00B74DAE">
        <w:t xml:space="preserve">4(1), a person who is an allied health professional in relation to the provision of a focussed psychological strategies health service, as at the date of commencement of this Determination, may count for completion of </w:t>
      </w:r>
      <w:r w:rsidR="00626CF7" w:rsidRPr="00B74DAE">
        <w:rPr>
          <w:b/>
        </w:rPr>
        <w:t>focussed psychological strategies continuing professional development</w:t>
      </w:r>
      <w:r w:rsidR="00626CF7" w:rsidRPr="00B74DAE">
        <w:t xml:space="preserve"> any of the units referred to within the meaning of that term in section</w:t>
      </w:r>
      <w:r w:rsidR="00B74DAE">
        <w:t> </w:t>
      </w:r>
      <w:r w:rsidR="00626CF7" w:rsidRPr="00B74DAE">
        <w:t>4(1)</w:t>
      </w:r>
      <w:r w:rsidR="00626CF7" w:rsidRPr="00B74DAE">
        <w:rPr>
          <w:b/>
        </w:rPr>
        <w:t xml:space="preserve"> </w:t>
      </w:r>
      <w:r w:rsidR="00626CF7" w:rsidRPr="00B74DAE">
        <w:t>completed from 1</w:t>
      </w:r>
      <w:r w:rsidR="00B74DAE">
        <w:t> </w:t>
      </w:r>
      <w:r w:rsidR="00626CF7" w:rsidRPr="00B74DAE">
        <w:t>July 2009 to 30</w:t>
      </w:r>
      <w:r w:rsidR="00B74DAE">
        <w:t> </w:t>
      </w:r>
      <w:r w:rsidR="00626CF7" w:rsidRPr="00B74DAE">
        <w:t>June 2011.</w:t>
      </w:r>
    </w:p>
    <w:p w:rsidR="00626CF7" w:rsidRPr="00B74DAE" w:rsidRDefault="00A076F6" w:rsidP="008138FB">
      <w:pPr>
        <w:pStyle w:val="subsection"/>
      </w:pPr>
      <w:r w:rsidRPr="00B74DAE">
        <w:tab/>
        <w:t>(4)</w:t>
      </w:r>
      <w:r w:rsidRPr="00B74DAE">
        <w:tab/>
      </w:r>
      <w:r w:rsidR="00626CF7" w:rsidRPr="00B74DAE">
        <w:t xml:space="preserve">Other than where </w:t>
      </w:r>
      <w:r w:rsidR="00B74DAE">
        <w:t>subsection (</w:t>
      </w:r>
      <w:r w:rsidR="00626CF7" w:rsidRPr="00B74DAE">
        <w:t>7) applies, where a person seeks to become an allied health professional in relation to the provision of a focussed psychological strategies health service during a CPD year and meets the requirements</w:t>
      </w:r>
      <w:r w:rsidR="00626CF7" w:rsidRPr="00B74DAE">
        <w:rPr>
          <w:b/>
        </w:rPr>
        <w:t xml:space="preserve"> </w:t>
      </w:r>
      <w:r w:rsidR="00626CF7" w:rsidRPr="00B74DAE">
        <w:rPr>
          <w:snapToGrid w:val="0"/>
        </w:rPr>
        <w:t xml:space="preserve">set out in </w:t>
      </w:r>
      <w:r w:rsidR="008138FB" w:rsidRPr="00B74DAE">
        <w:rPr>
          <w:snapToGrid w:val="0"/>
        </w:rPr>
        <w:t>Schedule</w:t>
      </w:r>
      <w:r w:rsidR="00B74DAE">
        <w:rPr>
          <w:snapToGrid w:val="0"/>
        </w:rPr>
        <w:t> </w:t>
      </w:r>
      <w:r w:rsidR="00626CF7" w:rsidRPr="00B74DAE">
        <w:rPr>
          <w:snapToGrid w:val="0"/>
        </w:rPr>
        <w:t xml:space="preserve">1 for the provision of a </w:t>
      </w:r>
      <w:r w:rsidR="00626CF7" w:rsidRPr="00B74DAE">
        <w:t>focussed psychological strategies health service:</w:t>
      </w:r>
    </w:p>
    <w:p w:rsidR="00626CF7" w:rsidRPr="00B74DAE" w:rsidRDefault="00A076F6" w:rsidP="008138FB">
      <w:pPr>
        <w:pStyle w:val="paragraph"/>
      </w:pPr>
      <w:r w:rsidRPr="00B74DAE">
        <w:tab/>
      </w:r>
      <w:r w:rsidR="00626CF7" w:rsidRPr="00B74DAE">
        <w:t>(a)</w:t>
      </w:r>
      <w:r w:rsidRPr="00B74DAE">
        <w:tab/>
      </w:r>
      <w:r w:rsidR="00626CF7" w:rsidRPr="00B74DAE">
        <w:t xml:space="preserve">that person’s name will be entered on the register, kept by the Chief Executive Medicare, of allied health professionals who are qualified to provide a service of that kind until the end of that CPD year; and </w:t>
      </w:r>
    </w:p>
    <w:p w:rsidR="00626CF7" w:rsidRPr="00B74DAE" w:rsidRDefault="00A076F6" w:rsidP="008138FB">
      <w:pPr>
        <w:pStyle w:val="paragraph"/>
      </w:pPr>
      <w:r w:rsidRPr="00B74DAE">
        <w:tab/>
      </w:r>
      <w:r w:rsidR="00626CF7" w:rsidRPr="00B74DAE">
        <w:t>(b)</w:t>
      </w:r>
      <w:r w:rsidRPr="00B74DAE">
        <w:tab/>
      </w:r>
      <w:proofErr w:type="gramStart"/>
      <w:r w:rsidR="00626CF7" w:rsidRPr="00B74DAE">
        <w:t>that</w:t>
      </w:r>
      <w:proofErr w:type="gramEnd"/>
      <w:r w:rsidR="00626CF7" w:rsidRPr="00B74DAE">
        <w:t xml:space="preserve"> person will have until the end of that CPD year to meet the focussed psychological strategies continuing professional development on a pro</w:t>
      </w:r>
      <w:r w:rsidR="00B74DAE">
        <w:noBreakHyphen/>
      </w:r>
      <w:r w:rsidR="00626CF7" w:rsidRPr="00B74DAE">
        <w:t>rata basis, with units being calculated from the first day of the month immediately succeeding the date of registration.</w:t>
      </w:r>
    </w:p>
    <w:p w:rsidR="00626CF7" w:rsidRPr="00B74DAE" w:rsidRDefault="00A076F6" w:rsidP="008138FB">
      <w:pPr>
        <w:pStyle w:val="subsection"/>
      </w:pPr>
      <w:r w:rsidRPr="00B74DAE">
        <w:tab/>
        <w:t>(</w:t>
      </w:r>
      <w:r w:rsidR="00326304" w:rsidRPr="00B74DAE">
        <w:t>5</w:t>
      </w:r>
      <w:r w:rsidRPr="00B74DAE">
        <w:t>)</w:t>
      </w:r>
      <w:r w:rsidRPr="00B74DAE">
        <w:tab/>
      </w:r>
      <w:r w:rsidR="00626CF7" w:rsidRPr="00B74DAE">
        <w:t>If the Minister is satisfied that an allied health professional in relation to the provision of a focussed psychological strategies health service has not completed their focussed psychological strategies continuing professional development, the Minister:</w:t>
      </w:r>
    </w:p>
    <w:p w:rsidR="00626CF7" w:rsidRPr="00B74DAE" w:rsidRDefault="00A076F6" w:rsidP="008138FB">
      <w:pPr>
        <w:pStyle w:val="paragraph"/>
      </w:pPr>
      <w:r w:rsidRPr="00B74DAE">
        <w:tab/>
      </w:r>
      <w:r w:rsidR="00626CF7" w:rsidRPr="00B74DAE">
        <w:t>(a)</w:t>
      </w:r>
      <w:r w:rsidRPr="00B74DAE">
        <w:tab/>
      </w:r>
      <w:proofErr w:type="gramStart"/>
      <w:r w:rsidR="00626CF7" w:rsidRPr="00B74DAE">
        <w:t>may</w:t>
      </w:r>
      <w:proofErr w:type="gramEnd"/>
      <w:r w:rsidR="00626CF7" w:rsidRPr="00B74DAE">
        <w:t xml:space="preserve"> decide to remove the name of that allied health professional from the register kept by the Chief Executive Medicare; and then</w:t>
      </w:r>
    </w:p>
    <w:p w:rsidR="00626CF7" w:rsidRPr="00B74DAE" w:rsidRDefault="00A076F6" w:rsidP="008138FB">
      <w:pPr>
        <w:pStyle w:val="paragraph"/>
      </w:pPr>
      <w:r w:rsidRPr="00B74DAE">
        <w:tab/>
      </w:r>
      <w:r w:rsidR="00626CF7" w:rsidRPr="00B74DAE">
        <w:t>(b)</w:t>
      </w:r>
      <w:r w:rsidRPr="00B74DAE">
        <w:tab/>
      </w:r>
      <w:proofErr w:type="gramStart"/>
      <w:r w:rsidR="00626CF7" w:rsidRPr="00B74DAE">
        <w:t>notify</w:t>
      </w:r>
      <w:proofErr w:type="gramEnd"/>
      <w:r w:rsidR="00626CF7" w:rsidRPr="00B74DAE">
        <w:t xml:space="preserve"> the Chief Executive Medicare to remove the name from the register.</w:t>
      </w:r>
    </w:p>
    <w:p w:rsidR="00626CF7" w:rsidRPr="00B74DAE" w:rsidRDefault="00A076F6" w:rsidP="008138FB">
      <w:pPr>
        <w:pStyle w:val="subsection"/>
      </w:pPr>
      <w:r w:rsidRPr="00B74DAE">
        <w:tab/>
        <w:t>(</w:t>
      </w:r>
      <w:r w:rsidR="00326304" w:rsidRPr="00B74DAE">
        <w:t>6</w:t>
      </w:r>
      <w:r w:rsidRPr="00B74DAE">
        <w:t>)</w:t>
      </w:r>
      <w:r w:rsidRPr="00B74DAE">
        <w:tab/>
      </w:r>
      <w:r w:rsidR="00626CF7" w:rsidRPr="00B74DAE">
        <w:t xml:space="preserve">Before the Minister provides notification under </w:t>
      </w:r>
      <w:r w:rsidR="00B74DAE">
        <w:t>subsection (</w:t>
      </w:r>
      <w:r w:rsidR="00626CF7" w:rsidRPr="00B74DAE">
        <w:t>5</w:t>
      </w:r>
      <w:proofErr w:type="gramStart"/>
      <w:r w:rsidR="00626CF7" w:rsidRPr="00B74DAE">
        <w:t>)(</w:t>
      </w:r>
      <w:proofErr w:type="gramEnd"/>
      <w:r w:rsidR="00626CF7" w:rsidRPr="00B74DAE">
        <w:t xml:space="preserve">b), the Minister must notify that allied health professional in writing of the decision setting out: </w:t>
      </w:r>
    </w:p>
    <w:p w:rsidR="00626CF7" w:rsidRPr="00B74DAE" w:rsidRDefault="00A076F6" w:rsidP="008138FB">
      <w:pPr>
        <w:pStyle w:val="paragraph"/>
      </w:pPr>
      <w:r w:rsidRPr="00B74DAE">
        <w:tab/>
      </w:r>
      <w:r w:rsidR="00626CF7" w:rsidRPr="00B74DAE">
        <w:t>(a)</w:t>
      </w:r>
      <w:r w:rsidRPr="00B74DAE">
        <w:tab/>
      </w:r>
      <w:proofErr w:type="gramStart"/>
      <w:r w:rsidR="00626CF7" w:rsidRPr="00B74DAE">
        <w:t>the</w:t>
      </w:r>
      <w:proofErr w:type="gramEnd"/>
      <w:r w:rsidR="00626CF7" w:rsidRPr="00B74DAE">
        <w:t xml:space="preserve"> decision; </w:t>
      </w:r>
    </w:p>
    <w:p w:rsidR="00626CF7" w:rsidRPr="00B74DAE" w:rsidRDefault="00A076F6" w:rsidP="008138FB">
      <w:pPr>
        <w:pStyle w:val="paragraph"/>
      </w:pPr>
      <w:r w:rsidRPr="00B74DAE">
        <w:tab/>
      </w:r>
      <w:r w:rsidR="00626CF7" w:rsidRPr="00B74DAE">
        <w:t>(b)</w:t>
      </w:r>
      <w:r w:rsidRPr="00B74DAE">
        <w:tab/>
      </w:r>
      <w:proofErr w:type="gramStart"/>
      <w:r w:rsidR="00626CF7" w:rsidRPr="00B74DAE">
        <w:t>the</w:t>
      </w:r>
      <w:proofErr w:type="gramEnd"/>
      <w:r w:rsidR="00626CF7" w:rsidRPr="00B74DAE">
        <w:t xml:space="preserve"> reasons for the decision; and </w:t>
      </w:r>
    </w:p>
    <w:p w:rsidR="00626CF7" w:rsidRPr="00B74DAE" w:rsidRDefault="00A076F6" w:rsidP="008138FB">
      <w:pPr>
        <w:pStyle w:val="paragraph"/>
      </w:pPr>
      <w:r w:rsidRPr="00B74DAE">
        <w:tab/>
      </w:r>
      <w:r w:rsidR="00626CF7" w:rsidRPr="00B74DAE">
        <w:t>(c)</w:t>
      </w:r>
      <w:r w:rsidRPr="00B74DAE">
        <w:tab/>
      </w:r>
      <w:proofErr w:type="gramStart"/>
      <w:r w:rsidR="00626CF7" w:rsidRPr="00B74DAE">
        <w:t>a</w:t>
      </w:r>
      <w:proofErr w:type="gramEnd"/>
      <w:r w:rsidR="00626CF7" w:rsidRPr="00B74DAE">
        <w:t xml:space="preserve"> statement of the allied health professional’s reconsideration rights under section</w:t>
      </w:r>
      <w:r w:rsidR="00B74DAE">
        <w:t> </w:t>
      </w:r>
      <w:r w:rsidR="00626CF7" w:rsidRPr="00B74DAE">
        <w:t>11.</w:t>
      </w:r>
    </w:p>
    <w:p w:rsidR="00626CF7" w:rsidRPr="00B74DAE" w:rsidRDefault="00A076F6" w:rsidP="008138FB">
      <w:pPr>
        <w:pStyle w:val="subsection"/>
      </w:pPr>
      <w:r w:rsidRPr="00B74DAE">
        <w:tab/>
      </w:r>
      <w:r w:rsidR="00626CF7" w:rsidRPr="00B74DAE">
        <w:t>(7)</w:t>
      </w:r>
      <w:r w:rsidRPr="00B74DAE">
        <w:tab/>
      </w:r>
      <w:r w:rsidR="00626CF7" w:rsidRPr="00B74DAE">
        <w:t xml:space="preserve">If the name of a person has been removed from the register as an allied health professional in relation to the provision of a focussed psychological strategies health service under </w:t>
      </w:r>
      <w:r w:rsidR="00B74DAE">
        <w:t>subsection (</w:t>
      </w:r>
      <w:r w:rsidR="00626CF7" w:rsidRPr="00B74DAE">
        <w:t xml:space="preserve">9) in order to become an allied health professional in relation to the provision of a focussed psychological strategies </w:t>
      </w:r>
      <w:r w:rsidR="00626CF7" w:rsidRPr="00B74DAE">
        <w:lastRenderedPageBreak/>
        <w:t>health service (</w:t>
      </w:r>
      <w:r w:rsidR="00626CF7" w:rsidRPr="00B74DAE">
        <w:rPr>
          <w:b/>
        </w:rPr>
        <w:t>reregistered</w:t>
      </w:r>
      <w:r w:rsidR="00626CF7" w:rsidRPr="00B74DAE">
        <w:t>) that person must apply to be registered and in his or her application must:</w:t>
      </w:r>
    </w:p>
    <w:p w:rsidR="00626CF7" w:rsidRPr="00B74DAE" w:rsidRDefault="00A076F6" w:rsidP="008138FB">
      <w:pPr>
        <w:pStyle w:val="paragraph"/>
      </w:pPr>
      <w:r w:rsidRPr="00B74DAE">
        <w:tab/>
      </w:r>
      <w:r w:rsidR="00626CF7" w:rsidRPr="00B74DAE">
        <w:t>(a)</w:t>
      </w:r>
      <w:r w:rsidRPr="00B74DAE">
        <w:tab/>
      </w:r>
      <w:r w:rsidR="00626CF7" w:rsidRPr="00B74DAE">
        <w:t xml:space="preserve">provide evidence of attaining the necessary amount of units that he or she was required to attain to comply with the focused psychological strategies continuing professional development in the CPD year in which he or she failed to comply; </w:t>
      </w:r>
    </w:p>
    <w:p w:rsidR="00626CF7" w:rsidRPr="00B74DAE" w:rsidRDefault="00A076F6" w:rsidP="008138FB">
      <w:pPr>
        <w:pStyle w:val="paragraph"/>
      </w:pPr>
      <w:r w:rsidRPr="00B74DAE">
        <w:tab/>
      </w:r>
      <w:r w:rsidRPr="00B74DAE">
        <w:tab/>
      </w:r>
      <w:proofErr w:type="gramStart"/>
      <w:r w:rsidR="00626CF7" w:rsidRPr="00B74DAE">
        <w:t>and</w:t>
      </w:r>
      <w:proofErr w:type="gramEnd"/>
      <w:r w:rsidR="00626CF7" w:rsidRPr="00B74DAE">
        <w:t xml:space="preserve"> if reregistered must</w:t>
      </w:r>
    </w:p>
    <w:p w:rsidR="00626CF7" w:rsidRPr="00B74DAE" w:rsidRDefault="00A076F6" w:rsidP="008138FB">
      <w:pPr>
        <w:pStyle w:val="paragraph"/>
      </w:pPr>
      <w:r w:rsidRPr="00B74DAE">
        <w:tab/>
      </w:r>
      <w:r w:rsidR="00626CF7" w:rsidRPr="00B74DAE">
        <w:t>(b)</w:t>
      </w:r>
      <w:r w:rsidRPr="00B74DAE">
        <w:tab/>
      </w:r>
      <w:proofErr w:type="gramStart"/>
      <w:r w:rsidR="00626CF7" w:rsidRPr="00B74DAE">
        <w:t>comply</w:t>
      </w:r>
      <w:proofErr w:type="gramEnd"/>
      <w:r w:rsidR="00626CF7" w:rsidRPr="00B74DAE">
        <w:t xml:space="preserve"> with </w:t>
      </w:r>
      <w:r w:rsidR="00B74DAE">
        <w:t>subsection (</w:t>
      </w:r>
      <w:r w:rsidR="00626CF7" w:rsidRPr="00B74DAE">
        <w:t xml:space="preserve">1) as if the CPD year in which he or she was reregistered commenced on the date of reregistration. </w:t>
      </w:r>
    </w:p>
    <w:p w:rsidR="00626CF7" w:rsidRPr="00B74DAE" w:rsidRDefault="00A076F6" w:rsidP="008138FB">
      <w:pPr>
        <w:pStyle w:val="subsection"/>
      </w:pPr>
      <w:r w:rsidRPr="00B74DAE">
        <w:tab/>
      </w:r>
      <w:r w:rsidR="00626CF7" w:rsidRPr="00B74DAE">
        <w:t>(8)</w:t>
      </w:r>
      <w:r w:rsidRPr="00B74DAE">
        <w:tab/>
      </w:r>
      <w:r w:rsidR="00626CF7" w:rsidRPr="00B74DAE">
        <w:t xml:space="preserve">The Minister may grant an exemption in whole or part from focussed psychological strategies continuing professional development, where: </w:t>
      </w:r>
    </w:p>
    <w:p w:rsidR="00626CF7" w:rsidRPr="00B74DAE" w:rsidRDefault="00A076F6" w:rsidP="008138FB">
      <w:pPr>
        <w:pStyle w:val="paragraph"/>
      </w:pPr>
      <w:r w:rsidRPr="00B74DAE">
        <w:tab/>
      </w:r>
      <w:r w:rsidR="00626CF7" w:rsidRPr="00B74DAE">
        <w:t>(a)</w:t>
      </w:r>
      <w:r w:rsidRPr="00B74DAE">
        <w:tab/>
      </w:r>
      <w:proofErr w:type="gramStart"/>
      <w:r w:rsidR="00626CF7" w:rsidRPr="00B74DAE">
        <w:t>a</w:t>
      </w:r>
      <w:proofErr w:type="gramEnd"/>
      <w:r w:rsidR="00626CF7" w:rsidRPr="00B74DAE">
        <w:t xml:space="preserve"> written application from an allied health professional has been received; and </w:t>
      </w:r>
    </w:p>
    <w:p w:rsidR="00626CF7" w:rsidRPr="00B74DAE" w:rsidRDefault="00A076F6" w:rsidP="008138FB">
      <w:pPr>
        <w:pStyle w:val="paragraph"/>
      </w:pPr>
      <w:r w:rsidRPr="00B74DAE">
        <w:tab/>
      </w:r>
      <w:r w:rsidR="00626CF7" w:rsidRPr="00B74DAE">
        <w:t>(b)</w:t>
      </w:r>
      <w:r w:rsidRPr="00B74DAE">
        <w:tab/>
      </w:r>
      <w:proofErr w:type="gramStart"/>
      <w:r w:rsidR="00626CF7" w:rsidRPr="00B74DAE">
        <w:t>the</w:t>
      </w:r>
      <w:proofErr w:type="gramEnd"/>
      <w:r w:rsidR="00626CF7" w:rsidRPr="00B74DAE">
        <w:t xml:space="preserve"> Minister is satisfied that special circumstances prevented the allied health professional from completing focussed psychological strategies continuing professional development in a CPD year.  </w:t>
      </w:r>
    </w:p>
    <w:p w:rsidR="00626CF7" w:rsidRPr="00B74DAE" w:rsidRDefault="00A076F6" w:rsidP="008138FB">
      <w:pPr>
        <w:pStyle w:val="subsection"/>
      </w:pPr>
      <w:r w:rsidRPr="00B74DAE">
        <w:tab/>
      </w:r>
      <w:r w:rsidR="00626CF7" w:rsidRPr="00B74DAE">
        <w:t>(9)</w:t>
      </w:r>
      <w:r w:rsidR="00626CF7" w:rsidRPr="00B74DAE">
        <w:tab/>
        <w:t xml:space="preserve">Upon receiving notification under </w:t>
      </w:r>
      <w:r w:rsidR="00B74DAE">
        <w:t>subsection (</w:t>
      </w:r>
      <w:r w:rsidR="00626CF7" w:rsidRPr="00B74DAE">
        <w:t>5</w:t>
      </w:r>
      <w:proofErr w:type="gramStart"/>
      <w:r w:rsidR="00626CF7" w:rsidRPr="00B74DAE">
        <w:t>)(</w:t>
      </w:r>
      <w:proofErr w:type="gramEnd"/>
      <w:r w:rsidR="00626CF7" w:rsidRPr="00B74DAE">
        <w:t>b), the Chief Executive Medicare shall not remove the name of an allied health professional from the register until notified either:</w:t>
      </w:r>
    </w:p>
    <w:p w:rsidR="00626CF7" w:rsidRPr="00B74DAE" w:rsidRDefault="00A076F6" w:rsidP="008138FB">
      <w:pPr>
        <w:pStyle w:val="paragraph"/>
      </w:pPr>
      <w:r w:rsidRPr="00B74DAE">
        <w:tab/>
      </w:r>
      <w:r w:rsidR="00626CF7" w:rsidRPr="00B74DAE">
        <w:t>(a)</w:t>
      </w:r>
      <w:r w:rsidRPr="00B74DAE">
        <w:tab/>
      </w:r>
      <w:proofErr w:type="gramStart"/>
      <w:r w:rsidR="00626CF7" w:rsidRPr="00B74DAE">
        <w:t>under</w:t>
      </w:r>
      <w:proofErr w:type="gramEnd"/>
      <w:r w:rsidR="00626CF7" w:rsidRPr="00B74DAE">
        <w:t xml:space="preserve"> section</w:t>
      </w:r>
      <w:r w:rsidR="00B74DAE">
        <w:t> </w:t>
      </w:r>
      <w:r w:rsidR="00626CF7" w:rsidRPr="00B74DAE">
        <w:t>11(10) that if the allied health professional has applied</w:t>
      </w:r>
      <w:r w:rsidRPr="00B74DAE">
        <w:t xml:space="preserve"> </w:t>
      </w:r>
      <w:r w:rsidR="00626CF7" w:rsidRPr="00B74DAE">
        <w:t>under section</w:t>
      </w:r>
      <w:r w:rsidR="00B74DAE">
        <w:t> </w:t>
      </w:r>
      <w:r w:rsidR="00626CF7" w:rsidRPr="00B74DAE">
        <w:t>11(1), the Minister has given notice, under section</w:t>
      </w:r>
      <w:r w:rsidR="00B74DAE">
        <w:t> </w:t>
      </w:r>
      <w:r w:rsidR="00626CF7" w:rsidRPr="00B74DAE">
        <w:t>11(5) that the decision to remove has been affirmed; or</w:t>
      </w:r>
    </w:p>
    <w:p w:rsidR="00626CF7" w:rsidRPr="00B74DAE" w:rsidRDefault="00A076F6" w:rsidP="008138FB">
      <w:pPr>
        <w:pStyle w:val="paragraph"/>
      </w:pPr>
      <w:r w:rsidRPr="00B74DAE">
        <w:tab/>
      </w:r>
      <w:r w:rsidR="00626CF7" w:rsidRPr="00B74DAE">
        <w:t>(b)</w:t>
      </w:r>
      <w:r w:rsidRPr="00B74DAE">
        <w:tab/>
      </w:r>
      <w:proofErr w:type="gramStart"/>
      <w:r w:rsidR="00626CF7" w:rsidRPr="00B74DAE">
        <w:t>under</w:t>
      </w:r>
      <w:proofErr w:type="gramEnd"/>
      <w:r w:rsidR="00626CF7" w:rsidRPr="00B74DAE">
        <w:t xml:space="preserve"> section</w:t>
      </w:r>
      <w:r w:rsidR="00B74DAE">
        <w:t> </w:t>
      </w:r>
      <w:r w:rsidR="00626CF7" w:rsidRPr="00B74DAE">
        <w:t>11(10) that, if the allied health professional has applied</w:t>
      </w:r>
      <w:r w:rsidRPr="00B74DAE">
        <w:t xml:space="preserve"> </w:t>
      </w:r>
      <w:r w:rsidR="00626CF7" w:rsidRPr="00B74DAE">
        <w:t>under section</w:t>
      </w:r>
      <w:r w:rsidR="00B74DAE">
        <w:t> </w:t>
      </w:r>
      <w:r w:rsidR="00626CF7" w:rsidRPr="00B74DAE">
        <w:t>11(6), the Minister has given notice under section</w:t>
      </w:r>
      <w:r w:rsidR="00B74DAE">
        <w:t> </w:t>
      </w:r>
      <w:r w:rsidR="00626CF7" w:rsidRPr="00B74DAE">
        <w:t>11(9)(c); or</w:t>
      </w:r>
    </w:p>
    <w:p w:rsidR="00626CF7" w:rsidRPr="00B74DAE" w:rsidRDefault="00A076F6" w:rsidP="008138FB">
      <w:pPr>
        <w:pStyle w:val="paragraph"/>
      </w:pPr>
      <w:r w:rsidRPr="00B74DAE">
        <w:tab/>
      </w:r>
      <w:r w:rsidR="00626CF7" w:rsidRPr="00B74DAE">
        <w:t>(c)</w:t>
      </w:r>
      <w:r w:rsidRPr="00B74DAE">
        <w:tab/>
      </w:r>
      <w:proofErr w:type="gramStart"/>
      <w:r w:rsidR="00626CF7" w:rsidRPr="00B74DAE">
        <w:t>where</w:t>
      </w:r>
      <w:proofErr w:type="gramEnd"/>
      <w:r w:rsidR="00626CF7" w:rsidRPr="00B74DAE">
        <w:t xml:space="preserve"> subsection</w:t>
      </w:r>
      <w:r w:rsidR="00B74DAE">
        <w:t>s (</w:t>
      </w:r>
      <w:r w:rsidR="00626CF7" w:rsidRPr="00B74DAE">
        <w:t>9)(a) or (b) are not applicable that such period of time as referred to in section</w:t>
      </w:r>
      <w:r w:rsidR="00B74DAE">
        <w:t> </w:t>
      </w:r>
      <w:r w:rsidR="00626CF7" w:rsidRPr="00B74DAE">
        <w:t>11(2) has expired.</w:t>
      </w:r>
    </w:p>
    <w:p w:rsidR="00626CF7" w:rsidRPr="00B74DAE" w:rsidRDefault="00626CF7" w:rsidP="008138FB">
      <w:pPr>
        <w:pStyle w:val="ActHead5"/>
      </w:pPr>
      <w:bookmarkStart w:id="15" w:name="_Toc374429547"/>
      <w:proofErr w:type="gramStart"/>
      <w:r w:rsidRPr="00B74DAE">
        <w:rPr>
          <w:rStyle w:val="CharSectno"/>
        </w:rPr>
        <w:t>11</w:t>
      </w:r>
      <w:r w:rsidR="008138FB" w:rsidRPr="00B74DAE">
        <w:t xml:space="preserve">  </w:t>
      </w:r>
      <w:r w:rsidRPr="00B74DAE">
        <w:t>Reconsideration</w:t>
      </w:r>
      <w:proofErr w:type="gramEnd"/>
      <w:r w:rsidRPr="00B74DAE">
        <w:t xml:space="preserve"> of Decision</w:t>
      </w:r>
      <w:bookmarkEnd w:id="15"/>
    </w:p>
    <w:p w:rsidR="00626CF7" w:rsidRPr="00B74DAE" w:rsidRDefault="00A076F6" w:rsidP="008138FB">
      <w:pPr>
        <w:pStyle w:val="subsection"/>
      </w:pPr>
      <w:r w:rsidRPr="00B74DAE">
        <w:tab/>
      </w:r>
      <w:r w:rsidR="00626CF7" w:rsidRPr="00B74DAE">
        <w:t>(1)</w:t>
      </w:r>
      <w:r w:rsidRPr="00B74DAE">
        <w:tab/>
      </w:r>
      <w:r w:rsidR="00626CF7" w:rsidRPr="00B74DAE">
        <w:t>Where the Minister has provided notification under section</w:t>
      </w:r>
      <w:r w:rsidR="00B74DAE">
        <w:t> </w:t>
      </w:r>
      <w:r w:rsidR="00626CF7" w:rsidRPr="00B74DAE">
        <w:t>10(6), the allied health professional may apply to the Minister for reconsideration of that decision.</w:t>
      </w:r>
    </w:p>
    <w:p w:rsidR="00626CF7" w:rsidRPr="00B74DAE" w:rsidRDefault="00A076F6" w:rsidP="008138FB">
      <w:pPr>
        <w:pStyle w:val="subsection"/>
      </w:pPr>
      <w:r w:rsidRPr="00B74DAE">
        <w:tab/>
      </w:r>
      <w:r w:rsidR="00626CF7" w:rsidRPr="00B74DAE">
        <w:t>(2)</w:t>
      </w:r>
      <w:r w:rsidRPr="00B74DAE">
        <w:tab/>
      </w:r>
      <w:r w:rsidR="00626CF7" w:rsidRPr="00B74DAE">
        <w:t xml:space="preserve">The application must be made in writing: </w:t>
      </w:r>
    </w:p>
    <w:p w:rsidR="00626CF7" w:rsidRPr="00B74DAE" w:rsidRDefault="00A076F6" w:rsidP="008138FB">
      <w:pPr>
        <w:pStyle w:val="paragraph"/>
      </w:pPr>
      <w:r w:rsidRPr="00B74DAE">
        <w:tab/>
        <w:t>(a)</w:t>
      </w:r>
      <w:r w:rsidRPr="00B74DAE">
        <w:tab/>
      </w:r>
      <w:proofErr w:type="gramStart"/>
      <w:r w:rsidR="00626CF7" w:rsidRPr="00B74DAE">
        <w:t>within</w:t>
      </w:r>
      <w:proofErr w:type="gramEnd"/>
      <w:r w:rsidR="00626CF7" w:rsidRPr="00B74DAE">
        <w:t xml:space="preserve"> 28 days from the date of the decision; or </w:t>
      </w:r>
    </w:p>
    <w:p w:rsidR="00626CF7" w:rsidRPr="00B74DAE" w:rsidRDefault="00A076F6" w:rsidP="008138FB">
      <w:pPr>
        <w:pStyle w:val="paragraph"/>
      </w:pPr>
      <w:r w:rsidRPr="00B74DAE">
        <w:tab/>
        <w:t>(b)</w:t>
      </w:r>
      <w:r w:rsidRPr="00B74DAE">
        <w:tab/>
      </w:r>
      <w:proofErr w:type="gramStart"/>
      <w:r w:rsidR="00626CF7" w:rsidRPr="00B74DAE">
        <w:t>if</w:t>
      </w:r>
      <w:proofErr w:type="gramEnd"/>
      <w:r w:rsidR="00626CF7" w:rsidRPr="00B74DAE">
        <w:t xml:space="preserve"> the Minister is satisfied that special circumstances exist, within such further period as the Minister, before the expiration of the period referred to in </w:t>
      </w:r>
      <w:r w:rsidR="00B74DAE">
        <w:t>paragraph (</w:t>
      </w:r>
      <w:r w:rsidR="00626CF7" w:rsidRPr="00B74DAE">
        <w:t xml:space="preserve">a), allows. </w:t>
      </w:r>
    </w:p>
    <w:p w:rsidR="00626CF7" w:rsidRPr="00B74DAE" w:rsidRDefault="00A076F6" w:rsidP="008138FB">
      <w:pPr>
        <w:pStyle w:val="subsection"/>
      </w:pPr>
      <w:r w:rsidRPr="00B74DAE">
        <w:tab/>
      </w:r>
      <w:r w:rsidR="00626CF7" w:rsidRPr="00B74DAE">
        <w:t>(3)</w:t>
      </w:r>
      <w:r w:rsidRPr="00B74DAE">
        <w:tab/>
      </w:r>
      <w:r w:rsidR="00626CF7" w:rsidRPr="00B74DAE">
        <w:t xml:space="preserve">The allied health professional must set out the reasons for the application and in doing so, may provide new material for the Minister to consider. </w:t>
      </w:r>
    </w:p>
    <w:p w:rsidR="00626CF7" w:rsidRPr="00B74DAE" w:rsidRDefault="00A076F6" w:rsidP="008138FB">
      <w:pPr>
        <w:pStyle w:val="subsection"/>
      </w:pPr>
      <w:r w:rsidRPr="00B74DAE">
        <w:tab/>
      </w:r>
      <w:r w:rsidR="00626CF7" w:rsidRPr="00B74DAE">
        <w:t>(4)</w:t>
      </w:r>
      <w:r w:rsidR="00626CF7" w:rsidRPr="00B74DAE">
        <w:tab/>
        <w:t xml:space="preserve">The Minister must, within 28 days after receipt of an application made in accordance with </w:t>
      </w:r>
      <w:r w:rsidR="00B74DAE">
        <w:t>subsection (</w:t>
      </w:r>
      <w:r w:rsidR="00626CF7" w:rsidRPr="00B74DAE">
        <w:t>1), reconsider the decision and make a new decision either:</w:t>
      </w:r>
    </w:p>
    <w:p w:rsidR="00626CF7" w:rsidRPr="00B74DAE" w:rsidRDefault="00A076F6" w:rsidP="008138FB">
      <w:pPr>
        <w:pStyle w:val="paragraph"/>
      </w:pPr>
      <w:r w:rsidRPr="00B74DAE">
        <w:tab/>
      </w:r>
      <w:r w:rsidR="00626CF7" w:rsidRPr="00B74DAE">
        <w:t>(a)</w:t>
      </w:r>
      <w:r w:rsidRPr="00B74DAE">
        <w:tab/>
      </w:r>
      <w:proofErr w:type="gramStart"/>
      <w:r w:rsidR="00626CF7" w:rsidRPr="00B74DAE">
        <w:t>affirming</w:t>
      </w:r>
      <w:proofErr w:type="gramEnd"/>
      <w:r w:rsidR="00626CF7" w:rsidRPr="00B74DAE">
        <w:t xml:space="preserve"> the decision; or</w:t>
      </w:r>
    </w:p>
    <w:p w:rsidR="00626CF7" w:rsidRPr="00B74DAE" w:rsidRDefault="00A076F6" w:rsidP="008138FB">
      <w:pPr>
        <w:pStyle w:val="paragraph"/>
      </w:pPr>
      <w:r w:rsidRPr="00B74DAE">
        <w:tab/>
      </w:r>
      <w:r w:rsidR="00626CF7" w:rsidRPr="00B74DAE">
        <w:t>(b)</w:t>
      </w:r>
      <w:r w:rsidRPr="00B74DAE">
        <w:tab/>
      </w:r>
      <w:proofErr w:type="gramStart"/>
      <w:r w:rsidR="00626CF7" w:rsidRPr="00B74DAE">
        <w:t>setting</w:t>
      </w:r>
      <w:proofErr w:type="gramEnd"/>
      <w:r w:rsidR="00626CF7" w:rsidRPr="00B74DAE">
        <w:t xml:space="preserve"> aside the decision. </w:t>
      </w:r>
    </w:p>
    <w:p w:rsidR="00626CF7" w:rsidRPr="00B74DAE" w:rsidRDefault="00A076F6" w:rsidP="008138FB">
      <w:pPr>
        <w:pStyle w:val="subsection"/>
      </w:pPr>
      <w:r w:rsidRPr="00B74DAE">
        <w:lastRenderedPageBreak/>
        <w:tab/>
      </w:r>
      <w:r w:rsidR="00626CF7" w:rsidRPr="00B74DAE">
        <w:t>(5)</w:t>
      </w:r>
      <w:r w:rsidRPr="00B74DAE">
        <w:tab/>
      </w:r>
      <w:r w:rsidR="00626CF7" w:rsidRPr="00B74DAE">
        <w:t xml:space="preserve">The Minister must give the allied health professional notice in writing of the reconsideration decision setting out: </w:t>
      </w:r>
    </w:p>
    <w:p w:rsidR="00626CF7" w:rsidRPr="00B74DAE" w:rsidRDefault="00A076F6" w:rsidP="008138FB">
      <w:pPr>
        <w:pStyle w:val="paragraph"/>
      </w:pPr>
      <w:r w:rsidRPr="00B74DAE">
        <w:tab/>
      </w:r>
      <w:r w:rsidR="00626CF7" w:rsidRPr="00B74DAE">
        <w:t>(a)</w:t>
      </w:r>
      <w:r w:rsidRPr="00B74DAE">
        <w:tab/>
      </w:r>
      <w:proofErr w:type="gramStart"/>
      <w:r w:rsidR="00626CF7" w:rsidRPr="00B74DAE">
        <w:t>the</w:t>
      </w:r>
      <w:proofErr w:type="gramEnd"/>
      <w:r w:rsidR="00626CF7" w:rsidRPr="00B74DAE">
        <w:t xml:space="preserve"> decision; and</w:t>
      </w:r>
    </w:p>
    <w:p w:rsidR="00626CF7" w:rsidRPr="00B74DAE" w:rsidRDefault="00A076F6" w:rsidP="008138FB">
      <w:pPr>
        <w:pStyle w:val="paragraph"/>
      </w:pPr>
      <w:r w:rsidRPr="00B74DAE">
        <w:tab/>
      </w:r>
      <w:r w:rsidR="00626CF7" w:rsidRPr="00B74DAE">
        <w:t>(b)</w:t>
      </w:r>
      <w:r w:rsidRPr="00B74DAE">
        <w:tab/>
      </w:r>
      <w:proofErr w:type="gramStart"/>
      <w:r w:rsidR="00626CF7" w:rsidRPr="00B74DAE">
        <w:t>the</w:t>
      </w:r>
      <w:proofErr w:type="gramEnd"/>
      <w:r w:rsidR="00626CF7" w:rsidRPr="00B74DAE">
        <w:t xml:space="preserve"> reasons for the decision.</w:t>
      </w:r>
    </w:p>
    <w:p w:rsidR="00626CF7" w:rsidRPr="00B74DAE" w:rsidRDefault="001B0442" w:rsidP="008138FB">
      <w:pPr>
        <w:pStyle w:val="subsection"/>
      </w:pPr>
      <w:r w:rsidRPr="00B74DAE">
        <w:tab/>
      </w:r>
      <w:r w:rsidR="00626CF7" w:rsidRPr="00B74DAE">
        <w:t>(6)</w:t>
      </w:r>
      <w:r w:rsidR="00626CF7" w:rsidRPr="00B74DAE">
        <w:tab/>
        <w:t>The allied health professional may, as an alternative to applying for reconsideration of the decision, request further time to complete the number of units required to satisfy the Minister that the allied health professional complies with section</w:t>
      </w:r>
      <w:r w:rsidR="00B74DAE">
        <w:t> </w:t>
      </w:r>
      <w:r w:rsidR="00626CF7" w:rsidRPr="00B74DAE">
        <w:t>10(1).</w:t>
      </w:r>
    </w:p>
    <w:p w:rsidR="00626CF7" w:rsidRPr="00B74DAE" w:rsidRDefault="001B0442" w:rsidP="008138FB">
      <w:pPr>
        <w:pStyle w:val="subsection"/>
      </w:pPr>
      <w:r w:rsidRPr="00B74DAE">
        <w:tab/>
      </w:r>
      <w:r w:rsidR="00626CF7" w:rsidRPr="00B74DAE">
        <w:t>(7)</w:t>
      </w:r>
      <w:r w:rsidR="00626CF7" w:rsidRPr="00B74DAE">
        <w:tab/>
        <w:t xml:space="preserve">If the allied health professional makes a request for further time under </w:t>
      </w:r>
      <w:r w:rsidR="00B74DAE">
        <w:t>subsection (</w:t>
      </w:r>
      <w:r w:rsidR="00626CF7" w:rsidRPr="00B74DAE">
        <w:t xml:space="preserve">6) that request takes the place of the right to reconsideration under </w:t>
      </w:r>
      <w:r w:rsidR="00B74DAE">
        <w:t>subsection (</w:t>
      </w:r>
      <w:r w:rsidR="00626CF7" w:rsidRPr="00B74DAE">
        <w:t>1).</w:t>
      </w:r>
    </w:p>
    <w:p w:rsidR="00626CF7" w:rsidRPr="00B74DAE" w:rsidRDefault="001B0442" w:rsidP="008138FB">
      <w:pPr>
        <w:pStyle w:val="subsection"/>
      </w:pPr>
      <w:r w:rsidRPr="00B74DAE">
        <w:tab/>
      </w:r>
      <w:r w:rsidR="00626CF7" w:rsidRPr="00B74DAE">
        <w:t>(8)</w:t>
      </w:r>
      <w:r w:rsidR="00626CF7" w:rsidRPr="00B74DAE">
        <w:tab/>
        <w:t xml:space="preserve">If the allied health professional makes a request under </w:t>
      </w:r>
      <w:r w:rsidR="00B74DAE">
        <w:t>subsection (</w:t>
      </w:r>
      <w:r w:rsidR="00626CF7" w:rsidRPr="00B74DAE">
        <w:t>6), the period of time in which to complete the number of units required to satisfy the Minister is 28 days, commencing from the date of notification by the Minister that the allied health professional may complete the nominated amount of units.</w:t>
      </w:r>
    </w:p>
    <w:p w:rsidR="00626CF7" w:rsidRPr="00B74DAE" w:rsidRDefault="001B0442" w:rsidP="008138FB">
      <w:pPr>
        <w:pStyle w:val="subsection"/>
      </w:pPr>
      <w:r w:rsidRPr="00B74DAE">
        <w:tab/>
      </w:r>
      <w:r w:rsidR="00626CF7" w:rsidRPr="00B74DAE">
        <w:t>(9)</w:t>
      </w:r>
      <w:r w:rsidR="00626CF7" w:rsidRPr="00B74DAE">
        <w:tab/>
        <w:t xml:space="preserve">If, by the end of the period of time referred to in </w:t>
      </w:r>
      <w:r w:rsidR="00B74DAE">
        <w:t>subsection (</w:t>
      </w:r>
      <w:r w:rsidR="00626CF7" w:rsidRPr="00B74DAE">
        <w:t>8), the Minister is not satisfied that the allied health professional has completed the amount of units required to comply with section</w:t>
      </w:r>
      <w:r w:rsidR="00B74DAE">
        <w:t> </w:t>
      </w:r>
      <w:r w:rsidR="00626CF7" w:rsidRPr="00B74DAE">
        <w:t>10(1), the Minister must:</w:t>
      </w:r>
    </w:p>
    <w:p w:rsidR="00626CF7" w:rsidRPr="00B74DAE" w:rsidRDefault="001B0442" w:rsidP="008138FB">
      <w:pPr>
        <w:pStyle w:val="paragraph"/>
      </w:pPr>
      <w:r w:rsidRPr="00B74DAE">
        <w:tab/>
      </w:r>
      <w:r w:rsidR="00626CF7" w:rsidRPr="00B74DAE">
        <w:t>(a)</w:t>
      </w:r>
      <w:r w:rsidRPr="00B74DAE">
        <w:tab/>
      </w:r>
      <w:proofErr w:type="gramStart"/>
      <w:r w:rsidR="00626CF7" w:rsidRPr="00B74DAE">
        <w:t>proceed</w:t>
      </w:r>
      <w:proofErr w:type="gramEnd"/>
      <w:r w:rsidR="00626CF7" w:rsidRPr="00B74DAE">
        <w:t xml:space="preserve"> as if the allied health professional had applied under </w:t>
      </w:r>
      <w:r w:rsidR="00B74DAE">
        <w:t>subsection (</w:t>
      </w:r>
      <w:r w:rsidR="00626CF7" w:rsidRPr="00B74DAE">
        <w:t>1);</w:t>
      </w:r>
    </w:p>
    <w:p w:rsidR="00626CF7" w:rsidRPr="00B74DAE" w:rsidRDefault="001B0442" w:rsidP="008138FB">
      <w:pPr>
        <w:pStyle w:val="paragraph"/>
      </w:pPr>
      <w:r w:rsidRPr="00B74DAE">
        <w:tab/>
      </w:r>
      <w:r w:rsidR="00626CF7" w:rsidRPr="00B74DAE">
        <w:t>(b)</w:t>
      </w:r>
      <w:r w:rsidRPr="00B74DAE">
        <w:tab/>
      </w:r>
      <w:proofErr w:type="gramStart"/>
      <w:r w:rsidR="00626CF7" w:rsidRPr="00B74DAE">
        <w:t>make</w:t>
      </w:r>
      <w:proofErr w:type="gramEnd"/>
      <w:r w:rsidR="00626CF7" w:rsidRPr="00B74DAE">
        <w:t xml:space="preserve"> a decision, which will be regarded as being made under </w:t>
      </w:r>
      <w:r w:rsidR="00B74DAE">
        <w:t>subsection (</w:t>
      </w:r>
      <w:r w:rsidR="00626CF7" w:rsidRPr="00B74DAE">
        <w:t xml:space="preserve">4); and </w:t>
      </w:r>
    </w:p>
    <w:p w:rsidR="00626CF7" w:rsidRPr="00B74DAE" w:rsidRDefault="001B0442" w:rsidP="008138FB">
      <w:pPr>
        <w:pStyle w:val="paragraph"/>
      </w:pPr>
      <w:r w:rsidRPr="00B74DAE">
        <w:tab/>
      </w:r>
      <w:r w:rsidR="00626CF7" w:rsidRPr="00B74DAE">
        <w:t>(c)</w:t>
      </w:r>
      <w:r w:rsidRPr="00B74DAE">
        <w:tab/>
      </w:r>
      <w:proofErr w:type="gramStart"/>
      <w:r w:rsidR="00626CF7" w:rsidRPr="00B74DAE">
        <w:t>give</w:t>
      </w:r>
      <w:proofErr w:type="gramEnd"/>
      <w:r w:rsidR="00626CF7" w:rsidRPr="00B74DAE">
        <w:t xml:space="preserve"> the allied health professional notice in writing of the decision as if the notice was given under </w:t>
      </w:r>
      <w:r w:rsidR="00B74DAE">
        <w:t>subsection (</w:t>
      </w:r>
      <w:r w:rsidR="00626CF7" w:rsidRPr="00B74DAE">
        <w:t>5).</w:t>
      </w:r>
    </w:p>
    <w:p w:rsidR="00626CF7" w:rsidRPr="00B74DAE" w:rsidRDefault="001B0442" w:rsidP="008138FB">
      <w:pPr>
        <w:pStyle w:val="subsection"/>
      </w:pPr>
      <w:r w:rsidRPr="00B74DAE">
        <w:tab/>
      </w:r>
      <w:r w:rsidR="00626CF7" w:rsidRPr="00B74DAE">
        <w:t>(10)</w:t>
      </w:r>
      <w:r w:rsidR="00626CF7" w:rsidRPr="00B74DAE">
        <w:tab/>
        <w:t>The Minister must provide a written copy of a decision made under this section to the Chief Executive Medicare.</w:t>
      </w:r>
    </w:p>
    <w:p w:rsidR="00F71852" w:rsidRPr="00B74DAE" w:rsidRDefault="00F71852" w:rsidP="008138FB">
      <w:pPr>
        <w:pStyle w:val="ActHead5"/>
      </w:pPr>
      <w:bookmarkStart w:id="16" w:name="_Toc374429548"/>
      <w:proofErr w:type="gramStart"/>
      <w:r w:rsidRPr="00B74DAE">
        <w:rPr>
          <w:rStyle w:val="CharSectno"/>
        </w:rPr>
        <w:t>12</w:t>
      </w:r>
      <w:r w:rsidR="008138FB" w:rsidRPr="00B74DAE">
        <w:t xml:space="preserve">  </w:t>
      </w:r>
      <w:r w:rsidRPr="00B74DAE">
        <w:t>Requests</w:t>
      </w:r>
      <w:proofErr w:type="gramEnd"/>
      <w:r w:rsidRPr="00B74DAE">
        <w:t xml:space="preserve"> for diagnostic audiology services</w:t>
      </w:r>
      <w:bookmarkEnd w:id="16"/>
    </w:p>
    <w:p w:rsidR="00305D77" w:rsidRPr="00B74DAE" w:rsidRDefault="00305D77" w:rsidP="008138FB">
      <w:pPr>
        <w:pStyle w:val="subsection"/>
      </w:pPr>
      <w:r w:rsidRPr="00B74DAE">
        <w:tab/>
        <w:t>(1)</w:t>
      </w:r>
      <w:r w:rsidRPr="00B74DAE">
        <w:tab/>
        <w:t>This section applies to items</w:t>
      </w:r>
      <w:r w:rsidR="00B74DAE">
        <w:t> </w:t>
      </w:r>
      <w:r w:rsidRPr="00B74DAE">
        <w:t xml:space="preserve">82300 to 82332 in </w:t>
      </w:r>
      <w:r w:rsidR="008138FB" w:rsidRPr="00B74DAE">
        <w:t>Schedule</w:t>
      </w:r>
      <w:r w:rsidR="00B74DAE">
        <w:t> </w:t>
      </w:r>
      <w:r w:rsidRPr="00B74DAE">
        <w:t>2.</w:t>
      </w:r>
    </w:p>
    <w:p w:rsidR="004C4083" w:rsidRPr="00B74DAE" w:rsidRDefault="009D7614" w:rsidP="008138FB">
      <w:pPr>
        <w:pStyle w:val="subsection"/>
      </w:pPr>
      <w:r w:rsidRPr="00B74DAE">
        <w:tab/>
        <w:t>(2)</w:t>
      </w:r>
      <w:r w:rsidRPr="00B74DAE">
        <w:tab/>
        <w:t>The request must be in writing and must contain:</w:t>
      </w:r>
    </w:p>
    <w:p w:rsidR="00305D77" w:rsidRPr="00B74DAE" w:rsidRDefault="00305D77" w:rsidP="008138FB">
      <w:pPr>
        <w:pStyle w:val="paragraph"/>
      </w:pPr>
      <w:r w:rsidRPr="00B74DAE">
        <w:tab/>
        <w:t>(a)</w:t>
      </w:r>
      <w:r w:rsidRPr="00B74DAE">
        <w:tab/>
      </w:r>
      <w:proofErr w:type="gramStart"/>
      <w:r w:rsidRPr="00B74DAE">
        <w:t>the</w:t>
      </w:r>
      <w:proofErr w:type="gramEnd"/>
      <w:r w:rsidRPr="00B74DAE">
        <w:t xml:space="preserve"> date of the request; and</w:t>
      </w:r>
    </w:p>
    <w:p w:rsidR="00305D77" w:rsidRPr="00B74DAE" w:rsidRDefault="00305D77" w:rsidP="008138FB">
      <w:pPr>
        <w:pStyle w:val="paragraph"/>
      </w:pPr>
      <w:r w:rsidRPr="00B74DAE">
        <w:tab/>
        <w:t>(b)</w:t>
      </w:r>
      <w:r w:rsidRPr="00B74DAE">
        <w:tab/>
        <w:t>the name of the eligible practitioner who requested the service and either the address of his or her place of practice or the provider number in respect of his or her place of practice; and</w:t>
      </w:r>
    </w:p>
    <w:p w:rsidR="00305D77" w:rsidRPr="00B74DAE" w:rsidRDefault="00305D77" w:rsidP="008138FB">
      <w:pPr>
        <w:pStyle w:val="paragraph"/>
      </w:pPr>
      <w:r w:rsidRPr="00B74DAE">
        <w:tab/>
        <w:t>(c)</w:t>
      </w:r>
      <w:r w:rsidRPr="00B74DAE">
        <w:tab/>
      </w:r>
      <w:proofErr w:type="gramStart"/>
      <w:r w:rsidRPr="00B74DAE">
        <w:t>a</w:t>
      </w:r>
      <w:proofErr w:type="gramEnd"/>
      <w:r w:rsidRPr="00B74DAE">
        <w:t xml:space="preserve"> description of the service which provides sufficient information to identify the service as relating to a particular item mentioned in </w:t>
      </w:r>
      <w:r w:rsidR="00B74DAE">
        <w:t>subsection (</w:t>
      </w:r>
      <w:r w:rsidRPr="00B74DAE">
        <w:t>1) but need not specify the item number.</w:t>
      </w:r>
    </w:p>
    <w:p w:rsidR="00626CF7" w:rsidRPr="00B74DAE" w:rsidRDefault="001F287A" w:rsidP="008138FB">
      <w:pPr>
        <w:pStyle w:val="subsection"/>
      </w:pPr>
      <w:r w:rsidRPr="00B74DAE">
        <w:tab/>
        <w:t>(3)</w:t>
      </w:r>
      <w:r w:rsidRPr="00B74DAE">
        <w:tab/>
      </w:r>
      <w:r w:rsidR="00305D77" w:rsidRPr="00B74DAE">
        <w:t xml:space="preserve">A request may be for the performance of more than one diagnostic audiology service making up a single </w:t>
      </w:r>
      <w:proofErr w:type="spellStart"/>
      <w:r w:rsidR="00305D77" w:rsidRPr="00B74DAE">
        <w:t>audiological</w:t>
      </w:r>
      <w:proofErr w:type="spellEnd"/>
      <w:r w:rsidR="00305D77" w:rsidRPr="00B74DAE">
        <w:t xml:space="preserve"> assessment but cannot be for more than one </w:t>
      </w:r>
      <w:proofErr w:type="spellStart"/>
      <w:r w:rsidR="00305D77" w:rsidRPr="00B74DAE">
        <w:t>audiological</w:t>
      </w:r>
      <w:proofErr w:type="spellEnd"/>
      <w:r w:rsidR="00305D77" w:rsidRPr="00B74DAE">
        <w:t xml:space="preserve"> assessment.</w:t>
      </w:r>
    </w:p>
    <w:p w:rsidR="008138FB" w:rsidRPr="00B74DAE" w:rsidRDefault="008138FB" w:rsidP="00925AB1">
      <w:pPr>
        <w:sectPr w:rsidR="008138FB" w:rsidRPr="00B74DAE" w:rsidSect="00C07CAD">
          <w:headerReference w:type="even" r:id="rId19"/>
          <w:headerReference w:type="default" r:id="rId20"/>
          <w:footerReference w:type="even" r:id="rId21"/>
          <w:headerReference w:type="first" r:id="rId22"/>
          <w:footerReference w:type="first" r:id="rId23"/>
          <w:pgSz w:w="11907" w:h="16839" w:code="9"/>
          <w:pgMar w:top="2325" w:right="1797" w:bottom="1440" w:left="1797" w:header="720" w:footer="709" w:gutter="0"/>
          <w:pgNumType w:start="1"/>
          <w:cols w:space="708"/>
          <w:docGrid w:linePitch="360"/>
        </w:sectPr>
      </w:pPr>
      <w:bookmarkStart w:id="17" w:name="OPCSB_BodyPrincipleA4"/>
    </w:p>
    <w:p w:rsidR="00626CF7" w:rsidRPr="00B74DAE" w:rsidRDefault="008138FB" w:rsidP="008138FB">
      <w:pPr>
        <w:pStyle w:val="ActHead1"/>
        <w:pageBreakBefore/>
      </w:pPr>
      <w:bookmarkStart w:id="18" w:name="_Toc374429549"/>
      <w:bookmarkEnd w:id="17"/>
      <w:r w:rsidRPr="00B74DAE">
        <w:rPr>
          <w:rStyle w:val="CharChapNo"/>
        </w:rPr>
        <w:lastRenderedPageBreak/>
        <w:t>Schedule</w:t>
      </w:r>
      <w:r w:rsidR="00B74DAE" w:rsidRPr="00B74DAE">
        <w:rPr>
          <w:rStyle w:val="CharChapNo"/>
        </w:rPr>
        <w:t> </w:t>
      </w:r>
      <w:r w:rsidR="00626CF7" w:rsidRPr="00B74DAE">
        <w:rPr>
          <w:rStyle w:val="CharChapNo"/>
        </w:rPr>
        <w:t>1</w:t>
      </w:r>
      <w:r w:rsidRPr="00B74DAE">
        <w:t>—</w:t>
      </w:r>
      <w:r w:rsidR="00626CF7" w:rsidRPr="00B74DAE">
        <w:rPr>
          <w:rStyle w:val="CharChapText"/>
        </w:rPr>
        <w:t>Qualification requirements for allied health professionals</w:t>
      </w:r>
      <w:bookmarkEnd w:id="18"/>
    </w:p>
    <w:p w:rsidR="00626CF7" w:rsidRPr="00B74DAE" w:rsidRDefault="00626CF7" w:rsidP="008138FB">
      <w:pPr>
        <w:pStyle w:val="notemargin"/>
      </w:pPr>
      <w:r w:rsidRPr="00B74DAE">
        <w:t>(</w:t>
      </w:r>
      <w:proofErr w:type="gramStart"/>
      <w:r w:rsidRPr="00B74DAE">
        <w:t>section</w:t>
      </w:r>
      <w:proofErr w:type="gramEnd"/>
      <w:r w:rsidR="00B74DAE">
        <w:t> </w:t>
      </w:r>
      <w:r w:rsidRPr="00B74DAE">
        <w:t>4)</w:t>
      </w:r>
    </w:p>
    <w:p w:rsidR="00626CF7" w:rsidRPr="00B74DAE" w:rsidRDefault="008138FB" w:rsidP="00626CF7">
      <w:pPr>
        <w:pStyle w:val="Header"/>
      </w:pPr>
      <w:r w:rsidRPr="00B74DAE">
        <w:rPr>
          <w:rStyle w:val="CharPartNo"/>
        </w:rPr>
        <w:t xml:space="preserve"> </w:t>
      </w:r>
      <w:r w:rsidRPr="00B74DAE">
        <w:rPr>
          <w:rStyle w:val="CharPartText"/>
        </w:rPr>
        <w:t xml:space="preserve"> </w:t>
      </w:r>
      <w:r w:rsidR="00626CF7" w:rsidRPr="00B74DAE">
        <w:t xml:space="preserve"> </w:t>
      </w:r>
    </w:p>
    <w:p w:rsidR="004A347C" w:rsidRPr="00F92235" w:rsidRDefault="004A347C" w:rsidP="00527AC4">
      <w:pPr>
        <w:pStyle w:val="Header"/>
        <w:keepNext w:val="0"/>
        <w:keepLines w:val="0"/>
      </w:pPr>
    </w:p>
    <w:tbl>
      <w:tblPr>
        <w:tblW w:w="0" w:type="auto"/>
        <w:tblInd w:w="-176" w:type="dxa"/>
        <w:tblLayout w:type="fixed"/>
        <w:tblLook w:val="0000" w:firstRow="0" w:lastRow="0" w:firstColumn="0" w:lastColumn="0" w:noHBand="0" w:noVBand="0"/>
      </w:tblPr>
      <w:tblGrid>
        <w:gridCol w:w="606"/>
        <w:gridCol w:w="8063"/>
      </w:tblGrid>
      <w:tr w:rsidR="004A347C" w:rsidRPr="00973969" w:rsidTr="005F5702">
        <w:trPr>
          <w:cantSplit/>
          <w:trHeight w:val="5519"/>
        </w:trPr>
        <w:tc>
          <w:tcPr>
            <w:tcW w:w="606" w:type="dxa"/>
          </w:tcPr>
          <w:p w:rsidR="004A347C" w:rsidRPr="0034410D" w:rsidRDefault="004A347C" w:rsidP="004A347C">
            <w:pPr>
              <w:pStyle w:val="Tabletext"/>
              <w:rPr>
                <w:snapToGrid w:val="0"/>
              </w:rPr>
            </w:pPr>
            <w:r w:rsidRPr="0034410D">
              <w:rPr>
                <w:snapToGrid w:val="0"/>
              </w:rPr>
              <w:t>1</w:t>
            </w:r>
          </w:p>
        </w:tc>
        <w:tc>
          <w:tcPr>
            <w:tcW w:w="8063" w:type="dxa"/>
          </w:tcPr>
          <w:p w:rsidR="004A347C" w:rsidRPr="00C92DDC" w:rsidRDefault="004A347C" w:rsidP="005F5702">
            <w:pPr>
              <w:pStyle w:val="TableText0"/>
              <w:tabs>
                <w:tab w:val="left" w:pos="840"/>
                <w:tab w:val="left" w:pos="1080"/>
                <w:tab w:val="left" w:pos="1680"/>
                <w:tab w:val="left" w:pos="1800"/>
              </w:tabs>
            </w:pPr>
            <w:r w:rsidRPr="00C92DDC">
              <w:rPr>
                <w:b/>
                <w:i/>
              </w:rPr>
              <w:t>Aboriginal and Torres Strait Islander health service</w:t>
            </w:r>
          </w:p>
          <w:p w:rsidR="004A347C" w:rsidRDefault="004A347C" w:rsidP="005F5702">
            <w:pPr>
              <w:pStyle w:val="TableP1a"/>
              <w:tabs>
                <w:tab w:val="clear" w:pos="408"/>
              </w:tabs>
              <w:spacing w:before="60"/>
            </w:pPr>
            <w:r>
              <w:rPr>
                <w:lang w:val="en-US"/>
              </w:rPr>
              <w:t>(1)</w:t>
            </w:r>
            <w:r>
              <w:rPr>
                <w:lang w:val="en-US"/>
              </w:rPr>
              <w:tab/>
              <w:t xml:space="preserve">A person is an allied health professional in relation to the provision of an Aboriginal and Torres Strait Islander health service </w:t>
            </w:r>
            <w:r w:rsidRPr="00BB6FAE">
              <w:rPr>
                <w:lang w:val="en-US"/>
              </w:rPr>
              <w:t xml:space="preserve">in any State or </w:t>
            </w:r>
            <w:r w:rsidRPr="00AA6B51">
              <w:rPr>
                <w:lang w:val="en-US"/>
              </w:rPr>
              <w:t>Territory if the person is registered</w:t>
            </w:r>
            <w:r w:rsidRPr="00AA6B51">
              <w:t xml:space="preserve"> in the Aboriginal and Torres Strait Islander health practice profession under the applicable law in force in the State or Territory in which the service is</w:t>
            </w:r>
            <w:r>
              <w:t xml:space="preserve"> provided. </w:t>
            </w:r>
          </w:p>
          <w:p w:rsidR="004A347C" w:rsidRDefault="004A347C" w:rsidP="005F5702">
            <w:pPr>
              <w:pStyle w:val="TableP1a"/>
              <w:tabs>
                <w:tab w:val="clear" w:pos="408"/>
              </w:tabs>
            </w:pPr>
            <w:r>
              <w:t>(2)</w:t>
            </w:r>
            <w:r>
              <w:tab/>
              <w:t xml:space="preserve">In a State or Territory other than the Northern Territory, a person is also an </w:t>
            </w:r>
            <w:r>
              <w:rPr>
                <w:lang w:val="en-US"/>
              </w:rPr>
              <w:t>allied health professional in relation to the provision of an Aboriginal and Torres Strait Islander health service</w:t>
            </w:r>
            <w:r>
              <w:t xml:space="preserve"> if the person has been either:</w:t>
            </w:r>
          </w:p>
          <w:p w:rsidR="004A347C" w:rsidRDefault="004A347C" w:rsidP="005F5702">
            <w:pPr>
              <w:pStyle w:val="TableP2i"/>
              <w:rPr>
                <w:lang w:val="en-US"/>
              </w:rPr>
            </w:pPr>
            <w:r>
              <w:tab/>
              <w:t>(a)</w:t>
            </w:r>
            <w:r>
              <w:tab/>
            </w:r>
            <w:r w:rsidRPr="00D5345B">
              <w:rPr>
                <w:lang w:val="en-US"/>
              </w:rPr>
              <w:t>awarded a Certificate III in Aboriginal and</w:t>
            </w:r>
            <w:r>
              <w:rPr>
                <w:lang w:val="en-US"/>
              </w:rPr>
              <w:t>/or</w:t>
            </w:r>
            <w:r w:rsidRPr="00D5345B">
              <w:rPr>
                <w:lang w:val="en-US"/>
              </w:rPr>
              <w:t xml:space="preserve"> </w:t>
            </w:r>
            <w:r w:rsidRPr="00C92DDC">
              <w:t>Torres</w:t>
            </w:r>
            <w:r w:rsidRPr="00D5345B">
              <w:rPr>
                <w:lang w:val="en-US"/>
              </w:rPr>
              <w:t xml:space="preserve"> Strait Islander </w:t>
            </w:r>
            <w:r>
              <w:rPr>
                <w:lang w:val="en-US"/>
              </w:rPr>
              <w:t xml:space="preserve">Primary Health Care </w:t>
            </w:r>
            <w:r w:rsidRPr="00D5345B">
              <w:rPr>
                <w:lang w:val="en-US"/>
              </w:rPr>
              <w:t>(or an</w:t>
            </w:r>
            <w:r>
              <w:rPr>
                <w:lang w:val="en-US"/>
              </w:rPr>
              <w:t xml:space="preserve"> </w:t>
            </w:r>
            <w:r w:rsidRPr="00D5345B">
              <w:rPr>
                <w:lang w:val="en-US"/>
              </w:rPr>
              <w:t xml:space="preserve">equivalent or higher qualification) by a </w:t>
            </w:r>
            <w:r>
              <w:rPr>
                <w:lang w:val="en-US"/>
              </w:rPr>
              <w:t xml:space="preserve">registered training </w:t>
            </w:r>
            <w:proofErr w:type="spellStart"/>
            <w:r>
              <w:rPr>
                <w:lang w:val="en-US"/>
              </w:rPr>
              <w:t>organisation</w:t>
            </w:r>
            <w:proofErr w:type="spellEnd"/>
            <w:r w:rsidRPr="00D5345B">
              <w:rPr>
                <w:lang w:val="en-US"/>
              </w:rPr>
              <w:t>; or</w:t>
            </w:r>
          </w:p>
          <w:p w:rsidR="004A347C" w:rsidRDefault="004A347C" w:rsidP="005F5702">
            <w:pPr>
              <w:pStyle w:val="TableP2i"/>
              <w:rPr>
                <w:lang w:val="en-US"/>
              </w:rPr>
            </w:pPr>
            <w:r>
              <w:rPr>
                <w:lang w:val="en-US"/>
              </w:rPr>
              <w:tab/>
              <w:t>(b)</w:t>
            </w:r>
            <w:r>
              <w:rPr>
                <w:lang w:val="en-US"/>
              </w:rPr>
              <w:tab/>
            </w:r>
            <w:proofErr w:type="gramStart"/>
            <w:r>
              <w:rPr>
                <w:lang w:val="en-US"/>
              </w:rPr>
              <w:t>awarded</w:t>
            </w:r>
            <w:proofErr w:type="gramEnd"/>
            <w:r>
              <w:rPr>
                <w:lang w:val="en-US"/>
              </w:rPr>
              <w:t xml:space="preserve"> a </w:t>
            </w:r>
            <w:r w:rsidRPr="00D5345B">
              <w:rPr>
                <w:lang w:val="en-US"/>
              </w:rPr>
              <w:t>Certificate III in Aboriginal and Torres Strait Islander Health (or an</w:t>
            </w:r>
            <w:r>
              <w:rPr>
                <w:lang w:val="en-US"/>
              </w:rPr>
              <w:t xml:space="preserve"> </w:t>
            </w:r>
            <w:r w:rsidRPr="00D5345B">
              <w:rPr>
                <w:lang w:val="en-US"/>
              </w:rPr>
              <w:t>equivalent or higher qualification</w:t>
            </w:r>
            <w:r>
              <w:rPr>
                <w:lang w:val="en-US"/>
              </w:rPr>
              <w:t xml:space="preserve">) by a registered training </w:t>
            </w:r>
            <w:proofErr w:type="spellStart"/>
            <w:r>
              <w:rPr>
                <w:lang w:val="en-US"/>
              </w:rPr>
              <w:t>organisation</w:t>
            </w:r>
            <w:proofErr w:type="spellEnd"/>
            <w:r w:rsidRPr="00D5345B">
              <w:rPr>
                <w:lang w:val="en-US"/>
              </w:rPr>
              <w:t>)</w:t>
            </w:r>
            <w:r>
              <w:rPr>
                <w:lang w:val="en-US"/>
              </w:rPr>
              <w:t xml:space="preserve"> before 1 July 2012.</w:t>
            </w:r>
          </w:p>
          <w:p w:rsidR="004A347C" w:rsidRDefault="004A347C" w:rsidP="005F5702">
            <w:pPr>
              <w:autoSpaceDE w:val="0"/>
              <w:autoSpaceDN w:val="0"/>
              <w:adjustRightInd w:val="0"/>
              <w:spacing w:before="120"/>
              <w:rPr>
                <w:sz w:val="20"/>
                <w:lang w:val="en-US"/>
              </w:rPr>
            </w:pPr>
            <w:r w:rsidRPr="004A347C">
              <w:rPr>
                <w:sz w:val="20"/>
                <w:lang w:val="en-US"/>
              </w:rPr>
              <w:t>Note</w:t>
            </w:r>
            <w:r>
              <w:rPr>
                <w:sz w:val="20"/>
                <w:lang w:val="en-US"/>
              </w:rPr>
              <w:t>:</w:t>
            </w:r>
            <w:r>
              <w:rPr>
                <w:sz w:val="20"/>
                <w:lang w:val="en-US"/>
              </w:rPr>
              <w:tab/>
            </w:r>
            <w:r w:rsidRPr="0099658A">
              <w:rPr>
                <w:sz w:val="20"/>
                <w:lang w:val="en-US"/>
              </w:rPr>
              <w:t>a person registered in the Aboriginal and Torres Strait Islander health practice profession may use the following titles:</w:t>
            </w:r>
          </w:p>
          <w:p w:rsidR="004A347C" w:rsidRDefault="004A347C" w:rsidP="004A347C">
            <w:pPr>
              <w:numPr>
                <w:ilvl w:val="0"/>
                <w:numId w:val="31"/>
              </w:numPr>
              <w:autoSpaceDE w:val="0"/>
              <w:autoSpaceDN w:val="0"/>
              <w:adjustRightInd w:val="0"/>
              <w:spacing w:before="60" w:line="240" w:lineRule="auto"/>
              <w:ind w:left="563" w:hanging="284"/>
              <w:rPr>
                <w:rFonts w:ascii="Arial" w:hAnsi="Arial"/>
                <w:b/>
                <w:sz w:val="20"/>
                <w:lang w:val="en-US"/>
              </w:rPr>
            </w:pPr>
            <w:r w:rsidRPr="0099658A">
              <w:rPr>
                <w:sz w:val="20"/>
                <w:lang w:val="en-US"/>
              </w:rPr>
              <w:t xml:space="preserve">Aboriginal and Torres Strait Islander health practitioner; </w:t>
            </w:r>
          </w:p>
          <w:p w:rsidR="004A347C" w:rsidRDefault="004A347C" w:rsidP="004A347C">
            <w:pPr>
              <w:numPr>
                <w:ilvl w:val="0"/>
                <w:numId w:val="31"/>
              </w:numPr>
              <w:autoSpaceDE w:val="0"/>
              <w:autoSpaceDN w:val="0"/>
              <w:adjustRightInd w:val="0"/>
              <w:spacing w:before="60" w:line="240" w:lineRule="auto"/>
              <w:ind w:left="563" w:hanging="284"/>
              <w:rPr>
                <w:rFonts w:ascii="Arial" w:hAnsi="Arial"/>
                <w:b/>
                <w:sz w:val="20"/>
                <w:lang w:val="en-US"/>
              </w:rPr>
            </w:pPr>
            <w:r w:rsidRPr="0099658A">
              <w:rPr>
                <w:sz w:val="20"/>
                <w:lang w:val="en-US"/>
              </w:rPr>
              <w:t xml:space="preserve">Aboriginal health practitioner; </w:t>
            </w:r>
          </w:p>
          <w:p w:rsidR="004A347C" w:rsidRDefault="004A347C" w:rsidP="004A347C">
            <w:pPr>
              <w:numPr>
                <w:ilvl w:val="0"/>
                <w:numId w:val="31"/>
              </w:numPr>
              <w:autoSpaceDE w:val="0"/>
              <w:autoSpaceDN w:val="0"/>
              <w:adjustRightInd w:val="0"/>
              <w:spacing w:before="60" w:after="60" w:line="240" w:lineRule="auto"/>
              <w:ind w:left="562" w:hanging="284"/>
              <w:rPr>
                <w:rFonts w:ascii="Arial" w:hAnsi="Arial"/>
                <w:b/>
                <w:bCs/>
                <w:i/>
                <w:iCs/>
                <w:snapToGrid w:val="0"/>
              </w:rPr>
            </w:pPr>
            <w:r w:rsidRPr="0099658A">
              <w:rPr>
                <w:sz w:val="20"/>
                <w:lang w:val="en-US"/>
              </w:rPr>
              <w:t>Torres Strait Islander health practitioner.</w:t>
            </w:r>
          </w:p>
        </w:tc>
      </w:tr>
      <w:tr w:rsidR="004A347C" w:rsidRPr="00973969" w:rsidTr="005F5702">
        <w:trPr>
          <w:cantSplit/>
        </w:trPr>
        <w:tc>
          <w:tcPr>
            <w:tcW w:w="606" w:type="dxa"/>
          </w:tcPr>
          <w:p w:rsidR="004A347C" w:rsidRPr="0034410D" w:rsidRDefault="004A347C" w:rsidP="004A347C">
            <w:pPr>
              <w:pStyle w:val="Tabletext"/>
              <w:rPr>
                <w:snapToGrid w:val="0"/>
              </w:rPr>
            </w:pPr>
            <w:r w:rsidRPr="0034410D">
              <w:rPr>
                <w:snapToGrid w:val="0"/>
              </w:rPr>
              <w:t>2</w:t>
            </w:r>
          </w:p>
        </w:tc>
        <w:tc>
          <w:tcPr>
            <w:tcW w:w="8063" w:type="dxa"/>
          </w:tcPr>
          <w:p w:rsidR="004A347C" w:rsidRPr="00973969" w:rsidRDefault="004A347C" w:rsidP="005F5702">
            <w:pPr>
              <w:pStyle w:val="TableText0"/>
              <w:tabs>
                <w:tab w:val="left" w:pos="840"/>
                <w:tab w:val="left" w:pos="1080"/>
                <w:tab w:val="left" w:pos="1680"/>
                <w:tab w:val="left" w:pos="1800"/>
              </w:tabs>
              <w:rPr>
                <w:b/>
                <w:bCs/>
                <w:i/>
                <w:iCs/>
                <w:snapToGrid w:val="0"/>
              </w:rPr>
            </w:pPr>
            <w:r w:rsidRPr="00973969">
              <w:rPr>
                <w:b/>
                <w:bCs/>
                <w:i/>
                <w:iCs/>
                <w:snapToGrid w:val="0"/>
              </w:rPr>
              <w:t>Audiology health service</w:t>
            </w:r>
          </w:p>
          <w:p w:rsidR="004A347C" w:rsidRPr="00973969" w:rsidRDefault="004A347C" w:rsidP="005F5702">
            <w:pPr>
              <w:pStyle w:val="TableText0"/>
              <w:rPr>
                <w:snapToGrid w:val="0"/>
              </w:rPr>
            </w:pPr>
            <w:r w:rsidRPr="00973969">
              <w:rPr>
                <w:snapToGrid w:val="0"/>
              </w:rPr>
              <w:t>A person is an allied health professional in relation to the provision of an audiology health service if the person is:</w:t>
            </w:r>
          </w:p>
          <w:p w:rsidR="004A347C" w:rsidRPr="00973969" w:rsidRDefault="004A347C" w:rsidP="005F5702">
            <w:pPr>
              <w:pStyle w:val="TableP1a"/>
            </w:pPr>
            <w:r w:rsidRPr="00973969">
              <w:tab/>
              <w:t>(a)</w:t>
            </w:r>
            <w:r w:rsidRPr="00973969">
              <w:tab/>
              <w:t xml:space="preserve">a Full Member of the </w:t>
            </w:r>
            <w:proofErr w:type="spellStart"/>
            <w:r w:rsidRPr="00973969">
              <w:t>Audiological</w:t>
            </w:r>
            <w:proofErr w:type="spellEnd"/>
            <w:r w:rsidRPr="00973969">
              <w:t xml:space="preserve"> Society of Australia and the holder of a Certificate of Clinical Practice issued by that Society; or</w:t>
            </w:r>
          </w:p>
          <w:p w:rsidR="004A347C" w:rsidRPr="00973969" w:rsidRDefault="004A347C" w:rsidP="005F5702">
            <w:pPr>
              <w:pStyle w:val="TableP1a"/>
            </w:pPr>
            <w:r w:rsidRPr="00973969">
              <w:tab/>
              <w:t>(b)</w:t>
            </w:r>
            <w:r w:rsidRPr="00973969">
              <w:tab/>
            </w:r>
            <w:proofErr w:type="gramStart"/>
            <w:r w:rsidRPr="00973969">
              <w:t>an</w:t>
            </w:r>
            <w:proofErr w:type="gramEnd"/>
            <w:r w:rsidRPr="00973969">
              <w:t xml:space="preserve"> Ordinary Member</w:t>
            </w:r>
            <w:r w:rsidR="00F41FA4">
              <w:t>—</w:t>
            </w:r>
            <w:r w:rsidRPr="00973969">
              <w:t>Audiologist, or a Fellow Audiologist, of the Australian College of Audiology.</w:t>
            </w:r>
          </w:p>
        </w:tc>
      </w:tr>
      <w:tr w:rsidR="004A347C" w:rsidRPr="00973969" w:rsidTr="005F5702">
        <w:trPr>
          <w:cantSplit/>
        </w:trPr>
        <w:tc>
          <w:tcPr>
            <w:tcW w:w="606" w:type="dxa"/>
          </w:tcPr>
          <w:p w:rsidR="004A347C" w:rsidRPr="0034410D" w:rsidRDefault="004A347C" w:rsidP="004A347C">
            <w:pPr>
              <w:pStyle w:val="Tabletext"/>
              <w:rPr>
                <w:snapToGrid w:val="0"/>
              </w:rPr>
            </w:pPr>
            <w:r w:rsidRPr="0034410D">
              <w:rPr>
                <w:snapToGrid w:val="0"/>
              </w:rPr>
              <w:t>3</w:t>
            </w:r>
          </w:p>
        </w:tc>
        <w:tc>
          <w:tcPr>
            <w:tcW w:w="8063" w:type="dxa"/>
          </w:tcPr>
          <w:p w:rsidR="004A347C" w:rsidRPr="00973969" w:rsidRDefault="004A347C" w:rsidP="005F5702">
            <w:pPr>
              <w:pStyle w:val="TableText0"/>
              <w:rPr>
                <w:b/>
                <w:bCs/>
                <w:i/>
                <w:iCs/>
                <w:snapToGrid w:val="0"/>
              </w:rPr>
            </w:pPr>
            <w:r w:rsidRPr="00973969">
              <w:rPr>
                <w:b/>
                <w:bCs/>
                <w:i/>
                <w:iCs/>
                <w:snapToGrid w:val="0"/>
              </w:rPr>
              <w:t>Chiropractic health service</w:t>
            </w:r>
          </w:p>
          <w:p w:rsidR="004A347C" w:rsidRPr="00973969" w:rsidRDefault="004A347C" w:rsidP="005F5702">
            <w:pPr>
              <w:pStyle w:val="TableText0"/>
              <w:rPr>
                <w:b/>
                <w:bCs/>
                <w:i/>
                <w:iCs/>
                <w:snapToGrid w:val="0"/>
              </w:rPr>
            </w:pPr>
            <w:r w:rsidRPr="00973969">
              <w:rPr>
                <w:snapToGrid w:val="0"/>
              </w:rPr>
              <w:t>A person is an allied health professional in relation to the provision of a chiropractic health service if the person is registered as a person who may provide that kind of service under the applicable law in force in the State or Territory in which the service is provided.</w:t>
            </w:r>
          </w:p>
        </w:tc>
      </w:tr>
      <w:tr w:rsidR="004A347C" w:rsidRPr="00973969" w:rsidTr="005F5702">
        <w:trPr>
          <w:cantSplit/>
        </w:trPr>
        <w:tc>
          <w:tcPr>
            <w:tcW w:w="606" w:type="dxa"/>
          </w:tcPr>
          <w:p w:rsidR="004A347C" w:rsidRPr="0034410D" w:rsidRDefault="004A347C" w:rsidP="004A347C">
            <w:pPr>
              <w:pStyle w:val="Tabletext"/>
              <w:rPr>
                <w:snapToGrid w:val="0"/>
              </w:rPr>
            </w:pPr>
            <w:r w:rsidRPr="0034410D">
              <w:rPr>
                <w:snapToGrid w:val="0"/>
              </w:rPr>
              <w:t>4</w:t>
            </w:r>
          </w:p>
        </w:tc>
        <w:tc>
          <w:tcPr>
            <w:tcW w:w="8063" w:type="dxa"/>
          </w:tcPr>
          <w:p w:rsidR="004A347C" w:rsidRPr="00973969" w:rsidRDefault="004A347C" w:rsidP="005F5702">
            <w:pPr>
              <w:pStyle w:val="TableText0"/>
              <w:rPr>
                <w:b/>
                <w:bCs/>
                <w:i/>
                <w:iCs/>
              </w:rPr>
            </w:pPr>
            <w:r w:rsidRPr="00973969">
              <w:rPr>
                <w:b/>
                <w:bCs/>
                <w:i/>
                <w:iCs/>
              </w:rPr>
              <w:t>Diabetes education health service</w:t>
            </w:r>
          </w:p>
          <w:p w:rsidR="004A347C" w:rsidRPr="00973969" w:rsidRDefault="004A347C" w:rsidP="005F5702">
            <w:pPr>
              <w:pStyle w:val="TableText0"/>
              <w:rPr>
                <w:b/>
                <w:bCs/>
                <w:i/>
                <w:iCs/>
              </w:rPr>
            </w:pPr>
            <w:r w:rsidRPr="00973969">
              <w:t xml:space="preserve">A person is an allied health professional in relation to the provision of a diabetes education health service if the person is </w:t>
            </w:r>
            <w:proofErr w:type="spellStart"/>
            <w:r w:rsidRPr="00973969">
              <w:t>credentialled</w:t>
            </w:r>
            <w:proofErr w:type="spellEnd"/>
            <w:r w:rsidRPr="00973969">
              <w:t xml:space="preserve"> by the Australian Diabetes Educators Association as a ‘</w:t>
            </w:r>
            <w:proofErr w:type="spellStart"/>
            <w:r w:rsidRPr="00973969">
              <w:t>Credentialled</w:t>
            </w:r>
            <w:proofErr w:type="spellEnd"/>
            <w:r w:rsidRPr="00973969">
              <w:t xml:space="preserve"> Diabetes Educator’.</w:t>
            </w:r>
          </w:p>
        </w:tc>
      </w:tr>
      <w:tr w:rsidR="004A347C" w:rsidRPr="00973969" w:rsidTr="005F5702">
        <w:trPr>
          <w:cantSplit/>
        </w:trPr>
        <w:tc>
          <w:tcPr>
            <w:tcW w:w="606" w:type="dxa"/>
          </w:tcPr>
          <w:p w:rsidR="004A347C" w:rsidRPr="0034410D" w:rsidRDefault="004A347C" w:rsidP="004A347C">
            <w:pPr>
              <w:pStyle w:val="Tabletext"/>
              <w:rPr>
                <w:snapToGrid w:val="0"/>
              </w:rPr>
            </w:pPr>
            <w:r w:rsidRPr="0034410D">
              <w:rPr>
                <w:snapToGrid w:val="0"/>
              </w:rPr>
              <w:t>5</w:t>
            </w:r>
          </w:p>
        </w:tc>
        <w:tc>
          <w:tcPr>
            <w:tcW w:w="8063" w:type="dxa"/>
          </w:tcPr>
          <w:p w:rsidR="004A347C" w:rsidRPr="00973969" w:rsidRDefault="004A347C" w:rsidP="005F5702">
            <w:pPr>
              <w:pStyle w:val="TableText0"/>
              <w:rPr>
                <w:b/>
                <w:bCs/>
                <w:i/>
                <w:iCs/>
                <w:snapToGrid w:val="0"/>
              </w:rPr>
            </w:pPr>
            <w:r w:rsidRPr="00973969">
              <w:rPr>
                <w:b/>
                <w:bCs/>
                <w:i/>
                <w:iCs/>
                <w:snapToGrid w:val="0"/>
              </w:rPr>
              <w:t>Dietetics health service</w:t>
            </w:r>
          </w:p>
          <w:p w:rsidR="004A347C" w:rsidRPr="00973969" w:rsidRDefault="004A347C" w:rsidP="005F5702">
            <w:pPr>
              <w:pStyle w:val="TableText0"/>
              <w:rPr>
                <w:b/>
                <w:bCs/>
                <w:i/>
                <w:iCs/>
              </w:rPr>
            </w:pPr>
            <w:r w:rsidRPr="00973969">
              <w:rPr>
                <w:snapToGrid w:val="0"/>
              </w:rPr>
              <w:t xml:space="preserve">A person is an allied health professional in relation to the provision of a dietetics health service if the person is </w:t>
            </w:r>
            <w:r w:rsidRPr="00973969">
              <w:t xml:space="preserve">accredited by the </w:t>
            </w:r>
            <w:proofErr w:type="spellStart"/>
            <w:r w:rsidRPr="00973969">
              <w:t>Dietitians</w:t>
            </w:r>
            <w:proofErr w:type="spellEnd"/>
            <w:r w:rsidRPr="00973969">
              <w:t xml:space="preserve"> Association of Australia as an ‘Accredited Practising </w:t>
            </w:r>
            <w:proofErr w:type="spellStart"/>
            <w:r w:rsidRPr="00973969">
              <w:t>Dietitian</w:t>
            </w:r>
            <w:proofErr w:type="spellEnd"/>
            <w:r w:rsidRPr="00973969">
              <w:t xml:space="preserve">’. </w:t>
            </w:r>
          </w:p>
        </w:tc>
      </w:tr>
      <w:tr w:rsidR="004A347C" w:rsidRPr="00973969" w:rsidTr="005F5702">
        <w:trPr>
          <w:cantSplit/>
        </w:trPr>
        <w:tc>
          <w:tcPr>
            <w:tcW w:w="606" w:type="dxa"/>
          </w:tcPr>
          <w:p w:rsidR="004A347C" w:rsidRPr="0034410D" w:rsidRDefault="004A347C" w:rsidP="004A347C">
            <w:pPr>
              <w:pStyle w:val="Tabletext"/>
              <w:rPr>
                <w:snapToGrid w:val="0"/>
              </w:rPr>
            </w:pPr>
            <w:r w:rsidRPr="0034410D">
              <w:rPr>
                <w:snapToGrid w:val="0"/>
              </w:rPr>
              <w:lastRenderedPageBreak/>
              <w:t>6</w:t>
            </w:r>
          </w:p>
        </w:tc>
        <w:tc>
          <w:tcPr>
            <w:tcW w:w="8063" w:type="dxa"/>
          </w:tcPr>
          <w:p w:rsidR="004A347C" w:rsidRPr="00973969" w:rsidRDefault="004A347C" w:rsidP="005F5702">
            <w:pPr>
              <w:pStyle w:val="TableText0"/>
              <w:rPr>
                <w:b/>
                <w:bCs/>
                <w:i/>
                <w:iCs/>
              </w:rPr>
            </w:pPr>
            <w:r w:rsidRPr="00973969">
              <w:rPr>
                <w:b/>
                <w:bCs/>
                <w:i/>
                <w:iCs/>
              </w:rPr>
              <w:t>Exercise physiology health service</w:t>
            </w:r>
          </w:p>
          <w:p w:rsidR="004A347C" w:rsidRPr="00973969" w:rsidRDefault="004A347C" w:rsidP="005F5702">
            <w:pPr>
              <w:pStyle w:val="TableText0"/>
            </w:pPr>
            <w:r w:rsidRPr="00973969">
              <w:t xml:space="preserve">A person is an allied health professional in relation to the provision of an exercise physiology health service if the person is accredited by the </w:t>
            </w:r>
            <w:r w:rsidRPr="001121B2">
              <w:t xml:space="preserve">Exercise and Sports Science Australia </w:t>
            </w:r>
            <w:r w:rsidRPr="00973969">
              <w:t>as an ‘Accredited Exercise Physiologist’.</w:t>
            </w:r>
          </w:p>
        </w:tc>
      </w:tr>
      <w:tr w:rsidR="004A347C" w:rsidRPr="00973969" w:rsidTr="005F5702">
        <w:trPr>
          <w:cantSplit/>
          <w:trHeight w:val="2910"/>
        </w:trPr>
        <w:tc>
          <w:tcPr>
            <w:tcW w:w="606" w:type="dxa"/>
          </w:tcPr>
          <w:p w:rsidR="004A347C" w:rsidRPr="0034410D" w:rsidRDefault="004A347C" w:rsidP="004A347C">
            <w:pPr>
              <w:pStyle w:val="Tabletext"/>
              <w:rPr>
                <w:snapToGrid w:val="0"/>
              </w:rPr>
            </w:pPr>
            <w:r w:rsidRPr="0034410D">
              <w:rPr>
                <w:snapToGrid w:val="0"/>
              </w:rPr>
              <w:t>7</w:t>
            </w:r>
          </w:p>
        </w:tc>
        <w:tc>
          <w:tcPr>
            <w:tcW w:w="8063" w:type="dxa"/>
          </w:tcPr>
          <w:p w:rsidR="004A347C" w:rsidRPr="00973969" w:rsidRDefault="004A347C" w:rsidP="005F5702">
            <w:pPr>
              <w:pStyle w:val="TableText0"/>
              <w:rPr>
                <w:b/>
                <w:bCs/>
                <w:i/>
                <w:iCs/>
              </w:rPr>
            </w:pPr>
            <w:r w:rsidRPr="00973969">
              <w:rPr>
                <w:b/>
                <w:bCs/>
                <w:i/>
                <w:iCs/>
              </w:rPr>
              <w:t>Focussed psychological strategies health service</w:t>
            </w:r>
            <w:r>
              <w:rPr>
                <w:b/>
                <w:bCs/>
                <w:i/>
                <w:iCs/>
              </w:rPr>
              <w:t xml:space="preserve"> </w:t>
            </w:r>
          </w:p>
          <w:p w:rsidR="004A347C" w:rsidRPr="00973969" w:rsidRDefault="004A347C" w:rsidP="005F5702">
            <w:pPr>
              <w:pStyle w:val="TableText0"/>
              <w:rPr>
                <w:snapToGrid w:val="0"/>
              </w:rPr>
            </w:pPr>
            <w:r w:rsidRPr="00973969">
              <w:rPr>
                <w:snapToGrid w:val="0"/>
              </w:rPr>
              <w:t>A person is an allied health professional in relation to the provision of a focussed psychological strategies health service if the person meets one of the following requirements:</w:t>
            </w:r>
          </w:p>
          <w:p w:rsidR="004A347C" w:rsidRPr="00A02F68" w:rsidRDefault="004A347C" w:rsidP="005F5702">
            <w:pPr>
              <w:pStyle w:val="TableP1a"/>
              <w:rPr>
                <w:snapToGrid w:val="0"/>
              </w:rPr>
            </w:pPr>
            <w:r>
              <w:rPr>
                <w:bCs/>
                <w:iCs/>
                <w:snapToGrid w:val="0"/>
              </w:rPr>
              <w:tab/>
              <w:t>(a)</w:t>
            </w:r>
            <w:r>
              <w:rPr>
                <w:bCs/>
                <w:iCs/>
                <w:snapToGrid w:val="0"/>
              </w:rPr>
              <w:tab/>
              <w:t xml:space="preserve">the </w:t>
            </w:r>
            <w:r w:rsidRPr="00862271">
              <w:rPr>
                <w:bCs/>
                <w:iCs/>
                <w:snapToGrid w:val="0"/>
              </w:rPr>
              <w:t>person holds general registration in the health profession of psychology under</w:t>
            </w:r>
            <w:r>
              <w:rPr>
                <w:bCs/>
                <w:iCs/>
                <w:snapToGrid w:val="0"/>
              </w:rPr>
              <w:t xml:space="preserve"> the applicable law in force in the State or Territory in which the service is provided;</w:t>
            </w:r>
          </w:p>
          <w:p w:rsidR="004A347C" w:rsidRPr="002F44C7" w:rsidRDefault="004A347C" w:rsidP="005F5702">
            <w:pPr>
              <w:pStyle w:val="TableP1a"/>
            </w:pPr>
            <w:r w:rsidRPr="00973969">
              <w:tab/>
              <w:t>(b)</w:t>
            </w:r>
            <w:r w:rsidRPr="00973969">
              <w:tab/>
              <w:t xml:space="preserve">the person is </w:t>
            </w:r>
            <w:r w:rsidRPr="00973969">
              <w:rPr>
                <w:snapToGrid w:val="0"/>
              </w:rPr>
              <w:t>a member of the Australian Association of Social Workers (AASW) and certified by AASW as meeting the standards for mental health set out in the document published by AASW titled ‘Practice Standards for Mental Health Social Workers’, as in force on 8 November 2008;</w:t>
            </w:r>
          </w:p>
        </w:tc>
      </w:tr>
      <w:tr w:rsidR="004A347C" w:rsidRPr="00973969" w:rsidTr="005F5702">
        <w:trPr>
          <w:cantSplit/>
          <w:trHeight w:val="3523"/>
        </w:trPr>
        <w:tc>
          <w:tcPr>
            <w:tcW w:w="606" w:type="dxa"/>
          </w:tcPr>
          <w:p w:rsidR="004A347C" w:rsidRPr="0034410D" w:rsidRDefault="004A347C" w:rsidP="004A347C">
            <w:pPr>
              <w:pStyle w:val="TableText0"/>
              <w:jc w:val="right"/>
              <w:rPr>
                <w:snapToGrid w:val="0"/>
              </w:rPr>
            </w:pPr>
          </w:p>
        </w:tc>
        <w:tc>
          <w:tcPr>
            <w:tcW w:w="8063" w:type="dxa"/>
          </w:tcPr>
          <w:p w:rsidR="004A347C" w:rsidRPr="00C92DDC" w:rsidRDefault="004A347C" w:rsidP="005F5702">
            <w:pPr>
              <w:pStyle w:val="TableP1a"/>
              <w:rPr>
                <w:i/>
              </w:rPr>
            </w:pPr>
            <w:r>
              <w:rPr>
                <w:i/>
              </w:rPr>
              <w:tab/>
            </w:r>
            <w:r w:rsidRPr="00C92DDC">
              <w:t>(c)</w:t>
            </w:r>
            <w:r w:rsidRPr="00C92DDC">
              <w:tab/>
              <w:t xml:space="preserve"> the person:</w:t>
            </w:r>
          </w:p>
          <w:p w:rsidR="004A347C" w:rsidRPr="00C92DDC" w:rsidRDefault="004A347C" w:rsidP="005F5702">
            <w:pPr>
              <w:pStyle w:val="TableP2i"/>
              <w:rPr>
                <w:i/>
                <w:lang w:val="en-US"/>
              </w:rPr>
            </w:pPr>
            <w:r w:rsidRPr="00C92DDC">
              <w:tab/>
              <w:t>(i)</w:t>
            </w:r>
            <w:r w:rsidRPr="00C92DDC">
              <w:tab/>
              <w:t>is</w:t>
            </w:r>
            <w:r w:rsidRPr="00C92DDC">
              <w:rPr>
                <w:lang w:val="en-US"/>
              </w:rPr>
              <w:t xml:space="preserve"> an occupational therapist who is registered as a person who may provide that kind of service under the applicable law in force in the State or Territory in which the service is provided; and</w:t>
            </w:r>
          </w:p>
          <w:p w:rsidR="004A347C" w:rsidRDefault="004A347C" w:rsidP="005F5702">
            <w:pPr>
              <w:pStyle w:val="TableP2i"/>
              <w:rPr>
                <w:lang w:val="en-US"/>
              </w:rPr>
            </w:pPr>
            <w:r>
              <w:rPr>
                <w:lang w:val="en-US"/>
              </w:rPr>
              <w:tab/>
              <w:t>(ii)</w:t>
            </w:r>
            <w:r>
              <w:rPr>
                <w:lang w:val="en-US"/>
              </w:rPr>
              <w:tab/>
              <w:t>is accredited by Occupational Therapy Australia as:</w:t>
            </w:r>
          </w:p>
          <w:p w:rsidR="004A347C" w:rsidRPr="00C92DDC" w:rsidRDefault="004A347C" w:rsidP="005F5702">
            <w:pPr>
              <w:pStyle w:val="IntroP3A"/>
              <w:spacing w:before="0" w:after="60"/>
              <w:rPr>
                <w:szCs w:val="22"/>
                <w:lang w:val="en-US"/>
              </w:rPr>
            </w:pPr>
            <w:r w:rsidRPr="00C92DDC">
              <w:rPr>
                <w:szCs w:val="22"/>
                <w:lang w:val="en-US"/>
              </w:rPr>
              <w:tab/>
              <w:t>(A)</w:t>
            </w:r>
            <w:r w:rsidRPr="00C92DDC">
              <w:rPr>
                <w:szCs w:val="22"/>
                <w:lang w:val="en-US"/>
              </w:rPr>
              <w:tab/>
              <w:t xml:space="preserve">having a minimum of two </w:t>
            </w:r>
            <w:proofErr w:type="spellStart"/>
            <w:r w:rsidRPr="00C92DDC">
              <w:rPr>
                <w:szCs w:val="22"/>
                <w:lang w:val="en-US"/>
              </w:rPr>
              <w:t>years experience</w:t>
            </w:r>
            <w:proofErr w:type="spellEnd"/>
            <w:r w:rsidRPr="00C92DDC">
              <w:rPr>
                <w:szCs w:val="22"/>
                <w:lang w:val="en-US"/>
              </w:rPr>
              <w:t xml:space="preserve"> in mental health; and </w:t>
            </w:r>
          </w:p>
          <w:p w:rsidR="004A347C" w:rsidRPr="00C92DDC" w:rsidRDefault="004A347C" w:rsidP="005F5702">
            <w:pPr>
              <w:pStyle w:val="IntroP3A"/>
              <w:spacing w:before="0" w:after="60"/>
              <w:rPr>
                <w:szCs w:val="22"/>
                <w:lang w:val="en-US"/>
              </w:rPr>
            </w:pPr>
            <w:r w:rsidRPr="00C92DDC">
              <w:rPr>
                <w:szCs w:val="22"/>
                <w:lang w:val="en-US"/>
              </w:rPr>
              <w:tab/>
              <w:t>(B)</w:t>
            </w:r>
            <w:r w:rsidRPr="00C92DDC">
              <w:rPr>
                <w:szCs w:val="22"/>
                <w:lang w:val="en-US"/>
              </w:rPr>
              <w:tab/>
            </w:r>
            <w:proofErr w:type="gramStart"/>
            <w:r w:rsidRPr="00C92DDC">
              <w:rPr>
                <w:szCs w:val="22"/>
                <w:lang w:val="en-US"/>
              </w:rPr>
              <w:t>having</w:t>
            </w:r>
            <w:proofErr w:type="gramEnd"/>
            <w:r w:rsidRPr="00C92DDC">
              <w:rPr>
                <w:szCs w:val="22"/>
                <w:lang w:val="en-US"/>
              </w:rPr>
              <w:t xml:space="preserve"> undertaken to observe the standards set out in the document published by Occupational Therapy Australia ‘Australian Competency Standards for Occupational Therapists in Mental Health’ as in force on 1 November 2006. </w:t>
            </w:r>
          </w:p>
          <w:p w:rsidR="004A347C" w:rsidRPr="004A347C" w:rsidRDefault="004A347C" w:rsidP="004A347C">
            <w:pPr>
              <w:autoSpaceDE w:val="0"/>
              <w:autoSpaceDN w:val="0"/>
              <w:adjustRightInd w:val="0"/>
              <w:spacing w:before="120"/>
              <w:rPr>
                <w:b/>
                <w:bCs/>
                <w:i/>
                <w:iCs/>
              </w:rPr>
            </w:pPr>
            <w:r w:rsidRPr="004A347C">
              <w:rPr>
                <w:b/>
                <w:sz w:val="20"/>
                <w:lang w:val="en-US"/>
              </w:rPr>
              <w:t>Note:</w:t>
            </w:r>
            <w:r w:rsidRPr="004A347C">
              <w:rPr>
                <w:b/>
                <w:sz w:val="20"/>
                <w:lang w:val="en-US"/>
              </w:rPr>
              <w:tab/>
              <w:t xml:space="preserve">Allied health professionals in relation to the provision of a </w:t>
            </w:r>
            <w:proofErr w:type="spellStart"/>
            <w:r w:rsidRPr="004A347C">
              <w:rPr>
                <w:b/>
                <w:sz w:val="20"/>
                <w:lang w:val="en-US"/>
              </w:rPr>
              <w:t>focussed</w:t>
            </w:r>
            <w:proofErr w:type="spellEnd"/>
            <w:r w:rsidRPr="004A347C">
              <w:rPr>
                <w:b/>
                <w:sz w:val="20"/>
                <w:lang w:val="en-US"/>
              </w:rPr>
              <w:t xml:space="preserve"> psychological strategies health service are subject to the requirements of section 10.</w:t>
            </w:r>
          </w:p>
        </w:tc>
      </w:tr>
      <w:tr w:rsidR="004A347C" w:rsidRPr="00973969" w:rsidTr="005F5702">
        <w:trPr>
          <w:cantSplit/>
        </w:trPr>
        <w:tc>
          <w:tcPr>
            <w:tcW w:w="606" w:type="dxa"/>
          </w:tcPr>
          <w:p w:rsidR="004A347C" w:rsidRPr="0034410D" w:rsidRDefault="004A347C" w:rsidP="004A347C">
            <w:pPr>
              <w:pStyle w:val="Tabletext"/>
              <w:rPr>
                <w:snapToGrid w:val="0"/>
              </w:rPr>
            </w:pPr>
            <w:r w:rsidRPr="0034410D">
              <w:rPr>
                <w:snapToGrid w:val="0"/>
              </w:rPr>
              <w:t>8</w:t>
            </w:r>
          </w:p>
        </w:tc>
        <w:tc>
          <w:tcPr>
            <w:tcW w:w="8063" w:type="dxa"/>
          </w:tcPr>
          <w:p w:rsidR="004A347C" w:rsidRPr="00973969" w:rsidRDefault="004A347C" w:rsidP="005F5702">
            <w:pPr>
              <w:pStyle w:val="TableText0"/>
              <w:rPr>
                <w:b/>
                <w:bCs/>
                <w:i/>
                <w:iCs/>
              </w:rPr>
            </w:pPr>
            <w:r w:rsidRPr="00973969">
              <w:rPr>
                <w:b/>
                <w:bCs/>
                <w:i/>
                <w:iCs/>
                <w:snapToGrid w:val="0"/>
              </w:rPr>
              <w:t>Mental health service</w:t>
            </w:r>
            <w:r>
              <w:rPr>
                <w:b/>
                <w:bCs/>
                <w:i/>
                <w:iCs/>
                <w:snapToGrid w:val="0"/>
              </w:rPr>
              <w:t xml:space="preserve"> </w:t>
            </w:r>
          </w:p>
          <w:p w:rsidR="004A347C" w:rsidRPr="00973969" w:rsidRDefault="004A347C" w:rsidP="005F5702">
            <w:pPr>
              <w:pStyle w:val="TableText0"/>
              <w:rPr>
                <w:snapToGrid w:val="0"/>
              </w:rPr>
            </w:pPr>
            <w:r w:rsidRPr="00973969">
              <w:rPr>
                <w:snapToGrid w:val="0"/>
              </w:rPr>
              <w:t>A person is an allied health professional in relation to the provision of a mental health service if the person meets one of the following requirements:</w:t>
            </w:r>
          </w:p>
          <w:p w:rsidR="004A347C" w:rsidRPr="00973969" w:rsidRDefault="004A347C" w:rsidP="005F5702">
            <w:pPr>
              <w:pStyle w:val="TableP1a"/>
            </w:pPr>
            <w:r>
              <w:tab/>
              <w:t>(a)</w:t>
            </w:r>
            <w:r>
              <w:tab/>
            </w:r>
            <w:r w:rsidRPr="00973969">
              <w:t>the person meets the requirements specified for an allied hea</w:t>
            </w:r>
            <w:r>
              <w:t xml:space="preserve">lth professional in relation to </w:t>
            </w:r>
            <w:r w:rsidRPr="00973969">
              <w:t xml:space="preserve">the provision of an Aboriginal </w:t>
            </w:r>
            <w:r>
              <w:t xml:space="preserve">and </w:t>
            </w:r>
            <w:r w:rsidRPr="00973969">
              <w:t>Torres Strait Islander health service;</w:t>
            </w:r>
          </w:p>
          <w:p w:rsidR="004A347C" w:rsidRDefault="004A347C" w:rsidP="005F5702">
            <w:pPr>
              <w:pStyle w:val="TableP1a"/>
              <w:rPr>
                <w:iCs/>
                <w:lang w:val="en-US"/>
              </w:rPr>
            </w:pPr>
            <w:r>
              <w:rPr>
                <w:iCs/>
                <w:lang w:val="en-US"/>
              </w:rPr>
              <w:tab/>
              <w:t>(b)</w:t>
            </w:r>
            <w:r>
              <w:rPr>
                <w:iCs/>
                <w:lang w:val="en-US"/>
              </w:rPr>
              <w:tab/>
              <w:t xml:space="preserve">the person is a </w:t>
            </w:r>
            <w:r w:rsidR="008975AC">
              <w:rPr>
                <w:iCs/>
                <w:lang w:val="en-US"/>
              </w:rPr>
              <w:t>credentialed</w:t>
            </w:r>
            <w:r>
              <w:rPr>
                <w:iCs/>
                <w:lang w:val="en-US"/>
              </w:rPr>
              <w:t xml:space="preserve"> mental health nurse, as certified by the Australian College of Mental Health Nurses;</w:t>
            </w:r>
          </w:p>
          <w:p w:rsidR="004A347C" w:rsidRDefault="004A347C" w:rsidP="005F5702">
            <w:pPr>
              <w:pStyle w:val="TableP1a"/>
              <w:rPr>
                <w:lang w:val="en-US"/>
              </w:rPr>
            </w:pPr>
            <w:r>
              <w:tab/>
              <w:t>(c)</w:t>
            </w:r>
            <w:r>
              <w:tab/>
              <w:t xml:space="preserve">the person </w:t>
            </w:r>
            <w:r w:rsidRPr="00567189">
              <w:t>is</w:t>
            </w:r>
            <w:r w:rsidRPr="00567189">
              <w:rPr>
                <w:lang w:val="en-US"/>
              </w:rPr>
              <w:t xml:space="preserve"> an occupational therapist who is registered as a person who may provide that kind of </w:t>
            </w:r>
            <w:r w:rsidRPr="00C92DDC">
              <w:t>service</w:t>
            </w:r>
            <w:r w:rsidRPr="00567189">
              <w:rPr>
                <w:lang w:val="en-US"/>
              </w:rPr>
              <w:t xml:space="preserve"> under the applicable law in force in the State or Territory in which the service is provided</w:t>
            </w:r>
            <w:r>
              <w:rPr>
                <w:lang w:val="en-US"/>
              </w:rPr>
              <w:t>;</w:t>
            </w:r>
          </w:p>
          <w:p w:rsidR="004A347C" w:rsidRDefault="004A347C" w:rsidP="005F5702">
            <w:pPr>
              <w:pStyle w:val="TableP1a"/>
            </w:pPr>
            <w:r>
              <w:tab/>
            </w:r>
            <w:r w:rsidRPr="00A02F68">
              <w:t>(d)</w:t>
            </w:r>
            <w:r w:rsidRPr="00A02F68">
              <w:tab/>
            </w:r>
            <w:r w:rsidRPr="00862271">
              <w:t xml:space="preserve">the person </w:t>
            </w:r>
            <w:r w:rsidRPr="00862271">
              <w:rPr>
                <w:bCs/>
                <w:iCs/>
                <w:snapToGrid w:val="0"/>
              </w:rPr>
              <w:t xml:space="preserve">holds general registration in the health profession of psychology </w:t>
            </w:r>
            <w:r w:rsidRPr="00862271">
              <w:t>under the applicable law in force in the State or Territory in which the service is provided;</w:t>
            </w:r>
            <w:r w:rsidRPr="00A02F68">
              <w:t xml:space="preserve"> </w:t>
            </w:r>
          </w:p>
          <w:p w:rsidR="004A347C" w:rsidRPr="00973969" w:rsidRDefault="004A347C" w:rsidP="005F5702">
            <w:pPr>
              <w:pStyle w:val="TableP1a"/>
            </w:pPr>
            <w:r w:rsidRPr="00973969">
              <w:rPr>
                <w:snapToGrid w:val="0"/>
              </w:rPr>
              <w:tab/>
            </w:r>
            <w:r w:rsidRPr="00973969">
              <w:t>(</w:t>
            </w:r>
            <w:r>
              <w:t>e</w:t>
            </w:r>
            <w:r w:rsidRPr="00973969">
              <w:t>)</w:t>
            </w:r>
            <w:r w:rsidRPr="00973969">
              <w:tab/>
              <w:t>the person is:</w:t>
            </w:r>
          </w:p>
          <w:p w:rsidR="004A347C" w:rsidRPr="00973969" w:rsidRDefault="004A347C" w:rsidP="005F5702">
            <w:pPr>
              <w:pStyle w:val="TableP2i"/>
            </w:pPr>
            <w:r w:rsidRPr="00973969">
              <w:tab/>
              <w:t>(i)</w:t>
            </w:r>
            <w:r w:rsidRPr="00973969">
              <w:tab/>
            </w:r>
            <w:r w:rsidRPr="00C92DDC">
              <w:rPr>
                <w:lang w:val="en-US"/>
              </w:rPr>
              <w:t xml:space="preserve">a Member of the </w:t>
            </w:r>
            <w:r>
              <w:t>Australian</w:t>
            </w:r>
            <w:r w:rsidRPr="00C92DDC">
              <w:rPr>
                <w:lang w:val="en-US"/>
              </w:rPr>
              <w:t xml:space="preserve"> Association of Social Workers; and</w:t>
            </w:r>
          </w:p>
          <w:p w:rsidR="004A347C" w:rsidRPr="00973969" w:rsidRDefault="004A347C" w:rsidP="005F5702">
            <w:pPr>
              <w:pStyle w:val="TableP2i"/>
            </w:pPr>
            <w:r w:rsidRPr="00973969">
              <w:tab/>
              <w:t>(ii)</w:t>
            </w:r>
            <w:r w:rsidRPr="00973969">
              <w:tab/>
            </w:r>
            <w:r w:rsidRPr="00C92DDC">
              <w:rPr>
                <w:lang w:val="en-US"/>
              </w:rPr>
              <w:t xml:space="preserve">certified by that Association as meeting the standards for mental health set out in the document published by that Association titled ‘Practice Standards for Mental Health Social Workers’, </w:t>
            </w:r>
            <w:r>
              <w:rPr>
                <w:lang w:val="en-US"/>
              </w:rPr>
              <w:t>as in force on 8 November 2008.</w:t>
            </w:r>
          </w:p>
        </w:tc>
      </w:tr>
      <w:tr w:rsidR="004A347C" w:rsidRPr="00973969" w:rsidTr="005F5702">
        <w:trPr>
          <w:cantSplit/>
        </w:trPr>
        <w:tc>
          <w:tcPr>
            <w:tcW w:w="606" w:type="dxa"/>
          </w:tcPr>
          <w:p w:rsidR="004A347C" w:rsidRPr="0034410D" w:rsidRDefault="004A347C" w:rsidP="004A347C">
            <w:pPr>
              <w:pStyle w:val="Tabletext"/>
              <w:rPr>
                <w:snapToGrid w:val="0"/>
              </w:rPr>
            </w:pPr>
            <w:r w:rsidRPr="0034410D">
              <w:rPr>
                <w:snapToGrid w:val="0"/>
              </w:rPr>
              <w:lastRenderedPageBreak/>
              <w:t>9</w:t>
            </w:r>
          </w:p>
        </w:tc>
        <w:tc>
          <w:tcPr>
            <w:tcW w:w="8063" w:type="dxa"/>
          </w:tcPr>
          <w:p w:rsidR="004A347C" w:rsidRPr="00973969" w:rsidRDefault="004A347C" w:rsidP="005F5702">
            <w:pPr>
              <w:pStyle w:val="P2"/>
              <w:rPr>
                <w:b/>
                <w:bCs/>
                <w:i/>
                <w:iCs/>
                <w:snapToGrid w:val="0"/>
              </w:rPr>
            </w:pPr>
            <w:r w:rsidRPr="00973969">
              <w:rPr>
                <w:b/>
                <w:bCs/>
                <w:i/>
                <w:iCs/>
                <w:snapToGrid w:val="0"/>
              </w:rPr>
              <w:t>Non</w:t>
            </w:r>
            <w:r>
              <w:rPr>
                <w:b/>
                <w:bCs/>
                <w:i/>
                <w:iCs/>
                <w:snapToGrid w:val="0"/>
              </w:rPr>
              <w:noBreakHyphen/>
            </w:r>
            <w:r w:rsidRPr="00973969">
              <w:rPr>
                <w:b/>
                <w:bCs/>
                <w:i/>
                <w:iCs/>
                <w:snapToGrid w:val="0"/>
              </w:rPr>
              <w:t>directive pregnancy support counselling health service</w:t>
            </w:r>
          </w:p>
          <w:p w:rsidR="004A347C" w:rsidRPr="00973969" w:rsidRDefault="004A347C" w:rsidP="005F5702">
            <w:pPr>
              <w:pStyle w:val="TableText0"/>
              <w:rPr>
                <w:snapToGrid w:val="0"/>
              </w:rPr>
            </w:pPr>
            <w:r w:rsidRPr="00973969">
              <w:rPr>
                <w:snapToGrid w:val="0"/>
              </w:rPr>
              <w:t>A person is an allied health professional in relation to the provision of a non</w:t>
            </w:r>
            <w:r>
              <w:rPr>
                <w:snapToGrid w:val="0"/>
              </w:rPr>
              <w:noBreakHyphen/>
            </w:r>
            <w:r w:rsidRPr="00973969">
              <w:rPr>
                <w:snapToGrid w:val="0"/>
              </w:rPr>
              <w:t>directive pregnancy support counselling health service if the person meets one of the following requirements:</w:t>
            </w:r>
          </w:p>
          <w:p w:rsidR="004A347C" w:rsidRPr="00973969" w:rsidRDefault="004A347C" w:rsidP="005F5702">
            <w:pPr>
              <w:pStyle w:val="TableP1a"/>
            </w:pPr>
            <w:r w:rsidRPr="00973969">
              <w:rPr>
                <w:snapToGrid w:val="0"/>
              </w:rPr>
              <w:tab/>
            </w:r>
            <w:r w:rsidRPr="00973969">
              <w:t>(a)</w:t>
            </w:r>
            <w:r w:rsidRPr="00973969">
              <w:tab/>
              <w:t>the person is certified by the Australian College of Mental Health Nurses:</w:t>
            </w:r>
          </w:p>
          <w:p w:rsidR="004A347C" w:rsidRPr="00973969" w:rsidRDefault="004A347C" w:rsidP="005F5702">
            <w:pPr>
              <w:pStyle w:val="TableP2i"/>
            </w:pPr>
            <w:r w:rsidRPr="00973969">
              <w:tab/>
              <w:t>(i)</w:t>
            </w:r>
            <w:r w:rsidRPr="00973969">
              <w:tab/>
              <w:t xml:space="preserve">as a </w:t>
            </w:r>
            <w:r w:rsidR="008975AC" w:rsidRPr="00973969">
              <w:t>credentialed</w:t>
            </w:r>
            <w:r w:rsidRPr="00973969">
              <w:t xml:space="preserve"> mental health nurse; and</w:t>
            </w:r>
          </w:p>
          <w:p w:rsidR="004A347C" w:rsidRPr="00973969" w:rsidRDefault="004A347C" w:rsidP="005F5702">
            <w:pPr>
              <w:pStyle w:val="TableP2i"/>
            </w:pPr>
            <w:r w:rsidRPr="00973969">
              <w:tab/>
              <w:t>(ii)</w:t>
            </w:r>
            <w:r w:rsidRPr="00973969">
              <w:tab/>
              <w:t>as appropriately trained in non</w:t>
            </w:r>
            <w:r>
              <w:noBreakHyphen/>
            </w:r>
            <w:r w:rsidRPr="00973969">
              <w:t>directive pregnancy counselling;</w:t>
            </w:r>
          </w:p>
          <w:p w:rsidR="004A347C" w:rsidRDefault="004A347C" w:rsidP="005F5702">
            <w:pPr>
              <w:pStyle w:val="TableP1a"/>
              <w:rPr>
                <w:bCs/>
                <w:iCs/>
                <w:snapToGrid w:val="0"/>
              </w:rPr>
            </w:pPr>
            <w:r>
              <w:rPr>
                <w:bCs/>
                <w:iCs/>
                <w:snapToGrid w:val="0"/>
              </w:rPr>
              <w:tab/>
              <w:t>(b)</w:t>
            </w:r>
            <w:r>
              <w:rPr>
                <w:bCs/>
                <w:iCs/>
                <w:snapToGrid w:val="0"/>
              </w:rPr>
              <w:tab/>
              <w:t xml:space="preserve">the person </w:t>
            </w:r>
            <w:r w:rsidRPr="00862271">
              <w:rPr>
                <w:bCs/>
                <w:iCs/>
                <w:snapToGrid w:val="0"/>
              </w:rPr>
              <w:t>holds general registration in the health profession of psychology under</w:t>
            </w:r>
            <w:r>
              <w:rPr>
                <w:bCs/>
                <w:iCs/>
                <w:snapToGrid w:val="0"/>
              </w:rPr>
              <w:t xml:space="preserve"> the applicable law in force in the State or Territory in which the service is provided and is certified by the </w:t>
            </w:r>
            <w:r w:rsidRPr="0030602C">
              <w:rPr>
                <w:bCs/>
                <w:iCs/>
                <w:snapToGrid w:val="0"/>
              </w:rPr>
              <w:t>Australian Psychological</w:t>
            </w:r>
            <w:r>
              <w:rPr>
                <w:bCs/>
                <w:iCs/>
                <w:snapToGrid w:val="0"/>
              </w:rPr>
              <w:t xml:space="preserve"> </w:t>
            </w:r>
            <w:r w:rsidRPr="0030602C">
              <w:rPr>
                <w:bCs/>
                <w:iCs/>
                <w:snapToGrid w:val="0"/>
              </w:rPr>
              <w:t>Society</w:t>
            </w:r>
            <w:r>
              <w:rPr>
                <w:bCs/>
                <w:iCs/>
                <w:snapToGrid w:val="0"/>
              </w:rPr>
              <w:t xml:space="preserve"> as appropriately trained in non</w:t>
            </w:r>
            <w:r>
              <w:rPr>
                <w:bCs/>
                <w:iCs/>
                <w:snapToGrid w:val="0"/>
              </w:rPr>
              <w:noBreakHyphen/>
              <w:t>directive pregnancy counselling;</w:t>
            </w:r>
          </w:p>
          <w:p w:rsidR="004A347C" w:rsidRPr="00973969" w:rsidRDefault="004A347C" w:rsidP="005F5702">
            <w:pPr>
              <w:pStyle w:val="TableP1a"/>
              <w:rPr>
                <w:snapToGrid w:val="0"/>
              </w:rPr>
            </w:pPr>
            <w:r w:rsidRPr="00973969">
              <w:rPr>
                <w:snapToGrid w:val="0"/>
              </w:rPr>
              <w:tab/>
              <w:t>(c)</w:t>
            </w:r>
            <w:r w:rsidRPr="00973969">
              <w:rPr>
                <w:snapToGrid w:val="0"/>
              </w:rPr>
              <w:tab/>
              <w:t>the person is:</w:t>
            </w:r>
          </w:p>
          <w:p w:rsidR="004A347C" w:rsidRPr="00973969" w:rsidRDefault="004A347C" w:rsidP="005F5702">
            <w:pPr>
              <w:pStyle w:val="TableP2i"/>
              <w:rPr>
                <w:snapToGrid w:val="0"/>
              </w:rPr>
            </w:pPr>
            <w:r w:rsidRPr="00973969">
              <w:rPr>
                <w:snapToGrid w:val="0"/>
              </w:rPr>
              <w:tab/>
              <w:t>(i)</w:t>
            </w:r>
            <w:r w:rsidRPr="00973969">
              <w:rPr>
                <w:snapToGrid w:val="0"/>
              </w:rPr>
              <w:tab/>
              <w:t>a member of the Australian Association of Social Workers (AASW); and</w:t>
            </w:r>
          </w:p>
          <w:p w:rsidR="004A347C" w:rsidRPr="00973969" w:rsidRDefault="004A347C" w:rsidP="005F5702">
            <w:pPr>
              <w:pStyle w:val="TableP2i"/>
              <w:rPr>
                <w:snapToGrid w:val="0"/>
              </w:rPr>
            </w:pPr>
            <w:r w:rsidRPr="00973969">
              <w:rPr>
                <w:snapToGrid w:val="0"/>
              </w:rPr>
              <w:tab/>
              <w:t>(ii)</w:t>
            </w:r>
            <w:r w:rsidRPr="00973969">
              <w:rPr>
                <w:snapToGrid w:val="0"/>
              </w:rPr>
              <w:tab/>
              <w:t xml:space="preserve">certified by AASW either as meeting the standards for mental health set out in the </w:t>
            </w:r>
            <w:r w:rsidRPr="00973969">
              <w:t>document published by that Association titled</w:t>
            </w:r>
            <w:r w:rsidRPr="00973969">
              <w:rPr>
                <w:snapToGrid w:val="0"/>
              </w:rPr>
              <w:t xml:space="preserve"> ‘Practice Standards for Mental Health Social Workers’, as in force on 8 November 2008 or as an accredited social worker; and</w:t>
            </w:r>
          </w:p>
          <w:p w:rsidR="004A347C" w:rsidRPr="00973969" w:rsidRDefault="004A347C" w:rsidP="005F5702">
            <w:pPr>
              <w:pStyle w:val="TableP2i"/>
            </w:pPr>
            <w:r w:rsidRPr="00973969">
              <w:rPr>
                <w:snapToGrid w:val="0"/>
              </w:rPr>
              <w:tab/>
              <w:t>(iii)</w:t>
            </w:r>
            <w:r w:rsidRPr="00973969">
              <w:rPr>
                <w:snapToGrid w:val="0"/>
              </w:rPr>
              <w:tab/>
            </w:r>
            <w:proofErr w:type="gramStart"/>
            <w:r w:rsidRPr="00973969">
              <w:rPr>
                <w:snapToGrid w:val="0"/>
              </w:rPr>
              <w:t>certified</w:t>
            </w:r>
            <w:proofErr w:type="gramEnd"/>
            <w:r w:rsidRPr="00973969">
              <w:rPr>
                <w:snapToGrid w:val="0"/>
              </w:rPr>
              <w:t xml:space="preserve"> by AASW as appropriately trained in </w:t>
            </w:r>
            <w:r w:rsidRPr="00973969">
              <w:t>non</w:t>
            </w:r>
            <w:r>
              <w:noBreakHyphen/>
            </w:r>
            <w:r w:rsidRPr="00973969">
              <w:t>directive pregnancy counselling.</w:t>
            </w:r>
          </w:p>
          <w:p w:rsidR="004A347C" w:rsidRPr="00973969" w:rsidRDefault="004A347C" w:rsidP="005F5702">
            <w:pPr>
              <w:pStyle w:val="TableText0"/>
            </w:pPr>
            <w:r w:rsidRPr="00973969">
              <w:t xml:space="preserve">For this health service, a person is </w:t>
            </w:r>
            <w:r w:rsidRPr="00973969">
              <w:rPr>
                <w:snapToGrid w:val="0"/>
              </w:rPr>
              <w:t xml:space="preserve">appropriately trained in </w:t>
            </w:r>
            <w:r w:rsidRPr="00973969">
              <w:t>non</w:t>
            </w:r>
            <w:r>
              <w:noBreakHyphen/>
            </w:r>
            <w:r w:rsidRPr="00973969">
              <w:t>directive pregnancy counselling if the person has undergone training based on the key criteria contained in the document published by the Department titled ‘Key criteria for non</w:t>
            </w:r>
            <w:r>
              <w:noBreakHyphen/>
            </w:r>
            <w:r w:rsidRPr="00973969">
              <w:t>directive pregnancy counselling training provided to GPs and allied health professionals in relation to the Medicare non</w:t>
            </w:r>
            <w:r>
              <w:noBreakHyphen/>
            </w:r>
            <w:r w:rsidRPr="00973969">
              <w:t>directive pregnancy support counselling items’, as in force on 1 November 2006.</w:t>
            </w:r>
          </w:p>
        </w:tc>
      </w:tr>
      <w:tr w:rsidR="004A347C" w:rsidRPr="00973969" w:rsidTr="005F5702">
        <w:trPr>
          <w:cantSplit/>
        </w:trPr>
        <w:tc>
          <w:tcPr>
            <w:tcW w:w="606" w:type="dxa"/>
          </w:tcPr>
          <w:p w:rsidR="004A347C" w:rsidRPr="0034410D" w:rsidRDefault="004A347C" w:rsidP="004A347C">
            <w:pPr>
              <w:pStyle w:val="Tabletext"/>
              <w:rPr>
                <w:snapToGrid w:val="0"/>
              </w:rPr>
            </w:pPr>
            <w:r w:rsidRPr="0034410D">
              <w:rPr>
                <w:snapToGrid w:val="0"/>
              </w:rPr>
              <w:t>10</w:t>
            </w:r>
          </w:p>
        </w:tc>
        <w:tc>
          <w:tcPr>
            <w:tcW w:w="8063" w:type="dxa"/>
          </w:tcPr>
          <w:p w:rsidR="004A347C" w:rsidRDefault="004A347C" w:rsidP="005F5702">
            <w:pPr>
              <w:pStyle w:val="TableText0"/>
              <w:rPr>
                <w:b/>
                <w:i/>
              </w:rPr>
            </w:pPr>
            <w:r w:rsidRPr="00A11C1E">
              <w:rPr>
                <w:b/>
                <w:i/>
              </w:rPr>
              <w:t>Occupational therapy health service</w:t>
            </w:r>
          </w:p>
          <w:p w:rsidR="004A347C" w:rsidRPr="0052095C" w:rsidRDefault="004A347C" w:rsidP="005F5702">
            <w:pPr>
              <w:pStyle w:val="TableText0"/>
              <w:rPr>
                <w:lang w:val="en-US"/>
              </w:rPr>
            </w:pPr>
            <w:r w:rsidRPr="00DE4EB5">
              <w:rPr>
                <w:lang w:val="en-US"/>
              </w:rPr>
              <w:t>A person is an allied health professional in relation to the provision of an occupational therapy health service</w:t>
            </w:r>
            <w:r w:rsidRPr="00DE4EB5">
              <w:t xml:space="preserve"> if</w:t>
            </w:r>
            <w:r>
              <w:t xml:space="preserve"> </w:t>
            </w:r>
            <w:r w:rsidRPr="00DE4EB5">
              <w:t>the person is</w:t>
            </w:r>
            <w:r w:rsidRPr="00DE4EB5">
              <w:rPr>
                <w:lang w:val="en-US"/>
              </w:rPr>
              <w:t xml:space="preserve"> an occupational therapist who is registered as a person who may provide that kind of service under the applicable law in </w:t>
            </w:r>
            <w:r w:rsidRPr="00C92DDC">
              <w:rPr>
                <w:snapToGrid w:val="0"/>
              </w:rPr>
              <w:t>force</w:t>
            </w:r>
            <w:r w:rsidRPr="00DE4EB5">
              <w:rPr>
                <w:lang w:val="en-US"/>
              </w:rPr>
              <w:t xml:space="preserve"> in the State or Territory in which the service is provided</w:t>
            </w:r>
            <w:r>
              <w:rPr>
                <w:lang w:val="en-US"/>
              </w:rPr>
              <w:t xml:space="preserve">. </w:t>
            </w:r>
          </w:p>
        </w:tc>
      </w:tr>
      <w:tr w:rsidR="004A347C" w:rsidRPr="00E4773A" w:rsidTr="005F5702">
        <w:trPr>
          <w:cantSplit/>
        </w:trPr>
        <w:tc>
          <w:tcPr>
            <w:tcW w:w="606" w:type="dxa"/>
          </w:tcPr>
          <w:p w:rsidR="004A347C" w:rsidRPr="0034410D" w:rsidRDefault="004A347C" w:rsidP="004A347C">
            <w:pPr>
              <w:pStyle w:val="Tabletext"/>
              <w:rPr>
                <w:snapToGrid w:val="0"/>
              </w:rPr>
            </w:pPr>
            <w:r w:rsidRPr="0034410D">
              <w:rPr>
                <w:snapToGrid w:val="0"/>
              </w:rPr>
              <w:t>11</w:t>
            </w:r>
          </w:p>
        </w:tc>
        <w:tc>
          <w:tcPr>
            <w:tcW w:w="8063" w:type="dxa"/>
          </w:tcPr>
          <w:p w:rsidR="004A347C" w:rsidRPr="002F44C7" w:rsidRDefault="004A347C" w:rsidP="005F5702">
            <w:pPr>
              <w:pStyle w:val="TableText0"/>
              <w:rPr>
                <w:b/>
                <w:bCs/>
                <w:i/>
                <w:iCs/>
                <w:snapToGrid w:val="0"/>
              </w:rPr>
            </w:pPr>
            <w:r w:rsidRPr="002F44C7">
              <w:rPr>
                <w:b/>
                <w:bCs/>
                <w:i/>
                <w:iCs/>
                <w:snapToGrid w:val="0"/>
              </w:rPr>
              <w:t>Optometry health service</w:t>
            </w:r>
          </w:p>
          <w:p w:rsidR="004A347C" w:rsidRPr="002F44C7" w:rsidRDefault="004A347C" w:rsidP="005F5702">
            <w:pPr>
              <w:pStyle w:val="TableText0"/>
              <w:rPr>
                <w:bCs/>
                <w:iCs/>
                <w:snapToGrid w:val="0"/>
              </w:rPr>
            </w:pPr>
            <w:r w:rsidRPr="002F44C7">
              <w:rPr>
                <w:bCs/>
                <w:iCs/>
                <w:snapToGrid w:val="0"/>
              </w:rPr>
              <w:t xml:space="preserve">A person is an allied health professional in relation to the provision of an optometry health service if the person is </w:t>
            </w:r>
            <w:r>
              <w:t>a participating optometrist.</w:t>
            </w:r>
          </w:p>
        </w:tc>
      </w:tr>
      <w:tr w:rsidR="004A347C" w:rsidRPr="00E4773A" w:rsidTr="005F5702">
        <w:trPr>
          <w:cantSplit/>
        </w:trPr>
        <w:tc>
          <w:tcPr>
            <w:tcW w:w="606" w:type="dxa"/>
          </w:tcPr>
          <w:p w:rsidR="004A347C" w:rsidRPr="0034410D" w:rsidRDefault="004A347C" w:rsidP="004A347C">
            <w:pPr>
              <w:pStyle w:val="Tabletext"/>
              <w:rPr>
                <w:snapToGrid w:val="0"/>
              </w:rPr>
            </w:pPr>
            <w:r w:rsidRPr="0034410D">
              <w:rPr>
                <w:snapToGrid w:val="0"/>
              </w:rPr>
              <w:t>12</w:t>
            </w:r>
          </w:p>
        </w:tc>
        <w:tc>
          <w:tcPr>
            <w:tcW w:w="8063" w:type="dxa"/>
          </w:tcPr>
          <w:p w:rsidR="004A347C" w:rsidRPr="002F44C7" w:rsidRDefault="004A347C" w:rsidP="005F5702">
            <w:pPr>
              <w:pStyle w:val="TableText0"/>
              <w:rPr>
                <w:b/>
                <w:bCs/>
                <w:i/>
                <w:iCs/>
                <w:snapToGrid w:val="0"/>
              </w:rPr>
            </w:pPr>
            <w:proofErr w:type="spellStart"/>
            <w:r w:rsidRPr="002F44C7">
              <w:rPr>
                <w:b/>
                <w:bCs/>
                <w:i/>
                <w:iCs/>
                <w:snapToGrid w:val="0"/>
              </w:rPr>
              <w:t>Orthoptic</w:t>
            </w:r>
            <w:proofErr w:type="spellEnd"/>
            <w:r w:rsidRPr="002F44C7">
              <w:rPr>
                <w:b/>
                <w:bCs/>
                <w:i/>
                <w:iCs/>
                <w:snapToGrid w:val="0"/>
              </w:rPr>
              <w:t xml:space="preserve"> health service</w:t>
            </w:r>
          </w:p>
          <w:p w:rsidR="004A347C" w:rsidRPr="002F44C7" w:rsidRDefault="004A347C" w:rsidP="005F5702">
            <w:pPr>
              <w:pStyle w:val="TableText0"/>
            </w:pPr>
            <w:r w:rsidRPr="002F44C7">
              <w:t xml:space="preserve">A person is an allied health professional in relation to the provision of an </w:t>
            </w:r>
            <w:proofErr w:type="spellStart"/>
            <w:r w:rsidRPr="002F44C7">
              <w:t>orthoptic</w:t>
            </w:r>
            <w:proofErr w:type="spellEnd"/>
            <w:r w:rsidRPr="002F44C7">
              <w:t xml:space="preserve"> health service if the person is:</w:t>
            </w:r>
          </w:p>
          <w:p w:rsidR="004A347C" w:rsidRPr="002F44C7" w:rsidRDefault="004A347C" w:rsidP="005F5702">
            <w:pPr>
              <w:pStyle w:val="TableP1a"/>
              <w:rPr>
                <w:bCs/>
                <w:iCs/>
                <w:snapToGrid w:val="0"/>
              </w:rPr>
            </w:pPr>
            <w:r w:rsidRPr="002F44C7">
              <w:rPr>
                <w:bCs/>
                <w:iCs/>
                <w:snapToGrid w:val="0"/>
              </w:rPr>
              <w:tab/>
              <w:t>(a)</w:t>
            </w:r>
            <w:r w:rsidRPr="002F44C7">
              <w:rPr>
                <w:bCs/>
                <w:iCs/>
                <w:snapToGrid w:val="0"/>
              </w:rPr>
              <w:tab/>
              <w:t xml:space="preserve">registered with the Australian </w:t>
            </w:r>
            <w:proofErr w:type="spellStart"/>
            <w:r w:rsidRPr="002F44C7">
              <w:rPr>
                <w:bCs/>
                <w:iCs/>
                <w:snapToGrid w:val="0"/>
              </w:rPr>
              <w:t>Orthoptic</w:t>
            </w:r>
            <w:proofErr w:type="spellEnd"/>
            <w:r w:rsidRPr="002F44C7">
              <w:rPr>
                <w:bCs/>
                <w:iCs/>
                <w:snapToGrid w:val="0"/>
              </w:rPr>
              <w:t xml:space="preserve"> Board and has a Certificate of Currency; and</w:t>
            </w:r>
          </w:p>
          <w:p w:rsidR="004A347C" w:rsidRPr="002F44C7" w:rsidRDefault="004A347C" w:rsidP="005F5702">
            <w:pPr>
              <w:pStyle w:val="TableP1a"/>
              <w:rPr>
                <w:bCs/>
                <w:iCs/>
                <w:snapToGrid w:val="0"/>
              </w:rPr>
            </w:pPr>
            <w:r>
              <w:rPr>
                <w:snapToGrid w:val="0"/>
              </w:rPr>
              <w:tab/>
            </w:r>
            <w:r w:rsidRPr="002F44C7">
              <w:rPr>
                <w:snapToGrid w:val="0"/>
              </w:rPr>
              <w:t>(b)</w:t>
            </w:r>
            <w:r>
              <w:rPr>
                <w:snapToGrid w:val="0"/>
              </w:rPr>
              <w:tab/>
            </w:r>
            <w:proofErr w:type="gramStart"/>
            <w:r w:rsidRPr="002F44C7">
              <w:rPr>
                <w:snapToGrid w:val="0"/>
              </w:rPr>
              <w:t>a</w:t>
            </w:r>
            <w:proofErr w:type="gramEnd"/>
            <w:r w:rsidRPr="002F44C7">
              <w:rPr>
                <w:snapToGrid w:val="0"/>
              </w:rPr>
              <w:t xml:space="preserve"> member of </w:t>
            </w:r>
            <w:proofErr w:type="spellStart"/>
            <w:r w:rsidRPr="002F44C7">
              <w:rPr>
                <w:snapToGrid w:val="0"/>
              </w:rPr>
              <w:t>Orthoptics</w:t>
            </w:r>
            <w:proofErr w:type="spellEnd"/>
            <w:r w:rsidRPr="002F44C7">
              <w:rPr>
                <w:snapToGrid w:val="0"/>
              </w:rPr>
              <w:t xml:space="preserve"> Australia.</w:t>
            </w:r>
          </w:p>
        </w:tc>
      </w:tr>
      <w:tr w:rsidR="004A347C" w:rsidRPr="00973969" w:rsidTr="005F5702">
        <w:trPr>
          <w:cantSplit/>
        </w:trPr>
        <w:tc>
          <w:tcPr>
            <w:tcW w:w="606" w:type="dxa"/>
          </w:tcPr>
          <w:p w:rsidR="004A347C" w:rsidRPr="0034410D" w:rsidRDefault="004A347C" w:rsidP="004A347C">
            <w:pPr>
              <w:pStyle w:val="Tabletext"/>
              <w:rPr>
                <w:snapToGrid w:val="0"/>
              </w:rPr>
            </w:pPr>
            <w:r w:rsidRPr="0034410D">
              <w:rPr>
                <w:snapToGrid w:val="0"/>
              </w:rPr>
              <w:t>13</w:t>
            </w:r>
          </w:p>
        </w:tc>
        <w:tc>
          <w:tcPr>
            <w:tcW w:w="8063" w:type="dxa"/>
          </w:tcPr>
          <w:p w:rsidR="004A347C" w:rsidRPr="00973969" w:rsidRDefault="004A347C" w:rsidP="005F5702">
            <w:pPr>
              <w:pStyle w:val="TableText0"/>
              <w:rPr>
                <w:b/>
                <w:bCs/>
                <w:i/>
                <w:iCs/>
                <w:snapToGrid w:val="0"/>
              </w:rPr>
            </w:pPr>
            <w:r w:rsidRPr="00973969">
              <w:rPr>
                <w:b/>
                <w:bCs/>
                <w:i/>
                <w:iCs/>
                <w:snapToGrid w:val="0"/>
              </w:rPr>
              <w:t>Osteopathy health service</w:t>
            </w:r>
          </w:p>
          <w:p w:rsidR="004A347C" w:rsidRPr="00973969" w:rsidRDefault="004A347C" w:rsidP="005F5702">
            <w:pPr>
              <w:pStyle w:val="TableText0"/>
            </w:pPr>
            <w:r w:rsidRPr="00973969">
              <w:rPr>
                <w:snapToGrid w:val="0"/>
              </w:rPr>
              <w:t xml:space="preserve">A person is an allied health professional in relation to the provision of an osteopathy health service if the person is registered as a person who may provide that kind of service under the applicable law in force in the State or Territory in which the service is provided. </w:t>
            </w:r>
          </w:p>
        </w:tc>
      </w:tr>
      <w:tr w:rsidR="004A347C" w:rsidRPr="00973969" w:rsidTr="005F5702">
        <w:trPr>
          <w:cantSplit/>
        </w:trPr>
        <w:tc>
          <w:tcPr>
            <w:tcW w:w="606" w:type="dxa"/>
          </w:tcPr>
          <w:p w:rsidR="004A347C" w:rsidRPr="0034410D" w:rsidRDefault="004A347C" w:rsidP="004A347C">
            <w:pPr>
              <w:pStyle w:val="Tabletext"/>
              <w:rPr>
                <w:snapToGrid w:val="0"/>
              </w:rPr>
            </w:pPr>
            <w:r w:rsidRPr="0034410D">
              <w:rPr>
                <w:snapToGrid w:val="0"/>
              </w:rPr>
              <w:lastRenderedPageBreak/>
              <w:t>14</w:t>
            </w:r>
          </w:p>
        </w:tc>
        <w:tc>
          <w:tcPr>
            <w:tcW w:w="8063" w:type="dxa"/>
          </w:tcPr>
          <w:p w:rsidR="004A347C" w:rsidRPr="00973969" w:rsidRDefault="004A347C" w:rsidP="005F5702">
            <w:pPr>
              <w:pStyle w:val="TableText0"/>
              <w:rPr>
                <w:b/>
                <w:bCs/>
                <w:i/>
                <w:iCs/>
                <w:snapToGrid w:val="0"/>
              </w:rPr>
            </w:pPr>
            <w:r w:rsidRPr="00973969">
              <w:rPr>
                <w:b/>
                <w:bCs/>
                <w:i/>
                <w:iCs/>
                <w:snapToGrid w:val="0"/>
              </w:rPr>
              <w:t>Physiotherapy health service</w:t>
            </w:r>
          </w:p>
          <w:p w:rsidR="004A347C" w:rsidRPr="00973969" w:rsidRDefault="004A347C" w:rsidP="005F5702">
            <w:pPr>
              <w:pStyle w:val="TableText0"/>
              <w:rPr>
                <w:b/>
                <w:bCs/>
                <w:i/>
                <w:iCs/>
                <w:snapToGrid w:val="0"/>
                <w:sz w:val="24"/>
              </w:rPr>
            </w:pPr>
            <w:r w:rsidRPr="00973969">
              <w:rPr>
                <w:snapToGrid w:val="0"/>
              </w:rPr>
              <w:t>A person is an allied health professional in relation to the provision of a physiotherapy health service if the person is registered as a person who may provide that kind of service under the applicable law in force in the State or Territory in which the service is provided.</w:t>
            </w:r>
          </w:p>
        </w:tc>
      </w:tr>
      <w:tr w:rsidR="004A347C" w:rsidRPr="00973969" w:rsidTr="005F5702">
        <w:trPr>
          <w:cantSplit/>
        </w:trPr>
        <w:tc>
          <w:tcPr>
            <w:tcW w:w="606" w:type="dxa"/>
          </w:tcPr>
          <w:p w:rsidR="004A347C" w:rsidRPr="0034410D" w:rsidRDefault="004A347C" w:rsidP="004A347C">
            <w:pPr>
              <w:pStyle w:val="Tabletext"/>
              <w:rPr>
                <w:snapToGrid w:val="0"/>
              </w:rPr>
            </w:pPr>
            <w:r w:rsidRPr="0034410D">
              <w:rPr>
                <w:snapToGrid w:val="0"/>
              </w:rPr>
              <w:t>15</w:t>
            </w:r>
          </w:p>
        </w:tc>
        <w:tc>
          <w:tcPr>
            <w:tcW w:w="8063" w:type="dxa"/>
          </w:tcPr>
          <w:p w:rsidR="004A347C" w:rsidRPr="00973969" w:rsidRDefault="004A347C" w:rsidP="005F5702">
            <w:pPr>
              <w:pStyle w:val="TableText0"/>
              <w:rPr>
                <w:b/>
                <w:bCs/>
                <w:i/>
                <w:iCs/>
                <w:snapToGrid w:val="0"/>
              </w:rPr>
            </w:pPr>
            <w:r w:rsidRPr="00973969">
              <w:rPr>
                <w:b/>
                <w:bCs/>
                <w:i/>
                <w:iCs/>
                <w:snapToGrid w:val="0"/>
              </w:rPr>
              <w:t>Podiatry health service</w:t>
            </w:r>
          </w:p>
          <w:p w:rsidR="004A347C" w:rsidRPr="00973969" w:rsidRDefault="004A347C" w:rsidP="005F5702">
            <w:pPr>
              <w:pStyle w:val="TableText0"/>
            </w:pPr>
            <w:r w:rsidRPr="00054BC2">
              <w:rPr>
                <w:snapToGrid w:val="0"/>
              </w:rPr>
              <w:t>A person is an allied health</w:t>
            </w:r>
            <w:r w:rsidRPr="004C4F42">
              <w:rPr>
                <w:snapToGrid w:val="0"/>
              </w:rPr>
              <w:t xml:space="preserve"> </w:t>
            </w:r>
            <w:r w:rsidRPr="004C4F42">
              <w:rPr>
                <w:bCs/>
                <w:iCs/>
                <w:snapToGrid w:val="0"/>
                <w:sz w:val="24"/>
              </w:rPr>
              <w:t>professional</w:t>
            </w:r>
            <w:r w:rsidRPr="004C4F42">
              <w:rPr>
                <w:snapToGrid w:val="0"/>
              </w:rPr>
              <w:t xml:space="preserve"> </w:t>
            </w:r>
            <w:r w:rsidRPr="00054BC2">
              <w:rPr>
                <w:snapToGrid w:val="0"/>
              </w:rPr>
              <w:t xml:space="preserve">in relation to the provision of a podiatry health service if the person is registered as a person who may provide that kind of service under the applicable law in force in the State or Territory in which the service is provided. </w:t>
            </w:r>
          </w:p>
        </w:tc>
      </w:tr>
      <w:tr w:rsidR="004A347C" w:rsidRPr="00973969" w:rsidTr="005F5702">
        <w:trPr>
          <w:cantSplit/>
        </w:trPr>
        <w:tc>
          <w:tcPr>
            <w:tcW w:w="606" w:type="dxa"/>
          </w:tcPr>
          <w:p w:rsidR="004A347C" w:rsidRPr="0034410D" w:rsidDel="00654E0F" w:rsidRDefault="004A347C" w:rsidP="004A347C">
            <w:pPr>
              <w:pStyle w:val="Tabletext"/>
              <w:rPr>
                <w:snapToGrid w:val="0"/>
              </w:rPr>
            </w:pPr>
            <w:r w:rsidRPr="0034410D">
              <w:rPr>
                <w:snapToGrid w:val="0"/>
              </w:rPr>
              <w:t>16</w:t>
            </w:r>
          </w:p>
        </w:tc>
        <w:tc>
          <w:tcPr>
            <w:tcW w:w="8063" w:type="dxa"/>
          </w:tcPr>
          <w:p w:rsidR="004A347C" w:rsidRPr="00973969" w:rsidRDefault="004A347C" w:rsidP="005F5702">
            <w:pPr>
              <w:pStyle w:val="TableText0"/>
              <w:rPr>
                <w:b/>
                <w:bCs/>
                <w:i/>
                <w:iCs/>
                <w:snapToGrid w:val="0"/>
              </w:rPr>
            </w:pPr>
            <w:r w:rsidRPr="00973969">
              <w:rPr>
                <w:b/>
                <w:bCs/>
                <w:i/>
                <w:iCs/>
                <w:snapToGrid w:val="0"/>
              </w:rPr>
              <w:t>Psychological therapy health service</w:t>
            </w:r>
          </w:p>
          <w:p w:rsidR="004A347C" w:rsidRPr="00054BC2" w:rsidRDefault="004A347C" w:rsidP="005F5702">
            <w:pPr>
              <w:pStyle w:val="TableText0"/>
            </w:pPr>
            <w:r w:rsidRPr="00054BC2">
              <w:t>A person is an allied health professional in relation to the provision of a psychological therapy health service if the person:</w:t>
            </w:r>
          </w:p>
          <w:p w:rsidR="004A347C" w:rsidRDefault="004A347C" w:rsidP="005F5702">
            <w:pPr>
              <w:pStyle w:val="TableP1a"/>
              <w:rPr>
                <w:bCs/>
                <w:iCs/>
                <w:snapToGrid w:val="0"/>
              </w:rPr>
            </w:pPr>
            <w:r>
              <w:rPr>
                <w:bCs/>
                <w:iCs/>
                <w:snapToGrid w:val="0"/>
              </w:rPr>
              <w:tab/>
              <w:t>(a)</w:t>
            </w:r>
            <w:r>
              <w:rPr>
                <w:bCs/>
                <w:iCs/>
                <w:snapToGrid w:val="0"/>
              </w:rPr>
              <w:tab/>
            </w:r>
            <w:r w:rsidRPr="00862271">
              <w:rPr>
                <w:bCs/>
                <w:iCs/>
                <w:snapToGrid w:val="0"/>
              </w:rPr>
              <w:t>holds general registration in the health profession of psychology under</w:t>
            </w:r>
            <w:r>
              <w:rPr>
                <w:bCs/>
                <w:iCs/>
                <w:snapToGrid w:val="0"/>
              </w:rPr>
              <w:t xml:space="preserve"> the applicable law in force in the State or Territory in which the service is provided; and</w:t>
            </w:r>
          </w:p>
          <w:p w:rsidR="004A347C" w:rsidRDefault="004A347C" w:rsidP="005F5702">
            <w:pPr>
              <w:pStyle w:val="TableP1a"/>
              <w:rPr>
                <w:bCs/>
                <w:iCs/>
                <w:snapToGrid w:val="0"/>
              </w:rPr>
            </w:pPr>
            <w:r>
              <w:rPr>
                <w:bCs/>
                <w:iCs/>
                <w:snapToGrid w:val="0"/>
              </w:rPr>
              <w:tab/>
              <w:t>(b)</w:t>
            </w:r>
            <w:r>
              <w:rPr>
                <w:bCs/>
                <w:iCs/>
                <w:snapToGrid w:val="0"/>
              </w:rPr>
              <w:tab/>
              <w:t>either:</w:t>
            </w:r>
          </w:p>
          <w:p w:rsidR="004A347C" w:rsidRDefault="004A347C" w:rsidP="005F5702">
            <w:pPr>
              <w:pStyle w:val="TableP2i"/>
              <w:rPr>
                <w:bCs/>
                <w:iCs/>
                <w:snapToGrid w:val="0"/>
              </w:rPr>
            </w:pPr>
            <w:r>
              <w:rPr>
                <w:bCs/>
                <w:iCs/>
                <w:snapToGrid w:val="0"/>
              </w:rPr>
              <w:tab/>
              <w:t>(i)</w:t>
            </w:r>
            <w:r>
              <w:rPr>
                <w:bCs/>
                <w:iCs/>
                <w:snapToGrid w:val="0"/>
              </w:rPr>
              <w:tab/>
              <w:t xml:space="preserve">is a member of </w:t>
            </w:r>
            <w:r>
              <w:t>the College of Clinical Psychologists of the Australian Psychological Society (APS): or</w:t>
            </w:r>
          </w:p>
          <w:p w:rsidR="004A347C" w:rsidRDefault="004A347C" w:rsidP="005F5702">
            <w:pPr>
              <w:pStyle w:val="TableP2i"/>
            </w:pPr>
            <w:r>
              <w:rPr>
                <w:bCs/>
                <w:iCs/>
                <w:snapToGrid w:val="0"/>
              </w:rPr>
              <w:tab/>
              <w:t>(ii)</w:t>
            </w:r>
            <w:r>
              <w:rPr>
                <w:bCs/>
                <w:iCs/>
                <w:snapToGrid w:val="0"/>
              </w:rPr>
              <w:tab/>
            </w:r>
            <w:r>
              <w:t>has been assessed by the APS as meeting the requirements for membership of that College and continues to meet those requirements; or</w:t>
            </w:r>
          </w:p>
          <w:p w:rsidR="004A347C" w:rsidRPr="00973969" w:rsidDel="00654E0F" w:rsidRDefault="004A347C" w:rsidP="005F5702">
            <w:pPr>
              <w:pStyle w:val="TableP2i"/>
              <w:rPr>
                <w:b/>
                <w:bCs/>
                <w:i/>
                <w:iCs/>
                <w:snapToGrid w:val="0"/>
              </w:rPr>
            </w:pPr>
            <w:r>
              <w:tab/>
              <w:t xml:space="preserve">(iii) </w:t>
            </w:r>
            <w:r>
              <w:tab/>
            </w:r>
            <w:proofErr w:type="gramStart"/>
            <w:r>
              <w:t>is</w:t>
            </w:r>
            <w:proofErr w:type="gramEnd"/>
            <w:r>
              <w:t xml:space="preserve"> endorsed by the Psychology Board of Australia to practice in clinical psychology. </w:t>
            </w:r>
          </w:p>
        </w:tc>
      </w:tr>
      <w:tr w:rsidR="004A347C" w:rsidRPr="00973969" w:rsidTr="005F5702">
        <w:trPr>
          <w:cantSplit/>
        </w:trPr>
        <w:tc>
          <w:tcPr>
            <w:tcW w:w="606" w:type="dxa"/>
          </w:tcPr>
          <w:p w:rsidR="004A347C" w:rsidRPr="0034410D" w:rsidRDefault="004A347C" w:rsidP="004A347C">
            <w:pPr>
              <w:pStyle w:val="Tabletext"/>
              <w:rPr>
                <w:snapToGrid w:val="0"/>
              </w:rPr>
            </w:pPr>
            <w:r w:rsidRPr="0034410D">
              <w:rPr>
                <w:snapToGrid w:val="0"/>
              </w:rPr>
              <w:t>17</w:t>
            </w:r>
          </w:p>
        </w:tc>
        <w:tc>
          <w:tcPr>
            <w:tcW w:w="8063" w:type="dxa"/>
          </w:tcPr>
          <w:p w:rsidR="004A347C" w:rsidRPr="00973969" w:rsidRDefault="004A347C" w:rsidP="005F5702">
            <w:pPr>
              <w:pStyle w:val="TableText0"/>
              <w:rPr>
                <w:b/>
                <w:bCs/>
                <w:i/>
                <w:iCs/>
                <w:snapToGrid w:val="0"/>
              </w:rPr>
            </w:pPr>
            <w:r w:rsidRPr="00973969">
              <w:rPr>
                <w:b/>
                <w:bCs/>
                <w:i/>
                <w:iCs/>
                <w:snapToGrid w:val="0"/>
              </w:rPr>
              <w:t>Psychology health service</w:t>
            </w:r>
          </w:p>
          <w:p w:rsidR="004A347C" w:rsidRPr="00F0253A" w:rsidRDefault="004A347C" w:rsidP="005F5702">
            <w:pPr>
              <w:pStyle w:val="TableText0"/>
              <w:rPr>
                <w:snapToGrid w:val="0"/>
              </w:rPr>
            </w:pPr>
            <w:r w:rsidRPr="00862271">
              <w:rPr>
                <w:snapToGrid w:val="0"/>
              </w:rPr>
              <w:t xml:space="preserve">A person is an allied health professional in relation to the provision of a psychology health service if the person </w:t>
            </w:r>
            <w:r w:rsidRPr="00862271">
              <w:rPr>
                <w:bCs/>
                <w:iCs/>
                <w:snapToGrid w:val="0"/>
              </w:rPr>
              <w:t xml:space="preserve">holds general registration in the health profession of psychology </w:t>
            </w:r>
            <w:r w:rsidRPr="00862271">
              <w:rPr>
                <w:snapToGrid w:val="0"/>
              </w:rPr>
              <w:t>under the</w:t>
            </w:r>
            <w:r w:rsidRPr="00054BC2">
              <w:rPr>
                <w:snapToGrid w:val="0"/>
              </w:rPr>
              <w:t xml:space="preserve"> applicable law in force in the State or Territory in which the service is provided. </w:t>
            </w:r>
          </w:p>
        </w:tc>
      </w:tr>
      <w:tr w:rsidR="004A347C" w:rsidRPr="008B715D" w:rsidDel="004A6373" w:rsidTr="005F5702">
        <w:tc>
          <w:tcPr>
            <w:tcW w:w="606" w:type="dxa"/>
            <w:shd w:val="clear" w:color="auto" w:fill="auto"/>
          </w:tcPr>
          <w:p w:rsidR="004A347C" w:rsidRPr="00B74DAE" w:rsidDel="004A6373" w:rsidRDefault="004A347C" w:rsidP="004A347C">
            <w:pPr>
              <w:pStyle w:val="Tabletext"/>
              <w:rPr>
                <w:snapToGrid w:val="0"/>
              </w:rPr>
            </w:pPr>
            <w:r w:rsidRPr="008B715D">
              <w:rPr>
                <w:snapToGrid w:val="0"/>
              </w:rPr>
              <w:t>18</w:t>
            </w:r>
          </w:p>
        </w:tc>
        <w:tc>
          <w:tcPr>
            <w:tcW w:w="8063" w:type="dxa"/>
            <w:shd w:val="clear" w:color="auto" w:fill="auto"/>
          </w:tcPr>
          <w:p w:rsidR="004A347C" w:rsidRPr="002C1D46" w:rsidRDefault="004A347C" w:rsidP="005F5702">
            <w:pPr>
              <w:pStyle w:val="Tabletext"/>
              <w:keepNext/>
              <w:keepLines/>
              <w:rPr>
                <w:b/>
                <w:i/>
                <w:snapToGrid w:val="0"/>
              </w:rPr>
            </w:pPr>
            <w:r w:rsidRPr="002C1D46">
              <w:rPr>
                <w:b/>
                <w:i/>
                <w:snapToGrid w:val="0"/>
              </w:rPr>
              <w:t>Speech pathology health service</w:t>
            </w:r>
          </w:p>
          <w:p w:rsidR="004A347C" w:rsidRPr="008B715D" w:rsidRDefault="004A347C" w:rsidP="005F5702">
            <w:pPr>
              <w:pStyle w:val="Tabletext"/>
              <w:keepNext/>
              <w:keepLines/>
              <w:rPr>
                <w:snapToGrid w:val="0"/>
              </w:rPr>
            </w:pPr>
            <w:r w:rsidRPr="008B715D">
              <w:rPr>
                <w:snapToGrid w:val="0"/>
              </w:rPr>
              <w:t>A person is an allied health professional in relation to the provision of a speech pathology health service if the person is a Practising Member of Speech Pathology Australia.</w:t>
            </w:r>
          </w:p>
          <w:p w:rsidR="004A347C" w:rsidRPr="008B715D" w:rsidDel="004A6373" w:rsidRDefault="004A347C" w:rsidP="005F5702">
            <w:pPr>
              <w:pStyle w:val="Tabletext"/>
              <w:keepNext/>
              <w:keepLines/>
              <w:rPr>
                <w:snapToGrid w:val="0"/>
              </w:rPr>
            </w:pPr>
            <w:r w:rsidRPr="008B715D">
              <w:rPr>
                <w:snapToGrid w:val="0"/>
              </w:rPr>
              <w:t xml:space="preserve">Until midnight 31 August 2013, a person who provides a speech pathology health service in Queensland is also an allied health professional in relation to the provision of a speech pathology health service if he or she was such a person on 30 April 2013 because of paragraph (b) of item 18 of Schedule 1 of this Determination as in force on that date.  </w:t>
            </w:r>
          </w:p>
        </w:tc>
      </w:tr>
    </w:tbl>
    <w:p w:rsidR="00626CF7" w:rsidRPr="00B74DAE" w:rsidRDefault="008138FB" w:rsidP="008138FB">
      <w:pPr>
        <w:pStyle w:val="ActHead1"/>
        <w:pageBreakBefore/>
      </w:pPr>
      <w:bookmarkStart w:id="19" w:name="_Toc374429550"/>
      <w:r w:rsidRPr="00B74DAE">
        <w:rPr>
          <w:rStyle w:val="CharChapNo"/>
        </w:rPr>
        <w:lastRenderedPageBreak/>
        <w:t>Schedule</w:t>
      </w:r>
      <w:r w:rsidR="00B74DAE" w:rsidRPr="00B74DAE">
        <w:rPr>
          <w:rStyle w:val="CharChapNo"/>
        </w:rPr>
        <w:t> </w:t>
      </w:r>
      <w:r w:rsidR="00626CF7" w:rsidRPr="00B74DAE">
        <w:rPr>
          <w:rStyle w:val="CharChapNo"/>
        </w:rPr>
        <w:t>2</w:t>
      </w:r>
      <w:r w:rsidRPr="00B74DAE">
        <w:t>—</w:t>
      </w:r>
      <w:r w:rsidR="00626CF7" w:rsidRPr="00B74DAE">
        <w:rPr>
          <w:rStyle w:val="CharChapText"/>
        </w:rPr>
        <w:t>Allied health services</w:t>
      </w:r>
      <w:bookmarkEnd w:id="19"/>
    </w:p>
    <w:p w:rsidR="00626CF7" w:rsidRPr="00B74DAE" w:rsidRDefault="00626CF7" w:rsidP="008138FB">
      <w:pPr>
        <w:pStyle w:val="notemargin"/>
      </w:pPr>
      <w:r w:rsidRPr="00B74DAE">
        <w:t>(</w:t>
      </w:r>
      <w:proofErr w:type="gramStart"/>
      <w:r w:rsidRPr="00B74DAE">
        <w:t>section</w:t>
      </w:r>
      <w:proofErr w:type="gramEnd"/>
      <w:r w:rsidR="00B74DAE">
        <w:t> </w:t>
      </w:r>
      <w:r w:rsidRPr="00B74DAE">
        <w:t>6)</w:t>
      </w:r>
    </w:p>
    <w:p w:rsidR="00626CF7" w:rsidRPr="00B74DAE" w:rsidRDefault="008138FB" w:rsidP="008138FB">
      <w:pPr>
        <w:pStyle w:val="ActHead2"/>
      </w:pPr>
      <w:bookmarkStart w:id="20" w:name="_Toc374429551"/>
      <w:r w:rsidRPr="00B74DAE">
        <w:rPr>
          <w:rStyle w:val="CharPartNo"/>
        </w:rPr>
        <w:t>Part</w:t>
      </w:r>
      <w:r w:rsidR="00B74DAE" w:rsidRPr="00B74DAE">
        <w:rPr>
          <w:rStyle w:val="CharPartNo"/>
        </w:rPr>
        <w:t> </w:t>
      </w:r>
      <w:r w:rsidR="00626CF7" w:rsidRPr="00B74DAE">
        <w:rPr>
          <w:rStyle w:val="CharPartNo"/>
        </w:rPr>
        <w:t>1</w:t>
      </w:r>
      <w:r w:rsidRPr="00B74DAE">
        <w:t>—</w:t>
      </w:r>
      <w:r w:rsidR="00626CF7" w:rsidRPr="00B74DAE">
        <w:rPr>
          <w:rStyle w:val="CharPartText"/>
        </w:rPr>
        <w:t>Services and fees</w:t>
      </w:r>
      <w:r w:rsidRPr="00B74DAE">
        <w:rPr>
          <w:rStyle w:val="CharPartText"/>
        </w:rPr>
        <w:t>—</w:t>
      </w:r>
      <w:r w:rsidR="00626CF7" w:rsidRPr="00B74DAE">
        <w:rPr>
          <w:rStyle w:val="CharPartText"/>
        </w:rPr>
        <w:t>general</w:t>
      </w:r>
      <w:bookmarkEnd w:id="20"/>
    </w:p>
    <w:p w:rsidR="008138FB" w:rsidRDefault="008138FB" w:rsidP="008138FB">
      <w:pPr>
        <w:pStyle w:val="Tabletext"/>
      </w:pPr>
    </w:p>
    <w:tbl>
      <w:tblPr>
        <w:tblW w:w="8646" w:type="dxa"/>
        <w:tblInd w:w="-19" w:type="dxa"/>
        <w:tblBorders>
          <w:top w:val="single" w:sz="6" w:space="0" w:color="auto"/>
          <w:bottom w:val="single" w:sz="2" w:space="0" w:color="auto"/>
          <w:insideH w:val="single" w:sz="6" w:space="0" w:color="auto"/>
        </w:tblBorders>
        <w:tblLayout w:type="fixed"/>
        <w:tblCellMar>
          <w:left w:w="107" w:type="dxa"/>
          <w:right w:w="107" w:type="dxa"/>
        </w:tblCellMar>
        <w:tblLook w:val="0000" w:firstRow="0" w:lastRow="0" w:firstColumn="0" w:lastColumn="0" w:noHBand="0" w:noVBand="0"/>
      </w:tblPr>
      <w:tblGrid>
        <w:gridCol w:w="784"/>
        <w:gridCol w:w="7022"/>
        <w:gridCol w:w="840"/>
      </w:tblGrid>
      <w:tr w:rsidR="004A347C" w:rsidRPr="00B74DAE" w:rsidTr="004A347C">
        <w:trPr>
          <w:tblHeader/>
        </w:trPr>
        <w:tc>
          <w:tcPr>
            <w:tcW w:w="784" w:type="dxa"/>
            <w:tcBorders>
              <w:top w:val="single" w:sz="12" w:space="0" w:color="auto"/>
              <w:bottom w:val="single" w:sz="12" w:space="0" w:color="auto"/>
            </w:tcBorders>
            <w:shd w:val="clear" w:color="auto" w:fill="auto"/>
          </w:tcPr>
          <w:p w:rsidR="004A347C" w:rsidRPr="00B74DAE" w:rsidRDefault="004A347C" w:rsidP="005F5702">
            <w:pPr>
              <w:pStyle w:val="TableHeading"/>
              <w:rPr>
                <w:snapToGrid w:val="0"/>
              </w:rPr>
            </w:pPr>
            <w:r w:rsidRPr="00B74DAE">
              <w:rPr>
                <w:snapToGrid w:val="0"/>
              </w:rPr>
              <w:t>Item</w:t>
            </w:r>
          </w:p>
        </w:tc>
        <w:tc>
          <w:tcPr>
            <w:tcW w:w="7022" w:type="dxa"/>
            <w:tcBorders>
              <w:top w:val="single" w:sz="12" w:space="0" w:color="auto"/>
              <w:bottom w:val="single" w:sz="12" w:space="0" w:color="auto"/>
            </w:tcBorders>
            <w:shd w:val="clear" w:color="auto" w:fill="auto"/>
          </w:tcPr>
          <w:p w:rsidR="004A347C" w:rsidRPr="00B74DAE" w:rsidRDefault="004A347C" w:rsidP="005F5702">
            <w:pPr>
              <w:pStyle w:val="TableHeading"/>
              <w:rPr>
                <w:snapToGrid w:val="0"/>
              </w:rPr>
            </w:pPr>
            <w:r w:rsidRPr="00B74DAE">
              <w:rPr>
                <w:snapToGrid w:val="0"/>
              </w:rPr>
              <w:t>Service</w:t>
            </w:r>
          </w:p>
        </w:tc>
        <w:tc>
          <w:tcPr>
            <w:tcW w:w="840" w:type="dxa"/>
            <w:tcBorders>
              <w:top w:val="single" w:sz="12" w:space="0" w:color="auto"/>
              <w:bottom w:val="single" w:sz="12" w:space="0" w:color="auto"/>
            </w:tcBorders>
            <w:shd w:val="clear" w:color="auto" w:fill="auto"/>
          </w:tcPr>
          <w:p w:rsidR="004A347C" w:rsidRPr="00B74DAE" w:rsidRDefault="004A347C" w:rsidP="005F5702">
            <w:pPr>
              <w:pStyle w:val="TableHeading"/>
              <w:rPr>
                <w:snapToGrid w:val="0"/>
              </w:rPr>
            </w:pPr>
            <w:r w:rsidRPr="00B74DAE">
              <w:rPr>
                <w:snapToGrid w:val="0"/>
              </w:rPr>
              <w:t>Fee($)</w:t>
            </w:r>
          </w:p>
        </w:tc>
      </w:tr>
      <w:tr w:rsidR="004A347C" w:rsidRPr="00973969" w:rsidTr="004A347C">
        <w:tblPrEx>
          <w:tblBorders>
            <w:top w:val="none" w:sz="0" w:space="0" w:color="auto"/>
            <w:bottom w:val="single" w:sz="4" w:space="0" w:color="auto"/>
            <w:insideH w:val="single" w:sz="4" w:space="0" w:color="auto"/>
          </w:tblBorders>
        </w:tblPrEx>
        <w:trPr>
          <w:cantSplit/>
        </w:trPr>
        <w:tc>
          <w:tcPr>
            <w:tcW w:w="784" w:type="dxa"/>
            <w:tcBorders>
              <w:top w:val="single" w:sz="12" w:space="0" w:color="auto"/>
              <w:bottom w:val="single" w:sz="4" w:space="0" w:color="auto"/>
            </w:tcBorders>
          </w:tcPr>
          <w:p w:rsidR="004A347C" w:rsidRPr="00973969" w:rsidRDefault="004A347C" w:rsidP="005F5702">
            <w:pPr>
              <w:pStyle w:val="TableText0"/>
              <w:rPr>
                <w:snapToGrid w:val="0"/>
              </w:rPr>
            </w:pPr>
            <w:r w:rsidRPr="00973969">
              <w:rPr>
                <w:snapToGrid w:val="0"/>
              </w:rPr>
              <w:t>10950</w:t>
            </w:r>
          </w:p>
        </w:tc>
        <w:tc>
          <w:tcPr>
            <w:tcW w:w="7022" w:type="dxa"/>
            <w:tcBorders>
              <w:top w:val="single" w:sz="12" w:space="0" w:color="auto"/>
              <w:bottom w:val="single" w:sz="4" w:space="0" w:color="auto"/>
            </w:tcBorders>
          </w:tcPr>
          <w:p w:rsidR="004A347C" w:rsidRPr="00973969" w:rsidRDefault="004A347C" w:rsidP="005F5702">
            <w:pPr>
              <w:pStyle w:val="TableText0"/>
              <w:rPr>
                <w:snapToGrid w:val="0"/>
              </w:rPr>
            </w:pPr>
            <w:r w:rsidRPr="00973969">
              <w:rPr>
                <w:snapToGrid w:val="0"/>
              </w:rPr>
              <w:t xml:space="preserve">Aboriginal </w:t>
            </w:r>
            <w:r>
              <w:rPr>
                <w:snapToGrid w:val="0"/>
              </w:rPr>
              <w:t>and</w:t>
            </w:r>
            <w:r w:rsidRPr="00973969">
              <w:rPr>
                <w:snapToGrid w:val="0"/>
              </w:rPr>
              <w:t xml:space="preserve"> Torres Strait Islander health service provided to a person by an </w:t>
            </w:r>
            <w:r>
              <w:t xml:space="preserve">eligible Aboriginal health worker or eligible Aboriginal </w:t>
            </w:r>
            <w:r w:rsidRPr="00AA6B51">
              <w:t>and</w:t>
            </w:r>
            <w:r>
              <w:t xml:space="preserve"> Torres Strai</w:t>
            </w:r>
            <w:r w:rsidRPr="00C92DDC">
              <w:rPr>
                <w:snapToGrid w:val="0"/>
              </w:rPr>
              <w:t>t Islander health practitioner</w:t>
            </w:r>
            <w:r w:rsidRPr="00973969">
              <w:rPr>
                <w:snapToGrid w:val="0"/>
              </w:rPr>
              <w:t xml:space="preserve"> if:</w:t>
            </w:r>
          </w:p>
          <w:p w:rsidR="004A347C" w:rsidRPr="00973969" w:rsidRDefault="004A347C" w:rsidP="005F5702">
            <w:pPr>
              <w:pStyle w:val="TableP1a"/>
            </w:pPr>
            <w:r w:rsidRPr="00973969">
              <w:tab/>
              <w:t>(a)</w:t>
            </w:r>
            <w:r w:rsidRPr="00973969">
              <w:tab/>
              <w:t>the service is provided to a person who has:</w:t>
            </w:r>
          </w:p>
          <w:p w:rsidR="004A347C" w:rsidRPr="00973969" w:rsidRDefault="004A347C" w:rsidP="005F5702">
            <w:pPr>
              <w:pStyle w:val="TableP2i"/>
            </w:pPr>
            <w:r w:rsidRPr="00973969">
              <w:tab/>
              <w:t>(i)</w:t>
            </w:r>
            <w:r w:rsidRPr="00973969">
              <w:tab/>
              <w:t>a chronic condition; and</w:t>
            </w:r>
          </w:p>
          <w:p w:rsidR="004A347C" w:rsidRPr="00973969" w:rsidRDefault="004A347C" w:rsidP="005F5702">
            <w:pPr>
              <w:pStyle w:val="TableP2i"/>
            </w:pPr>
            <w:r w:rsidRPr="00973969">
              <w:rPr>
                <w:sz w:val="24"/>
              </w:rPr>
              <w:tab/>
            </w:r>
            <w:r w:rsidRPr="00973969">
              <w:t>(ii)</w:t>
            </w:r>
            <w:r w:rsidRPr="00973969">
              <w:tab/>
              <w:t xml:space="preserve">complex care needs being managed by a medical practitioner (including a general practitioner, but not a specialist or consultant physician) under both a GP Management Plan and Team Care Arrangements </w:t>
            </w:r>
            <w:r w:rsidRPr="00973969">
              <w:rPr>
                <w:snapToGrid w:val="0"/>
              </w:rPr>
              <w:t>or, if the person is a resident of an aged care facility, the person’s medical practitioner has contributed to a multidisciplinary care plan</w:t>
            </w:r>
            <w:r w:rsidRPr="00973969">
              <w:t>; and</w:t>
            </w:r>
          </w:p>
          <w:p w:rsidR="004A347C" w:rsidRPr="00973969" w:rsidRDefault="004A347C" w:rsidP="005F5702">
            <w:pPr>
              <w:pStyle w:val="TableP1a"/>
            </w:pPr>
            <w:r w:rsidRPr="00973969">
              <w:tab/>
              <w:t>(b)</w:t>
            </w:r>
            <w:r w:rsidRPr="00973969">
              <w:tab/>
              <w:t>the service is recommended in the person’s Team Care Arrangements or multidisciplinary care plan as part of the management of the person’s chronic condition and complex care needs; and</w:t>
            </w:r>
          </w:p>
          <w:p w:rsidR="004A347C" w:rsidRPr="00973969" w:rsidRDefault="004A347C" w:rsidP="005F5702">
            <w:pPr>
              <w:pStyle w:val="TableP1a"/>
              <w:rPr>
                <w:snapToGrid w:val="0"/>
              </w:rPr>
            </w:pPr>
            <w:r w:rsidRPr="00973969">
              <w:rPr>
                <w:snapToGrid w:val="0"/>
              </w:rPr>
              <w:tab/>
              <w:t>(c)</w:t>
            </w:r>
            <w:r w:rsidRPr="00973969">
              <w:rPr>
                <w:snapToGrid w:val="0"/>
              </w:rPr>
              <w:tab/>
              <w:t xml:space="preserve">the person is referred to the </w:t>
            </w:r>
            <w:r>
              <w:t xml:space="preserve">eligible Aboriginal health worker or eligible Aboriginal </w:t>
            </w:r>
            <w:r w:rsidRPr="00AA6B51">
              <w:t>and</w:t>
            </w:r>
            <w:r>
              <w:t xml:space="preserve"> Torres Strait Islander health practitioner</w:t>
            </w:r>
            <w:r w:rsidRPr="00973969">
              <w:rPr>
                <w:snapToGrid w:val="0"/>
              </w:rPr>
              <w:t xml:space="preserve"> by the medical practitioner using a referral form that has been issued by the Department or a referral form that contains all the components of the form issued by the Department; and</w:t>
            </w:r>
          </w:p>
          <w:p w:rsidR="004A347C" w:rsidRPr="00973969" w:rsidRDefault="004A347C" w:rsidP="005F5702">
            <w:pPr>
              <w:pStyle w:val="TableP1a"/>
              <w:rPr>
                <w:snapToGrid w:val="0"/>
              </w:rPr>
            </w:pPr>
            <w:r w:rsidRPr="00973969">
              <w:rPr>
                <w:snapToGrid w:val="0"/>
              </w:rPr>
              <w:tab/>
              <w:t>(d)</w:t>
            </w:r>
            <w:r w:rsidRPr="00973969">
              <w:rPr>
                <w:snapToGrid w:val="0"/>
              </w:rPr>
              <w:tab/>
              <w:t>the person is not an admitted patient of a hospital; and</w:t>
            </w:r>
          </w:p>
          <w:p w:rsidR="004A347C" w:rsidRPr="00973969" w:rsidRDefault="004A347C" w:rsidP="005F5702">
            <w:pPr>
              <w:pStyle w:val="TableP1a"/>
              <w:rPr>
                <w:snapToGrid w:val="0"/>
              </w:rPr>
            </w:pPr>
            <w:r w:rsidRPr="00973969">
              <w:rPr>
                <w:snapToGrid w:val="0"/>
              </w:rPr>
              <w:tab/>
              <w:t>(e)</w:t>
            </w:r>
            <w:r w:rsidRPr="00973969">
              <w:rPr>
                <w:snapToGrid w:val="0"/>
              </w:rPr>
              <w:tab/>
              <w:t>the service is provided to the person individually and in person; and</w:t>
            </w:r>
          </w:p>
          <w:p w:rsidR="004A347C" w:rsidRPr="00973969" w:rsidRDefault="004A347C" w:rsidP="005F5702">
            <w:pPr>
              <w:pStyle w:val="TableP1a"/>
              <w:rPr>
                <w:snapToGrid w:val="0"/>
              </w:rPr>
            </w:pPr>
            <w:r w:rsidRPr="00973969">
              <w:rPr>
                <w:snapToGrid w:val="0"/>
              </w:rPr>
              <w:tab/>
              <w:t>(f)</w:t>
            </w:r>
            <w:r w:rsidRPr="00973969">
              <w:rPr>
                <w:snapToGrid w:val="0"/>
              </w:rPr>
              <w:tab/>
              <w:t>the service is of at least 20 minutes duration; and</w:t>
            </w:r>
          </w:p>
          <w:p w:rsidR="004A347C" w:rsidRPr="00973969" w:rsidRDefault="004A347C" w:rsidP="005F5702">
            <w:pPr>
              <w:pStyle w:val="TableP1a"/>
              <w:rPr>
                <w:snapToGrid w:val="0"/>
              </w:rPr>
            </w:pPr>
            <w:r w:rsidRPr="00973969">
              <w:rPr>
                <w:snapToGrid w:val="0"/>
              </w:rPr>
              <w:tab/>
              <w:t>(g)</w:t>
            </w:r>
            <w:r w:rsidRPr="00973969">
              <w:rPr>
                <w:snapToGrid w:val="0"/>
              </w:rPr>
              <w:tab/>
              <w:t xml:space="preserve">after the service, the </w:t>
            </w:r>
            <w:r>
              <w:t xml:space="preserve">eligible Aboriginal health worker or eligible Aboriginal </w:t>
            </w:r>
            <w:r w:rsidRPr="00AA6B51">
              <w:t>and</w:t>
            </w:r>
            <w:r>
              <w:t xml:space="preserve"> Torres Strait Islander health practitioner</w:t>
            </w:r>
            <w:r w:rsidRPr="00973969">
              <w:rPr>
                <w:snapToGrid w:val="0"/>
              </w:rPr>
              <w:t xml:space="preserve"> gives a written report to the referring medical practitioner mentioned in paragraph (c):</w:t>
            </w:r>
          </w:p>
          <w:p w:rsidR="004A347C" w:rsidRPr="00973969" w:rsidRDefault="004A347C" w:rsidP="005F5702">
            <w:pPr>
              <w:pStyle w:val="TableP2i"/>
              <w:rPr>
                <w:snapToGrid w:val="0"/>
              </w:rPr>
            </w:pPr>
            <w:r w:rsidRPr="00973969">
              <w:rPr>
                <w:snapToGrid w:val="0"/>
              </w:rPr>
              <w:tab/>
              <w:t>(i)</w:t>
            </w:r>
            <w:r w:rsidRPr="00973969">
              <w:rPr>
                <w:snapToGrid w:val="0"/>
              </w:rPr>
              <w:tab/>
              <w:t>if the service is the only service under the referral</w:t>
            </w:r>
            <w:r w:rsidR="00F41FA4">
              <w:rPr>
                <w:snapToGrid w:val="0"/>
              </w:rPr>
              <w:t>—</w:t>
            </w:r>
            <w:r w:rsidRPr="00973969">
              <w:rPr>
                <w:snapToGrid w:val="0"/>
              </w:rPr>
              <w:t>in relation to that service; or</w:t>
            </w:r>
          </w:p>
          <w:p w:rsidR="004A347C" w:rsidRPr="00973969" w:rsidRDefault="004A347C" w:rsidP="005F5702">
            <w:pPr>
              <w:pStyle w:val="TableP2i"/>
              <w:rPr>
                <w:snapToGrid w:val="0"/>
              </w:rPr>
            </w:pPr>
            <w:r w:rsidRPr="00973969">
              <w:rPr>
                <w:snapToGrid w:val="0"/>
              </w:rPr>
              <w:tab/>
              <w:t>(ii)</w:t>
            </w:r>
            <w:r w:rsidRPr="00973969">
              <w:rPr>
                <w:snapToGrid w:val="0"/>
              </w:rPr>
              <w:tab/>
              <w:t>if the service is the first or last service under the referral</w:t>
            </w:r>
            <w:r w:rsidR="00F41FA4">
              <w:rPr>
                <w:snapToGrid w:val="0"/>
              </w:rPr>
              <w:t>—</w:t>
            </w:r>
            <w:r w:rsidRPr="00973969">
              <w:rPr>
                <w:snapToGrid w:val="0"/>
              </w:rPr>
              <w:t>in relation to that service; or</w:t>
            </w:r>
          </w:p>
          <w:p w:rsidR="004A347C" w:rsidRPr="00973969" w:rsidRDefault="004A347C" w:rsidP="005F5702">
            <w:pPr>
              <w:pStyle w:val="TableP2i"/>
            </w:pPr>
            <w:r w:rsidRPr="00973969">
              <w:rPr>
                <w:snapToGrid w:val="0"/>
              </w:rPr>
              <w:tab/>
              <w:t>(iii)</w:t>
            </w:r>
            <w:r w:rsidRPr="00973969">
              <w:rPr>
                <w:snapToGrid w:val="0"/>
              </w:rPr>
              <w:tab/>
              <w:t xml:space="preserve">if neither subparagraph (i) nor (ii) applies but the service involves matters that the referring medical practitioner would reasonably expect to be informed of </w:t>
            </w:r>
            <w:r w:rsidR="00F41FA4">
              <w:rPr>
                <w:snapToGrid w:val="0"/>
              </w:rPr>
              <w:t>—</w:t>
            </w:r>
            <w:r w:rsidRPr="00973969">
              <w:rPr>
                <w:snapToGrid w:val="0"/>
              </w:rPr>
              <w:t xml:space="preserve">in relation to those </w:t>
            </w:r>
            <w:r w:rsidRPr="00973969">
              <w:t>matters;</w:t>
            </w:r>
          </w:p>
          <w:p w:rsidR="004A347C" w:rsidRPr="00973969" w:rsidRDefault="004A347C" w:rsidP="005F5702">
            <w:pPr>
              <w:pStyle w:val="TableText0"/>
            </w:pPr>
            <w:r w:rsidRPr="00973969">
              <w:rPr>
                <w:snapToGrid w:val="0"/>
              </w:rPr>
              <w:t xml:space="preserve">to a maximum of 5 services (including any services </w:t>
            </w:r>
            <w:r w:rsidRPr="00973969">
              <w:t>to which this item or any other item in Part 1 of this Schedule applies) in a calendar year</w:t>
            </w:r>
          </w:p>
          <w:p w:rsidR="004A347C" w:rsidRPr="00973969" w:rsidRDefault="004A347C" w:rsidP="005F5702">
            <w:pPr>
              <w:pStyle w:val="TableText0"/>
            </w:pPr>
            <w:r w:rsidRPr="00973969">
              <w:t>This item is subject to section 9</w:t>
            </w:r>
          </w:p>
        </w:tc>
        <w:tc>
          <w:tcPr>
            <w:tcW w:w="840" w:type="dxa"/>
            <w:tcBorders>
              <w:top w:val="single" w:sz="12" w:space="0" w:color="auto"/>
              <w:bottom w:val="single" w:sz="4" w:space="0" w:color="auto"/>
            </w:tcBorders>
          </w:tcPr>
          <w:p w:rsidR="004A347C" w:rsidRPr="00973969" w:rsidRDefault="004A347C" w:rsidP="004D265E">
            <w:pPr>
              <w:pStyle w:val="TableText0"/>
              <w:keepNext/>
              <w:keepLines/>
              <w:jc w:val="right"/>
              <w:rPr>
                <w:sz w:val="18"/>
                <w:szCs w:val="18"/>
              </w:rPr>
            </w:pPr>
            <w:r>
              <w:t>62.25</w:t>
            </w:r>
          </w:p>
        </w:tc>
      </w:tr>
      <w:tr w:rsidR="004A347C" w:rsidRPr="00973969" w:rsidTr="004A347C">
        <w:tblPrEx>
          <w:tblBorders>
            <w:top w:val="none" w:sz="0" w:space="0" w:color="auto"/>
            <w:bottom w:val="single" w:sz="4" w:space="0" w:color="auto"/>
            <w:insideH w:val="single" w:sz="4" w:space="0" w:color="auto"/>
          </w:tblBorders>
        </w:tblPrEx>
        <w:trPr>
          <w:cantSplit/>
          <w:trHeight w:val="1215"/>
        </w:trPr>
        <w:tc>
          <w:tcPr>
            <w:tcW w:w="784" w:type="dxa"/>
            <w:tcBorders>
              <w:top w:val="single" w:sz="4" w:space="0" w:color="auto"/>
              <w:bottom w:val="nil"/>
            </w:tcBorders>
          </w:tcPr>
          <w:p w:rsidR="004A347C" w:rsidRPr="00973969" w:rsidRDefault="004A347C" w:rsidP="005F5702">
            <w:pPr>
              <w:pStyle w:val="TableText0"/>
              <w:rPr>
                <w:snapToGrid w:val="0"/>
              </w:rPr>
            </w:pPr>
            <w:r w:rsidRPr="00973969">
              <w:rPr>
                <w:snapToGrid w:val="0"/>
              </w:rPr>
              <w:t>10951</w:t>
            </w:r>
          </w:p>
        </w:tc>
        <w:tc>
          <w:tcPr>
            <w:tcW w:w="7022" w:type="dxa"/>
            <w:tcBorders>
              <w:top w:val="single" w:sz="4" w:space="0" w:color="auto"/>
              <w:bottom w:val="nil"/>
            </w:tcBorders>
          </w:tcPr>
          <w:p w:rsidR="004A347C" w:rsidRPr="00973969" w:rsidRDefault="004A347C" w:rsidP="005F5702">
            <w:pPr>
              <w:pStyle w:val="TableText0"/>
              <w:rPr>
                <w:snapToGrid w:val="0"/>
              </w:rPr>
            </w:pPr>
            <w:r w:rsidRPr="00973969">
              <w:t xml:space="preserve">Diabetes education </w:t>
            </w:r>
            <w:r w:rsidRPr="00973969">
              <w:rPr>
                <w:snapToGrid w:val="0"/>
              </w:rPr>
              <w:t xml:space="preserve">health service provided to a person by an </w:t>
            </w:r>
            <w:r w:rsidRPr="00973969">
              <w:t xml:space="preserve">eligible diabetes educator </w:t>
            </w:r>
            <w:r w:rsidRPr="00973969">
              <w:rPr>
                <w:snapToGrid w:val="0"/>
              </w:rPr>
              <w:t>if:</w:t>
            </w:r>
          </w:p>
          <w:p w:rsidR="004A347C" w:rsidRPr="00973969" w:rsidRDefault="004A347C" w:rsidP="005F5702">
            <w:pPr>
              <w:pStyle w:val="TableP1a"/>
            </w:pPr>
            <w:r w:rsidRPr="00973969">
              <w:tab/>
              <w:t>(a)</w:t>
            </w:r>
            <w:r w:rsidRPr="00973969">
              <w:tab/>
              <w:t>the service is provided to a person who has:</w:t>
            </w:r>
          </w:p>
          <w:p w:rsidR="004A347C" w:rsidRPr="00973969" w:rsidRDefault="004A347C" w:rsidP="005F5702">
            <w:pPr>
              <w:pStyle w:val="TableP2i"/>
            </w:pPr>
            <w:r w:rsidRPr="00973969">
              <w:tab/>
              <w:t>(i)</w:t>
            </w:r>
            <w:r w:rsidRPr="00973969">
              <w:tab/>
              <w:t>a chronic condition; and</w:t>
            </w:r>
          </w:p>
        </w:tc>
        <w:tc>
          <w:tcPr>
            <w:tcW w:w="840" w:type="dxa"/>
            <w:tcBorders>
              <w:top w:val="single" w:sz="4" w:space="0" w:color="auto"/>
              <w:bottom w:val="nil"/>
            </w:tcBorders>
          </w:tcPr>
          <w:p w:rsidR="004A347C" w:rsidRPr="00973969" w:rsidRDefault="004A347C" w:rsidP="005F5702">
            <w:pPr>
              <w:pStyle w:val="TableText0"/>
              <w:keepNext/>
              <w:keepLines/>
              <w:jc w:val="right"/>
            </w:pPr>
            <w:r>
              <w:t>62.25</w:t>
            </w:r>
          </w:p>
        </w:tc>
      </w:tr>
      <w:tr w:rsidR="004A347C" w:rsidRPr="00973969" w:rsidTr="004A347C">
        <w:tblPrEx>
          <w:tblBorders>
            <w:top w:val="none" w:sz="0" w:space="0" w:color="auto"/>
            <w:bottom w:val="single" w:sz="4" w:space="0" w:color="auto"/>
            <w:insideH w:val="single" w:sz="4" w:space="0" w:color="auto"/>
          </w:tblBorders>
        </w:tblPrEx>
        <w:trPr>
          <w:cantSplit/>
          <w:trHeight w:val="2250"/>
        </w:trPr>
        <w:tc>
          <w:tcPr>
            <w:tcW w:w="784" w:type="dxa"/>
            <w:tcBorders>
              <w:top w:val="nil"/>
              <w:bottom w:val="nil"/>
            </w:tcBorders>
          </w:tcPr>
          <w:p w:rsidR="004A347C" w:rsidRPr="00973969" w:rsidRDefault="004A347C" w:rsidP="005F5702">
            <w:pPr>
              <w:pStyle w:val="TableText0"/>
              <w:rPr>
                <w:snapToGrid w:val="0"/>
              </w:rPr>
            </w:pPr>
          </w:p>
        </w:tc>
        <w:tc>
          <w:tcPr>
            <w:tcW w:w="7022" w:type="dxa"/>
            <w:tcBorders>
              <w:top w:val="nil"/>
              <w:bottom w:val="nil"/>
            </w:tcBorders>
          </w:tcPr>
          <w:p w:rsidR="004A347C" w:rsidRPr="00973969" w:rsidRDefault="004A347C" w:rsidP="005F5702">
            <w:pPr>
              <w:pStyle w:val="TableP2i"/>
            </w:pPr>
            <w:r w:rsidRPr="00973969">
              <w:rPr>
                <w:sz w:val="24"/>
              </w:rPr>
              <w:tab/>
            </w:r>
            <w:r w:rsidRPr="00973969">
              <w:t>(ii)</w:t>
            </w:r>
            <w:r w:rsidRPr="00973969">
              <w:tab/>
              <w:t xml:space="preserve">complex care needs being managed by a medical practitioner (including a general practitioner, but not a specialist or consultant physician) under both a GP Management Plan and Team Care Arrangements </w:t>
            </w:r>
            <w:r w:rsidRPr="00973969">
              <w:rPr>
                <w:snapToGrid w:val="0"/>
              </w:rPr>
              <w:t>or, if the person is a resident of an aged care facility, the person’s medical practitioner has contributed to a multidisciplinary care plan</w:t>
            </w:r>
            <w:r w:rsidRPr="00973969">
              <w:t>; and</w:t>
            </w:r>
          </w:p>
          <w:p w:rsidR="004A347C" w:rsidRPr="00973969" w:rsidRDefault="004A347C" w:rsidP="005F5702">
            <w:pPr>
              <w:pStyle w:val="TableP1a"/>
            </w:pPr>
            <w:r w:rsidRPr="00973969">
              <w:tab/>
              <w:t>(b)</w:t>
            </w:r>
            <w:r w:rsidRPr="00973969">
              <w:tab/>
              <w:t>the service is recommended in the person’s</w:t>
            </w:r>
            <w:r w:rsidRPr="00973969">
              <w:rPr>
                <w:rFonts w:ascii="Times New (W1)" w:hAnsi="Times New (W1)"/>
              </w:rPr>
              <w:t xml:space="preserve"> </w:t>
            </w:r>
            <w:r w:rsidRPr="00973969">
              <w:t>Team Care Arrangements or multidisciplinary care plan as part of the management of the person’s chronic condition and complex care needs; and</w:t>
            </w:r>
          </w:p>
        </w:tc>
        <w:tc>
          <w:tcPr>
            <w:tcW w:w="840" w:type="dxa"/>
            <w:tcBorders>
              <w:top w:val="nil"/>
              <w:bottom w:val="nil"/>
            </w:tcBorders>
          </w:tcPr>
          <w:p w:rsidR="004A347C" w:rsidRPr="00973969" w:rsidRDefault="004A347C" w:rsidP="005F5702">
            <w:pPr>
              <w:pStyle w:val="TableText0"/>
              <w:keepNext/>
              <w:keepLines/>
              <w:jc w:val="right"/>
            </w:pPr>
          </w:p>
        </w:tc>
      </w:tr>
      <w:tr w:rsidR="004A347C" w:rsidRPr="00973969" w:rsidTr="004A347C">
        <w:tblPrEx>
          <w:tblBorders>
            <w:top w:val="none" w:sz="0" w:space="0" w:color="auto"/>
            <w:bottom w:val="single" w:sz="4" w:space="0" w:color="auto"/>
            <w:insideH w:val="single" w:sz="4" w:space="0" w:color="auto"/>
          </w:tblBorders>
        </w:tblPrEx>
        <w:trPr>
          <w:cantSplit/>
        </w:trPr>
        <w:tc>
          <w:tcPr>
            <w:tcW w:w="784" w:type="dxa"/>
            <w:tcBorders>
              <w:top w:val="nil"/>
              <w:bottom w:val="single" w:sz="4" w:space="0" w:color="auto"/>
            </w:tcBorders>
          </w:tcPr>
          <w:p w:rsidR="004A347C" w:rsidRPr="00973969" w:rsidRDefault="004A347C" w:rsidP="005F5702">
            <w:pPr>
              <w:pStyle w:val="TableText0"/>
              <w:rPr>
                <w:snapToGrid w:val="0"/>
              </w:rPr>
            </w:pPr>
          </w:p>
        </w:tc>
        <w:tc>
          <w:tcPr>
            <w:tcW w:w="7022" w:type="dxa"/>
            <w:tcBorders>
              <w:top w:val="nil"/>
              <w:bottom w:val="single" w:sz="4" w:space="0" w:color="auto"/>
            </w:tcBorders>
          </w:tcPr>
          <w:p w:rsidR="004A347C" w:rsidRPr="00973969" w:rsidRDefault="004A347C" w:rsidP="005F5702">
            <w:pPr>
              <w:pStyle w:val="TableP1a"/>
              <w:spacing w:after="40"/>
              <w:rPr>
                <w:snapToGrid w:val="0"/>
              </w:rPr>
            </w:pPr>
            <w:r w:rsidRPr="00973969">
              <w:rPr>
                <w:snapToGrid w:val="0"/>
              </w:rPr>
              <w:tab/>
              <w:t>(c)</w:t>
            </w:r>
            <w:r w:rsidRPr="00973969">
              <w:rPr>
                <w:snapToGrid w:val="0"/>
              </w:rPr>
              <w:tab/>
              <w:t xml:space="preserve">the person is referred to the </w:t>
            </w:r>
            <w:r w:rsidRPr="00973969">
              <w:t xml:space="preserve">eligible diabetes educator </w:t>
            </w:r>
            <w:r w:rsidRPr="00973969">
              <w:rPr>
                <w:snapToGrid w:val="0"/>
              </w:rPr>
              <w:t>by the medical practitioner using a referral form that has been issued by the Department or a referral form that contains all the components of the form issued by the Department; and</w:t>
            </w:r>
          </w:p>
          <w:p w:rsidR="004A347C" w:rsidRPr="00973969" w:rsidRDefault="004A347C" w:rsidP="005F5702">
            <w:pPr>
              <w:pStyle w:val="TableP1a"/>
              <w:spacing w:after="40"/>
              <w:rPr>
                <w:snapToGrid w:val="0"/>
              </w:rPr>
            </w:pPr>
            <w:r w:rsidRPr="00973969">
              <w:rPr>
                <w:snapToGrid w:val="0"/>
              </w:rPr>
              <w:tab/>
              <w:t>(d)</w:t>
            </w:r>
            <w:r w:rsidRPr="00973969">
              <w:rPr>
                <w:snapToGrid w:val="0"/>
              </w:rPr>
              <w:tab/>
              <w:t>the person is not an admitted patient of a hospital; and</w:t>
            </w:r>
          </w:p>
          <w:p w:rsidR="004A347C" w:rsidRPr="00973969" w:rsidRDefault="004A347C" w:rsidP="005F5702">
            <w:pPr>
              <w:pStyle w:val="TableP1a"/>
              <w:spacing w:after="40"/>
              <w:rPr>
                <w:snapToGrid w:val="0"/>
              </w:rPr>
            </w:pPr>
            <w:r w:rsidRPr="00973969">
              <w:rPr>
                <w:snapToGrid w:val="0"/>
              </w:rPr>
              <w:tab/>
              <w:t>(e)</w:t>
            </w:r>
            <w:r w:rsidRPr="00973969">
              <w:rPr>
                <w:snapToGrid w:val="0"/>
              </w:rPr>
              <w:tab/>
              <w:t>the service is provided to the person individually and in person; and</w:t>
            </w:r>
          </w:p>
          <w:p w:rsidR="004A347C" w:rsidRPr="00973969" w:rsidRDefault="004A347C" w:rsidP="005F5702">
            <w:pPr>
              <w:pStyle w:val="TableP1a"/>
              <w:spacing w:after="40"/>
              <w:rPr>
                <w:snapToGrid w:val="0"/>
              </w:rPr>
            </w:pPr>
            <w:r w:rsidRPr="00973969">
              <w:rPr>
                <w:snapToGrid w:val="0"/>
              </w:rPr>
              <w:tab/>
              <w:t>(f)</w:t>
            </w:r>
            <w:r w:rsidRPr="00973969">
              <w:rPr>
                <w:snapToGrid w:val="0"/>
              </w:rPr>
              <w:tab/>
              <w:t>the service is of at least 20 minutes duration; and</w:t>
            </w:r>
          </w:p>
          <w:p w:rsidR="004A347C" w:rsidRPr="00973969" w:rsidRDefault="004A347C" w:rsidP="005F5702">
            <w:pPr>
              <w:pStyle w:val="TableP1a"/>
              <w:spacing w:after="40"/>
              <w:rPr>
                <w:snapToGrid w:val="0"/>
              </w:rPr>
            </w:pPr>
            <w:r w:rsidRPr="00973969">
              <w:rPr>
                <w:snapToGrid w:val="0"/>
              </w:rPr>
              <w:tab/>
              <w:t>(g)</w:t>
            </w:r>
            <w:r w:rsidRPr="00973969">
              <w:rPr>
                <w:snapToGrid w:val="0"/>
              </w:rPr>
              <w:tab/>
              <w:t>after the service, the eligible diabetes educator gives a written report to the referring medical practitioner mentioned in paragraph (c):</w:t>
            </w:r>
          </w:p>
          <w:p w:rsidR="004A347C" w:rsidRPr="00973969" w:rsidRDefault="004A347C" w:rsidP="005F5702">
            <w:pPr>
              <w:pStyle w:val="TableP2i"/>
              <w:spacing w:after="40"/>
              <w:rPr>
                <w:snapToGrid w:val="0"/>
              </w:rPr>
            </w:pPr>
            <w:r w:rsidRPr="00973969">
              <w:rPr>
                <w:snapToGrid w:val="0"/>
              </w:rPr>
              <w:tab/>
              <w:t>(i)</w:t>
            </w:r>
            <w:r w:rsidRPr="00973969">
              <w:rPr>
                <w:snapToGrid w:val="0"/>
              </w:rPr>
              <w:tab/>
              <w:t>if the service is the only service under the referral</w:t>
            </w:r>
            <w:r w:rsidR="00F41FA4">
              <w:rPr>
                <w:snapToGrid w:val="0"/>
              </w:rPr>
              <w:t>—</w:t>
            </w:r>
            <w:r w:rsidRPr="00973969">
              <w:rPr>
                <w:snapToGrid w:val="0"/>
              </w:rPr>
              <w:t>in relation to that service; or</w:t>
            </w:r>
          </w:p>
          <w:p w:rsidR="004A347C" w:rsidRPr="00973969" w:rsidRDefault="004A347C" w:rsidP="005F5702">
            <w:pPr>
              <w:pStyle w:val="TableP2i"/>
              <w:spacing w:after="40"/>
              <w:rPr>
                <w:snapToGrid w:val="0"/>
              </w:rPr>
            </w:pPr>
            <w:r w:rsidRPr="00973969">
              <w:rPr>
                <w:snapToGrid w:val="0"/>
              </w:rPr>
              <w:tab/>
              <w:t>(ii)</w:t>
            </w:r>
            <w:r w:rsidRPr="00973969">
              <w:rPr>
                <w:snapToGrid w:val="0"/>
              </w:rPr>
              <w:tab/>
              <w:t>if the service is the first or last service under the referral</w:t>
            </w:r>
            <w:r w:rsidR="00F41FA4">
              <w:rPr>
                <w:snapToGrid w:val="0"/>
              </w:rPr>
              <w:t>—</w:t>
            </w:r>
            <w:r w:rsidRPr="00973969">
              <w:rPr>
                <w:snapToGrid w:val="0"/>
              </w:rPr>
              <w:t>in relation to that service; or</w:t>
            </w:r>
          </w:p>
          <w:p w:rsidR="004A347C" w:rsidRPr="00973969" w:rsidRDefault="004A347C" w:rsidP="005F5702">
            <w:pPr>
              <w:pStyle w:val="TableP2i"/>
              <w:spacing w:after="40"/>
            </w:pPr>
            <w:r w:rsidRPr="00973969">
              <w:rPr>
                <w:snapToGrid w:val="0"/>
              </w:rPr>
              <w:tab/>
              <w:t>(iii)</w:t>
            </w:r>
            <w:r w:rsidRPr="00973969">
              <w:rPr>
                <w:snapToGrid w:val="0"/>
              </w:rPr>
              <w:tab/>
              <w:t>if neither subparagraph (i) nor (ii) applies but the service involves matters that the referring medical practitioner would reasonably expect to be informed of</w:t>
            </w:r>
            <w:r w:rsidR="00F41FA4">
              <w:rPr>
                <w:snapToGrid w:val="0"/>
              </w:rPr>
              <w:t>—</w:t>
            </w:r>
            <w:r w:rsidRPr="00973969">
              <w:rPr>
                <w:snapToGrid w:val="0"/>
              </w:rPr>
              <w:t xml:space="preserve">in relation to those </w:t>
            </w:r>
            <w:r w:rsidRPr="00973969">
              <w:t>matters;</w:t>
            </w:r>
          </w:p>
          <w:p w:rsidR="004A347C" w:rsidRPr="00973969" w:rsidRDefault="004A347C" w:rsidP="005F5702">
            <w:pPr>
              <w:pStyle w:val="TableText0"/>
            </w:pPr>
            <w:r w:rsidRPr="00973969">
              <w:rPr>
                <w:snapToGrid w:val="0"/>
              </w:rPr>
              <w:t xml:space="preserve">to a maximum of 5 services (including any services </w:t>
            </w:r>
            <w:r w:rsidRPr="00973969">
              <w:t>to which this item or any other item in Part 1 of this Schedule applies) in a calendar year</w:t>
            </w:r>
          </w:p>
          <w:p w:rsidR="004A347C" w:rsidRPr="00973969" w:rsidRDefault="004A347C" w:rsidP="005F5702">
            <w:pPr>
              <w:pStyle w:val="TableText0"/>
            </w:pPr>
            <w:r w:rsidRPr="00973969">
              <w:t>This item is subject to section 9</w:t>
            </w:r>
          </w:p>
        </w:tc>
        <w:tc>
          <w:tcPr>
            <w:tcW w:w="840" w:type="dxa"/>
            <w:tcBorders>
              <w:top w:val="nil"/>
              <w:bottom w:val="single" w:sz="4" w:space="0" w:color="auto"/>
            </w:tcBorders>
          </w:tcPr>
          <w:p w:rsidR="004A347C" w:rsidRPr="00973969" w:rsidRDefault="004A347C" w:rsidP="005F5702">
            <w:pPr>
              <w:pStyle w:val="TableText0"/>
              <w:keepNext/>
              <w:keepLines/>
              <w:jc w:val="right"/>
            </w:pPr>
          </w:p>
        </w:tc>
      </w:tr>
      <w:tr w:rsidR="004A347C" w:rsidRPr="00973969" w:rsidTr="004A347C">
        <w:tblPrEx>
          <w:tblBorders>
            <w:top w:val="none" w:sz="0" w:space="0" w:color="auto"/>
            <w:bottom w:val="single" w:sz="4" w:space="0" w:color="auto"/>
            <w:insideH w:val="single" w:sz="4" w:space="0" w:color="auto"/>
          </w:tblBorders>
        </w:tblPrEx>
        <w:trPr>
          <w:trHeight w:val="4395"/>
        </w:trPr>
        <w:tc>
          <w:tcPr>
            <w:tcW w:w="784" w:type="dxa"/>
            <w:tcBorders>
              <w:top w:val="single" w:sz="4" w:space="0" w:color="auto"/>
              <w:bottom w:val="nil"/>
            </w:tcBorders>
          </w:tcPr>
          <w:p w:rsidR="004A347C" w:rsidRPr="00973969" w:rsidRDefault="004A347C" w:rsidP="005F5702">
            <w:pPr>
              <w:pStyle w:val="TableText0"/>
              <w:rPr>
                <w:snapToGrid w:val="0"/>
              </w:rPr>
            </w:pPr>
            <w:r w:rsidRPr="00973969">
              <w:rPr>
                <w:snapToGrid w:val="0"/>
              </w:rPr>
              <w:t>10952</w:t>
            </w:r>
          </w:p>
        </w:tc>
        <w:tc>
          <w:tcPr>
            <w:tcW w:w="7022" w:type="dxa"/>
            <w:tcBorders>
              <w:top w:val="single" w:sz="4" w:space="0" w:color="auto"/>
              <w:bottom w:val="nil"/>
            </w:tcBorders>
          </w:tcPr>
          <w:p w:rsidR="004A347C" w:rsidRPr="00973969" w:rsidRDefault="004A347C" w:rsidP="005F5702">
            <w:pPr>
              <w:pStyle w:val="TableText0"/>
              <w:spacing w:before="40" w:after="40"/>
              <w:rPr>
                <w:snapToGrid w:val="0"/>
              </w:rPr>
            </w:pPr>
            <w:r w:rsidRPr="00973969">
              <w:rPr>
                <w:snapToGrid w:val="0"/>
              </w:rPr>
              <w:t>Audiology health service provided to a person by an eligible audiologist if:</w:t>
            </w:r>
          </w:p>
          <w:p w:rsidR="004A347C" w:rsidRPr="00973969" w:rsidRDefault="004A347C" w:rsidP="005F5702">
            <w:pPr>
              <w:pStyle w:val="TableP1a"/>
            </w:pPr>
            <w:r w:rsidRPr="00973969">
              <w:tab/>
              <w:t>(a)</w:t>
            </w:r>
            <w:r w:rsidRPr="00973969">
              <w:tab/>
              <w:t>the service is provided to a person who has:</w:t>
            </w:r>
          </w:p>
          <w:p w:rsidR="004A347C" w:rsidRPr="00973969" w:rsidRDefault="004A347C" w:rsidP="005F5702">
            <w:pPr>
              <w:pStyle w:val="TableP2i"/>
            </w:pPr>
            <w:r w:rsidRPr="00973969">
              <w:tab/>
              <w:t>(i)</w:t>
            </w:r>
            <w:r w:rsidRPr="00973969">
              <w:tab/>
              <w:t>a chronic condition; and</w:t>
            </w:r>
          </w:p>
          <w:p w:rsidR="004A347C" w:rsidRPr="00973969" w:rsidRDefault="004A347C" w:rsidP="005F5702">
            <w:pPr>
              <w:pStyle w:val="TableP2i"/>
            </w:pPr>
            <w:r w:rsidRPr="00973969">
              <w:rPr>
                <w:sz w:val="24"/>
              </w:rPr>
              <w:tab/>
            </w:r>
            <w:r w:rsidRPr="00973969">
              <w:t>(ii)</w:t>
            </w:r>
            <w:r w:rsidRPr="00973969">
              <w:tab/>
              <w:t xml:space="preserve">complex care needs being managed by a medical practitioner (including a general practitioner, but not a specialist or consultant physician) under both a GP Management Plan and Team Care Arrangements </w:t>
            </w:r>
            <w:r w:rsidRPr="00973969">
              <w:rPr>
                <w:snapToGrid w:val="0"/>
              </w:rPr>
              <w:t>or, if the person is a resident of an aged care facility, the person’s medical practitioner has contributed to a multidisciplinary care plan</w:t>
            </w:r>
            <w:r w:rsidRPr="00973969">
              <w:t>; and</w:t>
            </w:r>
          </w:p>
          <w:p w:rsidR="004A347C" w:rsidRDefault="004A347C" w:rsidP="005F5702">
            <w:pPr>
              <w:pStyle w:val="TableP1a"/>
              <w:spacing w:after="40"/>
              <w:rPr>
                <w:snapToGrid w:val="0"/>
              </w:rPr>
            </w:pPr>
            <w:r w:rsidRPr="00973969">
              <w:tab/>
              <w:t>(b)</w:t>
            </w:r>
            <w:r w:rsidRPr="00973969">
              <w:tab/>
              <w:t>the service is recommended in the person’s Team Care Arrangements or multidisciplinary care plan as part of the management of the person’s chronic condition and complex care needs; and</w:t>
            </w:r>
          </w:p>
          <w:p w:rsidR="004A347C" w:rsidRPr="00973969" w:rsidRDefault="004A347C" w:rsidP="005F5702">
            <w:pPr>
              <w:pStyle w:val="TableP1a"/>
              <w:spacing w:after="40"/>
              <w:rPr>
                <w:snapToGrid w:val="0"/>
              </w:rPr>
            </w:pPr>
            <w:r>
              <w:rPr>
                <w:snapToGrid w:val="0"/>
              </w:rPr>
              <w:tab/>
            </w:r>
            <w:r w:rsidRPr="00973969">
              <w:rPr>
                <w:snapToGrid w:val="0"/>
              </w:rPr>
              <w:t>(c)</w:t>
            </w:r>
            <w:r w:rsidRPr="00973969">
              <w:rPr>
                <w:snapToGrid w:val="0"/>
              </w:rPr>
              <w:tab/>
              <w:t>the person is referred to the eligible audiologist by the medical practitioner using a referral form that has been issued by the Department or a referral form that contains all the components of the form issued by the Department; and</w:t>
            </w:r>
          </w:p>
          <w:p w:rsidR="004A347C" w:rsidRPr="00973969" w:rsidRDefault="004A347C" w:rsidP="005F5702">
            <w:pPr>
              <w:pStyle w:val="TableP1a"/>
              <w:rPr>
                <w:sz w:val="24"/>
              </w:rPr>
            </w:pPr>
            <w:r w:rsidRPr="00973969">
              <w:rPr>
                <w:snapToGrid w:val="0"/>
              </w:rPr>
              <w:tab/>
              <w:t>(d)</w:t>
            </w:r>
            <w:r w:rsidRPr="00973969">
              <w:rPr>
                <w:snapToGrid w:val="0"/>
              </w:rPr>
              <w:tab/>
              <w:t>the person is not an admitted patient of a hospital; and</w:t>
            </w:r>
          </w:p>
        </w:tc>
        <w:tc>
          <w:tcPr>
            <w:tcW w:w="840" w:type="dxa"/>
            <w:tcBorders>
              <w:top w:val="single" w:sz="4" w:space="0" w:color="auto"/>
              <w:bottom w:val="nil"/>
            </w:tcBorders>
          </w:tcPr>
          <w:p w:rsidR="004A347C" w:rsidRPr="00973969" w:rsidRDefault="004A347C" w:rsidP="005F5702">
            <w:pPr>
              <w:pStyle w:val="TableText0"/>
              <w:keepNext/>
              <w:keepLines/>
              <w:jc w:val="right"/>
            </w:pPr>
            <w:r>
              <w:t>62.25</w:t>
            </w:r>
          </w:p>
        </w:tc>
      </w:tr>
      <w:tr w:rsidR="004A347C" w:rsidRPr="00973969" w:rsidTr="005F5702">
        <w:tblPrEx>
          <w:tblBorders>
            <w:top w:val="none" w:sz="0" w:space="0" w:color="auto"/>
            <w:bottom w:val="single" w:sz="4" w:space="0" w:color="auto"/>
            <w:insideH w:val="single" w:sz="4" w:space="0" w:color="auto"/>
          </w:tblBorders>
        </w:tblPrEx>
        <w:trPr>
          <w:trHeight w:val="630"/>
        </w:trPr>
        <w:tc>
          <w:tcPr>
            <w:tcW w:w="784" w:type="dxa"/>
            <w:tcBorders>
              <w:top w:val="nil"/>
              <w:bottom w:val="nil"/>
            </w:tcBorders>
          </w:tcPr>
          <w:p w:rsidR="004A347C" w:rsidRPr="00973969" w:rsidRDefault="004A347C" w:rsidP="005F5702">
            <w:pPr>
              <w:pStyle w:val="TableText0"/>
              <w:keepNext/>
              <w:keepLines/>
              <w:rPr>
                <w:snapToGrid w:val="0"/>
              </w:rPr>
            </w:pPr>
          </w:p>
        </w:tc>
        <w:tc>
          <w:tcPr>
            <w:tcW w:w="7022" w:type="dxa"/>
            <w:tcBorders>
              <w:top w:val="nil"/>
              <w:bottom w:val="nil"/>
            </w:tcBorders>
          </w:tcPr>
          <w:p w:rsidR="004A347C" w:rsidRPr="00973969" w:rsidRDefault="004A347C" w:rsidP="005F5702">
            <w:pPr>
              <w:pStyle w:val="TableP1a"/>
              <w:keepNext/>
              <w:keepLines/>
              <w:rPr>
                <w:snapToGrid w:val="0"/>
              </w:rPr>
            </w:pPr>
            <w:r w:rsidRPr="00973969">
              <w:rPr>
                <w:snapToGrid w:val="0"/>
              </w:rPr>
              <w:tab/>
              <w:t>(e)</w:t>
            </w:r>
            <w:r w:rsidRPr="00973969">
              <w:rPr>
                <w:snapToGrid w:val="0"/>
              </w:rPr>
              <w:tab/>
              <w:t>the service is provided to the person individually and in person; and</w:t>
            </w:r>
          </w:p>
          <w:p w:rsidR="004A347C" w:rsidRPr="00973969" w:rsidRDefault="004A347C" w:rsidP="005F5702">
            <w:pPr>
              <w:pStyle w:val="TableP1a"/>
              <w:keepNext/>
              <w:keepLines/>
              <w:rPr>
                <w:snapToGrid w:val="0"/>
              </w:rPr>
            </w:pPr>
            <w:r w:rsidRPr="00973969">
              <w:rPr>
                <w:snapToGrid w:val="0"/>
              </w:rPr>
              <w:tab/>
              <w:t>(f)</w:t>
            </w:r>
            <w:r w:rsidRPr="00973969">
              <w:rPr>
                <w:snapToGrid w:val="0"/>
              </w:rPr>
              <w:tab/>
              <w:t>the service is of at least 20 minutes duration; and</w:t>
            </w:r>
          </w:p>
        </w:tc>
        <w:tc>
          <w:tcPr>
            <w:tcW w:w="840" w:type="dxa"/>
            <w:tcBorders>
              <w:top w:val="nil"/>
              <w:bottom w:val="nil"/>
            </w:tcBorders>
          </w:tcPr>
          <w:p w:rsidR="004A347C" w:rsidRPr="00973969" w:rsidRDefault="004A347C" w:rsidP="005F5702">
            <w:pPr>
              <w:pStyle w:val="TableText0"/>
              <w:keepNext/>
              <w:keepLines/>
              <w:jc w:val="right"/>
            </w:pPr>
          </w:p>
        </w:tc>
      </w:tr>
      <w:tr w:rsidR="004A347C" w:rsidRPr="00973969" w:rsidTr="004A347C">
        <w:tblPrEx>
          <w:tblBorders>
            <w:top w:val="none" w:sz="0" w:space="0" w:color="auto"/>
            <w:bottom w:val="single" w:sz="4" w:space="0" w:color="auto"/>
            <w:insideH w:val="single" w:sz="4" w:space="0" w:color="auto"/>
          </w:tblBorders>
        </w:tblPrEx>
        <w:trPr>
          <w:trHeight w:val="555"/>
        </w:trPr>
        <w:tc>
          <w:tcPr>
            <w:tcW w:w="784" w:type="dxa"/>
            <w:tcBorders>
              <w:top w:val="nil"/>
              <w:bottom w:val="nil"/>
            </w:tcBorders>
          </w:tcPr>
          <w:p w:rsidR="004A347C" w:rsidRPr="00973969" w:rsidRDefault="004A347C" w:rsidP="005F5702">
            <w:pPr>
              <w:pStyle w:val="TableText0"/>
              <w:keepNext/>
              <w:keepLines/>
              <w:rPr>
                <w:snapToGrid w:val="0"/>
              </w:rPr>
            </w:pPr>
          </w:p>
        </w:tc>
        <w:tc>
          <w:tcPr>
            <w:tcW w:w="7022" w:type="dxa"/>
            <w:tcBorders>
              <w:top w:val="nil"/>
              <w:bottom w:val="nil"/>
            </w:tcBorders>
          </w:tcPr>
          <w:p w:rsidR="004A347C" w:rsidRPr="00973969" w:rsidRDefault="004A347C" w:rsidP="005F5702">
            <w:pPr>
              <w:pStyle w:val="TableP1a"/>
              <w:keepNext/>
              <w:keepLines/>
              <w:rPr>
                <w:snapToGrid w:val="0"/>
              </w:rPr>
            </w:pPr>
            <w:r w:rsidRPr="00973969">
              <w:rPr>
                <w:snapToGrid w:val="0"/>
              </w:rPr>
              <w:tab/>
              <w:t>(g)</w:t>
            </w:r>
            <w:r w:rsidRPr="00973969">
              <w:rPr>
                <w:snapToGrid w:val="0"/>
              </w:rPr>
              <w:tab/>
              <w:t>after the service, the eligible audiologist gives a written report to the referring medical practitioner mentioned in paragraph (c):</w:t>
            </w:r>
          </w:p>
          <w:p w:rsidR="004A347C" w:rsidRPr="00973969" w:rsidRDefault="004A347C" w:rsidP="005F5702">
            <w:pPr>
              <w:pStyle w:val="TableP2i"/>
              <w:keepNext/>
              <w:keepLines/>
              <w:rPr>
                <w:sz w:val="24"/>
              </w:rPr>
            </w:pPr>
            <w:r w:rsidRPr="00973969">
              <w:rPr>
                <w:snapToGrid w:val="0"/>
              </w:rPr>
              <w:tab/>
              <w:t>(i)</w:t>
            </w:r>
            <w:r w:rsidRPr="00973969">
              <w:rPr>
                <w:snapToGrid w:val="0"/>
              </w:rPr>
              <w:tab/>
              <w:t>if the service is the only service under the referral</w:t>
            </w:r>
            <w:r w:rsidR="00F41FA4">
              <w:rPr>
                <w:snapToGrid w:val="0"/>
              </w:rPr>
              <w:t>—</w:t>
            </w:r>
            <w:r w:rsidRPr="00973969">
              <w:rPr>
                <w:snapToGrid w:val="0"/>
              </w:rPr>
              <w:t>in relation to that service; or</w:t>
            </w:r>
          </w:p>
          <w:p w:rsidR="004A347C" w:rsidRPr="00973969" w:rsidRDefault="004A347C" w:rsidP="005F5702">
            <w:pPr>
              <w:pStyle w:val="TableP2i"/>
              <w:keepNext/>
              <w:keepLines/>
              <w:rPr>
                <w:snapToGrid w:val="0"/>
              </w:rPr>
            </w:pPr>
            <w:r w:rsidRPr="00973969">
              <w:rPr>
                <w:snapToGrid w:val="0"/>
              </w:rPr>
              <w:tab/>
              <w:t>(ii)</w:t>
            </w:r>
            <w:r w:rsidRPr="00973969">
              <w:rPr>
                <w:snapToGrid w:val="0"/>
              </w:rPr>
              <w:tab/>
              <w:t>if the service is the first or last service under the referral</w:t>
            </w:r>
            <w:r w:rsidR="00F41FA4">
              <w:rPr>
                <w:snapToGrid w:val="0"/>
              </w:rPr>
              <w:t>—</w:t>
            </w:r>
            <w:r w:rsidRPr="00973969">
              <w:rPr>
                <w:snapToGrid w:val="0"/>
              </w:rPr>
              <w:t>in relation to that service; or</w:t>
            </w:r>
          </w:p>
        </w:tc>
        <w:tc>
          <w:tcPr>
            <w:tcW w:w="840" w:type="dxa"/>
            <w:tcBorders>
              <w:top w:val="nil"/>
              <w:bottom w:val="nil"/>
            </w:tcBorders>
          </w:tcPr>
          <w:p w:rsidR="004A347C" w:rsidRPr="00973969" w:rsidRDefault="004A347C" w:rsidP="005F5702">
            <w:pPr>
              <w:pStyle w:val="TableText0"/>
              <w:keepNext/>
              <w:keepLines/>
              <w:jc w:val="right"/>
            </w:pPr>
          </w:p>
        </w:tc>
      </w:tr>
      <w:tr w:rsidR="004A347C" w:rsidRPr="00973969" w:rsidTr="004A347C">
        <w:tblPrEx>
          <w:tblBorders>
            <w:top w:val="none" w:sz="0" w:space="0" w:color="auto"/>
            <w:bottom w:val="single" w:sz="4" w:space="0" w:color="auto"/>
            <w:insideH w:val="single" w:sz="4" w:space="0" w:color="auto"/>
          </w:tblBorders>
        </w:tblPrEx>
        <w:trPr>
          <w:cantSplit/>
        </w:trPr>
        <w:tc>
          <w:tcPr>
            <w:tcW w:w="784" w:type="dxa"/>
            <w:tcBorders>
              <w:top w:val="nil"/>
              <w:bottom w:val="single" w:sz="4" w:space="0" w:color="auto"/>
            </w:tcBorders>
          </w:tcPr>
          <w:p w:rsidR="004A347C" w:rsidRPr="00973969" w:rsidRDefault="004A347C" w:rsidP="005F5702">
            <w:pPr>
              <w:pStyle w:val="TableText0"/>
              <w:rPr>
                <w:snapToGrid w:val="0"/>
              </w:rPr>
            </w:pPr>
          </w:p>
        </w:tc>
        <w:tc>
          <w:tcPr>
            <w:tcW w:w="7022" w:type="dxa"/>
            <w:tcBorders>
              <w:top w:val="nil"/>
              <w:bottom w:val="single" w:sz="4" w:space="0" w:color="auto"/>
            </w:tcBorders>
          </w:tcPr>
          <w:p w:rsidR="004A347C" w:rsidRPr="00973969" w:rsidRDefault="004A347C" w:rsidP="005F5702">
            <w:pPr>
              <w:pStyle w:val="TableP2i"/>
            </w:pPr>
            <w:r w:rsidRPr="00973969">
              <w:rPr>
                <w:snapToGrid w:val="0"/>
              </w:rPr>
              <w:tab/>
              <w:t>(iii)</w:t>
            </w:r>
            <w:r w:rsidRPr="00973969">
              <w:rPr>
                <w:snapToGrid w:val="0"/>
              </w:rPr>
              <w:tab/>
              <w:t>if neither subparagraph (i) nor (ii) applies but the service involves matters that the referring medical practitioner would reas</w:t>
            </w:r>
            <w:r w:rsidR="00F41FA4">
              <w:rPr>
                <w:snapToGrid w:val="0"/>
              </w:rPr>
              <w:t>onably expect to be informed of—</w:t>
            </w:r>
            <w:r w:rsidRPr="00973969">
              <w:rPr>
                <w:snapToGrid w:val="0"/>
              </w:rPr>
              <w:t xml:space="preserve">in relation to those </w:t>
            </w:r>
            <w:r w:rsidRPr="00973969">
              <w:t>matters;</w:t>
            </w:r>
          </w:p>
          <w:p w:rsidR="004A347C" w:rsidRPr="00973969" w:rsidRDefault="004A347C" w:rsidP="005F5702">
            <w:pPr>
              <w:pStyle w:val="TableText0"/>
            </w:pPr>
            <w:r w:rsidRPr="00973969">
              <w:rPr>
                <w:snapToGrid w:val="0"/>
              </w:rPr>
              <w:t xml:space="preserve">to a maximum of 5 services (including any services </w:t>
            </w:r>
            <w:r w:rsidRPr="00973969">
              <w:t>to which this item or any other item in Part 1 of this Schedule applies) in a calendar year</w:t>
            </w:r>
          </w:p>
          <w:p w:rsidR="004A347C" w:rsidRPr="00973969" w:rsidRDefault="004A347C" w:rsidP="005F5702">
            <w:pPr>
              <w:pStyle w:val="TableText0"/>
              <w:spacing w:before="40" w:after="40"/>
              <w:rPr>
                <w:snapToGrid w:val="0"/>
              </w:rPr>
            </w:pPr>
            <w:r w:rsidRPr="00973969">
              <w:t>This item is subject to section 9</w:t>
            </w:r>
          </w:p>
        </w:tc>
        <w:tc>
          <w:tcPr>
            <w:tcW w:w="840" w:type="dxa"/>
            <w:tcBorders>
              <w:top w:val="nil"/>
              <w:bottom w:val="single" w:sz="4" w:space="0" w:color="auto"/>
            </w:tcBorders>
          </w:tcPr>
          <w:p w:rsidR="004A347C" w:rsidRPr="00973969" w:rsidRDefault="004A347C" w:rsidP="005F5702">
            <w:pPr>
              <w:pStyle w:val="TableText0"/>
              <w:keepNext/>
              <w:keepLines/>
              <w:jc w:val="right"/>
            </w:pPr>
          </w:p>
        </w:tc>
      </w:tr>
      <w:tr w:rsidR="004A347C" w:rsidRPr="00973969" w:rsidTr="004A347C">
        <w:tblPrEx>
          <w:tblBorders>
            <w:top w:val="none" w:sz="0" w:space="0" w:color="auto"/>
            <w:bottom w:val="single" w:sz="4" w:space="0" w:color="auto"/>
            <w:insideH w:val="single" w:sz="4" w:space="0" w:color="auto"/>
          </w:tblBorders>
        </w:tblPrEx>
        <w:tc>
          <w:tcPr>
            <w:tcW w:w="784" w:type="dxa"/>
            <w:tcBorders>
              <w:top w:val="single" w:sz="4" w:space="0" w:color="auto"/>
              <w:bottom w:val="single" w:sz="4" w:space="0" w:color="auto"/>
            </w:tcBorders>
          </w:tcPr>
          <w:p w:rsidR="004A347C" w:rsidRPr="00973969" w:rsidRDefault="004A347C" w:rsidP="005F5702">
            <w:pPr>
              <w:pStyle w:val="TableText0"/>
              <w:rPr>
                <w:snapToGrid w:val="0"/>
              </w:rPr>
            </w:pPr>
            <w:r w:rsidRPr="00973969">
              <w:rPr>
                <w:snapToGrid w:val="0"/>
              </w:rPr>
              <w:t>10953</w:t>
            </w:r>
          </w:p>
        </w:tc>
        <w:tc>
          <w:tcPr>
            <w:tcW w:w="7022" w:type="dxa"/>
            <w:tcBorders>
              <w:top w:val="single" w:sz="4" w:space="0" w:color="auto"/>
              <w:bottom w:val="single" w:sz="4" w:space="0" w:color="auto"/>
            </w:tcBorders>
          </w:tcPr>
          <w:p w:rsidR="004A347C" w:rsidRPr="00973969" w:rsidRDefault="004A347C" w:rsidP="005F5702">
            <w:pPr>
              <w:pStyle w:val="TableText0"/>
              <w:rPr>
                <w:snapToGrid w:val="0"/>
              </w:rPr>
            </w:pPr>
            <w:r w:rsidRPr="00973969">
              <w:t xml:space="preserve">Exercise physiology health service </w:t>
            </w:r>
            <w:r w:rsidRPr="00973969">
              <w:rPr>
                <w:snapToGrid w:val="0"/>
              </w:rPr>
              <w:t xml:space="preserve">provided to a person by an </w:t>
            </w:r>
            <w:r w:rsidRPr="00973969">
              <w:t xml:space="preserve">eligible exercise physiologist </w:t>
            </w:r>
            <w:r w:rsidRPr="00973969">
              <w:rPr>
                <w:snapToGrid w:val="0"/>
              </w:rPr>
              <w:t>if:</w:t>
            </w:r>
          </w:p>
          <w:p w:rsidR="004A347C" w:rsidRPr="00973969" w:rsidRDefault="004A347C" w:rsidP="005F5702">
            <w:pPr>
              <w:pStyle w:val="TableP1a"/>
            </w:pPr>
            <w:r w:rsidRPr="00973969">
              <w:tab/>
              <w:t>(a)</w:t>
            </w:r>
            <w:r w:rsidRPr="00973969">
              <w:tab/>
              <w:t>the service is provided to a person who has:</w:t>
            </w:r>
          </w:p>
          <w:p w:rsidR="004A347C" w:rsidRPr="00973969" w:rsidRDefault="004A347C" w:rsidP="005F5702">
            <w:pPr>
              <w:pStyle w:val="TableP2i"/>
            </w:pPr>
            <w:r w:rsidRPr="00973969">
              <w:tab/>
              <w:t>(i)</w:t>
            </w:r>
            <w:r w:rsidRPr="00973969">
              <w:tab/>
              <w:t>a chronic condition; and</w:t>
            </w:r>
          </w:p>
          <w:p w:rsidR="004A347C" w:rsidRPr="00973969" w:rsidRDefault="004A347C" w:rsidP="005F5702">
            <w:pPr>
              <w:pStyle w:val="TableP2i"/>
            </w:pPr>
            <w:r w:rsidRPr="00973969">
              <w:rPr>
                <w:sz w:val="24"/>
              </w:rPr>
              <w:tab/>
            </w:r>
            <w:r w:rsidRPr="00973969">
              <w:t>(ii)</w:t>
            </w:r>
            <w:r w:rsidRPr="00973969">
              <w:tab/>
              <w:t xml:space="preserve">complex care needs being managed by a medical practitioner (including a general practitioner, but not a specialist or consultant physician) under both a GP Management Plan and Team Care Arrangements </w:t>
            </w:r>
            <w:r w:rsidRPr="00973969">
              <w:rPr>
                <w:snapToGrid w:val="0"/>
              </w:rPr>
              <w:t>or, if the person is a resident of an aged care facility, the person’s medical practitioner has contributed to a multidisciplinary care plan</w:t>
            </w:r>
            <w:r w:rsidRPr="00973969">
              <w:t>; and</w:t>
            </w:r>
          </w:p>
          <w:p w:rsidR="004A347C" w:rsidRPr="00973969" w:rsidRDefault="004A347C" w:rsidP="005F5702">
            <w:pPr>
              <w:pStyle w:val="TableP1a"/>
            </w:pPr>
            <w:r w:rsidRPr="00973969">
              <w:tab/>
              <w:t>(b)</w:t>
            </w:r>
            <w:r w:rsidRPr="00973969">
              <w:tab/>
              <w:t>the service is recommended in the person’s Team Care Arrangements or multidisciplinary care plan as part of the management of the person’s chronic condition and complex care needs; and</w:t>
            </w:r>
          </w:p>
          <w:p w:rsidR="004A347C" w:rsidRPr="00973969" w:rsidRDefault="004A347C" w:rsidP="005F5702">
            <w:pPr>
              <w:pStyle w:val="TableP1a"/>
              <w:rPr>
                <w:snapToGrid w:val="0"/>
              </w:rPr>
            </w:pPr>
            <w:r w:rsidRPr="00973969">
              <w:rPr>
                <w:snapToGrid w:val="0"/>
              </w:rPr>
              <w:tab/>
              <w:t>(c)</w:t>
            </w:r>
            <w:r w:rsidRPr="00973969">
              <w:rPr>
                <w:snapToGrid w:val="0"/>
              </w:rPr>
              <w:tab/>
              <w:t xml:space="preserve">the person is referred to the </w:t>
            </w:r>
            <w:r w:rsidRPr="00973969">
              <w:t xml:space="preserve">eligible exercise physiologist </w:t>
            </w:r>
            <w:r w:rsidRPr="00973969">
              <w:rPr>
                <w:snapToGrid w:val="0"/>
              </w:rPr>
              <w:t>by the medical practitioner using a referral form that has been issued by the Department or a referral form that contains all the components of the form issued by the Department; and</w:t>
            </w:r>
          </w:p>
          <w:p w:rsidR="004A347C" w:rsidRPr="00973969" w:rsidRDefault="004A347C" w:rsidP="005F5702">
            <w:pPr>
              <w:pStyle w:val="TableP1a"/>
              <w:rPr>
                <w:snapToGrid w:val="0"/>
              </w:rPr>
            </w:pPr>
            <w:r w:rsidRPr="00973969">
              <w:rPr>
                <w:snapToGrid w:val="0"/>
              </w:rPr>
              <w:tab/>
              <w:t>(d)</w:t>
            </w:r>
            <w:r w:rsidRPr="00973969">
              <w:rPr>
                <w:snapToGrid w:val="0"/>
              </w:rPr>
              <w:tab/>
              <w:t>the person is not an admitted patient of a hospital; and</w:t>
            </w:r>
          </w:p>
          <w:p w:rsidR="004A347C" w:rsidRPr="00973969" w:rsidRDefault="004A347C" w:rsidP="005F5702">
            <w:pPr>
              <w:pStyle w:val="TableP1a"/>
              <w:rPr>
                <w:snapToGrid w:val="0"/>
              </w:rPr>
            </w:pPr>
            <w:r w:rsidRPr="00973969">
              <w:rPr>
                <w:snapToGrid w:val="0"/>
              </w:rPr>
              <w:tab/>
              <w:t>(e)</w:t>
            </w:r>
            <w:r w:rsidRPr="00973969">
              <w:rPr>
                <w:snapToGrid w:val="0"/>
              </w:rPr>
              <w:tab/>
              <w:t>the service is provided to the person individually and in person; and</w:t>
            </w:r>
          </w:p>
          <w:p w:rsidR="004A347C" w:rsidRPr="00973969" w:rsidRDefault="004A347C" w:rsidP="005F5702">
            <w:pPr>
              <w:pStyle w:val="TableP1a"/>
              <w:rPr>
                <w:snapToGrid w:val="0"/>
              </w:rPr>
            </w:pPr>
            <w:r w:rsidRPr="00973969">
              <w:rPr>
                <w:snapToGrid w:val="0"/>
              </w:rPr>
              <w:tab/>
              <w:t>(f)</w:t>
            </w:r>
            <w:r w:rsidRPr="00973969">
              <w:rPr>
                <w:snapToGrid w:val="0"/>
              </w:rPr>
              <w:tab/>
              <w:t>the service is of at least 20 minutes duration; and</w:t>
            </w:r>
          </w:p>
          <w:p w:rsidR="004A347C" w:rsidRPr="00973969" w:rsidRDefault="004A347C" w:rsidP="005F5702">
            <w:pPr>
              <w:pStyle w:val="TableP1a"/>
              <w:rPr>
                <w:snapToGrid w:val="0"/>
              </w:rPr>
            </w:pPr>
            <w:r w:rsidRPr="00973969">
              <w:rPr>
                <w:snapToGrid w:val="0"/>
              </w:rPr>
              <w:tab/>
              <w:t>(g)</w:t>
            </w:r>
            <w:r w:rsidRPr="00973969">
              <w:rPr>
                <w:snapToGrid w:val="0"/>
              </w:rPr>
              <w:tab/>
              <w:t>after the service, the eligible exercise physiologist gives a written report to the referring medical practitioner mentioned in paragraph (c):</w:t>
            </w:r>
          </w:p>
          <w:p w:rsidR="004A347C" w:rsidRPr="00973969" w:rsidRDefault="004A347C" w:rsidP="005F5702">
            <w:pPr>
              <w:pStyle w:val="TableP2i"/>
              <w:rPr>
                <w:snapToGrid w:val="0"/>
              </w:rPr>
            </w:pPr>
            <w:r w:rsidRPr="00973969">
              <w:rPr>
                <w:snapToGrid w:val="0"/>
              </w:rPr>
              <w:tab/>
              <w:t>(i)</w:t>
            </w:r>
            <w:r w:rsidRPr="00973969">
              <w:rPr>
                <w:snapToGrid w:val="0"/>
              </w:rPr>
              <w:tab/>
              <w:t>if the service is the only service under the referral</w:t>
            </w:r>
            <w:r w:rsidR="00F41FA4">
              <w:rPr>
                <w:snapToGrid w:val="0"/>
              </w:rPr>
              <w:t>—</w:t>
            </w:r>
            <w:r w:rsidRPr="00973969">
              <w:rPr>
                <w:snapToGrid w:val="0"/>
              </w:rPr>
              <w:t>in relation to that service; or</w:t>
            </w:r>
          </w:p>
          <w:p w:rsidR="004A347C" w:rsidRPr="00973969" w:rsidRDefault="004A347C" w:rsidP="005F5702">
            <w:pPr>
              <w:pStyle w:val="TableP2i"/>
              <w:rPr>
                <w:snapToGrid w:val="0"/>
              </w:rPr>
            </w:pPr>
            <w:r w:rsidRPr="00973969">
              <w:rPr>
                <w:snapToGrid w:val="0"/>
              </w:rPr>
              <w:tab/>
              <w:t>(ii)</w:t>
            </w:r>
            <w:r w:rsidRPr="00973969">
              <w:rPr>
                <w:snapToGrid w:val="0"/>
              </w:rPr>
              <w:tab/>
              <w:t>if the service is the first or last service under the referral</w:t>
            </w:r>
            <w:r w:rsidR="00F41FA4">
              <w:rPr>
                <w:snapToGrid w:val="0"/>
              </w:rPr>
              <w:t>—</w:t>
            </w:r>
            <w:r w:rsidRPr="00973969">
              <w:rPr>
                <w:snapToGrid w:val="0"/>
              </w:rPr>
              <w:t>in relation to that service; or</w:t>
            </w:r>
          </w:p>
          <w:p w:rsidR="004A347C" w:rsidRPr="00973969" w:rsidRDefault="004A347C" w:rsidP="005F5702">
            <w:pPr>
              <w:pStyle w:val="TableP2i"/>
              <w:rPr>
                <w:snapToGrid w:val="0"/>
              </w:rPr>
            </w:pPr>
            <w:r w:rsidRPr="00973969">
              <w:rPr>
                <w:snapToGrid w:val="0"/>
              </w:rPr>
              <w:tab/>
              <w:t>(iii)</w:t>
            </w:r>
            <w:r w:rsidRPr="00973969">
              <w:rPr>
                <w:snapToGrid w:val="0"/>
              </w:rPr>
              <w:tab/>
              <w:t>if neither subparagraph (i) nor (ii) applies but the service involves matters that the referring medical practitioner would reasonably expect to be informed of</w:t>
            </w:r>
            <w:r w:rsidR="00F41FA4">
              <w:rPr>
                <w:snapToGrid w:val="0"/>
              </w:rPr>
              <w:t>—</w:t>
            </w:r>
            <w:r w:rsidRPr="00973969">
              <w:rPr>
                <w:snapToGrid w:val="0"/>
              </w:rPr>
              <w:t xml:space="preserve">in relation to those </w:t>
            </w:r>
            <w:r w:rsidRPr="00973969">
              <w:t>matters;</w:t>
            </w:r>
          </w:p>
          <w:p w:rsidR="004A347C" w:rsidRPr="00973969" w:rsidRDefault="004A347C" w:rsidP="005F5702">
            <w:pPr>
              <w:pStyle w:val="TableText0"/>
            </w:pPr>
            <w:r w:rsidRPr="00973969">
              <w:rPr>
                <w:snapToGrid w:val="0"/>
              </w:rPr>
              <w:t xml:space="preserve">to a maximum of 5 services (including any services </w:t>
            </w:r>
            <w:r w:rsidRPr="00973969">
              <w:t>to which this item or any other item in Part 1 of this Schedule applies) in a calendar year</w:t>
            </w:r>
          </w:p>
          <w:p w:rsidR="004A347C" w:rsidRPr="00973969" w:rsidRDefault="004A347C" w:rsidP="005F5702">
            <w:pPr>
              <w:pStyle w:val="TableText0"/>
              <w:rPr>
                <w:snapToGrid w:val="0"/>
              </w:rPr>
            </w:pPr>
            <w:r w:rsidRPr="00973969">
              <w:t>This item is subject to section 9</w:t>
            </w:r>
          </w:p>
        </w:tc>
        <w:tc>
          <w:tcPr>
            <w:tcW w:w="840" w:type="dxa"/>
            <w:tcBorders>
              <w:top w:val="single" w:sz="4" w:space="0" w:color="auto"/>
              <w:bottom w:val="single" w:sz="4" w:space="0" w:color="auto"/>
            </w:tcBorders>
          </w:tcPr>
          <w:p w:rsidR="004A347C" w:rsidRPr="00973969" w:rsidRDefault="004A347C" w:rsidP="004D265E">
            <w:pPr>
              <w:pStyle w:val="TableText0"/>
              <w:keepNext/>
              <w:keepLines/>
              <w:jc w:val="right"/>
            </w:pPr>
            <w:r>
              <w:t>62.25</w:t>
            </w:r>
          </w:p>
        </w:tc>
      </w:tr>
      <w:tr w:rsidR="004A347C" w:rsidRPr="00973969" w:rsidTr="004A347C">
        <w:tblPrEx>
          <w:tblBorders>
            <w:top w:val="none" w:sz="0" w:space="0" w:color="auto"/>
            <w:bottom w:val="single" w:sz="4" w:space="0" w:color="auto"/>
            <w:insideH w:val="single" w:sz="4" w:space="0" w:color="auto"/>
          </w:tblBorders>
        </w:tblPrEx>
        <w:tc>
          <w:tcPr>
            <w:tcW w:w="784" w:type="dxa"/>
            <w:tcBorders>
              <w:top w:val="single" w:sz="4" w:space="0" w:color="auto"/>
              <w:bottom w:val="nil"/>
            </w:tcBorders>
          </w:tcPr>
          <w:p w:rsidR="004A347C" w:rsidRPr="00973969" w:rsidRDefault="004A347C" w:rsidP="005F5702">
            <w:pPr>
              <w:pStyle w:val="TableText0"/>
              <w:keepNext/>
              <w:keepLines/>
              <w:rPr>
                <w:snapToGrid w:val="0"/>
              </w:rPr>
            </w:pPr>
            <w:r w:rsidRPr="00973969">
              <w:rPr>
                <w:snapToGrid w:val="0"/>
              </w:rPr>
              <w:lastRenderedPageBreak/>
              <w:t>10954</w:t>
            </w:r>
          </w:p>
        </w:tc>
        <w:tc>
          <w:tcPr>
            <w:tcW w:w="7022" w:type="dxa"/>
            <w:tcBorders>
              <w:top w:val="single" w:sz="4" w:space="0" w:color="auto"/>
              <w:bottom w:val="nil"/>
            </w:tcBorders>
          </w:tcPr>
          <w:p w:rsidR="004A347C" w:rsidRPr="00973969" w:rsidRDefault="004A347C" w:rsidP="005F5702">
            <w:pPr>
              <w:pStyle w:val="TableText0"/>
              <w:keepNext/>
              <w:keepLines/>
              <w:rPr>
                <w:snapToGrid w:val="0"/>
              </w:rPr>
            </w:pPr>
            <w:r w:rsidRPr="00973969">
              <w:rPr>
                <w:snapToGrid w:val="0"/>
              </w:rPr>
              <w:t xml:space="preserve">Dietetics health service provided to a person by an eligible </w:t>
            </w:r>
            <w:proofErr w:type="spellStart"/>
            <w:r w:rsidRPr="00973969">
              <w:rPr>
                <w:snapToGrid w:val="0"/>
              </w:rPr>
              <w:t>dietitian</w:t>
            </w:r>
            <w:proofErr w:type="spellEnd"/>
            <w:r w:rsidRPr="00973969">
              <w:rPr>
                <w:snapToGrid w:val="0"/>
              </w:rPr>
              <w:t xml:space="preserve"> if:</w:t>
            </w:r>
          </w:p>
          <w:p w:rsidR="004A347C" w:rsidRPr="00973969" w:rsidRDefault="004A347C" w:rsidP="005F5702">
            <w:pPr>
              <w:pStyle w:val="TableP1a"/>
              <w:keepNext/>
              <w:keepLines/>
            </w:pPr>
            <w:r w:rsidRPr="00973969">
              <w:tab/>
              <w:t>(a)</w:t>
            </w:r>
            <w:r w:rsidRPr="00973969">
              <w:tab/>
              <w:t>the service is provided to a person who has:</w:t>
            </w:r>
          </w:p>
          <w:p w:rsidR="004A347C" w:rsidRPr="00973969" w:rsidRDefault="004A347C" w:rsidP="005F5702">
            <w:pPr>
              <w:pStyle w:val="TableP2i"/>
              <w:keepNext/>
              <w:keepLines/>
            </w:pPr>
            <w:r w:rsidRPr="00973969">
              <w:tab/>
              <w:t>(i)</w:t>
            </w:r>
            <w:r w:rsidRPr="00973969">
              <w:tab/>
              <w:t>a chronic condition; and</w:t>
            </w:r>
          </w:p>
          <w:p w:rsidR="004A347C" w:rsidRPr="00973969" w:rsidRDefault="004A347C" w:rsidP="005F5702">
            <w:pPr>
              <w:pStyle w:val="TableP2i"/>
              <w:keepNext/>
              <w:keepLines/>
            </w:pPr>
            <w:r w:rsidRPr="00973969">
              <w:rPr>
                <w:sz w:val="24"/>
              </w:rPr>
              <w:tab/>
            </w:r>
            <w:r w:rsidRPr="00973969">
              <w:t>(ii)</w:t>
            </w:r>
            <w:r w:rsidRPr="00973969">
              <w:tab/>
              <w:t xml:space="preserve">complex care needs being managed by a medical practitioner (including a general practitioner, but not a specialist or consultant physician) under both a GP Management Plan and Team Care Arrangements </w:t>
            </w:r>
            <w:r w:rsidRPr="00973969">
              <w:rPr>
                <w:snapToGrid w:val="0"/>
              </w:rPr>
              <w:t>or, if the person is a resident of an aged care facility, the person’s medical practitioner has contributed to a multidisciplinary care plan</w:t>
            </w:r>
            <w:r w:rsidRPr="00973969">
              <w:t>; and</w:t>
            </w:r>
          </w:p>
          <w:p w:rsidR="004A347C" w:rsidRPr="00BA7219" w:rsidRDefault="004A347C" w:rsidP="005F5702">
            <w:pPr>
              <w:pStyle w:val="TableP1a"/>
              <w:keepNext/>
              <w:keepLines/>
            </w:pPr>
            <w:r w:rsidRPr="00973969">
              <w:tab/>
              <w:t>(b)</w:t>
            </w:r>
            <w:r w:rsidRPr="00973969">
              <w:tab/>
              <w:t>the service is recommended in the person’s Team Care Arrangements or multidisciplinary care plan as part of the management of the person’s chronic condition and complex care needs; and</w:t>
            </w:r>
          </w:p>
        </w:tc>
        <w:tc>
          <w:tcPr>
            <w:tcW w:w="840" w:type="dxa"/>
            <w:tcBorders>
              <w:top w:val="single" w:sz="4" w:space="0" w:color="auto"/>
              <w:bottom w:val="nil"/>
            </w:tcBorders>
          </w:tcPr>
          <w:p w:rsidR="004A347C" w:rsidRPr="00973969" w:rsidRDefault="004A347C" w:rsidP="005F5702">
            <w:pPr>
              <w:pStyle w:val="TableText0"/>
              <w:keepNext/>
              <w:keepLines/>
              <w:jc w:val="right"/>
            </w:pPr>
            <w:r>
              <w:t>62.25</w:t>
            </w:r>
          </w:p>
        </w:tc>
      </w:tr>
      <w:tr w:rsidR="004A347C" w:rsidRPr="00973969" w:rsidTr="004A347C">
        <w:tblPrEx>
          <w:tblBorders>
            <w:top w:val="none" w:sz="0" w:space="0" w:color="auto"/>
            <w:bottom w:val="single" w:sz="4" w:space="0" w:color="auto"/>
            <w:insideH w:val="single" w:sz="4" w:space="0" w:color="auto"/>
          </w:tblBorders>
        </w:tblPrEx>
        <w:tc>
          <w:tcPr>
            <w:tcW w:w="784" w:type="dxa"/>
            <w:tcBorders>
              <w:top w:val="nil"/>
              <w:bottom w:val="single" w:sz="4" w:space="0" w:color="auto"/>
            </w:tcBorders>
          </w:tcPr>
          <w:p w:rsidR="004A347C" w:rsidRPr="00973969" w:rsidRDefault="004A347C" w:rsidP="005F5702">
            <w:pPr>
              <w:pStyle w:val="TableText0"/>
              <w:rPr>
                <w:snapToGrid w:val="0"/>
              </w:rPr>
            </w:pPr>
          </w:p>
        </w:tc>
        <w:tc>
          <w:tcPr>
            <w:tcW w:w="7022" w:type="dxa"/>
            <w:tcBorders>
              <w:top w:val="nil"/>
              <w:bottom w:val="single" w:sz="4" w:space="0" w:color="auto"/>
            </w:tcBorders>
          </w:tcPr>
          <w:p w:rsidR="004A347C" w:rsidRPr="00973969" w:rsidRDefault="004A347C" w:rsidP="005F5702">
            <w:pPr>
              <w:pStyle w:val="TableP1a"/>
              <w:keepNext/>
              <w:rPr>
                <w:snapToGrid w:val="0"/>
              </w:rPr>
            </w:pPr>
            <w:r w:rsidRPr="00973969">
              <w:rPr>
                <w:snapToGrid w:val="0"/>
              </w:rPr>
              <w:tab/>
              <w:t>(c)</w:t>
            </w:r>
            <w:r w:rsidRPr="00973969">
              <w:rPr>
                <w:snapToGrid w:val="0"/>
              </w:rPr>
              <w:tab/>
              <w:t xml:space="preserve">the person is referred to the eligible </w:t>
            </w:r>
            <w:proofErr w:type="spellStart"/>
            <w:r w:rsidRPr="00973969">
              <w:rPr>
                <w:snapToGrid w:val="0"/>
              </w:rPr>
              <w:t>dietitian</w:t>
            </w:r>
            <w:proofErr w:type="spellEnd"/>
            <w:r w:rsidRPr="00973969">
              <w:rPr>
                <w:snapToGrid w:val="0"/>
              </w:rPr>
              <w:t xml:space="preserve"> by the medical practitioner using a referral form that has been issued by the Department or a referral form that contains all the components of the form issued by the Department; and</w:t>
            </w:r>
          </w:p>
          <w:p w:rsidR="004A347C" w:rsidRPr="00973969" w:rsidRDefault="004A347C" w:rsidP="005F5702">
            <w:pPr>
              <w:pStyle w:val="TableP1a"/>
              <w:rPr>
                <w:snapToGrid w:val="0"/>
              </w:rPr>
            </w:pPr>
            <w:r w:rsidRPr="00973969">
              <w:rPr>
                <w:snapToGrid w:val="0"/>
              </w:rPr>
              <w:tab/>
              <w:t>(d)</w:t>
            </w:r>
            <w:r w:rsidRPr="00973969">
              <w:rPr>
                <w:snapToGrid w:val="0"/>
              </w:rPr>
              <w:tab/>
              <w:t>the person is not an admitted patient of a hospital; and</w:t>
            </w:r>
          </w:p>
          <w:p w:rsidR="004A347C" w:rsidRPr="00973969" w:rsidRDefault="004A347C" w:rsidP="005F5702">
            <w:pPr>
              <w:pStyle w:val="TableP1a"/>
              <w:rPr>
                <w:snapToGrid w:val="0"/>
              </w:rPr>
            </w:pPr>
            <w:r w:rsidRPr="00973969">
              <w:rPr>
                <w:snapToGrid w:val="0"/>
              </w:rPr>
              <w:tab/>
              <w:t>(e)</w:t>
            </w:r>
            <w:r w:rsidRPr="00973969">
              <w:rPr>
                <w:snapToGrid w:val="0"/>
              </w:rPr>
              <w:tab/>
              <w:t>the service is provided to the person individually and in person; and</w:t>
            </w:r>
          </w:p>
          <w:p w:rsidR="004A347C" w:rsidRPr="00973969" w:rsidRDefault="004A347C" w:rsidP="005F5702">
            <w:pPr>
              <w:pStyle w:val="TableP1a"/>
              <w:rPr>
                <w:snapToGrid w:val="0"/>
              </w:rPr>
            </w:pPr>
            <w:r w:rsidRPr="00973969">
              <w:rPr>
                <w:snapToGrid w:val="0"/>
              </w:rPr>
              <w:tab/>
              <w:t>(f)</w:t>
            </w:r>
            <w:r w:rsidRPr="00973969">
              <w:rPr>
                <w:snapToGrid w:val="0"/>
              </w:rPr>
              <w:tab/>
              <w:t>the service is of at least 20 minutes duration; and</w:t>
            </w:r>
          </w:p>
          <w:p w:rsidR="004A347C" w:rsidRPr="00973969" w:rsidRDefault="004A347C" w:rsidP="005F5702">
            <w:pPr>
              <w:pStyle w:val="TableP1a"/>
              <w:rPr>
                <w:snapToGrid w:val="0"/>
              </w:rPr>
            </w:pPr>
            <w:r w:rsidRPr="00973969">
              <w:rPr>
                <w:snapToGrid w:val="0"/>
              </w:rPr>
              <w:tab/>
              <w:t>(g)</w:t>
            </w:r>
            <w:r w:rsidRPr="00973969">
              <w:rPr>
                <w:snapToGrid w:val="0"/>
              </w:rPr>
              <w:tab/>
              <w:t xml:space="preserve">after the service, the eligible </w:t>
            </w:r>
            <w:proofErr w:type="spellStart"/>
            <w:r w:rsidRPr="00973969">
              <w:rPr>
                <w:snapToGrid w:val="0"/>
              </w:rPr>
              <w:t>dietitian</w:t>
            </w:r>
            <w:proofErr w:type="spellEnd"/>
            <w:r w:rsidRPr="00973969">
              <w:rPr>
                <w:snapToGrid w:val="0"/>
              </w:rPr>
              <w:t xml:space="preserve"> gives a written report to the referring medical practitioner mentioned in paragraph (c):</w:t>
            </w:r>
          </w:p>
          <w:p w:rsidR="004A347C" w:rsidRPr="00973969" w:rsidRDefault="004A347C" w:rsidP="005F5702">
            <w:pPr>
              <w:pStyle w:val="TableP2i"/>
              <w:rPr>
                <w:snapToGrid w:val="0"/>
              </w:rPr>
            </w:pPr>
            <w:r w:rsidRPr="00973969">
              <w:rPr>
                <w:snapToGrid w:val="0"/>
              </w:rPr>
              <w:tab/>
              <w:t>(i)</w:t>
            </w:r>
            <w:r w:rsidRPr="00973969">
              <w:rPr>
                <w:snapToGrid w:val="0"/>
              </w:rPr>
              <w:tab/>
              <w:t>if the service is the only service under the referral</w:t>
            </w:r>
            <w:r w:rsidR="00F41FA4">
              <w:rPr>
                <w:snapToGrid w:val="0"/>
              </w:rPr>
              <w:t>—</w:t>
            </w:r>
            <w:r w:rsidRPr="00973969">
              <w:rPr>
                <w:snapToGrid w:val="0"/>
              </w:rPr>
              <w:t>in relation to that service; or</w:t>
            </w:r>
          </w:p>
          <w:p w:rsidR="004A347C" w:rsidRPr="00973969" w:rsidRDefault="004A347C" w:rsidP="005F5702">
            <w:pPr>
              <w:pStyle w:val="TableP2i"/>
              <w:rPr>
                <w:snapToGrid w:val="0"/>
              </w:rPr>
            </w:pPr>
            <w:r w:rsidRPr="00973969">
              <w:rPr>
                <w:snapToGrid w:val="0"/>
              </w:rPr>
              <w:tab/>
              <w:t>(ii)</w:t>
            </w:r>
            <w:r w:rsidRPr="00973969">
              <w:rPr>
                <w:snapToGrid w:val="0"/>
              </w:rPr>
              <w:tab/>
              <w:t>if the service is the first or last service under the referral</w:t>
            </w:r>
            <w:r w:rsidR="00F41FA4">
              <w:rPr>
                <w:snapToGrid w:val="0"/>
              </w:rPr>
              <w:t>—</w:t>
            </w:r>
            <w:r w:rsidRPr="00973969">
              <w:rPr>
                <w:snapToGrid w:val="0"/>
              </w:rPr>
              <w:t>in relation to that service; or</w:t>
            </w:r>
          </w:p>
          <w:p w:rsidR="004A347C" w:rsidRPr="00973969" w:rsidRDefault="004A347C" w:rsidP="005F5702">
            <w:pPr>
              <w:pStyle w:val="TableP2i"/>
              <w:rPr>
                <w:snapToGrid w:val="0"/>
              </w:rPr>
            </w:pPr>
            <w:r w:rsidRPr="00973969">
              <w:rPr>
                <w:snapToGrid w:val="0"/>
              </w:rPr>
              <w:tab/>
              <w:t>(iii)</w:t>
            </w:r>
            <w:r w:rsidRPr="00973969">
              <w:rPr>
                <w:snapToGrid w:val="0"/>
              </w:rPr>
              <w:tab/>
              <w:t>if neither subparagraph (i) nor (ii) applies but the service involves matters that the referring medical practitioner would reasonably expect to be informed of</w:t>
            </w:r>
            <w:r w:rsidR="00F41FA4">
              <w:rPr>
                <w:snapToGrid w:val="0"/>
              </w:rPr>
              <w:t>—</w:t>
            </w:r>
            <w:r w:rsidRPr="00973969">
              <w:rPr>
                <w:snapToGrid w:val="0"/>
              </w:rPr>
              <w:t xml:space="preserve">in relation to those </w:t>
            </w:r>
            <w:r w:rsidRPr="00973969">
              <w:t>matters;</w:t>
            </w:r>
          </w:p>
          <w:p w:rsidR="004A347C" w:rsidRPr="00973969" w:rsidRDefault="004A347C" w:rsidP="005F5702">
            <w:pPr>
              <w:pStyle w:val="TableText0"/>
            </w:pPr>
            <w:r w:rsidRPr="00973969">
              <w:rPr>
                <w:snapToGrid w:val="0"/>
              </w:rPr>
              <w:t xml:space="preserve">to a maximum of 5 services (including any services </w:t>
            </w:r>
            <w:r w:rsidRPr="00973969">
              <w:t xml:space="preserve">to which this item or any other item in Part 1 of this Schedule </w:t>
            </w:r>
            <w:r w:rsidRPr="00973969">
              <w:rPr>
                <w:snapToGrid w:val="0"/>
              </w:rPr>
              <w:t>applies</w:t>
            </w:r>
            <w:r w:rsidRPr="00973969">
              <w:t>) in a calendar year</w:t>
            </w:r>
          </w:p>
          <w:p w:rsidR="004A347C" w:rsidRPr="00973969" w:rsidRDefault="004A347C" w:rsidP="005F5702">
            <w:pPr>
              <w:pStyle w:val="TableText0"/>
              <w:rPr>
                <w:snapToGrid w:val="0"/>
              </w:rPr>
            </w:pPr>
            <w:r w:rsidRPr="00973969">
              <w:t>This item is subject to section 9</w:t>
            </w:r>
          </w:p>
        </w:tc>
        <w:tc>
          <w:tcPr>
            <w:tcW w:w="840" w:type="dxa"/>
            <w:tcBorders>
              <w:top w:val="nil"/>
              <w:bottom w:val="single" w:sz="4" w:space="0" w:color="auto"/>
            </w:tcBorders>
          </w:tcPr>
          <w:p w:rsidR="004A347C" w:rsidRPr="00973969" w:rsidRDefault="004A347C" w:rsidP="005F5702">
            <w:pPr>
              <w:pStyle w:val="TableText0"/>
              <w:keepNext/>
              <w:keepLines/>
              <w:jc w:val="right"/>
            </w:pPr>
          </w:p>
        </w:tc>
      </w:tr>
      <w:tr w:rsidR="004A347C" w:rsidRPr="00973969" w:rsidTr="004A347C">
        <w:tblPrEx>
          <w:tblBorders>
            <w:top w:val="none" w:sz="0" w:space="0" w:color="auto"/>
            <w:bottom w:val="single" w:sz="4" w:space="0" w:color="auto"/>
            <w:insideH w:val="single" w:sz="4" w:space="0" w:color="auto"/>
          </w:tblBorders>
        </w:tblPrEx>
        <w:trPr>
          <w:trHeight w:val="3450"/>
        </w:trPr>
        <w:tc>
          <w:tcPr>
            <w:tcW w:w="784" w:type="dxa"/>
            <w:tcBorders>
              <w:top w:val="single" w:sz="4" w:space="0" w:color="auto"/>
              <w:bottom w:val="nil"/>
            </w:tcBorders>
          </w:tcPr>
          <w:p w:rsidR="004A347C" w:rsidRPr="00973969" w:rsidRDefault="004A347C" w:rsidP="005F5702">
            <w:pPr>
              <w:pStyle w:val="TableText0"/>
              <w:rPr>
                <w:snapToGrid w:val="0"/>
              </w:rPr>
            </w:pPr>
            <w:r w:rsidRPr="00973969">
              <w:rPr>
                <w:snapToGrid w:val="0"/>
              </w:rPr>
              <w:t>10956</w:t>
            </w:r>
          </w:p>
        </w:tc>
        <w:tc>
          <w:tcPr>
            <w:tcW w:w="7022" w:type="dxa"/>
            <w:tcBorders>
              <w:top w:val="single" w:sz="4" w:space="0" w:color="auto"/>
              <w:bottom w:val="nil"/>
            </w:tcBorders>
          </w:tcPr>
          <w:p w:rsidR="004A347C" w:rsidRPr="00973969" w:rsidRDefault="004A347C" w:rsidP="005F5702">
            <w:pPr>
              <w:pStyle w:val="TableText0"/>
              <w:rPr>
                <w:snapToGrid w:val="0"/>
              </w:rPr>
            </w:pPr>
            <w:r w:rsidRPr="00973969">
              <w:rPr>
                <w:snapToGrid w:val="0"/>
              </w:rPr>
              <w:t>Mental health service provided to a person by an eligible mental health worker if:</w:t>
            </w:r>
          </w:p>
          <w:p w:rsidR="004A347C" w:rsidRPr="00973969" w:rsidRDefault="004A347C" w:rsidP="005F5702">
            <w:pPr>
              <w:pStyle w:val="TableP1a"/>
            </w:pPr>
            <w:r w:rsidRPr="00973969">
              <w:tab/>
              <w:t>(a)</w:t>
            </w:r>
            <w:r w:rsidRPr="00973969">
              <w:tab/>
              <w:t>the service is provided to a person who has:</w:t>
            </w:r>
          </w:p>
          <w:p w:rsidR="004A347C" w:rsidRPr="00973969" w:rsidRDefault="004A347C" w:rsidP="005F5702">
            <w:pPr>
              <w:pStyle w:val="TableP2i"/>
            </w:pPr>
            <w:r w:rsidRPr="00973969">
              <w:tab/>
              <w:t>(i)</w:t>
            </w:r>
            <w:r w:rsidRPr="00973969">
              <w:tab/>
              <w:t>a chronic condition; and</w:t>
            </w:r>
          </w:p>
          <w:p w:rsidR="004A347C" w:rsidRPr="00973969" w:rsidRDefault="004A347C" w:rsidP="005F5702">
            <w:pPr>
              <w:pStyle w:val="TableP2i"/>
            </w:pPr>
            <w:r w:rsidRPr="00973969">
              <w:rPr>
                <w:sz w:val="24"/>
              </w:rPr>
              <w:tab/>
            </w:r>
            <w:r w:rsidRPr="00973969">
              <w:t>(ii)</w:t>
            </w:r>
            <w:r w:rsidRPr="00973969">
              <w:tab/>
              <w:t xml:space="preserve">complex care needs being managed by a medical practitioner (including a general practitioner, but not a specialist or consultant physician) under both a GP Management Plan and Team Care Arrangements </w:t>
            </w:r>
            <w:r w:rsidRPr="00973969">
              <w:rPr>
                <w:snapToGrid w:val="0"/>
              </w:rPr>
              <w:t>or, if the person is a resident of an aged care facility, the person’s medical practitioner has contributed to a multidisciplinary care plan</w:t>
            </w:r>
            <w:r w:rsidRPr="00973969">
              <w:t>; and</w:t>
            </w:r>
          </w:p>
          <w:p w:rsidR="004A347C" w:rsidRPr="00973969" w:rsidRDefault="004A347C" w:rsidP="005F5702">
            <w:pPr>
              <w:pStyle w:val="TableP1a"/>
              <w:rPr>
                <w:snapToGrid w:val="0"/>
              </w:rPr>
            </w:pPr>
            <w:r w:rsidRPr="00973969">
              <w:tab/>
              <w:t>(b)</w:t>
            </w:r>
            <w:r w:rsidRPr="00973969">
              <w:tab/>
              <w:t xml:space="preserve">the service is recommended in </w:t>
            </w:r>
            <w:r w:rsidRPr="00454440">
              <w:rPr>
                <w:snapToGrid w:val="0"/>
              </w:rPr>
              <w:t>the</w:t>
            </w:r>
            <w:r w:rsidRPr="00973969">
              <w:t xml:space="preserve"> person’s Team Care Arrangements or multidisciplinary care plan as part of the management of the person’s chronic condition and complex care needs; and</w:t>
            </w:r>
          </w:p>
        </w:tc>
        <w:tc>
          <w:tcPr>
            <w:tcW w:w="840" w:type="dxa"/>
            <w:tcBorders>
              <w:top w:val="single" w:sz="4" w:space="0" w:color="auto"/>
              <w:bottom w:val="nil"/>
            </w:tcBorders>
          </w:tcPr>
          <w:p w:rsidR="004A347C" w:rsidRPr="00973969" w:rsidRDefault="004A347C" w:rsidP="005F5702">
            <w:pPr>
              <w:pStyle w:val="TableText0"/>
              <w:keepNext/>
              <w:keepLines/>
              <w:jc w:val="right"/>
            </w:pPr>
            <w:r>
              <w:t>62.25</w:t>
            </w:r>
          </w:p>
        </w:tc>
      </w:tr>
      <w:tr w:rsidR="004A347C" w:rsidRPr="00973969" w:rsidTr="004A347C">
        <w:tblPrEx>
          <w:tblBorders>
            <w:top w:val="none" w:sz="0" w:space="0" w:color="auto"/>
            <w:bottom w:val="single" w:sz="4" w:space="0" w:color="auto"/>
            <w:insideH w:val="single" w:sz="4" w:space="0" w:color="auto"/>
          </w:tblBorders>
        </w:tblPrEx>
        <w:trPr>
          <w:trHeight w:val="1050"/>
        </w:trPr>
        <w:tc>
          <w:tcPr>
            <w:tcW w:w="784" w:type="dxa"/>
            <w:tcBorders>
              <w:top w:val="nil"/>
              <w:bottom w:val="nil"/>
            </w:tcBorders>
          </w:tcPr>
          <w:p w:rsidR="004A347C" w:rsidRPr="00973969" w:rsidRDefault="004A347C" w:rsidP="005F5702">
            <w:pPr>
              <w:pStyle w:val="TableText0"/>
              <w:keepNext/>
              <w:keepLines/>
              <w:rPr>
                <w:snapToGrid w:val="0"/>
              </w:rPr>
            </w:pPr>
          </w:p>
        </w:tc>
        <w:tc>
          <w:tcPr>
            <w:tcW w:w="7022" w:type="dxa"/>
            <w:tcBorders>
              <w:top w:val="nil"/>
              <w:bottom w:val="nil"/>
            </w:tcBorders>
          </w:tcPr>
          <w:p w:rsidR="004A347C" w:rsidRPr="00973969" w:rsidRDefault="004A347C" w:rsidP="005F5702">
            <w:pPr>
              <w:pStyle w:val="TableP1a"/>
              <w:keepNext/>
              <w:keepLines/>
              <w:rPr>
                <w:snapToGrid w:val="0"/>
              </w:rPr>
            </w:pPr>
            <w:r>
              <w:rPr>
                <w:snapToGrid w:val="0"/>
              </w:rPr>
              <w:tab/>
            </w:r>
            <w:r w:rsidRPr="00973969">
              <w:rPr>
                <w:snapToGrid w:val="0"/>
              </w:rPr>
              <w:t>(c)</w:t>
            </w:r>
            <w:r w:rsidRPr="00973969">
              <w:rPr>
                <w:snapToGrid w:val="0"/>
              </w:rPr>
              <w:tab/>
              <w:t>the person is referred to the eligible mental health worker by the medical practitioner using a referral form that has been issued by the Department or a referral form that contains all the components of the form issued by the Department; and</w:t>
            </w:r>
          </w:p>
          <w:p w:rsidR="004A347C" w:rsidRPr="00973969" w:rsidRDefault="004A347C" w:rsidP="005F5702">
            <w:pPr>
              <w:pStyle w:val="TableP1a"/>
              <w:keepNext/>
              <w:keepLines/>
              <w:rPr>
                <w:snapToGrid w:val="0"/>
              </w:rPr>
            </w:pPr>
            <w:r w:rsidRPr="00973969">
              <w:rPr>
                <w:snapToGrid w:val="0"/>
              </w:rPr>
              <w:tab/>
              <w:t>(d)</w:t>
            </w:r>
            <w:r w:rsidRPr="00973969">
              <w:rPr>
                <w:snapToGrid w:val="0"/>
              </w:rPr>
              <w:tab/>
              <w:t>the person is not an admitted patient of a hospital; and</w:t>
            </w:r>
          </w:p>
          <w:p w:rsidR="004A347C" w:rsidRPr="00973969" w:rsidRDefault="004A347C" w:rsidP="005F5702">
            <w:pPr>
              <w:pStyle w:val="TableP1a"/>
              <w:keepNext/>
              <w:keepLines/>
              <w:rPr>
                <w:snapToGrid w:val="0"/>
              </w:rPr>
            </w:pPr>
            <w:r w:rsidRPr="00973969">
              <w:rPr>
                <w:snapToGrid w:val="0"/>
              </w:rPr>
              <w:tab/>
              <w:t>(e)</w:t>
            </w:r>
            <w:r w:rsidRPr="00973969">
              <w:rPr>
                <w:snapToGrid w:val="0"/>
              </w:rPr>
              <w:tab/>
              <w:t>the service is provided to the person individually and in person; and</w:t>
            </w:r>
          </w:p>
          <w:p w:rsidR="004A347C" w:rsidRPr="00973969" w:rsidRDefault="004A347C" w:rsidP="005F5702">
            <w:pPr>
              <w:pStyle w:val="TableP1a"/>
              <w:keepNext/>
              <w:keepLines/>
              <w:rPr>
                <w:snapToGrid w:val="0"/>
              </w:rPr>
            </w:pPr>
            <w:r w:rsidRPr="00973969">
              <w:rPr>
                <w:snapToGrid w:val="0"/>
              </w:rPr>
              <w:tab/>
              <w:t>(f)</w:t>
            </w:r>
            <w:r w:rsidRPr="00973969">
              <w:rPr>
                <w:snapToGrid w:val="0"/>
              </w:rPr>
              <w:tab/>
              <w:t>the service is of at least 20 minutes duration; and</w:t>
            </w:r>
          </w:p>
        </w:tc>
        <w:tc>
          <w:tcPr>
            <w:tcW w:w="840" w:type="dxa"/>
            <w:tcBorders>
              <w:top w:val="nil"/>
              <w:bottom w:val="nil"/>
            </w:tcBorders>
          </w:tcPr>
          <w:p w:rsidR="004A347C" w:rsidRPr="00973969" w:rsidRDefault="004A347C" w:rsidP="005F5702">
            <w:pPr>
              <w:pStyle w:val="TableText0"/>
              <w:keepNext/>
              <w:keepLines/>
              <w:jc w:val="right"/>
            </w:pPr>
          </w:p>
        </w:tc>
      </w:tr>
      <w:tr w:rsidR="004A347C" w:rsidRPr="00973969" w:rsidTr="004A347C">
        <w:tblPrEx>
          <w:tblBorders>
            <w:top w:val="none" w:sz="0" w:space="0" w:color="auto"/>
            <w:bottom w:val="single" w:sz="4" w:space="0" w:color="auto"/>
            <w:insideH w:val="single" w:sz="4" w:space="0" w:color="auto"/>
          </w:tblBorders>
        </w:tblPrEx>
        <w:trPr>
          <w:cantSplit/>
        </w:trPr>
        <w:tc>
          <w:tcPr>
            <w:tcW w:w="784" w:type="dxa"/>
            <w:tcBorders>
              <w:top w:val="nil"/>
              <w:bottom w:val="single" w:sz="4" w:space="0" w:color="auto"/>
            </w:tcBorders>
          </w:tcPr>
          <w:p w:rsidR="004A347C" w:rsidRPr="00973969" w:rsidRDefault="004A347C" w:rsidP="005F5702">
            <w:pPr>
              <w:pStyle w:val="TableText0"/>
              <w:rPr>
                <w:snapToGrid w:val="0"/>
              </w:rPr>
            </w:pPr>
          </w:p>
        </w:tc>
        <w:tc>
          <w:tcPr>
            <w:tcW w:w="7022" w:type="dxa"/>
            <w:tcBorders>
              <w:top w:val="nil"/>
              <w:bottom w:val="single" w:sz="4" w:space="0" w:color="auto"/>
            </w:tcBorders>
          </w:tcPr>
          <w:p w:rsidR="004A347C" w:rsidRPr="00973969" w:rsidRDefault="004A347C" w:rsidP="005F5702">
            <w:pPr>
              <w:pStyle w:val="TableP1a"/>
              <w:rPr>
                <w:snapToGrid w:val="0"/>
              </w:rPr>
            </w:pPr>
            <w:r w:rsidRPr="00973969">
              <w:rPr>
                <w:snapToGrid w:val="0"/>
              </w:rPr>
              <w:tab/>
              <w:t>(g)</w:t>
            </w:r>
            <w:r w:rsidRPr="00973969">
              <w:rPr>
                <w:snapToGrid w:val="0"/>
              </w:rPr>
              <w:tab/>
              <w:t>after the service, the eligible mental health worker gives a written report to the referring medical practitioner mentioned in paragraph (c):</w:t>
            </w:r>
          </w:p>
          <w:p w:rsidR="004A347C" w:rsidRPr="00973969" w:rsidRDefault="004A347C" w:rsidP="005F5702">
            <w:pPr>
              <w:pStyle w:val="TableP2i"/>
              <w:rPr>
                <w:snapToGrid w:val="0"/>
              </w:rPr>
            </w:pPr>
            <w:r w:rsidRPr="00973969">
              <w:rPr>
                <w:snapToGrid w:val="0"/>
              </w:rPr>
              <w:tab/>
              <w:t>(i)</w:t>
            </w:r>
            <w:r w:rsidRPr="00973969">
              <w:rPr>
                <w:snapToGrid w:val="0"/>
              </w:rPr>
              <w:tab/>
              <w:t>if the service is the only service under the referral</w:t>
            </w:r>
            <w:r w:rsidR="00F41FA4">
              <w:rPr>
                <w:snapToGrid w:val="0"/>
              </w:rPr>
              <w:t>—</w:t>
            </w:r>
            <w:r w:rsidRPr="00973969">
              <w:rPr>
                <w:snapToGrid w:val="0"/>
              </w:rPr>
              <w:t>in relation to that service; or</w:t>
            </w:r>
          </w:p>
          <w:p w:rsidR="004A347C" w:rsidRPr="00973969" w:rsidRDefault="004A347C" w:rsidP="005F5702">
            <w:pPr>
              <w:pStyle w:val="TableP2i"/>
              <w:rPr>
                <w:snapToGrid w:val="0"/>
              </w:rPr>
            </w:pPr>
            <w:r w:rsidRPr="00973969">
              <w:rPr>
                <w:snapToGrid w:val="0"/>
              </w:rPr>
              <w:tab/>
              <w:t>(ii)</w:t>
            </w:r>
            <w:r w:rsidRPr="00973969">
              <w:rPr>
                <w:snapToGrid w:val="0"/>
              </w:rPr>
              <w:tab/>
              <w:t>if the service is the first or last service under the referral</w:t>
            </w:r>
            <w:r w:rsidR="00F41FA4">
              <w:rPr>
                <w:snapToGrid w:val="0"/>
              </w:rPr>
              <w:t>—</w:t>
            </w:r>
            <w:r w:rsidRPr="00973969">
              <w:rPr>
                <w:snapToGrid w:val="0"/>
              </w:rPr>
              <w:t>in relation to that service; or</w:t>
            </w:r>
          </w:p>
          <w:p w:rsidR="004A347C" w:rsidRPr="00973969" w:rsidRDefault="004A347C" w:rsidP="005F5702">
            <w:pPr>
              <w:pStyle w:val="TableP2i"/>
              <w:ind w:hanging="433"/>
              <w:rPr>
                <w:snapToGrid w:val="0"/>
              </w:rPr>
            </w:pPr>
            <w:r w:rsidRPr="00973969">
              <w:rPr>
                <w:snapToGrid w:val="0"/>
              </w:rPr>
              <w:t>(iii)</w:t>
            </w:r>
            <w:r w:rsidRPr="00973969">
              <w:rPr>
                <w:snapToGrid w:val="0"/>
              </w:rPr>
              <w:tab/>
              <w:t>if neither subparagraph (i) nor (ii) applies but the service involves matters that the referring medical practitioner would reasonably expect to be informed of</w:t>
            </w:r>
            <w:r w:rsidR="00F41FA4">
              <w:rPr>
                <w:snapToGrid w:val="0"/>
              </w:rPr>
              <w:t>—</w:t>
            </w:r>
            <w:r w:rsidRPr="00973969">
              <w:rPr>
                <w:snapToGrid w:val="0"/>
              </w:rPr>
              <w:t xml:space="preserve">in relation to those </w:t>
            </w:r>
            <w:r w:rsidRPr="00973969">
              <w:t>matters;</w:t>
            </w:r>
          </w:p>
          <w:p w:rsidR="004A347C" w:rsidRPr="00973969" w:rsidRDefault="004A347C" w:rsidP="005F5702">
            <w:pPr>
              <w:pStyle w:val="TableText0"/>
              <w:spacing w:before="0"/>
            </w:pPr>
            <w:r w:rsidRPr="00973969">
              <w:rPr>
                <w:snapToGrid w:val="0"/>
              </w:rPr>
              <w:t xml:space="preserve">to a maximum of 5 services (including any services </w:t>
            </w:r>
            <w:r w:rsidRPr="00973969">
              <w:t xml:space="preserve">to which this item or any other item in Part 1 of this </w:t>
            </w:r>
            <w:r w:rsidRPr="00973969">
              <w:rPr>
                <w:snapToGrid w:val="0"/>
              </w:rPr>
              <w:t>Schedule</w:t>
            </w:r>
            <w:r w:rsidRPr="00973969">
              <w:t xml:space="preserve"> applies) in a calendar year</w:t>
            </w:r>
          </w:p>
          <w:p w:rsidR="004A347C" w:rsidRPr="00973969" w:rsidRDefault="004A347C" w:rsidP="005F5702">
            <w:pPr>
              <w:pStyle w:val="TableText0"/>
              <w:rPr>
                <w:snapToGrid w:val="0"/>
              </w:rPr>
            </w:pPr>
            <w:r w:rsidRPr="00973969">
              <w:t>This item is subject to section 9</w:t>
            </w:r>
          </w:p>
        </w:tc>
        <w:tc>
          <w:tcPr>
            <w:tcW w:w="840" w:type="dxa"/>
            <w:tcBorders>
              <w:top w:val="nil"/>
              <w:bottom w:val="single" w:sz="4" w:space="0" w:color="auto"/>
            </w:tcBorders>
          </w:tcPr>
          <w:p w:rsidR="004A347C" w:rsidRPr="00973969" w:rsidRDefault="004A347C" w:rsidP="005F5702">
            <w:pPr>
              <w:pStyle w:val="TableText0"/>
              <w:keepNext/>
              <w:keepLines/>
              <w:jc w:val="right"/>
            </w:pPr>
          </w:p>
        </w:tc>
      </w:tr>
      <w:tr w:rsidR="004A347C" w:rsidRPr="00973969" w:rsidTr="004A347C">
        <w:tblPrEx>
          <w:tblBorders>
            <w:top w:val="none" w:sz="0" w:space="0" w:color="auto"/>
            <w:bottom w:val="single" w:sz="4" w:space="0" w:color="auto"/>
            <w:insideH w:val="single" w:sz="4" w:space="0" w:color="auto"/>
          </w:tblBorders>
        </w:tblPrEx>
        <w:trPr>
          <w:trHeight w:val="7035"/>
        </w:trPr>
        <w:tc>
          <w:tcPr>
            <w:tcW w:w="784" w:type="dxa"/>
            <w:tcBorders>
              <w:top w:val="single" w:sz="4" w:space="0" w:color="auto"/>
              <w:bottom w:val="nil"/>
            </w:tcBorders>
          </w:tcPr>
          <w:p w:rsidR="004A347C" w:rsidRPr="00973969" w:rsidRDefault="004A347C" w:rsidP="005F5702">
            <w:pPr>
              <w:pStyle w:val="TableText0"/>
              <w:rPr>
                <w:snapToGrid w:val="0"/>
              </w:rPr>
            </w:pPr>
            <w:r w:rsidRPr="00973969">
              <w:rPr>
                <w:snapToGrid w:val="0"/>
              </w:rPr>
              <w:t>10958</w:t>
            </w:r>
          </w:p>
        </w:tc>
        <w:tc>
          <w:tcPr>
            <w:tcW w:w="7022" w:type="dxa"/>
            <w:tcBorders>
              <w:top w:val="single" w:sz="4" w:space="0" w:color="auto"/>
              <w:bottom w:val="nil"/>
            </w:tcBorders>
          </w:tcPr>
          <w:p w:rsidR="004A347C" w:rsidRPr="00973969" w:rsidRDefault="004A347C" w:rsidP="005F5702">
            <w:pPr>
              <w:pStyle w:val="TableText0"/>
              <w:rPr>
                <w:snapToGrid w:val="0"/>
              </w:rPr>
            </w:pPr>
            <w:r w:rsidRPr="00973969">
              <w:rPr>
                <w:snapToGrid w:val="0"/>
              </w:rPr>
              <w:t>Occupational therapy health service provided to a person by an eligible occupational therapist if:</w:t>
            </w:r>
          </w:p>
          <w:p w:rsidR="004A347C" w:rsidRPr="00973969" w:rsidRDefault="004A347C" w:rsidP="005F5702">
            <w:pPr>
              <w:pStyle w:val="TableP1a"/>
            </w:pPr>
            <w:r w:rsidRPr="00973969">
              <w:tab/>
              <w:t>(a)</w:t>
            </w:r>
            <w:r w:rsidRPr="00973969">
              <w:tab/>
              <w:t>the service is provided to a person who has:</w:t>
            </w:r>
          </w:p>
          <w:p w:rsidR="004A347C" w:rsidRPr="00973969" w:rsidRDefault="004A347C" w:rsidP="005F5702">
            <w:pPr>
              <w:pStyle w:val="TableP2i"/>
            </w:pPr>
            <w:r w:rsidRPr="00973969">
              <w:tab/>
              <w:t>(i)</w:t>
            </w:r>
            <w:r w:rsidRPr="00973969">
              <w:tab/>
              <w:t>a chronic condition; and</w:t>
            </w:r>
          </w:p>
          <w:p w:rsidR="004A347C" w:rsidRPr="00973969" w:rsidRDefault="004A347C" w:rsidP="005F5702">
            <w:pPr>
              <w:pStyle w:val="TableP2i"/>
            </w:pPr>
            <w:r w:rsidRPr="00973969">
              <w:rPr>
                <w:sz w:val="24"/>
              </w:rPr>
              <w:tab/>
            </w:r>
            <w:r w:rsidRPr="00973969">
              <w:t>(ii)</w:t>
            </w:r>
            <w:r w:rsidRPr="00973969">
              <w:tab/>
              <w:t xml:space="preserve">complex care needs being managed by a medical practitioner (including a general practitioner, but not a specialist or consultant physician) under both a GP Management Plan and Team Care Arrangements </w:t>
            </w:r>
            <w:r w:rsidRPr="00973969">
              <w:rPr>
                <w:snapToGrid w:val="0"/>
              </w:rPr>
              <w:t>or, if the person is a resident of an aged care facility, the person’s medical practitioner has contributed to a multidisciplinary care plan</w:t>
            </w:r>
            <w:r w:rsidRPr="00973969">
              <w:t>; and</w:t>
            </w:r>
          </w:p>
          <w:p w:rsidR="004A347C" w:rsidRPr="00973969" w:rsidRDefault="004A347C" w:rsidP="005F5702">
            <w:pPr>
              <w:pStyle w:val="TableP1a"/>
            </w:pPr>
            <w:r w:rsidRPr="00973969">
              <w:tab/>
              <w:t>(b)</w:t>
            </w:r>
            <w:r w:rsidRPr="00973969">
              <w:tab/>
              <w:t>the service is recommended in the person’s Team Care Arrangements or multidisciplinary care plan as part of the management of the person’s chronic condition and complex care needs; and</w:t>
            </w:r>
          </w:p>
          <w:p w:rsidR="004A347C" w:rsidRPr="00973969" w:rsidRDefault="004A347C" w:rsidP="005F5702">
            <w:pPr>
              <w:pStyle w:val="TableP1a"/>
              <w:rPr>
                <w:snapToGrid w:val="0"/>
              </w:rPr>
            </w:pPr>
            <w:r w:rsidRPr="00973969">
              <w:rPr>
                <w:snapToGrid w:val="0"/>
              </w:rPr>
              <w:tab/>
              <w:t>(c)</w:t>
            </w:r>
            <w:r w:rsidRPr="00973969">
              <w:rPr>
                <w:snapToGrid w:val="0"/>
              </w:rPr>
              <w:tab/>
              <w:t>the person is referred to the eligible occupational therapist by the medical practitioner using a referral form that has been issued by the Department or a referral form that contains all the components of the form issued by the Department; and</w:t>
            </w:r>
          </w:p>
          <w:p w:rsidR="004A347C" w:rsidRPr="00973969" w:rsidRDefault="004A347C" w:rsidP="005F5702">
            <w:pPr>
              <w:pStyle w:val="TableP1a"/>
              <w:rPr>
                <w:snapToGrid w:val="0"/>
              </w:rPr>
            </w:pPr>
            <w:r w:rsidRPr="00973969">
              <w:rPr>
                <w:snapToGrid w:val="0"/>
              </w:rPr>
              <w:tab/>
              <w:t>(d)</w:t>
            </w:r>
            <w:r w:rsidRPr="00973969">
              <w:rPr>
                <w:snapToGrid w:val="0"/>
              </w:rPr>
              <w:tab/>
              <w:t>the person is not an admitted patient of a hospital; and</w:t>
            </w:r>
          </w:p>
          <w:p w:rsidR="004A347C" w:rsidRPr="00973969" w:rsidRDefault="004A347C" w:rsidP="005F5702">
            <w:pPr>
              <w:pStyle w:val="TableP1a"/>
              <w:rPr>
                <w:snapToGrid w:val="0"/>
              </w:rPr>
            </w:pPr>
            <w:r w:rsidRPr="00973969">
              <w:rPr>
                <w:snapToGrid w:val="0"/>
              </w:rPr>
              <w:tab/>
              <w:t>(e)</w:t>
            </w:r>
            <w:r w:rsidRPr="00973969">
              <w:rPr>
                <w:snapToGrid w:val="0"/>
              </w:rPr>
              <w:tab/>
              <w:t>the service is provided to the person individually and in person; and</w:t>
            </w:r>
          </w:p>
          <w:p w:rsidR="004A347C" w:rsidRPr="00973969" w:rsidRDefault="004A347C" w:rsidP="005F5702">
            <w:pPr>
              <w:pStyle w:val="TableP1a"/>
              <w:rPr>
                <w:snapToGrid w:val="0"/>
              </w:rPr>
            </w:pPr>
            <w:r w:rsidRPr="00973969">
              <w:rPr>
                <w:snapToGrid w:val="0"/>
              </w:rPr>
              <w:tab/>
              <w:t>(f)</w:t>
            </w:r>
            <w:r w:rsidRPr="00973969">
              <w:rPr>
                <w:snapToGrid w:val="0"/>
              </w:rPr>
              <w:tab/>
              <w:t>the service is of at least 20 minutes duration; and</w:t>
            </w:r>
          </w:p>
          <w:p w:rsidR="004A347C" w:rsidRPr="00973969" w:rsidRDefault="004A347C" w:rsidP="005F5702">
            <w:pPr>
              <w:pStyle w:val="TableP1a"/>
              <w:rPr>
                <w:snapToGrid w:val="0"/>
              </w:rPr>
            </w:pPr>
            <w:r w:rsidRPr="00973969">
              <w:rPr>
                <w:snapToGrid w:val="0"/>
              </w:rPr>
              <w:tab/>
              <w:t>(g)</w:t>
            </w:r>
            <w:r w:rsidRPr="00973969">
              <w:rPr>
                <w:snapToGrid w:val="0"/>
              </w:rPr>
              <w:tab/>
              <w:t>after the service, the eligible occupational therapist gives a written report to the referring medical practitioner mentioned in paragraph (c):</w:t>
            </w:r>
          </w:p>
          <w:p w:rsidR="004A347C" w:rsidRPr="00973969" w:rsidRDefault="004A347C" w:rsidP="005F5702">
            <w:pPr>
              <w:pStyle w:val="TableP2i"/>
              <w:rPr>
                <w:snapToGrid w:val="0"/>
              </w:rPr>
            </w:pPr>
            <w:r w:rsidRPr="00973969">
              <w:rPr>
                <w:snapToGrid w:val="0"/>
              </w:rPr>
              <w:tab/>
              <w:t>(i)</w:t>
            </w:r>
            <w:r w:rsidRPr="00973969">
              <w:rPr>
                <w:snapToGrid w:val="0"/>
              </w:rPr>
              <w:tab/>
              <w:t>if the service is the only service under the referral</w:t>
            </w:r>
            <w:r w:rsidR="00F41FA4">
              <w:rPr>
                <w:snapToGrid w:val="0"/>
              </w:rPr>
              <w:t>—</w:t>
            </w:r>
            <w:r w:rsidRPr="00973969">
              <w:rPr>
                <w:snapToGrid w:val="0"/>
              </w:rPr>
              <w:t>in relation to that service; or</w:t>
            </w:r>
          </w:p>
          <w:p w:rsidR="004A347C" w:rsidRPr="00973969" w:rsidRDefault="004A347C" w:rsidP="005F5702">
            <w:pPr>
              <w:pStyle w:val="TableP2i"/>
              <w:rPr>
                <w:snapToGrid w:val="0"/>
              </w:rPr>
            </w:pPr>
            <w:r w:rsidRPr="00973969">
              <w:rPr>
                <w:snapToGrid w:val="0"/>
              </w:rPr>
              <w:tab/>
              <w:t>(ii)</w:t>
            </w:r>
            <w:r w:rsidRPr="00973969">
              <w:rPr>
                <w:snapToGrid w:val="0"/>
              </w:rPr>
              <w:tab/>
              <w:t>if the service is the first or last service under the referral</w:t>
            </w:r>
            <w:r w:rsidR="00F41FA4">
              <w:rPr>
                <w:snapToGrid w:val="0"/>
              </w:rPr>
              <w:t>—</w:t>
            </w:r>
            <w:r w:rsidRPr="00973969">
              <w:rPr>
                <w:snapToGrid w:val="0"/>
              </w:rPr>
              <w:t>in relation to that service; or</w:t>
            </w:r>
          </w:p>
        </w:tc>
        <w:tc>
          <w:tcPr>
            <w:tcW w:w="840" w:type="dxa"/>
            <w:tcBorders>
              <w:top w:val="single" w:sz="4" w:space="0" w:color="auto"/>
              <w:bottom w:val="nil"/>
            </w:tcBorders>
          </w:tcPr>
          <w:p w:rsidR="004A347C" w:rsidRPr="00973969" w:rsidRDefault="004A347C" w:rsidP="005F5702">
            <w:pPr>
              <w:pStyle w:val="TableText0"/>
              <w:keepNext/>
              <w:keepLines/>
              <w:jc w:val="right"/>
            </w:pPr>
            <w:r>
              <w:t>62.25</w:t>
            </w:r>
          </w:p>
        </w:tc>
      </w:tr>
      <w:tr w:rsidR="004A347C" w:rsidRPr="00973969" w:rsidTr="004A347C">
        <w:tblPrEx>
          <w:tblBorders>
            <w:top w:val="none" w:sz="0" w:space="0" w:color="auto"/>
            <w:bottom w:val="single" w:sz="4" w:space="0" w:color="auto"/>
            <w:insideH w:val="single" w:sz="4" w:space="0" w:color="auto"/>
          </w:tblBorders>
        </w:tblPrEx>
        <w:trPr>
          <w:trHeight w:val="765"/>
        </w:trPr>
        <w:tc>
          <w:tcPr>
            <w:tcW w:w="784" w:type="dxa"/>
            <w:tcBorders>
              <w:top w:val="nil"/>
              <w:bottom w:val="single" w:sz="4" w:space="0" w:color="auto"/>
            </w:tcBorders>
          </w:tcPr>
          <w:p w:rsidR="004A347C" w:rsidRPr="00973969" w:rsidRDefault="004A347C" w:rsidP="005F5702">
            <w:pPr>
              <w:pStyle w:val="TableText0"/>
              <w:keepNext/>
              <w:keepLines/>
              <w:rPr>
                <w:snapToGrid w:val="0"/>
              </w:rPr>
            </w:pPr>
          </w:p>
        </w:tc>
        <w:tc>
          <w:tcPr>
            <w:tcW w:w="7022" w:type="dxa"/>
            <w:tcBorders>
              <w:top w:val="nil"/>
              <w:bottom w:val="single" w:sz="4" w:space="0" w:color="auto"/>
            </w:tcBorders>
          </w:tcPr>
          <w:p w:rsidR="004A347C" w:rsidRPr="00973969" w:rsidRDefault="004A347C" w:rsidP="005F5702">
            <w:pPr>
              <w:pStyle w:val="TableP2i"/>
              <w:keepNext/>
              <w:keepLines/>
              <w:rPr>
                <w:snapToGrid w:val="0"/>
              </w:rPr>
            </w:pPr>
            <w:r w:rsidRPr="00973969">
              <w:rPr>
                <w:snapToGrid w:val="0"/>
              </w:rPr>
              <w:tab/>
              <w:t>(iii)</w:t>
            </w:r>
            <w:r w:rsidRPr="00973969">
              <w:rPr>
                <w:snapToGrid w:val="0"/>
              </w:rPr>
              <w:tab/>
              <w:t>if neither subparagraph (i) nor (ii) applies but the service involves matters that the referring medical practitioner would reas</w:t>
            </w:r>
            <w:r w:rsidR="00F41FA4">
              <w:rPr>
                <w:snapToGrid w:val="0"/>
              </w:rPr>
              <w:t>onably expect to be informed of—</w:t>
            </w:r>
            <w:r w:rsidRPr="00973969">
              <w:rPr>
                <w:snapToGrid w:val="0"/>
              </w:rPr>
              <w:t>in relation to those matters;</w:t>
            </w:r>
          </w:p>
          <w:p w:rsidR="004A347C" w:rsidRPr="00973969" w:rsidRDefault="004A347C" w:rsidP="005F5702">
            <w:pPr>
              <w:pStyle w:val="TableText0"/>
              <w:keepNext/>
              <w:keepLines/>
            </w:pPr>
            <w:r w:rsidRPr="00973969">
              <w:rPr>
                <w:snapToGrid w:val="0"/>
              </w:rPr>
              <w:t xml:space="preserve">to a maximum of 5 services (including any services </w:t>
            </w:r>
            <w:r w:rsidRPr="00973969">
              <w:t xml:space="preserve">to </w:t>
            </w:r>
            <w:r w:rsidRPr="00973969">
              <w:rPr>
                <w:snapToGrid w:val="0"/>
              </w:rPr>
              <w:t>which</w:t>
            </w:r>
            <w:r w:rsidRPr="00973969">
              <w:t xml:space="preserve"> this item or any other item in Part 1 of this Schedule applies) in a calendar year</w:t>
            </w:r>
          </w:p>
          <w:p w:rsidR="004A347C" w:rsidRPr="00973969" w:rsidRDefault="004A347C" w:rsidP="005F5702">
            <w:pPr>
              <w:pStyle w:val="TableText0"/>
              <w:keepNext/>
              <w:keepLines/>
              <w:rPr>
                <w:snapToGrid w:val="0"/>
              </w:rPr>
            </w:pPr>
            <w:r w:rsidRPr="00973969">
              <w:t>This item is subject to section 9</w:t>
            </w:r>
          </w:p>
        </w:tc>
        <w:tc>
          <w:tcPr>
            <w:tcW w:w="840" w:type="dxa"/>
            <w:tcBorders>
              <w:top w:val="nil"/>
              <w:bottom w:val="single" w:sz="4" w:space="0" w:color="auto"/>
            </w:tcBorders>
          </w:tcPr>
          <w:p w:rsidR="004A347C" w:rsidRPr="00973969" w:rsidRDefault="004A347C" w:rsidP="005F5702">
            <w:pPr>
              <w:pStyle w:val="TableText0"/>
              <w:keepNext/>
              <w:keepLines/>
              <w:jc w:val="right"/>
            </w:pPr>
          </w:p>
        </w:tc>
      </w:tr>
      <w:tr w:rsidR="004A347C" w:rsidRPr="00973969" w:rsidTr="004A347C">
        <w:tblPrEx>
          <w:tblBorders>
            <w:top w:val="none" w:sz="0" w:space="0" w:color="auto"/>
            <w:bottom w:val="single" w:sz="4" w:space="0" w:color="auto"/>
            <w:insideH w:val="single" w:sz="4" w:space="0" w:color="auto"/>
          </w:tblBorders>
        </w:tblPrEx>
        <w:trPr>
          <w:cantSplit/>
        </w:trPr>
        <w:tc>
          <w:tcPr>
            <w:tcW w:w="784" w:type="dxa"/>
            <w:tcBorders>
              <w:top w:val="single" w:sz="4" w:space="0" w:color="auto"/>
              <w:bottom w:val="single" w:sz="4" w:space="0" w:color="auto"/>
            </w:tcBorders>
          </w:tcPr>
          <w:p w:rsidR="004A347C" w:rsidRPr="00973969" w:rsidRDefault="004A347C" w:rsidP="005F5702">
            <w:pPr>
              <w:pStyle w:val="TableText0"/>
              <w:rPr>
                <w:snapToGrid w:val="0"/>
              </w:rPr>
            </w:pPr>
            <w:r w:rsidRPr="00973969">
              <w:rPr>
                <w:snapToGrid w:val="0"/>
              </w:rPr>
              <w:t>10960</w:t>
            </w:r>
          </w:p>
        </w:tc>
        <w:tc>
          <w:tcPr>
            <w:tcW w:w="7022" w:type="dxa"/>
            <w:tcBorders>
              <w:top w:val="single" w:sz="4" w:space="0" w:color="auto"/>
              <w:bottom w:val="single" w:sz="4" w:space="0" w:color="auto"/>
            </w:tcBorders>
          </w:tcPr>
          <w:p w:rsidR="004A347C" w:rsidRPr="00973969" w:rsidRDefault="004A347C" w:rsidP="005F5702">
            <w:pPr>
              <w:pStyle w:val="TableText0"/>
              <w:rPr>
                <w:snapToGrid w:val="0"/>
              </w:rPr>
            </w:pPr>
            <w:r w:rsidRPr="00973969">
              <w:rPr>
                <w:snapToGrid w:val="0"/>
              </w:rPr>
              <w:t>Physiotherapy health service provided to a person by an eligible physiotherapist if:</w:t>
            </w:r>
          </w:p>
          <w:p w:rsidR="004A347C" w:rsidRPr="00973969" w:rsidRDefault="004A347C" w:rsidP="005F5702">
            <w:pPr>
              <w:pStyle w:val="TableP1a"/>
            </w:pPr>
            <w:r w:rsidRPr="00973969">
              <w:tab/>
              <w:t>(a)</w:t>
            </w:r>
            <w:r w:rsidRPr="00973969">
              <w:tab/>
              <w:t>the service is provided to a person who has:</w:t>
            </w:r>
          </w:p>
          <w:p w:rsidR="004A347C" w:rsidRPr="00973969" w:rsidRDefault="004A347C" w:rsidP="005F5702">
            <w:pPr>
              <w:pStyle w:val="TableP2i"/>
            </w:pPr>
            <w:r w:rsidRPr="00973969">
              <w:tab/>
              <w:t>(i)</w:t>
            </w:r>
            <w:r w:rsidRPr="00973969">
              <w:tab/>
              <w:t>a chronic condition; and</w:t>
            </w:r>
          </w:p>
          <w:p w:rsidR="004A347C" w:rsidRPr="00973969" w:rsidRDefault="004A347C" w:rsidP="005F5702">
            <w:pPr>
              <w:pStyle w:val="TableP2i"/>
            </w:pPr>
            <w:r w:rsidRPr="00973969">
              <w:rPr>
                <w:sz w:val="24"/>
              </w:rPr>
              <w:tab/>
            </w:r>
            <w:r w:rsidRPr="00973969">
              <w:t>(ii)</w:t>
            </w:r>
            <w:r w:rsidRPr="00973969">
              <w:tab/>
              <w:t xml:space="preserve">complex care needs being managed by a medical practitioner (including a general practitioner, but not a specialist or consultant physician) under both a GP Management Plan and Team Care Arrangements </w:t>
            </w:r>
            <w:r w:rsidRPr="00973969">
              <w:rPr>
                <w:snapToGrid w:val="0"/>
              </w:rPr>
              <w:t>or, if the person is a resident of an aged care facility, the person’s medical practitioner has contributed to a multidisciplinary care plan</w:t>
            </w:r>
            <w:r w:rsidRPr="00973969">
              <w:t>; and</w:t>
            </w:r>
          </w:p>
          <w:p w:rsidR="004A347C" w:rsidRPr="00973969" w:rsidRDefault="004A347C" w:rsidP="005F5702">
            <w:pPr>
              <w:pStyle w:val="TableP1a"/>
            </w:pPr>
            <w:r w:rsidRPr="00973969">
              <w:tab/>
              <w:t>(b)</w:t>
            </w:r>
            <w:r w:rsidRPr="00973969">
              <w:tab/>
              <w:t>the service is recommended in the person’s Team Care Arrangements or multidisciplinary care plan as part of the management of the person’s chronic condition and complex care needs; and</w:t>
            </w:r>
          </w:p>
          <w:p w:rsidR="004A347C" w:rsidRPr="00973969" w:rsidRDefault="004A347C" w:rsidP="005F5702">
            <w:pPr>
              <w:pStyle w:val="TableP1a"/>
              <w:rPr>
                <w:snapToGrid w:val="0"/>
              </w:rPr>
            </w:pPr>
            <w:r w:rsidRPr="00973969">
              <w:rPr>
                <w:snapToGrid w:val="0"/>
              </w:rPr>
              <w:tab/>
              <w:t>(c)</w:t>
            </w:r>
            <w:r w:rsidRPr="00973969">
              <w:rPr>
                <w:snapToGrid w:val="0"/>
              </w:rPr>
              <w:tab/>
              <w:t>the person is referred to the eligible physiotherapist by the medical practitioner using a referral form that has been issued by the Department or a referral form that contains all the components of the form issued by the Department; and</w:t>
            </w:r>
          </w:p>
          <w:p w:rsidR="004A347C" w:rsidRPr="00973969" w:rsidRDefault="004A347C" w:rsidP="005F5702">
            <w:pPr>
              <w:pStyle w:val="TableP1a"/>
              <w:rPr>
                <w:snapToGrid w:val="0"/>
              </w:rPr>
            </w:pPr>
            <w:r w:rsidRPr="00973969">
              <w:rPr>
                <w:snapToGrid w:val="0"/>
              </w:rPr>
              <w:tab/>
              <w:t>(d)</w:t>
            </w:r>
            <w:r w:rsidRPr="00973969">
              <w:rPr>
                <w:snapToGrid w:val="0"/>
              </w:rPr>
              <w:tab/>
              <w:t>the person is not an admitted patient of a hospital; and</w:t>
            </w:r>
          </w:p>
          <w:p w:rsidR="004A347C" w:rsidRPr="00973969" w:rsidRDefault="004A347C" w:rsidP="005F5702">
            <w:pPr>
              <w:pStyle w:val="TableP1a"/>
              <w:rPr>
                <w:snapToGrid w:val="0"/>
              </w:rPr>
            </w:pPr>
            <w:r w:rsidRPr="00973969">
              <w:rPr>
                <w:snapToGrid w:val="0"/>
              </w:rPr>
              <w:tab/>
              <w:t>(e)</w:t>
            </w:r>
            <w:r w:rsidRPr="00973969">
              <w:rPr>
                <w:snapToGrid w:val="0"/>
              </w:rPr>
              <w:tab/>
              <w:t>the service is provided to the person individually and in person; and</w:t>
            </w:r>
          </w:p>
          <w:p w:rsidR="004A347C" w:rsidRPr="00973969" w:rsidRDefault="004A347C" w:rsidP="005F5702">
            <w:pPr>
              <w:pStyle w:val="TableP1a"/>
              <w:rPr>
                <w:snapToGrid w:val="0"/>
              </w:rPr>
            </w:pPr>
            <w:r w:rsidRPr="00973969">
              <w:rPr>
                <w:snapToGrid w:val="0"/>
              </w:rPr>
              <w:tab/>
              <w:t>(f)</w:t>
            </w:r>
            <w:r w:rsidRPr="00973969">
              <w:rPr>
                <w:snapToGrid w:val="0"/>
              </w:rPr>
              <w:tab/>
              <w:t>the service is of at least 20 minutes duration; and</w:t>
            </w:r>
          </w:p>
          <w:p w:rsidR="004A347C" w:rsidRPr="00973969" w:rsidRDefault="004A347C" w:rsidP="005F5702">
            <w:pPr>
              <w:pStyle w:val="TableP1a"/>
              <w:rPr>
                <w:snapToGrid w:val="0"/>
              </w:rPr>
            </w:pPr>
            <w:r w:rsidRPr="00973969">
              <w:rPr>
                <w:snapToGrid w:val="0"/>
              </w:rPr>
              <w:tab/>
              <w:t>(g)</w:t>
            </w:r>
            <w:r w:rsidRPr="00973969">
              <w:rPr>
                <w:snapToGrid w:val="0"/>
              </w:rPr>
              <w:tab/>
              <w:t>after the service, the eligible physiotherapist gives a written report to the referring medical practitioner mentioned in paragraph (c):</w:t>
            </w:r>
          </w:p>
          <w:p w:rsidR="004A347C" w:rsidRPr="00973969" w:rsidRDefault="004A347C" w:rsidP="005F5702">
            <w:pPr>
              <w:pStyle w:val="TableP2i"/>
              <w:rPr>
                <w:snapToGrid w:val="0"/>
              </w:rPr>
            </w:pPr>
            <w:r w:rsidRPr="00973969">
              <w:rPr>
                <w:snapToGrid w:val="0"/>
              </w:rPr>
              <w:tab/>
              <w:t>(i)</w:t>
            </w:r>
            <w:r w:rsidRPr="00973969">
              <w:rPr>
                <w:snapToGrid w:val="0"/>
              </w:rPr>
              <w:tab/>
              <w:t>if the service is the only service under the referral</w:t>
            </w:r>
            <w:r w:rsidR="00F41FA4">
              <w:rPr>
                <w:snapToGrid w:val="0"/>
              </w:rPr>
              <w:t>—</w:t>
            </w:r>
            <w:r w:rsidRPr="00973969">
              <w:rPr>
                <w:snapToGrid w:val="0"/>
              </w:rPr>
              <w:t>in relation to that service; or</w:t>
            </w:r>
          </w:p>
          <w:p w:rsidR="004A347C" w:rsidRPr="00973969" w:rsidRDefault="004A347C" w:rsidP="005F5702">
            <w:pPr>
              <w:pStyle w:val="TableP2i"/>
              <w:rPr>
                <w:snapToGrid w:val="0"/>
              </w:rPr>
            </w:pPr>
            <w:r w:rsidRPr="00973969">
              <w:rPr>
                <w:snapToGrid w:val="0"/>
              </w:rPr>
              <w:tab/>
              <w:t>(ii)</w:t>
            </w:r>
            <w:r w:rsidRPr="00973969">
              <w:rPr>
                <w:snapToGrid w:val="0"/>
              </w:rPr>
              <w:tab/>
              <w:t>if the service is the first or last service under the referral</w:t>
            </w:r>
            <w:r w:rsidR="00F41FA4">
              <w:rPr>
                <w:snapToGrid w:val="0"/>
              </w:rPr>
              <w:t>—</w:t>
            </w:r>
            <w:r w:rsidRPr="00973969">
              <w:rPr>
                <w:snapToGrid w:val="0"/>
              </w:rPr>
              <w:t>in relation to that service; or</w:t>
            </w:r>
          </w:p>
          <w:p w:rsidR="004A347C" w:rsidRPr="00973969" w:rsidRDefault="004A347C" w:rsidP="005F5702">
            <w:pPr>
              <w:pStyle w:val="TableP2i"/>
              <w:rPr>
                <w:b/>
                <w:bCs/>
                <w:snapToGrid w:val="0"/>
              </w:rPr>
            </w:pPr>
            <w:r w:rsidRPr="00973969">
              <w:rPr>
                <w:snapToGrid w:val="0"/>
              </w:rPr>
              <w:tab/>
              <w:t>(iii)</w:t>
            </w:r>
            <w:r w:rsidRPr="00973969">
              <w:rPr>
                <w:snapToGrid w:val="0"/>
              </w:rPr>
              <w:tab/>
              <w:t>if neither subparagraph (i) nor (ii) applies but the service involves matters that the referring medical practitioner would reaso</w:t>
            </w:r>
            <w:r w:rsidR="00F41FA4">
              <w:rPr>
                <w:snapToGrid w:val="0"/>
              </w:rPr>
              <w:t>nably expect to be informed of—</w:t>
            </w:r>
            <w:r w:rsidRPr="00973969">
              <w:rPr>
                <w:snapToGrid w:val="0"/>
              </w:rPr>
              <w:t xml:space="preserve">in relation to those </w:t>
            </w:r>
            <w:r w:rsidRPr="00973969">
              <w:t>matters;</w:t>
            </w:r>
          </w:p>
          <w:p w:rsidR="004A347C" w:rsidRPr="00973969" w:rsidRDefault="004A347C" w:rsidP="005F5702">
            <w:pPr>
              <w:pStyle w:val="TableText0"/>
              <w:spacing w:before="0"/>
            </w:pPr>
            <w:r w:rsidRPr="00973969">
              <w:rPr>
                <w:snapToGrid w:val="0"/>
              </w:rPr>
              <w:t xml:space="preserve">to a maximum of 5 services (including any services </w:t>
            </w:r>
            <w:r w:rsidRPr="00973969">
              <w:t>to which this item or any other item in Part 1 of this Schedule applies) in a calendar year</w:t>
            </w:r>
          </w:p>
          <w:p w:rsidR="004A347C" w:rsidRPr="00973969" w:rsidRDefault="004A347C" w:rsidP="005F5702">
            <w:pPr>
              <w:pStyle w:val="TableText0"/>
              <w:spacing w:before="0"/>
            </w:pPr>
            <w:r w:rsidRPr="00973969">
              <w:t>This item is subject to section 9</w:t>
            </w:r>
          </w:p>
        </w:tc>
        <w:tc>
          <w:tcPr>
            <w:tcW w:w="840" w:type="dxa"/>
            <w:tcBorders>
              <w:top w:val="single" w:sz="4" w:space="0" w:color="auto"/>
              <w:bottom w:val="single" w:sz="4" w:space="0" w:color="auto"/>
            </w:tcBorders>
          </w:tcPr>
          <w:p w:rsidR="004A347C" w:rsidRPr="00973969" w:rsidRDefault="004A347C" w:rsidP="005F5702">
            <w:pPr>
              <w:pStyle w:val="TableText0"/>
              <w:keepNext/>
              <w:keepLines/>
              <w:jc w:val="right"/>
            </w:pPr>
            <w:r>
              <w:t>62.25</w:t>
            </w:r>
          </w:p>
        </w:tc>
      </w:tr>
      <w:tr w:rsidR="004A347C" w:rsidRPr="00973969" w:rsidTr="004A347C">
        <w:tblPrEx>
          <w:tblBorders>
            <w:top w:val="none" w:sz="0" w:space="0" w:color="auto"/>
            <w:bottom w:val="single" w:sz="4" w:space="0" w:color="auto"/>
            <w:insideH w:val="single" w:sz="4" w:space="0" w:color="auto"/>
          </w:tblBorders>
        </w:tblPrEx>
        <w:trPr>
          <w:trHeight w:val="2400"/>
        </w:trPr>
        <w:tc>
          <w:tcPr>
            <w:tcW w:w="784" w:type="dxa"/>
            <w:tcBorders>
              <w:top w:val="single" w:sz="4" w:space="0" w:color="auto"/>
              <w:bottom w:val="nil"/>
            </w:tcBorders>
          </w:tcPr>
          <w:p w:rsidR="004A347C" w:rsidRPr="00973969" w:rsidRDefault="004A347C" w:rsidP="005F5702">
            <w:pPr>
              <w:pStyle w:val="TableText0"/>
              <w:rPr>
                <w:snapToGrid w:val="0"/>
              </w:rPr>
            </w:pPr>
            <w:r w:rsidRPr="00973969">
              <w:rPr>
                <w:snapToGrid w:val="0"/>
              </w:rPr>
              <w:t>10962</w:t>
            </w:r>
          </w:p>
        </w:tc>
        <w:tc>
          <w:tcPr>
            <w:tcW w:w="7022" w:type="dxa"/>
            <w:tcBorders>
              <w:top w:val="single" w:sz="4" w:space="0" w:color="auto"/>
              <w:bottom w:val="nil"/>
            </w:tcBorders>
          </w:tcPr>
          <w:p w:rsidR="004A347C" w:rsidRPr="00973969" w:rsidRDefault="004A347C" w:rsidP="005F5702">
            <w:pPr>
              <w:pStyle w:val="TableText0"/>
              <w:rPr>
                <w:snapToGrid w:val="0"/>
              </w:rPr>
            </w:pPr>
            <w:r w:rsidRPr="00973969">
              <w:rPr>
                <w:snapToGrid w:val="0"/>
              </w:rPr>
              <w:t>Podiatry health service provided to a person by an eligible podiatrist if:</w:t>
            </w:r>
          </w:p>
          <w:p w:rsidR="004A347C" w:rsidRPr="00973969" w:rsidRDefault="004A347C" w:rsidP="005F5702">
            <w:pPr>
              <w:pStyle w:val="TableP1a"/>
            </w:pPr>
            <w:r w:rsidRPr="00973969">
              <w:tab/>
              <w:t>(a)</w:t>
            </w:r>
            <w:r w:rsidRPr="00973969">
              <w:tab/>
              <w:t>the service is provided to a person who has:</w:t>
            </w:r>
          </w:p>
          <w:p w:rsidR="004A347C" w:rsidRPr="00973969" w:rsidRDefault="004A347C" w:rsidP="005F5702">
            <w:pPr>
              <w:pStyle w:val="TableP2i"/>
            </w:pPr>
            <w:r w:rsidRPr="00973969">
              <w:tab/>
              <w:t>(i)</w:t>
            </w:r>
            <w:r w:rsidRPr="00973969">
              <w:tab/>
              <w:t>a chronic condition; and</w:t>
            </w:r>
          </w:p>
          <w:p w:rsidR="004A347C" w:rsidRPr="00973969" w:rsidRDefault="004A347C" w:rsidP="005F5702">
            <w:pPr>
              <w:pStyle w:val="TableP2i"/>
              <w:rPr>
                <w:snapToGrid w:val="0"/>
              </w:rPr>
            </w:pPr>
            <w:r w:rsidRPr="00973969">
              <w:rPr>
                <w:sz w:val="24"/>
              </w:rPr>
              <w:tab/>
            </w:r>
            <w:r w:rsidRPr="00973969">
              <w:t>(ii)</w:t>
            </w:r>
            <w:r w:rsidRPr="00973969">
              <w:tab/>
              <w:t xml:space="preserve">complex care needs being managed by a medical practitioner (including a general practitioner, but not a specialist or consultant physician) under both a GP Management Plan and Team Care Arrangements </w:t>
            </w:r>
            <w:r w:rsidRPr="00973969">
              <w:rPr>
                <w:snapToGrid w:val="0"/>
              </w:rPr>
              <w:t>or, if the person is a resident of an aged care facility, the person’s medical practitioner has contributed to a multidisciplinary care plan</w:t>
            </w:r>
            <w:r w:rsidRPr="00973969">
              <w:t>; and</w:t>
            </w:r>
          </w:p>
        </w:tc>
        <w:tc>
          <w:tcPr>
            <w:tcW w:w="840" w:type="dxa"/>
            <w:tcBorders>
              <w:top w:val="single" w:sz="4" w:space="0" w:color="auto"/>
              <w:bottom w:val="nil"/>
            </w:tcBorders>
          </w:tcPr>
          <w:p w:rsidR="004A347C" w:rsidRPr="00973969" w:rsidRDefault="004A347C" w:rsidP="005F5702">
            <w:pPr>
              <w:pStyle w:val="TableText0"/>
              <w:keepNext/>
              <w:keepLines/>
              <w:jc w:val="right"/>
            </w:pPr>
            <w:r>
              <w:t>62.25</w:t>
            </w:r>
          </w:p>
        </w:tc>
      </w:tr>
      <w:tr w:rsidR="004A347C" w:rsidRPr="00973969" w:rsidTr="004A347C">
        <w:tblPrEx>
          <w:tblBorders>
            <w:top w:val="none" w:sz="0" w:space="0" w:color="auto"/>
            <w:bottom w:val="single" w:sz="4" w:space="0" w:color="auto"/>
            <w:insideH w:val="single" w:sz="4" w:space="0" w:color="auto"/>
          </w:tblBorders>
        </w:tblPrEx>
        <w:trPr>
          <w:trHeight w:val="300"/>
        </w:trPr>
        <w:tc>
          <w:tcPr>
            <w:tcW w:w="784" w:type="dxa"/>
            <w:tcBorders>
              <w:top w:val="nil"/>
              <w:bottom w:val="nil"/>
            </w:tcBorders>
          </w:tcPr>
          <w:p w:rsidR="004A347C" w:rsidRPr="00973969" w:rsidRDefault="004A347C" w:rsidP="005F5702">
            <w:pPr>
              <w:pStyle w:val="TableText0"/>
              <w:keepNext/>
              <w:keepLines/>
              <w:rPr>
                <w:snapToGrid w:val="0"/>
              </w:rPr>
            </w:pPr>
          </w:p>
        </w:tc>
        <w:tc>
          <w:tcPr>
            <w:tcW w:w="7022" w:type="dxa"/>
            <w:tcBorders>
              <w:top w:val="nil"/>
              <w:bottom w:val="nil"/>
            </w:tcBorders>
          </w:tcPr>
          <w:p w:rsidR="004A347C" w:rsidRPr="00973969" w:rsidRDefault="004A347C" w:rsidP="005F5702">
            <w:pPr>
              <w:pStyle w:val="TableP1a"/>
              <w:keepNext/>
              <w:keepLines/>
            </w:pPr>
            <w:r w:rsidRPr="00973969">
              <w:tab/>
              <w:t>(b)</w:t>
            </w:r>
            <w:r w:rsidRPr="00973969">
              <w:tab/>
              <w:t>the service is recommended in the person’s Team Care Arrangements or multidisciplinary care plan as part of the management of the person’s chronic condition and complex care needs; and</w:t>
            </w:r>
          </w:p>
          <w:p w:rsidR="004A347C" w:rsidRPr="00973969" w:rsidRDefault="004A347C" w:rsidP="005F5702">
            <w:pPr>
              <w:pStyle w:val="TableP1a"/>
              <w:keepNext/>
              <w:keepLines/>
            </w:pPr>
            <w:r w:rsidRPr="00973969">
              <w:rPr>
                <w:snapToGrid w:val="0"/>
              </w:rPr>
              <w:tab/>
              <w:t>(c)</w:t>
            </w:r>
            <w:r w:rsidRPr="00973969">
              <w:rPr>
                <w:snapToGrid w:val="0"/>
              </w:rPr>
              <w:tab/>
              <w:t>the person is referred to the eligible podiatrist by the medical practitioner using a referral form that has been issued by the Department or a referral form that contains all the components of the form issued by the Department; and</w:t>
            </w:r>
          </w:p>
          <w:p w:rsidR="004A347C" w:rsidRPr="00973969" w:rsidRDefault="004A347C" w:rsidP="005F5702">
            <w:pPr>
              <w:pStyle w:val="TableP1a"/>
              <w:keepNext/>
              <w:keepLines/>
              <w:rPr>
                <w:snapToGrid w:val="0"/>
              </w:rPr>
            </w:pPr>
            <w:r w:rsidRPr="00973969">
              <w:rPr>
                <w:snapToGrid w:val="0"/>
              </w:rPr>
              <w:tab/>
              <w:t>(d)</w:t>
            </w:r>
            <w:r w:rsidRPr="00973969">
              <w:rPr>
                <w:snapToGrid w:val="0"/>
              </w:rPr>
              <w:tab/>
              <w:t>the person is not an admitted patient of a hospital; and</w:t>
            </w:r>
          </w:p>
          <w:p w:rsidR="004A347C" w:rsidRPr="00973969" w:rsidRDefault="004A347C" w:rsidP="005F5702">
            <w:pPr>
              <w:pStyle w:val="TableP1a"/>
              <w:keepNext/>
              <w:keepLines/>
              <w:rPr>
                <w:snapToGrid w:val="0"/>
              </w:rPr>
            </w:pPr>
            <w:r w:rsidRPr="00973969">
              <w:rPr>
                <w:snapToGrid w:val="0"/>
              </w:rPr>
              <w:tab/>
              <w:t>(e)</w:t>
            </w:r>
            <w:r w:rsidRPr="00973969">
              <w:rPr>
                <w:snapToGrid w:val="0"/>
              </w:rPr>
              <w:tab/>
              <w:t>the service is provided to the person individually and in person; and</w:t>
            </w:r>
          </w:p>
          <w:p w:rsidR="004A347C" w:rsidRPr="00973969" w:rsidRDefault="004A347C" w:rsidP="005F5702">
            <w:pPr>
              <w:pStyle w:val="TableP1a"/>
              <w:keepNext/>
              <w:keepLines/>
              <w:rPr>
                <w:snapToGrid w:val="0"/>
              </w:rPr>
            </w:pPr>
            <w:r w:rsidRPr="00973969">
              <w:rPr>
                <w:snapToGrid w:val="0"/>
              </w:rPr>
              <w:tab/>
              <w:t>(f)</w:t>
            </w:r>
            <w:r w:rsidRPr="00973969">
              <w:rPr>
                <w:snapToGrid w:val="0"/>
              </w:rPr>
              <w:tab/>
              <w:t>the service is of at least 20 minutes duration; and</w:t>
            </w:r>
          </w:p>
        </w:tc>
        <w:tc>
          <w:tcPr>
            <w:tcW w:w="840" w:type="dxa"/>
            <w:tcBorders>
              <w:top w:val="nil"/>
              <w:bottom w:val="nil"/>
            </w:tcBorders>
          </w:tcPr>
          <w:p w:rsidR="004A347C" w:rsidRPr="00973969" w:rsidRDefault="004A347C" w:rsidP="005F5702">
            <w:pPr>
              <w:pStyle w:val="TableText0"/>
              <w:keepNext/>
              <w:keepLines/>
              <w:jc w:val="right"/>
            </w:pPr>
          </w:p>
        </w:tc>
      </w:tr>
      <w:tr w:rsidR="004A347C" w:rsidRPr="00973969" w:rsidTr="004A347C">
        <w:tblPrEx>
          <w:tblBorders>
            <w:top w:val="none" w:sz="0" w:space="0" w:color="auto"/>
            <w:bottom w:val="single" w:sz="4" w:space="0" w:color="auto"/>
            <w:insideH w:val="single" w:sz="4" w:space="0" w:color="auto"/>
          </w:tblBorders>
        </w:tblPrEx>
        <w:trPr>
          <w:cantSplit/>
        </w:trPr>
        <w:tc>
          <w:tcPr>
            <w:tcW w:w="784" w:type="dxa"/>
            <w:tcBorders>
              <w:top w:val="nil"/>
              <w:bottom w:val="single" w:sz="4" w:space="0" w:color="auto"/>
            </w:tcBorders>
          </w:tcPr>
          <w:p w:rsidR="004A347C" w:rsidRPr="00973969" w:rsidRDefault="004A347C" w:rsidP="005F5702">
            <w:pPr>
              <w:pStyle w:val="TableText0"/>
              <w:rPr>
                <w:snapToGrid w:val="0"/>
              </w:rPr>
            </w:pPr>
          </w:p>
        </w:tc>
        <w:tc>
          <w:tcPr>
            <w:tcW w:w="7022" w:type="dxa"/>
            <w:tcBorders>
              <w:top w:val="nil"/>
              <w:bottom w:val="single" w:sz="4" w:space="0" w:color="auto"/>
            </w:tcBorders>
          </w:tcPr>
          <w:p w:rsidR="004A347C" w:rsidRPr="00973969" w:rsidRDefault="004A347C" w:rsidP="005F5702">
            <w:pPr>
              <w:pStyle w:val="TableP1a"/>
              <w:rPr>
                <w:snapToGrid w:val="0"/>
              </w:rPr>
            </w:pPr>
            <w:r w:rsidRPr="00973969">
              <w:rPr>
                <w:snapToGrid w:val="0"/>
              </w:rPr>
              <w:tab/>
              <w:t>(g)</w:t>
            </w:r>
            <w:r w:rsidRPr="00973969">
              <w:rPr>
                <w:snapToGrid w:val="0"/>
              </w:rPr>
              <w:tab/>
              <w:t>after the service, the eligible podiatrist gives a written report to the referring medical practitioner mentioned in paragraph (c):</w:t>
            </w:r>
          </w:p>
          <w:p w:rsidR="004A347C" w:rsidRPr="00973969" w:rsidRDefault="004A347C" w:rsidP="005F5702">
            <w:pPr>
              <w:pStyle w:val="TableP2i"/>
              <w:rPr>
                <w:snapToGrid w:val="0"/>
              </w:rPr>
            </w:pPr>
            <w:r w:rsidRPr="00973969">
              <w:rPr>
                <w:snapToGrid w:val="0"/>
              </w:rPr>
              <w:tab/>
              <w:t>(i)</w:t>
            </w:r>
            <w:r w:rsidRPr="00973969">
              <w:rPr>
                <w:snapToGrid w:val="0"/>
              </w:rPr>
              <w:tab/>
              <w:t>if the service is the only service under the referral</w:t>
            </w:r>
            <w:r w:rsidR="00F41FA4">
              <w:rPr>
                <w:snapToGrid w:val="0"/>
              </w:rPr>
              <w:t>—</w:t>
            </w:r>
            <w:r w:rsidRPr="00973969">
              <w:rPr>
                <w:snapToGrid w:val="0"/>
              </w:rPr>
              <w:t>in relation to that service; or</w:t>
            </w:r>
          </w:p>
          <w:p w:rsidR="004A347C" w:rsidRPr="00973969" w:rsidRDefault="004A347C" w:rsidP="005F5702">
            <w:pPr>
              <w:pStyle w:val="TableP2i"/>
              <w:rPr>
                <w:snapToGrid w:val="0"/>
              </w:rPr>
            </w:pPr>
            <w:r w:rsidRPr="00973969">
              <w:rPr>
                <w:snapToGrid w:val="0"/>
              </w:rPr>
              <w:tab/>
              <w:t>(ii)</w:t>
            </w:r>
            <w:r w:rsidRPr="00973969">
              <w:rPr>
                <w:snapToGrid w:val="0"/>
              </w:rPr>
              <w:tab/>
              <w:t>if the service is the first or last service under the referral</w:t>
            </w:r>
            <w:r w:rsidR="00F41FA4">
              <w:rPr>
                <w:snapToGrid w:val="0"/>
              </w:rPr>
              <w:t>—</w:t>
            </w:r>
            <w:r w:rsidRPr="00973969">
              <w:rPr>
                <w:snapToGrid w:val="0"/>
              </w:rPr>
              <w:t>in relation to that service; or</w:t>
            </w:r>
            <w:r w:rsidRPr="00973969">
              <w:rPr>
                <w:snapToGrid w:val="0"/>
              </w:rPr>
              <w:tab/>
            </w:r>
          </w:p>
          <w:p w:rsidR="004A347C" w:rsidRPr="00973969" w:rsidRDefault="004A347C" w:rsidP="005F5702">
            <w:pPr>
              <w:pStyle w:val="TableP2i"/>
              <w:ind w:hanging="433"/>
            </w:pPr>
            <w:r w:rsidRPr="00973969">
              <w:rPr>
                <w:snapToGrid w:val="0"/>
              </w:rPr>
              <w:t>(iii)</w:t>
            </w:r>
            <w:r w:rsidRPr="00973969">
              <w:rPr>
                <w:snapToGrid w:val="0"/>
              </w:rPr>
              <w:tab/>
              <w:t>if neither subparagraph (i) nor (ii) applies but the service involves matters that the referring medical practitioner would reasonabl</w:t>
            </w:r>
            <w:r w:rsidR="00F41FA4">
              <w:rPr>
                <w:snapToGrid w:val="0"/>
              </w:rPr>
              <w:t>y expect to be informed of—</w:t>
            </w:r>
            <w:r w:rsidRPr="00973969">
              <w:rPr>
                <w:snapToGrid w:val="0"/>
              </w:rPr>
              <w:t xml:space="preserve">in relation to those </w:t>
            </w:r>
            <w:r w:rsidRPr="00973969">
              <w:t>matters;</w:t>
            </w:r>
          </w:p>
          <w:p w:rsidR="004A347C" w:rsidRPr="00973969" w:rsidRDefault="004A347C" w:rsidP="005F5702">
            <w:pPr>
              <w:pStyle w:val="TableText0"/>
            </w:pPr>
            <w:r w:rsidRPr="00973969">
              <w:rPr>
                <w:snapToGrid w:val="0"/>
              </w:rPr>
              <w:t xml:space="preserve">to a maximum of 5 services (including any services </w:t>
            </w:r>
            <w:r w:rsidRPr="00973969">
              <w:t xml:space="preserve">to which this item or any other item in Part 1 of this </w:t>
            </w:r>
            <w:r w:rsidRPr="00973969">
              <w:rPr>
                <w:snapToGrid w:val="0"/>
              </w:rPr>
              <w:t>Schedule</w:t>
            </w:r>
            <w:r w:rsidRPr="00973969">
              <w:t xml:space="preserve"> applies) in a calendar year</w:t>
            </w:r>
          </w:p>
          <w:p w:rsidR="004A347C" w:rsidRPr="00973969" w:rsidRDefault="004A347C" w:rsidP="005F5702">
            <w:pPr>
              <w:pStyle w:val="TableText0"/>
              <w:rPr>
                <w:snapToGrid w:val="0"/>
              </w:rPr>
            </w:pPr>
            <w:r w:rsidRPr="00973969">
              <w:t>This item is subject to section 9</w:t>
            </w:r>
          </w:p>
        </w:tc>
        <w:tc>
          <w:tcPr>
            <w:tcW w:w="840" w:type="dxa"/>
            <w:tcBorders>
              <w:top w:val="nil"/>
              <w:bottom w:val="single" w:sz="4" w:space="0" w:color="auto"/>
            </w:tcBorders>
          </w:tcPr>
          <w:p w:rsidR="004A347C" w:rsidRPr="00973969" w:rsidRDefault="004A347C" w:rsidP="005F5702">
            <w:pPr>
              <w:pStyle w:val="TableText0"/>
              <w:keepNext/>
              <w:keepLines/>
              <w:jc w:val="right"/>
            </w:pPr>
          </w:p>
        </w:tc>
      </w:tr>
      <w:tr w:rsidR="004A347C" w:rsidRPr="00973969" w:rsidTr="004A347C">
        <w:tblPrEx>
          <w:tblBorders>
            <w:top w:val="none" w:sz="0" w:space="0" w:color="auto"/>
            <w:bottom w:val="single" w:sz="4" w:space="0" w:color="auto"/>
            <w:insideH w:val="single" w:sz="4" w:space="0" w:color="auto"/>
          </w:tblBorders>
        </w:tblPrEx>
        <w:trPr>
          <w:trHeight w:val="6465"/>
        </w:trPr>
        <w:tc>
          <w:tcPr>
            <w:tcW w:w="784" w:type="dxa"/>
            <w:tcBorders>
              <w:top w:val="single" w:sz="4" w:space="0" w:color="auto"/>
              <w:left w:val="nil"/>
              <w:bottom w:val="nil"/>
            </w:tcBorders>
          </w:tcPr>
          <w:p w:rsidR="004A347C" w:rsidRPr="00973969" w:rsidRDefault="004A347C" w:rsidP="005F5702">
            <w:pPr>
              <w:pStyle w:val="TableText0"/>
              <w:rPr>
                <w:snapToGrid w:val="0"/>
              </w:rPr>
            </w:pPr>
            <w:r w:rsidRPr="00973969">
              <w:rPr>
                <w:snapToGrid w:val="0"/>
              </w:rPr>
              <w:t>10964</w:t>
            </w:r>
          </w:p>
        </w:tc>
        <w:tc>
          <w:tcPr>
            <w:tcW w:w="7022" w:type="dxa"/>
            <w:tcBorders>
              <w:top w:val="single" w:sz="4" w:space="0" w:color="auto"/>
              <w:bottom w:val="nil"/>
            </w:tcBorders>
          </w:tcPr>
          <w:p w:rsidR="004A347C" w:rsidRPr="00973969" w:rsidRDefault="004A347C" w:rsidP="005F5702">
            <w:pPr>
              <w:pStyle w:val="TableText0"/>
              <w:rPr>
                <w:snapToGrid w:val="0"/>
              </w:rPr>
            </w:pPr>
            <w:r w:rsidRPr="00973969">
              <w:rPr>
                <w:snapToGrid w:val="0"/>
              </w:rPr>
              <w:t>Chiropractic health service provided to a person by an eligible chiropractor if:</w:t>
            </w:r>
          </w:p>
          <w:p w:rsidR="004A347C" w:rsidRPr="00973969" w:rsidRDefault="004A347C" w:rsidP="005F5702">
            <w:pPr>
              <w:pStyle w:val="TableP1a"/>
            </w:pPr>
            <w:r w:rsidRPr="00973969">
              <w:tab/>
              <w:t>(a)</w:t>
            </w:r>
            <w:r w:rsidRPr="00973969">
              <w:tab/>
              <w:t>the service is provided to a person who has:</w:t>
            </w:r>
          </w:p>
          <w:p w:rsidR="004A347C" w:rsidRPr="00973969" w:rsidRDefault="004A347C" w:rsidP="005F5702">
            <w:pPr>
              <w:pStyle w:val="TableP2i"/>
            </w:pPr>
            <w:r w:rsidRPr="00973969">
              <w:tab/>
              <w:t>(i)</w:t>
            </w:r>
            <w:r w:rsidRPr="00973969">
              <w:tab/>
              <w:t>a chronic condition; and</w:t>
            </w:r>
          </w:p>
          <w:p w:rsidR="004A347C" w:rsidRPr="00973969" w:rsidRDefault="004A347C" w:rsidP="005F5702">
            <w:pPr>
              <w:pStyle w:val="TableP2i"/>
            </w:pPr>
            <w:r w:rsidRPr="00973969">
              <w:rPr>
                <w:sz w:val="24"/>
              </w:rPr>
              <w:tab/>
            </w:r>
            <w:r w:rsidRPr="00973969">
              <w:t>(ii)</w:t>
            </w:r>
            <w:r w:rsidRPr="00973969">
              <w:tab/>
              <w:t xml:space="preserve">complex care needs being managed by a medical practitioner (including a general practitioner, but not a specialist or consultant physician) under both a GP Management Plan and Team Care Arrangements </w:t>
            </w:r>
            <w:r w:rsidRPr="00973969">
              <w:rPr>
                <w:snapToGrid w:val="0"/>
              </w:rPr>
              <w:t>or, if the person is a resident of an aged care facility, the person’s medical practitioner has contributed to a multidisciplinary care plan</w:t>
            </w:r>
            <w:r w:rsidRPr="00973969">
              <w:t>; and</w:t>
            </w:r>
          </w:p>
          <w:p w:rsidR="004A347C" w:rsidRPr="00973969" w:rsidRDefault="004A347C" w:rsidP="005F5702">
            <w:pPr>
              <w:pStyle w:val="TableP1a"/>
            </w:pPr>
            <w:r w:rsidRPr="00973969">
              <w:tab/>
              <w:t>(b)</w:t>
            </w:r>
            <w:r w:rsidRPr="00973969">
              <w:tab/>
              <w:t>the service is recommended in the person’s Team Care Arrangements or multidisciplinary care plan as part of the management of the person’s chronic condition and complex care needs; and</w:t>
            </w:r>
          </w:p>
          <w:p w:rsidR="004A347C" w:rsidRPr="00973969" w:rsidRDefault="004A347C" w:rsidP="005F5702">
            <w:pPr>
              <w:pStyle w:val="TableP1a"/>
              <w:rPr>
                <w:snapToGrid w:val="0"/>
              </w:rPr>
            </w:pPr>
            <w:r w:rsidRPr="00973969">
              <w:rPr>
                <w:snapToGrid w:val="0"/>
              </w:rPr>
              <w:tab/>
              <w:t>(c)</w:t>
            </w:r>
            <w:r w:rsidRPr="00973969">
              <w:rPr>
                <w:snapToGrid w:val="0"/>
              </w:rPr>
              <w:tab/>
              <w:t>the person is referred to the eligible chiropractor by the medical practitioner using a referral form that has been issued by the Department or a referral form that contains all the components of the form issued by the Department; and</w:t>
            </w:r>
          </w:p>
          <w:p w:rsidR="004A347C" w:rsidRPr="00973969" w:rsidRDefault="004A347C" w:rsidP="005F5702">
            <w:pPr>
              <w:pStyle w:val="TableP1a"/>
              <w:rPr>
                <w:snapToGrid w:val="0"/>
              </w:rPr>
            </w:pPr>
            <w:r w:rsidRPr="00973969">
              <w:rPr>
                <w:snapToGrid w:val="0"/>
              </w:rPr>
              <w:tab/>
              <w:t>(d)</w:t>
            </w:r>
            <w:r w:rsidRPr="00973969">
              <w:rPr>
                <w:snapToGrid w:val="0"/>
              </w:rPr>
              <w:tab/>
              <w:t>the person is not an admitted patient of a hospital; and</w:t>
            </w:r>
          </w:p>
          <w:p w:rsidR="004A347C" w:rsidRPr="00973969" w:rsidRDefault="004A347C" w:rsidP="005F5702">
            <w:pPr>
              <w:pStyle w:val="TableP1a"/>
              <w:rPr>
                <w:snapToGrid w:val="0"/>
              </w:rPr>
            </w:pPr>
            <w:r w:rsidRPr="00973969">
              <w:rPr>
                <w:snapToGrid w:val="0"/>
              </w:rPr>
              <w:tab/>
              <w:t>(e)</w:t>
            </w:r>
            <w:r w:rsidRPr="00973969">
              <w:rPr>
                <w:snapToGrid w:val="0"/>
              </w:rPr>
              <w:tab/>
              <w:t>the service is provided to the person individually and in person; and</w:t>
            </w:r>
          </w:p>
          <w:p w:rsidR="004A347C" w:rsidRPr="00973969" w:rsidRDefault="004A347C" w:rsidP="005F5702">
            <w:pPr>
              <w:pStyle w:val="TableP1a"/>
            </w:pPr>
            <w:r w:rsidRPr="00973969">
              <w:rPr>
                <w:snapToGrid w:val="0"/>
              </w:rPr>
              <w:tab/>
              <w:t>(f)</w:t>
            </w:r>
            <w:r w:rsidRPr="00973969">
              <w:rPr>
                <w:snapToGrid w:val="0"/>
              </w:rPr>
              <w:tab/>
              <w:t>the service is of at least 20 minutes duration; and</w:t>
            </w:r>
          </w:p>
          <w:p w:rsidR="004A347C" w:rsidRPr="00973969" w:rsidRDefault="004A347C" w:rsidP="005F5702">
            <w:pPr>
              <w:pStyle w:val="TableP1a"/>
              <w:rPr>
                <w:snapToGrid w:val="0"/>
              </w:rPr>
            </w:pPr>
            <w:r w:rsidRPr="00973969">
              <w:rPr>
                <w:snapToGrid w:val="0"/>
              </w:rPr>
              <w:tab/>
              <w:t>(g)</w:t>
            </w:r>
            <w:r w:rsidRPr="00973969">
              <w:rPr>
                <w:snapToGrid w:val="0"/>
              </w:rPr>
              <w:tab/>
              <w:t>after the service, the eligible chiropractor gives a written report to the referring medical practitioner mentioned in paragraph (c):</w:t>
            </w:r>
          </w:p>
          <w:p w:rsidR="004A347C" w:rsidRPr="00973969" w:rsidRDefault="004A347C" w:rsidP="005F5702">
            <w:pPr>
              <w:pStyle w:val="TableP2i"/>
            </w:pPr>
            <w:r w:rsidRPr="00973969">
              <w:rPr>
                <w:snapToGrid w:val="0"/>
              </w:rPr>
              <w:tab/>
              <w:t>(i)</w:t>
            </w:r>
            <w:r w:rsidRPr="00973969">
              <w:rPr>
                <w:snapToGrid w:val="0"/>
              </w:rPr>
              <w:tab/>
              <w:t>if the service is the only service under the referral</w:t>
            </w:r>
            <w:r w:rsidR="00F41FA4">
              <w:rPr>
                <w:snapToGrid w:val="0"/>
              </w:rPr>
              <w:t>—</w:t>
            </w:r>
            <w:r w:rsidRPr="00973969">
              <w:rPr>
                <w:snapToGrid w:val="0"/>
              </w:rPr>
              <w:t>in relation to that service; or</w:t>
            </w:r>
          </w:p>
        </w:tc>
        <w:tc>
          <w:tcPr>
            <w:tcW w:w="840" w:type="dxa"/>
            <w:tcBorders>
              <w:top w:val="single" w:sz="4" w:space="0" w:color="auto"/>
              <w:bottom w:val="nil"/>
            </w:tcBorders>
          </w:tcPr>
          <w:p w:rsidR="004A347C" w:rsidRPr="00973969" w:rsidRDefault="004A347C" w:rsidP="005F5702">
            <w:pPr>
              <w:pStyle w:val="TableText0"/>
              <w:keepNext/>
              <w:keepLines/>
              <w:jc w:val="right"/>
            </w:pPr>
            <w:r>
              <w:t>62.25</w:t>
            </w:r>
          </w:p>
        </w:tc>
      </w:tr>
      <w:tr w:rsidR="004A347C" w:rsidRPr="00973969" w:rsidTr="004A347C">
        <w:tblPrEx>
          <w:tblBorders>
            <w:top w:val="none" w:sz="0" w:space="0" w:color="auto"/>
            <w:bottom w:val="single" w:sz="4" w:space="0" w:color="auto"/>
            <w:insideH w:val="single" w:sz="4" w:space="0" w:color="auto"/>
          </w:tblBorders>
        </w:tblPrEx>
        <w:trPr>
          <w:cantSplit/>
          <w:trHeight w:val="450"/>
        </w:trPr>
        <w:tc>
          <w:tcPr>
            <w:tcW w:w="784" w:type="dxa"/>
            <w:tcBorders>
              <w:top w:val="nil"/>
              <w:left w:val="nil"/>
              <w:bottom w:val="nil"/>
            </w:tcBorders>
          </w:tcPr>
          <w:p w:rsidR="004A347C" w:rsidRPr="00973969" w:rsidRDefault="004A347C" w:rsidP="005F5702">
            <w:pPr>
              <w:pStyle w:val="TableText0"/>
              <w:rPr>
                <w:snapToGrid w:val="0"/>
              </w:rPr>
            </w:pPr>
          </w:p>
        </w:tc>
        <w:tc>
          <w:tcPr>
            <w:tcW w:w="7022" w:type="dxa"/>
            <w:tcBorders>
              <w:top w:val="nil"/>
              <w:bottom w:val="nil"/>
            </w:tcBorders>
          </w:tcPr>
          <w:p w:rsidR="004A347C" w:rsidRPr="00973969" w:rsidRDefault="004A347C" w:rsidP="005F5702">
            <w:pPr>
              <w:pStyle w:val="TableP2i"/>
              <w:rPr>
                <w:snapToGrid w:val="0"/>
              </w:rPr>
            </w:pPr>
            <w:r w:rsidRPr="00973969">
              <w:rPr>
                <w:snapToGrid w:val="0"/>
              </w:rPr>
              <w:tab/>
              <w:t>(ii)</w:t>
            </w:r>
            <w:r w:rsidRPr="00973969">
              <w:rPr>
                <w:snapToGrid w:val="0"/>
              </w:rPr>
              <w:tab/>
              <w:t>if the service is the first or last service under the referral</w:t>
            </w:r>
            <w:r w:rsidR="00F41FA4">
              <w:rPr>
                <w:snapToGrid w:val="0"/>
              </w:rPr>
              <w:t>—</w:t>
            </w:r>
            <w:r w:rsidRPr="00973969">
              <w:rPr>
                <w:snapToGrid w:val="0"/>
              </w:rPr>
              <w:t>in relation to that service; or</w:t>
            </w:r>
          </w:p>
        </w:tc>
        <w:tc>
          <w:tcPr>
            <w:tcW w:w="840" w:type="dxa"/>
            <w:tcBorders>
              <w:top w:val="nil"/>
              <w:bottom w:val="nil"/>
            </w:tcBorders>
          </w:tcPr>
          <w:p w:rsidR="004A347C" w:rsidRPr="00973969" w:rsidRDefault="004A347C" w:rsidP="005F5702">
            <w:pPr>
              <w:pStyle w:val="TableText0"/>
              <w:jc w:val="right"/>
            </w:pPr>
          </w:p>
        </w:tc>
      </w:tr>
      <w:tr w:rsidR="004A347C" w:rsidRPr="00973969" w:rsidTr="004A347C">
        <w:tblPrEx>
          <w:tblBorders>
            <w:top w:val="none" w:sz="0" w:space="0" w:color="auto"/>
            <w:bottom w:val="single" w:sz="4" w:space="0" w:color="auto"/>
            <w:insideH w:val="single" w:sz="4" w:space="0" w:color="auto"/>
          </w:tblBorders>
        </w:tblPrEx>
        <w:trPr>
          <w:trHeight w:val="1613"/>
        </w:trPr>
        <w:tc>
          <w:tcPr>
            <w:tcW w:w="784" w:type="dxa"/>
            <w:tcBorders>
              <w:top w:val="nil"/>
              <w:left w:val="nil"/>
              <w:bottom w:val="single" w:sz="4" w:space="0" w:color="auto"/>
            </w:tcBorders>
          </w:tcPr>
          <w:p w:rsidR="004A347C" w:rsidRPr="00973969" w:rsidRDefault="004A347C" w:rsidP="005F5702">
            <w:pPr>
              <w:pStyle w:val="TableText0"/>
              <w:keepNext/>
              <w:keepLines/>
              <w:rPr>
                <w:snapToGrid w:val="0"/>
              </w:rPr>
            </w:pPr>
          </w:p>
        </w:tc>
        <w:tc>
          <w:tcPr>
            <w:tcW w:w="7022" w:type="dxa"/>
            <w:tcBorders>
              <w:top w:val="nil"/>
              <w:bottom w:val="single" w:sz="4" w:space="0" w:color="auto"/>
            </w:tcBorders>
          </w:tcPr>
          <w:p w:rsidR="004A347C" w:rsidRPr="00973969" w:rsidRDefault="004A347C" w:rsidP="005F5702">
            <w:pPr>
              <w:pStyle w:val="TableP2i"/>
              <w:keepNext/>
              <w:keepLines/>
            </w:pPr>
            <w:r w:rsidRPr="00973969">
              <w:rPr>
                <w:snapToGrid w:val="0"/>
              </w:rPr>
              <w:tab/>
              <w:t>(iii)</w:t>
            </w:r>
            <w:r w:rsidRPr="00973969">
              <w:rPr>
                <w:snapToGrid w:val="0"/>
              </w:rPr>
              <w:tab/>
              <w:t xml:space="preserve">if neither subparagraph (i) nor (ii) applies but the service involves matters that the referring medical practitioner would reasonably expect to be informed of </w:t>
            </w:r>
            <w:r w:rsidR="00F41FA4">
              <w:rPr>
                <w:snapToGrid w:val="0"/>
              </w:rPr>
              <w:t>—</w:t>
            </w:r>
            <w:r w:rsidRPr="00973969">
              <w:rPr>
                <w:snapToGrid w:val="0"/>
              </w:rPr>
              <w:t xml:space="preserve">in relation to those </w:t>
            </w:r>
            <w:r w:rsidRPr="00973969">
              <w:t>matters;</w:t>
            </w:r>
          </w:p>
          <w:p w:rsidR="004A347C" w:rsidRPr="00973969" w:rsidRDefault="004A347C" w:rsidP="005F5702">
            <w:pPr>
              <w:pStyle w:val="TableText0"/>
              <w:keepNext/>
              <w:keepLines/>
            </w:pPr>
            <w:r w:rsidRPr="00973969">
              <w:rPr>
                <w:snapToGrid w:val="0"/>
              </w:rPr>
              <w:t xml:space="preserve">to a maximum of 5 services (including any services </w:t>
            </w:r>
            <w:r w:rsidRPr="00973969">
              <w:t>to which this item or any other item in Part 1 of this Schedule applies) in a calendar year</w:t>
            </w:r>
          </w:p>
          <w:p w:rsidR="004A347C" w:rsidRPr="00973969" w:rsidRDefault="004A347C" w:rsidP="005F5702">
            <w:pPr>
              <w:pStyle w:val="TableText0"/>
              <w:keepNext/>
              <w:keepLines/>
              <w:rPr>
                <w:snapToGrid w:val="0"/>
              </w:rPr>
            </w:pPr>
            <w:r w:rsidRPr="00973969">
              <w:t>This item is subject to section 9</w:t>
            </w:r>
          </w:p>
        </w:tc>
        <w:tc>
          <w:tcPr>
            <w:tcW w:w="840" w:type="dxa"/>
            <w:tcBorders>
              <w:top w:val="nil"/>
              <w:bottom w:val="single" w:sz="4" w:space="0" w:color="auto"/>
            </w:tcBorders>
          </w:tcPr>
          <w:p w:rsidR="004A347C" w:rsidRPr="00973969" w:rsidRDefault="004A347C" w:rsidP="005F5702">
            <w:pPr>
              <w:pStyle w:val="TableText0"/>
              <w:keepNext/>
              <w:keepLines/>
              <w:jc w:val="right"/>
            </w:pPr>
          </w:p>
        </w:tc>
      </w:tr>
      <w:tr w:rsidR="004A347C" w:rsidRPr="00973969" w:rsidTr="004A347C">
        <w:tblPrEx>
          <w:tblBorders>
            <w:top w:val="none" w:sz="0" w:space="0" w:color="auto"/>
            <w:bottom w:val="single" w:sz="4" w:space="0" w:color="auto"/>
            <w:insideH w:val="single" w:sz="4" w:space="0" w:color="auto"/>
          </w:tblBorders>
        </w:tblPrEx>
        <w:trPr>
          <w:cantSplit/>
        </w:trPr>
        <w:tc>
          <w:tcPr>
            <w:tcW w:w="784" w:type="dxa"/>
            <w:tcBorders>
              <w:top w:val="single" w:sz="4" w:space="0" w:color="auto"/>
              <w:bottom w:val="single" w:sz="4" w:space="0" w:color="auto"/>
            </w:tcBorders>
          </w:tcPr>
          <w:p w:rsidR="004A347C" w:rsidRPr="00973969" w:rsidRDefault="004A347C" w:rsidP="005F5702">
            <w:pPr>
              <w:pStyle w:val="TableText0"/>
              <w:rPr>
                <w:snapToGrid w:val="0"/>
              </w:rPr>
            </w:pPr>
            <w:r w:rsidRPr="00973969">
              <w:rPr>
                <w:snapToGrid w:val="0"/>
              </w:rPr>
              <w:t>10966</w:t>
            </w:r>
          </w:p>
        </w:tc>
        <w:tc>
          <w:tcPr>
            <w:tcW w:w="7022" w:type="dxa"/>
            <w:tcBorders>
              <w:top w:val="single" w:sz="4" w:space="0" w:color="auto"/>
              <w:bottom w:val="single" w:sz="4" w:space="0" w:color="auto"/>
            </w:tcBorders>
          </w:tcPr>
          <w:p w:rsidR="004A347C" w:rsidRPr="00973969" w:rsidRDefault="004A347C" w:rsidP="005F5702">
            <w:pPr>
              <w:pStyle w:val="TableText0"/>
              <w:rPr>
                <w:snapToGrid w:val="0"/>
              </w:rPr>
            </w:pPr>
            <w:r w:rsidRPr="00973969">
              <w:rPr>
                <w:snapToGrid w:val="0"/>
              </w:rPr>
              <w:t>Osteopathy health service provided to a person by an eligible osteopath if:</w:t>
            </w:r>
          </w:p>
          <w:p w:rsidR="004A347C" w:rsidRPr="00973969" w:rsidRDefault="004A347C" w:rsidP="005F5702">
            <w:pPr>
              <w:pStyle w:val="TableP1a"/>
            </w:pPr>
            <w:r w:rsidRPr="00973969">
              <w:tab/>
              <w:t>(a)</w:t>
            </w:r>
            <w:r w:rsidRPr="00973969">
              <w:tab/>
              <w:t>the service is provided to a person who has:</w:t>
            </w:r>
          </w:p>
          <w:p w:rsidR="004A347C" w:rsidRPr="00973969" w:rsidRDefault="004A347C" w:rsidP="005F5702">
            <w:pPr>
              <w:pStyle w:val="TableP2i"/>
            </w:pPr>
            <w:r w:rsidRPr="00973969">
              <w:tab/>
              <w:t>(i)</w:t>
            </w:r>
            <w:r w:rsidRPr="00973969">
              <w:tab/>
              <w:t>a chronic condition; and</w:t>
            </w:r>
          </w:p>
          <w:p w:rsidR="004A347C" w:rsidRPr="00973969" w:rsidRDefault="004A347C" w:rsidP="005F5702">
            <w:pPr>
              <w:pStyle w:val="TableP2i"/>
            </w:pPr>
            <w:r w:rsidRPr="00973969">
              <w:rPr>
                <w:sz w:val="24"/>
              </w:rPr>
              <w:tab/>
            </w:r>
            <w:r w:rsidRPr="00973969">
              <w:t>(ii)</w:t>
            </w:r>
            <w:r w:rsidRPr="00973969">
              <w:tab/>
              <w:t xml:space="preserve">complex care needs being managed by a medical practitioner (including a general practitioner, but not a specialist or consultant physician) under both a GP Management Plan and Team Care Arrangements </w:t>
            </w:r>
            <w:r w:rsidRPr="00973969">
              <w:rPr>
                <w:snapToGrid w:val="0"/>
              </w:rPr>
              <w:t>or, if the person is a resident of an aged care facility, the person’s medical practitioner has contributed to a multidisciplinary care plan</w:t>
            </w:r>
            <w:r w:rsidRPr="00973969">
              <w:t>; and</w:t>
            </w:r>
          </w:p>
          <w:p w:rsidR="004A347C" w:rsidRPr="00973969" w:rsidRDefault="004A347C" w:rsidP="005F5702">
            <w:pPr>
              <w:pStyle w:val="TableP1a"/>
            </w:pPr>
            <w:r w:rsidRPr="00973969">
              <w:tab/>
              <w:t>(b)</w:t>
            </w:r>
            <w:r w:rsidRPr="00973969">
              <w:tab/>
              <w:t>the service is recommended in the person’s Team Care Arrangements or multidisciplinary care plan as part of the management of the person’s chronic condition and complex care needs; and</w:t>
            </w:r>
          </w:p>
          <w:p w:rsidR="004A347C" w:rsidRPr="00973969" w:rsidRDefault="004A347C" w:rsidP="005F5702">
            <w:pPr>
              <w:pStyle w:val="TableP1a"/>
              <w:rPr>
                <w:snapToGrid w:val="0"/>
              </w:rPr>
            </w:pPr>
            <w:r w:rsidRPr="00973969">
              <w:rPr>
                <w:snapToGrid w:val="0"/>
              </w:rPr>
              <w:tab/>
              <w:t>(c)</w:t>
            </w:r>
            <w:r w:rsidRPr="00973969">
              <w:rPr>
                <w:snapToGrid w:val="0"/>
              </w:rPr>
              <w:tab/>
              <w:t>the person is referred to the eligible osteopath by the medical practitioner using a referral form that has been issued by the Department or a referral form that contains all the components of the form issued by the Department; and</w:t>
            </w:r>
          </w:p>
          <w:p w:rsidR="004A347C" w:rsidRPr="00973969" w:rsidRDefault="004A347C" w:rsidP="005F5702">
            <w:pPr>
              <w:pStyle w:val="TableP1a"/>
              <w:rPr>
                <w:snapToGrid w:val="0"/>
              </w:rPr>
            </w:pPr>
            <w:r w:rsidRPr="00973969">
              <w:rPr>
                <w:snapToGrid w:val="0"/>
              </w:rPr>
              <w:tab/>
              <w:t>(d)</w:t>
            </w:r>
            <w:r w:rsidRPr="00973969">
              <w:rPr>
                <w:snapToGrid w:val="0"/>
              </w:rPr>
              <w:tab/>
              <w:t>the person is not an admitted patient of a hospital; and</w:t>
            </w:r>
          </w:p>
          <w:p w:rsidR="004A347C" w:rsidRPr="00973969" w:rsidRDefault="004A347C" w:rsidP="005F5702">
            <w:pPr>
              <w:pStyle w:val="TableP1a"/>
              <w:rPr>
                <w:snapToGrid w:val="0"/>
              </w:rPr>
            </w:pPr>
            <w:r w:rsidRPr="00973969">
              <w:rPr>
                <w:snapToGrid w:val="0"/>
              </w:rPr>
              <w:tab/>
              <w:t>(e)</w:t>
            </w:r>
            <w:r w:rsidRPr="00973969">
              <w:rPr>
                <w:snapToGrid w:val="0"/>
              </w:rPr>
              <w:tab/>
              <w:t>the service is provided to the person individually and in person; and</w:t>
            </w:r>
          </w:p>
          <w:p w:rsidR="004A347C" w:rsidRPr="00973969" w:rsidRDefault="004A347C" w:rsidP="005F5702">
            <w:pPr>
              <w:pStyle w:val="TableP1a"/>
              <w:rPr>
                <w:snapToGrid w:val="0"/>
              </w:rPr>
            </w:pPr>
            <w:r w:rsidRPr="00973969">
              <w:rPr>
                <w:snapToGrid w:val="0"/>
              </w:rPr>
              <w:tab/>
              <w:t>(f)</w:t>
            </w:r>
            <w:r w:rsidRPr="00973969">
              <w:rPr>
                <w:snapToGrid w:val="0"/>
              </w:rPr>
              <w:tab/>
              <w:t>the service is of at least 20 minutes duration; and</w:t>
            </w:r>
          </w:p>
          <w:p w:rsidR="004A347C" w:rsidRPr="00973969" w:rsidRDefault="004A347C" w:rsidP="005F5702">
            <w:pPr>
              <w:pStyle w:val="TableP1a"/>
              <w:rPr>
                <w:snapToGrid w:val="0"/>
              </w:rPr>
            </w:pPr>
            <w:r w:rsidRPr="00973969">
              <w:rPr>
                <w:snapToGrid w:val="0"/>
              </w:rPr>
              <w:tab/>
              <w:t>(g)</w:t>
            </w:r>
            <w:r w:rsidRPr="00973969">
              <w:rPr>
                <w:snapToGrid w:val="0"/>
              </w:rPr>
              <w:tab/>
              <w:t>after the service, the eligible osteopath gives a written report to the referring medical practitioner mentioned in paragraph (c):</w:t>
            </w:r>
          </w:p>
          <w:p w:rsidR="004A347C" w:rsidRPr="00973969" w:rsidRDefault="004A347C" w:rsidP="005F5702">
            <w:pPr>
              <w:pStyle w:val="TableP2i"/>
              <w:rPr>
                <w:snapToGrid w:val="0"/>
              </w:rPr>
            </w:pPr>
            <w:r w:rsidRPr="00973969">
              <w:rPr>
                <w:snapToGrid w:val="0"/>
              </w:rPr>
              <w:tab/>
              <w:t>(i)</w:t>
            </w:r>
            <w:r w:rsidRPr="00973969">
              <w:rPr>
                <w:snapToGrid w:val="0"/>
              </w:rPr>
              <w:tab/>
              <w:t>if the service is the only service under the referral</w:t>
            </w:r>
            <w:r w:rsidR="00F41FA4">
              <w:rPr>
                <w:snapToGrid w:val="0"/>
              </w:rPr>
              <w:t>—</w:t>
            </w:r>
            <w:r w:rsidRPr="00973969">
              <w:rPr>
                <w:snapToGrid w:val="0"/>
              </w:rPr>
              <w:t>in relation to that service; or</w:t>
            </w:r>
          </w:p>
          <w:p w:rsidR="004A347C" w:rsidRPr="00973969" w:rsidRDefault="004A347C" w:rsidP="005F5702">
            <w:pPr>
              <w:pStyle w:val="TableP2i"/>
              <w:rPr>
                <w:snapToGrid w:val="0"/>
              </w:rPr>
            </w:pPr>
            <w:r w:rsidRPr="00973969">
              <w:rPr>
                <w:snapToGrid w:val="0"/>
              </w:rPr>
              <w:tab/>
              <w:t>(ii)</w:t>
            </w:r>
            <w:r w:rsidRPr="00973969">
              <w:rPr>
                <w:snapToGrid w:val="0"/>
              </w:rPr>
              <w:tab/>
              <w:t>if the service is the first or last service under the referral</w:t>
            </w:r>
            <w:r w:rsidR="00F41FA4">
              <w:rPr>
                <w:snapToGrid w:val="0"/>
              </w:rPr>
              <w:t>—</w:t>
            </w:r>
            <w:r w:rsidRPr="00973969">
              <w:rPr>
                <w:snapToGrid w:val="0"/>
              </w:rPr>
              <w:t>in relation to that service; or</w:t>
            </w:r>
          </w:p>
          <w:p w:rsidR="004A347C" w:rsidRPr="00973969" w:rsidRDefault="004A347C" w:rsidP="005F5702">
            <w:pPr>
              <w:pStyle w:val="TableP2i"/>
            </w:pPr>
            <w:r w:rsidRPr="00973969">
              <w:rPr>
                <w:snapToGrid w:val="0"/>
              </w:rPr>
              <w:tab/>
              <w:t>(iii)</w:t>
            </w:r>
            <w:r w:rsidRPr="00973969">
              <w:rPr>
                <w:snapToGrid w:val="0"/>
              </w:rPr>
              <w:tab/>
              <w:t xml:space="preserve">if neither subparagraph (i) nor (ii) applies but the service involves matters that the referring medical practitioner would reasonably expect to be informed of </w:t>
            </w:r>
            <w:r w:rsidR="00F41FA4">
              <w:rPr>
                <w:snapToGrid w:val="0"/>
              </w:rPr>
              <w:t>—</w:t>
            </w:r>
            <w:r w:rsidRPr="00973969">
              <w:rPr>
                <w:snapToGrid w:val="0"/>
              </w:rPr>
              <w:t xml:space="preserve">in relation to those </w:t>
            </w:r>
            <w:r w:rsidRPr="00973969">
              <w:t>matters;</w:t>
            </w:r>
          </w:p>
          <w:p w:rsidR="004A347C" w:rsidRPr="00973969" w:rsidRDefault="004A347C" w:rsidP="005F5702">
            <w:pPr>
              <w:pStyle w:val="TableText0"/>
            </w:pPr>
            <w:r w:rsidRPr="00973969">
              <w:rPr>
                <w:snapToGrid w:val="0"/>
              </w:rPr>
              <w:t xml:space="preserve">to a maximum of 5 services (including any services </w:t>
            </w:r>
            <w:r w:rsidRPr="00973969">
              <w:t>to which this item or any other item in Part 1 of this Schedule applies) in a calendar year</w:t>
            </w:r>
          </w:p>
          <w:p w:rsidR="004A347C" w:rsidRPr="00973969" w:rsidRDefault="004A347C" w:rsidP="005F5702">
            <w:pPr>
              <w:pStyle w:val="TableText0"/>
            </w:pPr>
            <w:r w:rsidRPr="00973969">
              <w:t>This item is subject to section 9</w:t>
            </w:r>
          </w:p>
        </w:tc>
        <w:tc>
          <w:tcPr>
            <w:tcW w:w="840" w:type="dxa"/>
            <w:tcBorders>
              <w:top w:val="single" w:sz="4" w:space="0" w:color="auto"/>
              <w:bottom w:val="single" w:sz="4" w:space="0" w:color="auto"/>
            </w:tcBorders>
          </w:tcPr>
          <w:p w:rsidR="004A347C" w:rsidRPr="00973969" w:rsidRDefault="004A347C" w:rsidP="005F5702">
            <w:pPr>
              <w:pStyle w:val="TableText0"/>
              <w:keepNext/>
              <w:keepLines/>
              <w:jc w:val="right"/>
            </w:pPr>
            <w:r>
              <w:t>62.25</w:t>
            </w:r>
          </w:p>
        </w:tc>
      </w:tr>
      <w:tr w:rsidR="004A347C" w:rsidRPr="00973969" w:rsidTr="004A347C">
        <w:tblPrEx>
          <w:tblBorders>
            <w:top w:val="none" w:sz="0" w:space="0" w:color="auto"/>
            <w:bottom w:val="single" w:sz="4" w:space="0" w:color="auto"/>
            <w:insideH w:val="single" w:sz="4" w:space="0" w:color="auto"/>
          </w:tblBorders>
        </w:tblPrEx>
        <w:trPr>
          <w:trHeight w:val="1215"/>
        </w:trPr>
        <w:tc>
          <w:tcPr>
            <w:tcW w:w="784" w:type="dxa"/>
            <w:tcBorders>
              <w:top w:val="single" w:sz="4" w:space="0" w:color="auto"/>
              <w:bottom w:val="nil"/>
            </w:tcBorders>
          </w:tcPr>
          <w:p w:rsidR="004A347C" w:rsidRPr="00973969" w:rsidRDefault="004A347C" w:rsidP="005F5702">
            <w:pPr>
              <w:pStyle w:val="TableText0"/>
              <w:rPr>
                <w:snapToGrid w:val="0"/>
              </w:rPr>
            </w:pPr>
            <w:r w:rsidRPr="00973969">
              <w:rPr>
                <w:snapToGrid w:val="0"/>
              </w:rPr>
              <w:t>10968</w:t>
            </w:r>
          </w:p>
        </w:tc>
        <w:tc>
          <w:tcPr>
            <w:tcW w:w="7022" w:type="dxa"/>
            <w:tcBorders>
              <w:top w:val="single" w:sz="4" w:space="0" w:color="auto"/>
              <w:bottom w:val="nil"/>
            </w:tcBorders>
          </w:tcPr>
          <w:p w:rsidR="004A347C" w:rsidRPr="00973969" w:rsidRDefault="004A347C" w:rsidP="005F5702">
            <w:pPr>
              <w:pStyle w:val="TableText0"/>
              <w:rPr>
                <w:snapToGrid w:val="0"/>
              </w:rPr>
            </w:pPr>
            <w:r w:rsidRPr="00973969">
              <w:rPr>
                <w:snapToGrid w:val="0"/>
              </w:rPr>
              <w:t>Psychology health service provided to a person by an eligible psychologist if:</w:t>
            </w:r>
          </w:p>
          <w:p w:rsidR="004A347C" w:rsidRPr="00973969" w:rsidRDefault="004A347C" w:rsidP="005F5702">
            <w:pPr>
              <w:pStyle w:val="TableP1a"/>
            </w:pPr>
            <w:r w:rsidRPr="00973969">
              <w:tab/>
              <w:t>(a)</w:t>
            </w:r>
            <w:r w:rsidRPr="00973969">
              <w:tab/>
              <w:t>the service is provided to a person who has:</w:t>
            </w:r>
          </w:p>
          <w:p w:rsidR="004A347C" w:rsidRPr="00973969" w:rsidRDefault="004A347C" w:rsidP="005F5702">
            <w:pPr>
              <w:pStyle w:val="TableP2i"/>
            </w:pPr>
            <w:r w:rsidRPr="00973969">
              <w:tab/>
              <w:t>(i)</w:t>
            </w:r>
            <w:r w:rsidRPr="00973969">
              <w:tab/>
              <w:t>a chronic condition; and</w:t>
            </w:r>
          </w:p>
        </w:tc>
        <w:tc>
          <w:tcPr>
            <w:tcW w:w="840" w:type="dxa"/>
            <w:tcBorders>
              <w:top w:val="single" w:sz="4" w:space="0" w:color="auto"/>
              <w:bottom w:val="nil"/>
            </w:tcBorders>
          </w:tcPr>
          <w:p w:rsidR="004A347C" w:rsidRPr="00973969" w:rsidRDefault="004A347C" w:rsidP="005F5702">
            <w:pPr>
              <w:pStyle w:val="TableText0"/>
              <w:jc w:val="right"/>
            </w:pPr>
            <w:r>
              <w:t>62.25</w:t>
            </w:r>
          </w:p>
        </w:tc>
      </w:tr>
      <w:tr w:rsidR="004A347C" w:rsidRPr="00973969" w:rsidTr="004A347C">
        <w:tblPrEx>
          <w:tblBorders>
            <w:top w:val="none" w:sz="0" w:space="0" w:color="auto"/>
            <w:bottom w:val="single" w:sz="4" w:space="0" w:color="auto"/>
            <w:insideH w:val="single" w:sz="4" w:space="0" w:color="auto"/>
          </w:tblBorders>
        </w:tblPrEx>
        <w:trPr>
          <w:trHeight w:val="1485"/>
        </w:trPr>
        <w:tc>
          <w:tcPr>
            <w:tcW w:w="784" w:type="dxa"/>
            <w:tcBorders>
              <w:top w:val="nil"/>
              <w:bottom w:val="nil"/>
            </w:tcBorders>
          </w:tcPr>
          <w:p w:rsidR="004A347C" w:rsidRPr="00973969" w:rsidRDefault="004A347C" w:rsidP="005F5702">
            <w:pPr>
              <w:pStyle w:val="TableText0"/>
              <w:rPr>
                <w:snapToGrid w:val="0"/>
              </w:rPr>
            </w:pPr>
          </w:p>
        </w:tc>
        <w:tc>
          <w:tcPr>
            <w:tcW w:w="7022" w:type="dxa"/>
            <w:tcBorders>
              <w:top w:val="nil"/>
              <w:bottom w:val="nil"/>
            </w:tcBorders>
          </w:tcPr>
          <w:p w:rsidR="004A347C" w:rsidRPr="00973969" w:rsidRDefault="004A347C" w:rsidP="005F5702">
            <w:pPr>
              <w:pStyle w:val="TableP2i"/>
              <w:rPr>
                <w:snapToGrid w:val="0"/>
              </w:rPr>
            </w:pPr>
            <w:r w:rsidRPr="00973969">
              <w:rPr>
                <w:sz w:val="24"/>
              </w:rPr>
              <w:tab/>
            </w:r>
            <w:r w:rsidRPr="00973969">
              <w:t>(ii)</w:t>
            </w:r>
            <w:r w:rsidRPr="00973969">
              <w:tab/>
              <w:t xml:space="preserve">complex care needs being managed by a medical practitioner (including a general practitioner, but not a specialist or consultant physician) under both a GP Management Plan and Team Care Arrangements </w:t>
            </w:r>
            <w:r w:rsidRPr="00973969">
              <w:rPr>
                <w:snapToGrid w:val="0"/>
              </w:rPr>
              <w:t>or, if the person is a resident of an aged care facility, the person’s medical practitioner has contributed to a multidisciplinary care plan</w:t>
            </w:r>
            <w:r w:rsidRPr="00973969">
              <w:t>; and</w:t>
            </w:r>
          </w:p>
        </w:tc>
        <w:tc>
          <w:tcPr>
            <w:tcW w:w="840" w:type="dxa"/>
            <w:tcBorders>
              <w:top w:val="nil"/>
              <w:bottom w:val="nil"/>
            </w:tcBorders>
          </w:tcPr>
          <w:p w:rsidR="004A347C" w:rsidRPr="00973969" w:rsidRDefault="004A347C" w:rsidP="005F5702">
            <w:pPr>
              <w:pStyle w:val="TableText0"/>
              <w:jc w:val="right"/>
            </w:pPr>
          </w:p>
        </w:tc>
      </w:tr>
      <w:tr w:rsidR="004A347C" w:rsidRPr="00973969" w:rsidTr="004A347C">
        <w:tblPrEx>
          <w:tblBorders>
            <w:top w:val="none" w:sz="0" w:space="0" w:color="auto"/>
            <w:bottom w:val="single" w:sz="4" w:space="0" w:color="auto"/>
            <w:insideH w:val="single" w:sz="4" w:space="0" w:color="auto"/>
          </w:tblBorders>
        </w:tblPrEx>
        <w:trPr>
          <w:trHeight w:val="5940"/>
        </w:trPr>
        <w:tc>
          <w:tcPr>
            <w:tcW w:w="784" w:type="dxa"/>
            <w:tcBorders>
              <w:top w:val="nil"/>
              <w:bottom w:val="single" w:sz="4" w:space="0" w:color="auto"/>
            </w:tcBorders>
          </w:tcPr>
          <w:p w:rsidR="004A347C" w:rsidRPr="00973969" w:rsidRDefault="004A347C" w:rsidP="005F5702">
            <w:pPr>
              <w:pStyle w:val="TableText0"/>
              <w:keepNext/>
              <w:keepLines/>
              <w:rPr>
                <w:snapToGrid w:val="0"/>
              </w:rPr>
            </w:pPr>
          </w:p>
        </w:tc>
        <w:tc>
          <w:tcPr>
            <w:tcW w:w="7022" w:type="dxa"/>
            <w:tcBorders>
              <w:top w:val="nil"/>
              <w:bottom w:val="single" w:sz="4" w:space="0" w:color="auto"/>
            </w:tcBorders>
          </w:tcPr>
          <w:p w:rsidR="004A347C" w:rsidRPr="00973969" w:rsidRDefault="004A347C" w:rsidP="005F5702">
            <w:pPr>
              <w:pStyle w:val="TableP1a"/>
              <w:keepNext/>
              <w:keepLines/>
            </w:pPr>
            <w:r w:rsidRPr="00973969">
              <w:tab/>
              <w:t>(b)</w:t>
            </w:r>
            <w:r w:rsidRPr="00973969">
              <w:tab/>
              <w:t>the service is recommended in the person’s Team Care Arrangements or multidisciplinary care plan as part of the management of the person’s chronic condition and complex care needs; and</w:t>
            </w:r>
          </w:p>
          <w:p w:rsidR="004A347C" w:rsidRPr="00973969" w:rsidRDefault="004A347C" w:rsidP="005F5702">
            <w:pPr>
              <w:pStyle w:val="TableP1a"/>
              <w:keepNext/>
              <w:keepLines/>
            </w:pPr>
            <w:r w:rsidRPr="00973969">
              <w:rPr>
                <w:snapToGrid w:val="0"/>
              </w:rPr>
              <w:tab/>
              <w:t>(c)</w:t>
            </w:r>
            <w:r w:rsidRPr="00973969">
              <w:rPr>
                <w:snapToGrid w:val="0"/>
              </w:rPr>
              <w:tab/>
              <w:t>the person is referred to the eligible psychologist by the medical practitioner using a referral form that has been issued by the Department or a referral form that contains all the components of the form issued by the Department; and</w:t>
            </w:r>
          </w:p>
          <w:p w:rsidR="004A347C" w:rsidRPr="00973969" w:rsidRDefault="004A347C" w:rsidP="005F5702">
            <w:pPr>
              <w:pStyle w:val="TableP1a"/>
              <w:keepNext/>
              <w:keepLines/>
              <w:rPr>
                <w:snapToGrid w:val="0"/>
              </w:rPr>
            </w:pPr>
            <w:r w:rsidRPr="00973969">
              <w:rPr>
                <w:snapToGrid w:val="0"/>
              </w:rPr>
              <w:tab/>
              <w:t>(d)</w:t>
            </w:r>
            <w:r w:rsidRPr="00973969">
              <w:rPr>
                <w:snapToGrid w:val="0"/>
              </w:rPr>
              <w:tab/>
              <w:t>the person is not an admitted patient of a hospital; and</w:t>
            </w:r>
          </w:p>
          <w:p w:rsidR="004A347C" w:rsidRPr="00973969" w:rsidRDefault="004A347C" w:rsidP="005F5702">
            <w:pPr>
              <w:pStyle w:val="TableP1a"/>
              <w:keepNext/>
              <w:keepLines/>
              <w:rPr>
                <w:snapToGrid w:val="0"/>
              </w:rPr>
            </w:pPr>
            <w:r w:rsidRPr="00973969">
              <w:rPr>
                <w:snapToGrid w:val="0"/>
              </w:rPr>
              <w:tab/>
              <w:t>(e)</w:t>
            </w:r>
            <w:r w:rsidRPr="00973969">
              <w:rPr>
                <w:snapToGrid w:val="0"/>
              </w:rPr>
              <w:tab/>
              <w:t>the service is provided to the person individually and in person; and</w:t>
            </w:r>
          </w:p>
          <w:p w:rsidR="004A347C" w:rsidRPr="00973969" w:rsidRDefault="004A347C" w:rsidP="005F5702">
            <w:pPr>
              <w:pStyle w:val="TableP1a"/>
              <w:keepNext/>
              <w:keepLines/>
              <w:rPr>
                <w:snapToGrid w:val="0"/>
              </w:rPr>
            </w:pPr>
            <w:r w:rsidRPr="00973969">
              <w:rPr>
                <w:snapToGrid w:val="0"/>
              </w:rPr>
              <w:tab/>
              <w:t>(f)</w:t>
            </w:r>
            <w:r w:rsidRPr="00973969">
              <w:rPr>
                <w:snapToGrid w:val="0"/>
              </w:rPr>
              <w:tab/>
              <w:t>the service is of at least 20 minutes duration; and</w:t>
            </w:r>
          </w:p>
          <w:p w:rsidR="004A347C" w:rsidRPr="00973969" w:rsidRDefault="004A347C" w:rsidP="005F5702">
            <w:pPr>
              <w:pStyle w:val="TableP1a"/>
              <w:keepNext/>
              <w:keepLines/>
              <w:rPr>
                <w:snapToGrid w:val="0"/>
              </w:rPr>
            </w:pPr>
            <w:r w:rsidRPr="00973969">
              <w:rPr>
                <w:snapToGrid w:val="0"/>
              </w:rPr>
              <w:tab/>
              <w:t>(g)</w:t>
            </w:r>
            <w:r w:rsidRPr="00973969">
              <w:rPr>
                <w:snapToGrid w:val="0"/>
              </w:rPr>
              <w:tab/>
              <w:t>after the service, the eligible psychologist gives a written report to the referring medical practitioner mentioned in paragraph (c):</w:t>
            </w:r>
          </w:p>
          <w:p w:rsidR="004A347C" w:rsidRPr="00973969" w:rsidRDefault="004A347C" w:rsidP="005F5702">
            <w:pPr>
              <w:pStyle w:val="TableP2i"/>
              <w:keepNext/>
              <w:keepLines/>
              <w:rPr>
                <w:snapToGrid w:val="0"/>
              </w:rPr>
            </w:pPr>
            <w:r w:rsidRPr="00973969">
              <w:rPr>
                <w:snapToGrid w:val="0"/>
              </w:rPr>
              <w:tab/>
              <w:t>(i)</w:t>
            </w:r>
            <w:r w:rsidRPr="00973969">
              <w:rPr>
                <w:snapToGrid w:val="0"/>
              </w:rPr>
              <w:tab/>
              <w:t>if the service is the only service under the referral</w:t>
            </w:r>
            <w:r w:rsidR="00F41FA4">
              <w:rPr>
                <w:snapToGrid w:val="0"/>
              </w:rPr>
              <w:t>—</w:t>
            </w:r>
            <w:r w:rsidRPr="00973969">
              <w:rPr>
                <w:snapToGrid w:val="0"/>
              </w:rPr>
              <w:t>in relation to that service; or</w:t>
            </w:r>
          </w:p>
          <w:p w:rsidR="004A347C" w:rsidRPr="00973969" w:rsidRDefault="004A347C" w:rsidP="005F5702">
            <w:pPr>
              <w:pStyle w:val="TableP2i"/>
              <w:keepNext/>
              <w:keepLines/>
              <w:rPr>
                <w:snapToGrid w:val="0"/>
              </w:rPr>
            </w:pPr>
            <w:r w:rsidRPr="00973969">
              <w:rPr>
                <w:snapToGrid w:val="0"/>
              </w:rPr>
              <w:tab/>
              <w:t>(ii)</w:t>
            </w:r>
            <w:r w:rsidRPr="00973969">
              <w:rPr>
                <w:snapToGrid w:val="0"/>
              </w:rPr>
              <w:tab/>
              <w:t>if the service is the first or last service under the referral</w:t>
            </w:r>
            <w:r w:rsidR="00F41FA4">
              <w:rPr>
                <w:snapToGrid w:val="0"/>
              </w:rPr>
              <w:t>—</w:t>
            </w:r>
            <w:r w:rsidRPr="00973969">
              <w:rPr>
                <w:snapToGrid w:val="0"/>
              </w:rPr>
              <w:t>in relation to that service; or</w:t>
            </w:r>
          </w:p>
          <w:p w:rsidR="004A347C" w:rsidRPr="00973969" w:rsidRDefault="004A347C" w:rsidP="005F5702">
            <w:pPr>
              <w:pStyle w:val="TableP2i"/>
              <w:keepNext/>
              <w:keepLines/>
              <w:rPr>
                <w:snapToGrid w:val="0"/>
              </w:rPr>
            </w:pPr>
            <w:r w:rsidRPr="00973969">
              <w:rPr>
                <w:snapToGrid w:val="0"/>
              </w:rPr>
              <w:tab/>
              <w:t>(iii)</w:t>
            </w:r>
            <w:r w:rsidRPr="00973969">
              <w:rPr>
                <w:snapToGrid w:val="0"/>
              </w:rPr>
              <w:tab/>
              <w:t>if neither subparagraph (i) nor (ii) applies but the service involves matters that the referring medical practitioner would reasonably expect to be informed of</w:t>
            </w:r>
            <w:r w:rsidR="00F41FA4">
              <w:rPr>
                <w:snapToGrid w:val="0"/>
              </w:rPr>
              <w:t>—</w:t>
            </w:r>
            <w:r w:rsidRPr="00973969">
              <w:rPr>
                <w:snapToGrid w:val="0"/>
              </w:rPr>
              <w:t xml:space="preserve">in relation to those </w:t>
            </w:r>
            <w:r w:rsidRPr="00973969">
              <w:t>matters;</w:t>
            </w:r>
          </w:p>
          <w:p w:rsidR="004A347C" w:rsidRPr="00973969" w:rsidRDefault="004A347C" w:rsidP="005F5702">
            <w:pPr>
              <w:pStyle w:val="TableText0"/>
              <w:keepNext/>
              <w:keepLines/>
            </w:pPr>
            <w:r w:rsidRPr="00973969">
              <w:rPr>
                <w:snapToGrid w:val="0"/>
              </w:rPr>
              <w:t xml:space="preserve">to a maximum of 5 services (including any services </w:t>
            </w:r>
            <w:r w:rsidRPr="00973969">
              <w:t>to which this item or any other item in Part 1 of this Schedule applies) in a calendar year</w:t>
            </w:r>
          </w:p>
          <w:p w:rsidR="004A347C" w:rsidRPr="00973969" w:rsidRDefault="004A347C" w:rsidP="005F5702">
            <w:pPr>
              <w:pStyle w:val="TableText0"/>
              <w:keepNext/>
              <w:keepLines/>
              <w:rPr>
                <w:sz w:val="24"/>
              </w:rPr>
            </w:pPr>
            <w:r w:rsidRPr="00973969">
              <w:t>This item is subject to section 9</w:t>
            </w:r>
          </w:p>
        </w:tc>
        <w:tc>
          <w:tcPr>
            <w:tcW w:w="840" w:type="dxa"/>
            <w:tcBorders>
              <w:top w:val="nil"/>
              <w:bottom w:val="single" w:sz="4" w:space="0" w:color="auto"/>
            </w:tcBorders>
          </w:tcPr>
          <w:p w:rsidR="004A347C" w:rsidRPr="00973969" w:rsidRDefault="004A347C" w:rsidP="005F5702">
            <w:pPr>
              <w:pStyle w:val="TableText0"/>
              <w:keepNext/>
              <w:keepLines/>
              <w:jc w:val="right"/>
            </w:pPr>
          </w:p>
        </w:tc>
      </w:tr>
      <w:tr w:rsidR="004A347C" w:rsidRPr="00973969" w:rsidTr="004A347C">
        <w:tblPrEx>
          <w:tblBorders>
            <w:top w:val="none" w:sz="0" w:space="0" w:color="auto"/>
            <w:bottom w:val="single" w:sz="4" w:space="0" w:color="auto"/>
            <w:insideH w:val="single" w:sz="4" w:space="0" w:color="auto"/>
          </w:tblBorders>
        </w:tblPrEx>
        <w:trPr>
          <w:trHeight w:val="4725"/>
        </w:trPr>
        <w:tc>
          <w:tcPr>
            <w:tcW w:w="784" w:type="dxa"/>
            <w:tcBorders>
              <w:top w:val="single" w:sz="4" w:space="0" w:color="auto"/>
              <w:bottom w:val="nil"/>
            </w:tcBorders>
          </w:tcPr>
          <w:p w:rsidR="004A347C" w:rsidRPr="00973969" w:rsidRDefault="004A347C" w:rsidP="005F5702">
            <w:pPr>
              <w:pStyle w:val="TableText0"/>
              <w:rPr>
                <w:snapToGrid w:val="0"/>
              </w:rPr>
            </w:pPr>
            <w:r w:rsidRPr="00973969">
              <w:rPr>
                <w:snapToGrid w:val="0"/>
              </w:rPr>
              <w:t>10970</w:t>
            </w:r>
          </w:p>
        </w:tc>
        <w:tc>
          <w:tcPr>
            <w:tcW w:w="7022" w:type="dxa"/>
            <w:tcBorders>
              <w:top w:val="single" w:sz="4" w:space="0" w:color="auto"/>
              <w:bottom w:val="nil"/>
            </w:tcBorders>
          </w:tcPr>
          <w:p w:rsidR="004A347C" w:rsidRPr="00973969" w:rsidRDefault="004A347C" w:rsidP="005F5702">
            <w:pPr>
              <w:pStyle w:val="TableText0"/>
              <w:rPr>
                <w:snapToGrid w:val="0"/>
              </w:rPr>
            </w:pPr>
            <w:r w:rsidRPr="00973969">
              <w:rPr>
                <w:snapToGrid w:val="0"/>
              </w:rPr>
              <w:t>Speech pathology health service provided to a person by an eligible speech pathologist if:</w:t>
            </w:r>
          </w:p>
          <w:p w:rsidR="004A347C" w:rsidRPr="00973969" w:rsidRDefault="004A347C" w:rsidP="005F5702">
            <w:pPr>
              <w:pStyle w:val="TableP1a"/>
            </w:pPr>
            <w:r w:rsidRPr="00973969">
              <w:tab/>
              <w:t>(a)</w:t>
            </w:r>
            <w:r w:rsidRPr="00973969">
              <w:tab/>
              <w:t>the service is provided to a person who has:</w:t>
            </w:r>
          </w:p>
          <w:p w:rsidR="004A347C" w:rsidRPr="00973969" w:rsidRDefault="004A347C" w:rsidP="005F5702">
            <w:pPr>
              <w:pStyle w:val="TableP2i"/>
            </w:pPr>
            <w:r w:rsidRPr="00973969">
              <w:tab/>
              <w:t>(i)</w:t>
            </w:r>
            <w:r w:rsidRPr="00973969">
              <w:tab/>
              <w:t>a chronic condition; and</w:t>
            </w:r>
          </w:p>
          <w:p w:rsidR="004A347C" w:rsidRPr="00973969" w:rsidRDefault="004A347C" w:rsidP="005F5702">
            <w:pPr>
              <w:pStyle w:val="TableP2i"/>
            </w:pPr>
            <w:r w:rsidRPr="00973969">
              <w:rPr>
                <w:sz w:val="24"/>
              </w:rPr>
              <w:tab/>
            </w:r>
            <w:r w:rsidRPr="00973969">
              <w:t>(ii)</w:t>
            </w:r>
            <w:r w:rsidRPr="00973969">
              <w:tab/>
              <w:t xml:space="preserve">complex care needs being managed by a medical practitioner (including a general practitioner, but not a specialist or consultant physician) under both a GP Management Plan and Team Care Arrangements </w:t>
            </w:r>
            <w:r w:rsidRPr="00973969">
              <w:rPr>
                <w:snapToGrid w:val="0"/>
              </w:rPr>
              <w:t>or, if the person is a resident of an aged care facility, the person’s medical practitioner has contributed to a multidisciplinary care plan</w:t>
            </w:r>
            <w:r w:rsidRPr="00973969">
              <w:t>; and</w:t>
            </w:r>
          </w:p>
          <w:p w:rsidR="004A347C" w:rsidRPr="00973969" w:rsidRDefault="004A347C" w:rsidP="005F5702">
            <w:pPr>
              <w:pStyle w:val="TableP1a"/>
              <w:rPr>
                <w:snapToGrid w:val="0"/>
              </w:rPr>
            </w:pPr>
            <w:r w:rsidRPr="00973969">
              <w:tab/>
              <w:t>(b)</w:t>
            </w:r>
            <w:r w:rsidRPr="00973969">
              <w:tab/>
              <w:t>the service is recommended in the person’s Team Care Arrangements or multidisciplinary care plan as part of the management of the person’s chronic condition and complex care needs; and</w:t>
            </w:r>
          </w:p>
          <w:p w:rsidR="004A347C" w:rsidRPr="00973969" w:rsidRDefault="004A347C" w:rsidP="005F5702">
            <w:pPr>
              <w:pStyle w:val="TableP1a"/>
            </w:pPr>
            <w:r w:rsidRPr="00973969">
              <w:tab/>
              <w:t>(c)</w:t>
            </w:r>
            <w:r w:rsidRPr="00973969">
              <w:tab/>
              <w:t xml:space="preserve">the person is referred to the eligible speech pathologist by the medical practitioner using a referral form that has been issued by the Department or a referral form that </w:t>
            </w:r>
            <w:r w:rsidRPr="00973969">
              <w:rPr>
                <w:snapToGrid w:val="0"/>
              </w:rPr>
              <w:t xml:space="preserve">contains all the components of </w:t>
            </w:r>
            <w:r w:rsidRPr="00973969">
              <w:t>the form issued by the Department; and</w:t>
            </w:r>
          </w:p>
          <w:p w:rsidR="004A347C" w:rsidRPr="00973969" w:rsidRDefault="004A347C" w:rsidP="005F5702">
            <w:pPr>
              <w:pStyle w:val="TableP1a"/>
              <w:rPr>
                <w:snapToGrid w:val="0"/>
              </w:rPr>
            </w:pPr>
            <w:r w:rsidRPr="00973969">
              <w:tab/>
              <w:t>(d)</w:t>
            </w:r>
            <w:r w:rsidRPr="00973969">
              <w:tab/>
              <w:t>the person is not an admitted patient of a hospital; and</w:t>
            </w:r>
          </w:p>
        </w:tc>
        <w:tc>
          <w:tcPr>
            <w:tcW w:w="840" w:type="dxa"/>
            <w:tcBorders>
              <w:top w:val="single" w:sz="4" w:space="0" w:color="auto"/>
              <w:bottom w:val="nil"/>
            </w:tcBorders>
          </w:tcPr>
          <w:p w:rsidR="004A347C" w:rsidRPr="00973969" w:rsidRDefault="004A347C" w:rsidP="005F5702">
            <w:pPr>
              <w:pStyle w:val="TableText0"/>
              <w:keepNext/>
              <w:keepLines/>
              <w:jc w:val="right"/>
            </w:pPr>
            <w:r>
              <w:t>62.25</w:t>
            </w:r>
          </w:p>
        </w:tc>
      </w:tr>
      <w:tr w:rsidR="004A347C" w:rsidRPr="00973969" w:rsidTr="004A347C">
        <w:tblPrEx>
          <w:tblBorders>
            <w:top w:val="none" w:sz="0" w:space="0" w:color="auto"/>
            <w:bottom w:val="single" w:sz="4" w:space="0" w:color="auto"/>
            <w:insideH w:val="single" w:sz="4" w:space="0" w:color="auto"/>
          </w:tblBorders>
        </w:tblPrEx>
        <w:trPr>
          <w:trHeight w:val="1613"/>
        </w:trPr>
        <w:tc>
          <w:tcPr>
            <w:tcW w:w="784" w:type="dxa"/>
            <w:tcBorders>
              <w:top w:val="nil"/>
              <w:bottom w:val="nil"/>
            </w:tcBorders>
          </w:tcPr>
          <w:p w:rsidR="004A347C" w:rsidRPr="00973969" w:rsidRDefault="004A347C" w:rsidP="005F5702">
            <w:pPr>
              <w:pStyle w:val="TableText0"/>
              <w:rPr>
                <w:snapToGrid w:val="0"/>
              </w:rPr>
            </w:pPr>
          </w:p>
        </w:tc>
        <w:tc>
          <w:tcPr>
            <w:tcW w:w="7022" w:type="dxa"/>
            <w:tcBorders>
              <w:top w:val="nil"/>
              <w:bottom w:val="nil"/>
            </w:tcBorders>
          </w:tcPr>
          <w:p w:rsidR="004A347C" w:rsidRPr="00973969" w:rsidRDefault="004A347C" w:rsidP="005F5702">
            <w:pPr>
              <w:pStyle w:val="TableP1a"/>
              <w:rPr>
                <w:snapToGrid w:val="0"/>
              </w:rPr>
            </w:pPr>
            <w:r w:rsidRPr="00973969">
              <w:rPr>
                <w:snapToGrid w:val="0"/>
              </w:rPr>
              <w:tab/>
              <w:t>(e)</w:t>
            </w:r>
            <w:r w:rsidRPr="00973969">
              <w:rPr>
                <w:snapToGrid w:val="0"/>
              </w:rPr>
              <w:tab/>
              <w:t>the service is provided to the person individually and in person; and</w:t>
            </w:r>
          </w:p>
          <w:p w:rsidR="004A347C" w:rsidRPr="00973969" w:rsidRDefault="004A347C" w:rsidP="005F5702">
            <w:pPr>
              <w:pStyle w:val="TableP1a"/>
              <w:rPr>
                <w:snapToGrid w:val="0"/>
              </w:rPr>
            </w:pPr>
            <w:r w:rsidRPr="00973969">
              <w:rPr>
                <w:snapToGrid w:val="0"/>
              </w:rPr>
              <w:tab/>
              <w:t>(f)</w:t>
            </w:r>
            <w:r w:rsidRPr="00973969">
              <w:rPr>
                <w:snapToGrid w:val="0"/>
              </w:rPr>
              <w:tab/>
              <w:t>the service is of at least 20 minutes duration; and</w:t>
            </w:r>
          </w:p>
          <w:p w:rsidR="004A347C" w:rsidRPr="00973969" w:rsidRDefault="004A347C" w:rsidP="005F5702">
            <w:pPr>
              <w:pStyle w:val="TableP1a"/>
              <w:rPr>
                <w:snapToGrid w:val="0"/>
              </w:rPr>
            </w:pPr>
            <w:r w:rsidRPr="00973969">
              <w:rPr>
                <w:snapToGrid w:val="0"/>
              </w:rPr>
              <w:tab/>
              <w:t>(g)</w:t>
            </w:r>
            <w:r w:rsidRPr="00973969">
              <w:rPr>
                <w:snapToGrid w:val="0"/>
              </w:rPr>
              <w:tab/>
              <w:t>after the service, the eligible speech pathologist gives a written report to the referring medical practitioner mentioned in paragraph (c):</w:t>
            </w:r>
          </w:p>
          <w:p w:rsidR="004A347C" w:rsidRPr="00973969" w:rsidRDefault="004A347C" w:rsidP="005F5702">
            <w:pPr>
              <w:pStyle w:val="TableP2i"/>
              <w:rPr>
                <w:snapToGrid w:val="0"/>
              </w:rPr>
            </w:pPr>
            <w:r w:rsidRPr="00973969">
              <w:rPr>
                <w:snapToGrid w:val="0"/>
              </w:rPr>
              <w:tab/>
              <w:t>(i)</w:t>
            </w:r>
            <w:r w:rsidRPr="00973969">
              <w:rPr>
                <w:snapToGrid w:val="0"/>
              </w:rPr>
              <w:tab/>
              <w:t>if the service is the only service under the referral</w:t>
            </w:r>
            <w:r w:rsidR="00F41FA4">
              <w:rPr>
                <w:snapToGrid w:val="0"/>
              </w:rPr>
              <w:t>—</w:t>
            </w:r>
            <w:r w:rsidRPr="00973969">
              <w:rPr>
                <w:snapToGrid w:val="0"/>
              </w:rPr>
              <w:t>in relation to that service; or</w:t>
            </w:r>
          </w:p>
        </w:tc>
        <w:tc>
          <w:tcPr>
            <w:tcW w:w="840" w:type="dxa"/>
            <w:tcBorders>
              <w:top w:val="nil"/>
              <w:bottom w:val="nil"/>
            </w:tcBorders>
          </w:tcPr>
          <w:p w:rsidR="004A347C" w:rsidRPr="00973969" w:rsidRDefault="004A347C" w:rsidP="005F5702">
            <w:pPr>
              <w:pStyle w:val="TableText0"/>
              <w:keepNext/>
              <w:keepLines/>
              <w:jc w:val="right"/>
            </w:pPr>
          </w:p>
        </w:tc>
      </w:tr>
      <w:tr w:rsidR="004A347C" w:rsidRPr="00973969" w:rsidTr="004A347C">
        <w:tblPrEx>
          <w:tblBorders>
            <w:top w:val="none" w:sz="0" w:space="0" w:color="auto"/>
            <w:bottom w:val="single" w:sz="4" w:space="0" w:color="auto"/>
            <w:insideH w:val="single" w:sz="4" w:space="0" w:color="auto"/>
          </w:tblBorders>
        </w:tblPrEx>
        <w:trPr>
          <w:trHeight w:val="540"/>
        </w:trPr>
        <w:tc>
          <w:tcPr>
            <w:tcW w:w="784" w:type="dxa"/>
            <w:tcBorders>
              <w:top w:val="nil"/>
              <w:bottom w:val="single" w:sz="12" w:space="0" w:color="auto"/>
            </w:tcBorders>
          </w:tcPr>
          <w:p w:rsidR="004A347C" w:rsidRPr="00973969" w:rsidRDefault="004A347C" w:rsidP="005F5702">
            <w:pPr>
              <w:pStyle w:val="TableText0"/>
              <w:keepNext/>
              <w:keepLines/>
              <w:rPr>
                <w:snapToGrid w:val="0"/>
              </w:rPr>
            </w:pPr>
          </w:p>
        </w:tc>
        <w:tc>
          <w:tcPr>
            <w:tcW w:w="7022" w:type="dxa"/>
            <w:tcBorders>
              <w:top w:val="nil"/>
              <w:bottom w:val="single" w:sz="12" w:space="0" w:color="auto"/>
            </w:tcBorders>
          </w:tcPr>
          <w:p w:rsidR="004A347C" w:rsidRPr="00973969" w:rsidRDefault="004A347C" w:rsidP="005F5702">
            <w:pPr>
              <w:pStyle w:val="TableP2i"/>
              <w:rPr>
                <w:snapToGrid w:val="0"/>
              </w:rPr>
            </w:pPr>
            <w:r w:rsidRPr="00973969">
              <w:rPr>
                <w:snapToGrid w:val="0"/>
              </w:rPr>
              <w:tab/>
              <w:t>(ii)</w:t>
            </w:r>
            <w:r w:rsidRPr="00973969">
              <w:rPr>
                <w:snapToGrid w:val="0"/>
              </w:rPr>
              <w:tab/>
              <w:t>if the service is the first or last service under the referral</w:t>
            </w:r>
            <w:r w:rsidR="00F41FA4">
              <w:rPr>
                <w:snapToGrid w:val="0"/>
              </w:rPr>
              <w:t>—</w:t>
            </w:r>
            <w:r w:rsidRPr="00973969">
              <w:rPr>
                <w:snapToGrid w:val="0"/>
              </w:rPr>
              <w:t>in relation to that service; or</w:t>
            </w:r>
          </w:p>
          <w:p w:rsidR="004A347C" w:rsidRPr="00973969" w:rsidRDefault="004A347C" w:rsidP="005F5702">
            <w:pPr>
              <w:pStyle w:val="TableP2i"/>
              <w:keepNext/>
              <w:keepLines/>
            </w:pPr>
            <w:r w:rsidRPr="00973969">
              <w:rPr>
                <w:snapToGrid w:val="0"/>
              </w:rPr>
              <w:tab/>
              <w:t>(iii)</w:t>
            </w:r>
            <w:r w:rsidRPr="00973969">
              <w:rPr>
                <w:snapToGrid w:val="0"/>
              </w:rPr>
              <w:tab/>
              <w:t xml:space="preserve">if neither subparagraph (i) nor (ii) applies but the service involves matters that the referring medical practitioner would reasonably expect to be informed of </w:t>
            </w:r>
            <w:r w:rsidR="00F41FA4">
              <w:rPr>
                <w:snapToGrid w:val="0"/>
              </w:rPr>
              <w:t>—</w:t>
            </w:r>
            <w:r w:rsidRPr="00973969">
              <w:rPr>
                <w:snapToGrid w:val="0"/>
              </w:rPr>
              <w:t xml:space="preserve">in relation to those </w:t>
            </w:r>
            <w:r w:rsidRPr="00973969">
              <w:t>matters;</w:t>
            </w:r>
          </w:p>
          <w:p w:rsidR="004A347C" w:rsidRPr="00973969" w:rsidRDefault="004A347C" w:rsidP="005F5702">
            <w:pPr>
              <w:pStyle w:val="TableText0"/>
              <w:keepNext/>
              <w:keepLines/>
            </w:pPr>
            <w:r w:rsidRPr="00973969">
              <w:rPr>
                <w:snapToGrid w:val="0"/>
              </w:rPr>
              <w:t xml:space="preserve">to a maximum of 5 services (including any services </w:t>
            </w:r>
            <w:r w:rsidRPr="00973969">
              <w:t xml:space="preserve">to which this item or any other item in Part 1 of this </w:t>
            </w:r>
            <w:r w:rsidRPr="00973969">
              <w:rPr>
                <w:snapToGrid w:val="0"/>
              </w:rPr>
              <w:t>Schedule</w:t>
            </w:r>
            <w:r w:rsidRPr="00973969">
              <w:t xml:space="preserve"> </w:t>
            </w:r>
            <w:r w:rsidRPr="00973969">
              <w:rPr>
                <w:snapToGrid w:val="0"/>
              </w:rPr>
              <w:t>applies</w:t>
            </w:r>
            <w:r w:rsidRPr="00973969">
              <w:t>) in a calendar year</w:t>
            </w:r>
          </w:p>
          <w:p w:rsidR="004A347C" w:rsidRPr="00973969" w:rsidRDefault="004A347C" w:rsidP="005F5702">
            <w:pPr>
              <w:pStyle w:val="TableText0"/>
              <w:keepNext/>
              <w:keepLines/>
              <w:rPr>
                <w:snapToGrid w:val="0"/>
              </w:rPr>
            </w:pPr>
            <w:r w:rsidRPr="00973969">
              <w:t>This item is subject to section 9</w:t>
            </w:r>
          </w:p>
        </w:tc>
        <w:tc>
          <w:tcPr>
            <w:tcW w:w="840" w:type="dxa"/>
            <w:tcBorders>
              <w:top w:val="nil"/>
              <w:bottom w:val="single" w:sz="12" w:space="0" w:color="auto"/>
            </w:tcBorders>
          </w:tcPr>
          <w:p w:rsidR="004A347C" w:rsidRPr="00973969" w:rsidRDefault="004A347C" w:rsidP="005F5702">
            <w:pPr>
              <w:pStyle w:val="TableText0"/>
              <w:keepNext/>
              <w:keepLines/>
              <w:jc w:val="right"/>
            </w:pPr>
          </w:p>
        </w:tc>
      </w:tr>
    </w:tbl>
    <w:p w:rsidR="00626CF7" w:rsidRPr="00B74DAE" w:rsidRDefault="008138FB" w:rsidP="008138FB">
      <w:pPr>
        <w:pStyle w:val="ActHead2"/>
        <w:pageBreakBefore/>
      </w:pPr>
      <w:bookmarkStart w:id="21" w:name="_Toc374429552"/>
      <w:r w:rsidRPr="00B74DAE">
        <w:rPr>
          <w:rStyle w:val="CharPartNo"/>
        </w:rPr>
        <w:lastRenderedPageBreak/>
        <w:t>Part</w:t>
      </w:r>
      <w:r w:rsidR="00B74DAE" w:rsidRPr="00B74DAE">
        <w:rPr>
          <w:rStyle w:val="CharPartNo"/>
        </w:rPr>
        <w:t> </w:t>
      </w:r>
      <w:r w:rsidR="00626CF7" w:rsidRPr="00B74DAE">
        <w:rPr>
          <w:rStyle w:val="CharPartNo"/>
        </w:rPr>
        <w:t>2</w:t>
      </w:r>
      <w:r w:rsidRPr="00B74DAE">
        <w:t>—</w:t>
      </w:r>
      <w:r w:rsidR="00626CF7" w:rsidRPr="00B74DAE">
        <w:rPr>
          <w:rStyle w:val="CharPartText"/>
        </w:rPr>
        <w:t>Services and fees</w:t>
      </w:r>
      <w:r w:rsidRPr="00B74DAE">
        <w:rPr>
          <w:rStyle w:val="CharPartText"/>
        </w:rPr>
        <w:t>—</w:t>
      </w:r>
      <w:r w:rsidR="00626CF7" w:rsidRPr="00B74DAE">
        <w:rPr>
          <w:rStyle w:val="CharPartText"/>
        </w:rPr>
        <w:t>psychological therapy and focussed psychological strategies</w:t>
      </w:r>
      <w:bookmarkEnd w:id="21"/>
    </w:p>
    <w:p w:rsidR="008138FB" w:rsidRDefault="008138FB" w:rsidP="008138FB">
      <w:pPr>
        <w:pStyle w:val="Tabletext"/>
      </w:pPr>
    </w:p>
    <w:tbl>
      <w:tblPr>
        <w:tblW w:w="8640" w:type="dxa"/>
        <w:tblInd w:w="-13" w:type="dxa"/>
        <w:tblBorders>
          <w:top w:val="single" w:sz="6" w:space="0" w:color="auto"/>
          <w:bottom w:val="single" w:sz="2" w:space="0" w:color="auto"/>
          <w:insideH w:val="single" w:sz="6" w:space="0" w:color="auto"/>
        </w:tblBorders>
        <w:tblLayout w:type="fixed"/>
        <w:tblCellMar>
          <w:left w:w="107" w:type="dxa"/>
          <w:right w:w="107" w:type="dxa"/>
        </w:tblCellMar>
        <w:tblLook w:val="0000" w:firstRow="0" w:lastRow="0" w:firstColumn="0" w:lastColumn="0" w:noHBand="0" w:noVBand="0"/>
      </w:tblPr>
      <w:tblGrid>
        <w:gridCol w:w="778"/>
        <w:gridCol w:w="7027"/>
        <w:gridCol w:w="835"/>
      </w:tblGrid>
      <w:tr w:rsidR="004A347C" w:rsidRPr="00B74DAE" w:rsidTr="004A347C">
        <w:trPr>
          <w:tblHeader/>
        </w:trPr>
        <w:tc>
          <w:tcPr>
            <w:tcW w:w="778" w:type="dxa"/>
            <w:tcBorders>
              <w:top w:val="single" w:sz="12" w:space="0" w:color="auto"/>
              <w:bottom w:val="single" w:sz="12" w:space="0" w:color="auto"/>
            </w:tcBorders>
            <w:shd w:val="clear" w:color="auto" w:fill="auto"/>
          </w:tcPr>
          <w:p w:rsidR="004A347C" w:rsidRPr="00B74DAE" w:rsidRDefault="004A347C" w:rsidP="005F5702">
            <w:pPr>
              <w:pStyle w:val="TableHeading"/>
              <w:rPr>
                <w:snapToGrid w:val="0"/>
              </w:rPr>
            </w:pPr>
            <w:r w:rsidRPr="00B74DAE">
              <w:rPr>
                <w:snapToGrid w:val="0"/>
              </w:rPr>
              <w:t>Item</w:t>
            </w:r>
          </w:p>
        </w:tc>
        <w:tc>
          <w:tcPr>
            <w:tcW w:w="7027" w:type="dxa"/>
            <w:tcBorders>
              <w:top w:val="single" w:sz="12" w:space="0" w:color="auto"/>
              <w:bottom w:val="single" w:sz="12" w:space="0" w:color="auto"/>
            </w:tcBorders>
            <w:shd w:val="clear" w:color="auto" w:fill="auto"/>
          </w:tcPr>
          <w:p w:rsidR="004A347C" w:rsidRPr="00B74DAE" w:rsidRDefault="004A347C" w:rsidP="005F5702">
            <w:pPr>
              <w:pStyle w:val="TableHeading"/>
              <w:rPr>
                <w:snapToGrid w:val="0"/>
              </w:rPr>
            </w:pPr>
            <w:r w:rsidRPr="00B74DAE">
              <w:rPr>
                <w:snapToGrid w:val="0"/>
              </w:rPr>
              <w:t>Service</w:t>
            </w:r>
          </w:p>
        </w:tc>
        <w:tc>
          <w:tcPr>
            <w:tcW w:w="835" w:type="dxa"/>
            <w:tcBorders>
              <w:top w:val="single" w:sz="12" w:space="0" w:color="auto"/>
              <w:bottom w:val="single" w:sz="12" w:space="0" w:color="auto"/>
            </w:tcBorders>
            <w:shd w:val="clear" w:color="auto" w:fill="auto"/>
          </w:tcPr>
          <w:p w:rsidR="004A347C" w:rsidRPr="00B74DAE" w:rsidRDefault="004A347C" w:rsidP="005F5702">
            <w:pPr>
              <w:pStyle w:val="TableHeading"/>
              <w:rPr>
                <w:snapToGrid w:val="0"/>
              </w:rPr>
            </w:pPr>
            <w:r w:rsidRPr="00B74DAE">
              <w:rPr>
                <w:snapToGrid w:val="0"/>
              </w:rPr>
              <w:t>Fee($)</w:t>
            </w:r>
          </w:p>
        </w:tc>
      </w:tr>
      <w:tr w:rsidR="004A347C" w:rsidRPr="001121B2" w:rsidTr="004A347C">
        <w:tblPrEx>
          <w:tblBorders>
            <w:top w:val="none" w:sz="0" w:space="0" w:color="auto"/>
            <w:bottom w:val="none" w:sz="0" w:space="0" w:color="auto"/>
            <w:insideH w:val="none" w:sz="0" w:space="0" w:color="auto"/>
          </w:tblBorders>
        </w:tblPrEx>
        <w:tc>
          <w:tcPr>
            <w:tcW w:w="778" w:type="dxa"/>
            <w:tcBorders>
              <w:top w:val="single" w:sz="12" w:space="0" w:color="auto"/>
              <w:left w:val="nil"/>
              <w:bottom w:val="single" w:sz="4" w:space="0" w:color="auto"/>
              <w:right w:val="nil"/>
            </w:tcBorders>
          </w:tcPr>
          <w:p w:rsidR="004A347C" w:rsidRPr="00973969" w:rsidRDefault="004A347C" w:rsidP="005F5702">
            <w:pPr>
              <w:pStyle w:val="TableText0"/>
              <w:rPr>
                <w:snapToGrid w:val="0"/>
              </w:rPr>
            </w:pPr>
            <w:r w:rsidRPr="00973969">
              <w:rPr>
                <w:snapToGrid w:val="0"/>
              </w:rPr>
              <w:t>80000</w:t>
            </w:r>
          </w:p>
        </w:tc>
        <w:tc>
          <w:tcPr>
            <w:tcW w:w="7027" w:type="dxa"/>
            <w:tcBorders>
              <w:top w:val="single" w:sz="12" w:space="0" w:color="auto"/>
              <w:left w:val="nil"/>
              <w:bottom w:val="single" w:sz="4" w:space="0" w:color="auto"/>
              <w:right w:val="nil"/>
            </w:tcBorders>
          </w:tcPr>
          <w:p w:rsidR="004A347C" w:rsidRPr="00973969" w:rsidRDefault="004A347C" w:rsidP="005F5702">
            <w:pPr>
              <w:pStyle w:val="TableText0"/>
              <w:rPr>
                <w:snapToGrid w:val="0"/>
              </w:rPr>
            </w:pPr>
            <w:r w:rsidRPr="00973969">
              <w:rPr>
                <w:snapToGrid w:val="0"/>
              </w:rPr>
              <w:t>Psychological therapy health service provided to a person in consulting rooms (but not as an admitted patient of a hospital) by an eligible clinical psychologist if:</w:t>
            </w:r>
          </w:p>
          <w:p w:rsidR="004A347C" w:rsidRPr="00973969" w:rsidRDefault="004A347C" w:rsidP="005F5702">
            <w:pPr>
              <w:pStyle w:val="TableP1a"/>
              <w:rPr>
                <w:snapToGrid w:val="0"/>
              </w:rPr>
            </w:pPr>
            <w:r w:rsidRPr="00973969">
              <w:rPr>
                <w:snapToGrid w:val="0"/>
              </w:rPr>
              <w:tab/>
              <w:t>(a)</w:t>
            </w:r>
            <w:r w:rsidRPr="00973969">
              <w:rPr>
                <w:snapToGrid w:val="0"/>
              </w:rPr>
              <w:tab/>
              <w:t>the person is referred by:</w:t>
            </w:r>
          </w:p>
          <w:p w:rsidR="004A347C" w:rsidRPr="00973969" w:rsidRDefault="004A347C" w:rsidP="005F5702">
            <w:pPr>
              <w:pStyle w:val="TableP2i"/>
              <w:rPr>
                <w:snapToGrid w:val="0"/>
              </w:rPr>
            </w:pPr>
            <w:r w:rsidRPr="00973969">
              <w:rPr>
                <w:snapToGrid w:val="0"/>
              </w:rPr>
              <w:tab/>
              <w:t>(i)</w:t>
            </w:r>
            <w:r w:rsidRPr="00973969">
              <w:rPr>
                <w:snapToGrid w:val="0"/>
              </w:rPr>
              <w:tab/>
              <w:t>a medical practitioner, either as part of a GP Mental Health Treatment Plan or as part of a psychiatrist assessment and management plan; or</w:t>
            </w:r>
          </w:p>
          <w:p w:rsidR="004A347C" w:rsidRPr="00973969" w:rsidRDefault="004A347C" w:rsidP="005F5702">
            <w:pPr>
              <w:pStyle w:val="TableP2i"/>
              <w:rPr>
                <w:snapToGrid w:val="0"/>
              </w:rPr>
            </w:pPr>
            <w:r w:rsidRPr="00973969">
              <w:rPr>
                <w:snapToGrid w:val="0"/>
              </w:rPr>
              <w:tab/>
              <w:t>(ii)</w:t>
            </w:r>
            <w:r w:rsidRPr="00973969">
              <w:rPr>
                <w:snapToGrid w:val="0"/>
              </w:rPr>
              <w:tab/>
            </w:r>
            <w:r w:rsidRPr="00973969">
              <w:t>a specialist or consultant</w:t>
            </w:r>
            <w:r w:rsidRPr="00973969">
              <w:rPr>
                <w:snapToGrid w:val="0"/>
              </w:rPr>
              <w:t xml:space="preserve"> physician specialising in the practice of his or her field of psychiatry; or</w:t>
            </w:r>
          </w:p>
          <w:p w:rsidR="004A347C" w:rsidRPr="00973969" w:rsidRDefault="004A347C" w:rsidP="005F5702">
            <w:pPr>
              <w:pStyle w:val="TableP2i"/>
              <w:rPr>
                <w:snapToGrid w:val="0"/>
              </w:rPr>
            </w:pPr>
            <w:r w:rsidRPr="00973969">
              <w:rPr>
                <w:snapToGrid w:val="0"/>
              </w:rPr>
              <w:tab/>
              <w:t>(iii)</w:t>
            </w:r>
            <w:r w:rsidRPr="00973969">
              <w:rPr>
                <w:snapToGrid w:val="0"/>
              </w:rPr>
              <w:tab/>
            </w:r>
            <w:r w:rsidRPr="00973969">
              <w:t>a specialist or consultant</w:t>
            </w:r>
            <w:r w:rsidRPr="00973969">
              <w:rPr>
                <w:snapToGrid w:val="0"/>
              </w:rPr>
              <w:t xml:space="preserve"> physician specialising in the practice of his or her field of paediatrics; and</w:t>
            </w:r>
          </w:p>
          <w:p w:rsidR="004A347C" w:rsidRPr="00973969" w:rsidRDefault="004A347C" w:rsidP="005F5702">
            <w:pPr>
              <w:pStyle w:val="TableP1a"/>
            </w:pPr>
            <w:r w:rsidRPr="00973969">
              <w:tab/>
              <w:t>(</w:t>
            </w:r>
            <w:proofErr w:type="spellStart"/>
            <w:r w:rsidRPr="00973969">
              <w:t>aa</w:t>
            </w:r>
            <w:proofErr w:type="spellEnd"/>
            <w:r w:rsidRPr="00973969">
              <w:t>)</w:t>
            </w:r>
            <w:r w:rsidRPr="00973969">
              <w:tab/>
              <w:t xml:space="preserve">the service is provided </w:t>
            </w:r>
            <w:r w:rsidRPr="00973969">
              <w:rPr>
                <w:snapToGrid w:val="0"/>
              </w:rPr>
              <w:t>to</w:t>
            </w:r>
            <w:r w:rsidRPr="00973969">
              <w:t xml:space="preserve"> the person individually and in person; and</w:t>
            </w:r>
          </w:p>
          <w:p w:rsidR="004A347C" w:rsidRPr="00973969" w:rsidRDefault="004A347C" w:rsidP="005F5702">
            <w:pPr>
              <w:pStyle w:val="TableP1a"/>
              <w:rPr>
                <w:snapToGrid w:val="0"/>
              </w:rPr>
            </w:pPr>
            <w:r w:rsidRPr="00973969">
              <w:rPr>
                <w:snapToGrid w:val="0"/>
              </w:rPr>
              <w:tab/>
              <w:t>(b)</w:t>
            </w:r>
            <w:r w:rsidRPr="00973969">
              <w:rPr>
                <w:snapToGrid w:val="0"/>
              </w:rPr>
              <w:tab/>
              <w:t>at the completion of a course of treatment, the referring medical practitioner reviews the need for a further course of treatment; and</w:t>
            </w:r>
          </w:p>
          <w:p w:rsidR="004A347C" w:rsidRPr="00973969" w:rsidRDefault="004A347C" w:rsidP="005F5702">
            <w:pPr>
              <w:pStyle w:val="TableP1a"/>
              <w:rPr>
                <w:snapToGrid w:val="0"/>
              </w:rPr>
            </w:pPr>
            <w:r w:rsidRPr="00973969">
              <w:rPr>
                <w:snapToGrid w:val="0"/>
              </w:rPr>
              <w:tab/>
              <w:t>(c)</w:t>
            </w:r>
            <w:r w:rsidRPr="00973969">
              <w:rPr>
                <w:snapToGrid w:val="0"/>
              </w:rPr>
              <w:tab/>
              <w:t>on the completion of the course of treatment, the eligible clinical psychologist gives a written report to the referring medical practitioner on assessments carried out, treatment provided and recommendations on future management of the person’s condition; and</w:t>
            </w:r>
          </w:p>
          <w:p w:rsidR="004A347C" w:rsidRPr="00973969" w:rsidRDefault="004A347C" w:rsidP="005F5702">
            <w:pPr>
              <w:pStyle w:val="TableP1a"/>
              <w:rPr>
                <w:snapToGrid w:val="0"/>
              </w:rPr>
            </w:pPr>
            <w:r w:rsidRPr="00973969">
              <w:rPr>
                <w:snapToGrid w:val="0"/>
              </w:rPr>
              <w:tab/>
              <w:t>(d)</w:t>
            </w:r>
            <w:r w:rsidRPr="00973969">
              <w:rPr>
                <w:snapToGrid w:val="0"/>
              </w:rPr>
              <w:tab/>
              <w:t>the service is at least 30 minutes but less than 50 minutes duration</w:t>
            </w:r>
          </w:p>
          <w:p w:rsidR="004A347C" w:rsidRPr="00973969" w:rsidRDefault="004A347C" w:rsidP="005F5702">
            <w:pPr>
              <w:pStyle w:val="TableText0"/>
              <w:rPr>
                <w:snapToGrid w:val="0"/>
              </w:rPr>
            </w:pPr>
            <w:r w:rsidRPr="00973969">
              <w:rPr>
                <w:snapToGrid w:val="0"/>
              </w:rPr>
              <w:t xml:space="preserve">This item is subject to </w:t>
            </w:r>
            <w:r>
              <w:t>sections 6, 7 and 9</w:t>
            </w:r>
          </w:p>
        </w:tc>
        <w:tc>
          <w:tcPr>
            <w:tcW w:w="835" w:type="dxa"/>
            <w:tcBorders>
              <w:top w:val="single" w:sz="12" w:space="0" w:color="auto"/>
              <w:left w:val="nil"/>
              <w:bottom w:val="single" w:sz="4" w:space="0" w:color="auto"/>
              <w:right w:val="nil"/>
            </w:tcBorders>
          </w:tcPr>
          <w:p w:rsidR="004A347C" w:rsidRPr="001121B2" w:rsidRDefault="004A347C" w:rsidP="005F5702">
            <w:pPr>
              <w:pStyle w:val="TableText0"/>
              <w:jc w:val="right"/>
            </w:pPr>
            <w:r>
              <w:t>99.75</w:t>
            </w:r>
          </w:p>
        </w:tc>
      </w:tr>
      <w:tr w:rsidR="004A347C" w:rsidRPr="00973969" w:rsidTr="004A347C">
        <w:tblPrEx>
          <w:tblBorders>
            <w:top w:val="none" w:sz="0" w:space="0" w:color="auto"/>
            <w:bottom w:val="none" w:sz="0" w:space="0" w:color="auto"/>
            <w:insideH w:val="none" w:sz="0" w:space="0" w:color="auto"/>
          </w:tblBorders>
        </w:tblPrEx>
        <w:tc>
          <w:tcPr>
            <w:tcW w:w="778" w:type="dxa"/>
            <w:tcBorders>
              <w:top w:val="single" w:sz="4" w:space="0" w:color="auto"/>
              <w:left w:val="nil"/>
              <w:bottom w:val="single" w:sz="4" w:space="0" w:color="auto"/>
              <w:right w:val="nil"/>
            </w:tcBorders>
          </w:tcPr>
          <w:p w:rsidR="004A347C" w:rsidRPr="00973969" w:rsidRDefault="004A347C" w:rsidP="005F5702">
            <w:pPr>
              <w:pStyle w:val="TableText0"/>
              <w:rPr>
                <w:snapToGrid w:val="0"/>
              </w:rPr>
            </w:pPr>
            <w:r w:rsidRPr="00973969">
              <w:rPr>
                <w:snapToGrid w:val="0"/>
              </w:rPr>
              <w:t>80005</w:t>
            </w:r>
          </w:p>
        </w:tc>
        <w:tc>
          <w:tcPr>
            <w:tcW w:w="7027" w:type="dxa"/>
            <w:tcBorders>
              <w:top w:val="single" w:sz="4" w:space="0" w:color="auto"/>
              <w:left w:val="nil"/>
              <w:bottom w:val="single" w:sz="4" w:space="0" w:color="auto"/>
              <w:right w:val="nil"/>
            </w:tcBorders>
          </w:tcPr>
          <w:p w:rsidR="004A347C" w:rsidRPr="00973969" w:rsidRDefault="004A347C" w:rsidP="005F5702">
            <w:pPr>
              <w:pStyle w:val="TableText0"/>
              <w:rPr>
                <w:snapToGrid w:val="0"/>
              </w:rPr>
            </w:pPr>
            <w:r w:rsidRPr="00973969">
              <w:rPr>
                <w:snapToGrid w:val="0"/>
              </w:rPr>
              <w:t>Psychological therapy health service provided to a person at a place other than consulting rooms (but not as an admitted patient of a hospital) by an eligible clinical psychologist in accordance with the requirements of item 80000</w:t>
            </w:r>
          </w:p>
          <w:p w:rsidR="004A347C" w:rsidRPr="00973969" w:rsidRDefault="004A347C" w:rsidP="005F5702">
            <w:pPr>
              <w:pStyle w:val="TableText0"/>
              <w:rPr>
                <w:snapToGrid w:val="0"/>
              </w:rPr>
            </w:pPr>
            <w:r w:rsidRPr="00973969">
              <w:rPr>
                <w:snapToGrid w:val="0"/>
              </w:rPr>
              <w:t xml:space="preserve">This item is subject to </w:t>
            </w:r>
            <w:r w:rsidRPr="00973969">
              <w:t>sections 6, 7 and 9</w:t>
            </w:r>
          </w:p>
        </w:tc>
        <w:tc>
          <w:tcPr>
            <w:tcW w:w="835" w:type="dxa"/>
            <w:tcBorders>
              <w:top w:val="single" w:sz="4" w:space="0" w:color="auto"/>
              <w:left w:val="nil"/>
              <w:bottom w:val="single" w:sz="4" w:space="0" w:color="auto"/>
              <w:right w:val="nil"/>
            </w:tcBorders>
          </w:tcPr>
          <w:p w:rsidR="004A347C" w:rsidRPr="00973969" w:rsidRDefault="004A347C" w:rsidP="004D265E">
            <w:pPr>
              <w:pStyle w:val="TableText0"/>
              <w:jc w:val="right"/>
            </w:pPr>
            <w:r>
              <w:t>124.65</w:t>
            </w:r>
          </w:p>
        </w:tc>
      </w:tr>
      <w:tr w:rsidR="004A347C" w:rsidRPr="001121B2" w:rsidTr="004A347C">
        <w:tblPrEx>
          <w:tblBorders>
            <w:top w:val="none" w:sz="0" w:space="0" w:color="auto"/>
            <w:bottom w:val="none" w:sz="0" w:space="0" w:color="auto"/>
            <w:insideH w:val="none" w:sz="0" w:space="0" w:color="auto"/>
          </w:tblBorders>
        </w:tblPrEx>
        <w:tc>
          <w:tcPr>
            <w:tcW w:w="778" w:type="dxa"/>
            <w:tcBorders>
              <w:top w:val="single" w:sz="4" w:space="0" w:color="auto"/>
              <w:left w:val="nil"/>
              <w:right w:val="nil"/>
            </w:tcBorders>
          </w:tcPr>
          <w:p w:rsidR="004A347C" w:rsidRPr="00973969" w:rsidRDefault="004A347C" w:rsidP="005F5702">
            <w:pPr>
              <w:pStyle w:val="TableText0"/>
              <w:rPr>
                <w:snapToGrid w:val="0"/>
              </w:rPr>
            </w:pPr>
            <w:r w:rsidRPr="00973969">
              <w:rPr>
                <w:snapToGrid w:val="0"/>
              </w:rPr>
              <w:t>80010</w:t>
            </w:r>
          </w:p>
        </w:tc>
        <w:tc>
          <w:tcPr>
            <w:tcW w:w="7027" w:type="dxa"/>
            <w:tcBorders>
              <w:top w:val="single" w:sz="4" w:space="0" w:color="auto"/>
              <w:left w:val="nil"/>
              <w:right w:val="nil"/>
            </w:tcBorders>
          </w:tcPr>
          <w:p w:rsidR="004A347C" w:rsidRPr="00973969" w:rsidRDefault="004A347C" w:rsidP="005F5702">
            <w:pPr>
              <w:pStyle w:val="TableText0"/>
              <w:rPr>
                <w:snapToGrid w:val="0"/>
              </w:rPr>
            </w:pPr>
            <w:r w:rsidRPr="00973969">
              <w:rPr>
                <w:snapToGrid w:val="0"/>
              </w:rPr>
              <w:t>Psychological therapy health service provided to a person in consulting rooms (but not as an admitted patient of a hospital) by an eligible clinical psychologist if:</w:t>
            </w:r>
          </w:p>
          <w:p w:rsidR="004A347C" w:rsidRPr="00973969" w:rsidRDefault="004A347C" w:rsidP="005F5702">
            <w:pPr>
              <w:pStyle w:val="TableP1a"/>
              <w:rPr>
                <w:snapToGrid w:val="0"/>
              </w:rPr>
            </w:pPr>
            <w:r w:rsidRPr="00973969">
              <w:rPr>
                <w:snapToGrid w:val="0"/>
              </w:rPr>
              <w:tab/>
              <w:t>(a)</w:t>
            </w:r>
            <w:r w:rsidRPr="00973969">
              <w:rPr>
                <w:snapToGrid w:val="0"/>
              </w:rPr>
              <w:tab/>
              <w:t>the person is referred by:</w:t>
            </w:r>
          </w:p>
          <w:p w:rsidR="004A347C" w:rsidRPr="00973969" w:rsidRDefault="004A347C" w:rsidP="005F5702">
            <w:pPr>
              <w:pStyle w:val="TableP2i"/>
              <w:rPr>
                <w:snapToGrid w:val="0"/>
              </w:rPr>
            </w:pPr>
            <w:r w:rsidRPr="00973969">
              <w:rPr>
                <w:snapToGrid w:val="0"/>
              </w:rPr>
              <w:tab/>
              <w:t>(i)</w:t>
            </w:r>
            <w:r w:rsidRPr="00973969">
              <w:rPr>
                <w:snapToGrid w:val="0"/>
              </w:rPr>
              <w:tab/>
              <w:t>a medical practitioner, either as part of a GP Mental Health Treatment Plan or as part of a psychiatrist assessment and management plan; or</w:t>
            </w:r>
          </w:p>
          <w:p w:rsidR="004A347C" w:rsidRPr="00973969" w:rsidRDefault="004A347C" w:rsidP="005F5702">
            <w:pPr>
              <w:pStyle w:val="TableP2i"/>
              <w:rPr>
                <w:snapToGrid w:val="0"/>
              </w:rPr>
            </w:pPr>
            <w:r w:rsidRPr="00973969">
              <w:rPr>
                <w:snapToGrid w:val="0"/>
              </w:rPr>
              <w:tab/>
              <w:t>(ii)</w:t>
            </w:r>
            <w:r w:rsidRPr="00973969">
              <w:rPr>
                <w:snapToGrid w:val="0"/>
              </w:rPr>
              <w:tab/>
            </w:r>
            <w:r w:rsidRPr="00973969">
              <w:t>a specialist or consultant</w:t>
            </w:r>
            <w:r w:rsidRPr="00973969">
              <w:rPr>
                <w:snapToGrid w:val="0"/>
              </w:rPr>
              <w:t xml:space="preserve"> physician specialising in the practice of his or her field of psychiatry; or</w:t>
            </w:r>
          </w:p>
          <w:p w:rsidR="004A347C" w:rsidRPr="00973969" w:rsidRDefault="004A347C" w:rsidP="005F5702">
            <w:pPr>
              <w:pStyle w:val="TableP2i"/>
              <w:rPr>
                <w:snapToGrid w:val="0"/>
              </w:rPr>
            </w:pPr>
            <w:r w:rsidRPr="00973969">
              <w:rPr>
                <w:snapToGrid w:val="0"/>
              </w:rPr>
              <w:tab/>
              <w:t>(iii)</w:t>
            </w:r>
            <w:r w:rsidRPr="00973969">
              <w:rPr>
                <w:snapToGrid w:val="0"/>
              </w:rPr>
              <w:tab/>
            </w:r>
            <w:r w:rsidRPr="00973969">
              <w:t>a specialist or consultant</w:t>
            </w:r>
            <w:r w:rsidRPr="00973969">
              <w:rPr>
                <w:snapToGrid w:val="0"/>
              </w:rPr>
              <w:t xml:space="preserve"> physician specialising in the practice of his or her field of paediatrics; and</w:t>
            </w:r>
          </w:p>
          <w:p w:rsidR="004A347C" w:rsidRPr="00973969" w:rsidRDefault="004A347C" w:rsidP="005F5702">
            <w:pPr>
              <w:pStyle w:val="TableP1a"/>
              <w:rPr>
                <w:snapToGrid w:val="0"/>
              </w:rPr>
            </w:pPr>
            <w:r w:rsidRPr="00973969">
              <w:tab/>
              <w:t>(</w:t>
            </w:r>
            <w:proofErr w:type="spellStart"/>
            <w:r w:rsidRPr="00973969">
              <w:t>aa</w:t>
            </w:r>
            <w:proofErr w:type="spellEnd"/>
            <w:r w:rsidRPr="00973969">
              <w:t>)</w:t>
            </w:r>
            <w:r w:rsidRPr="00973969">
              <w:tab/>
              <w:t>the service is provided to the person individually and in person; and</w:t>
            </w:r>
          </w:p>
          <w:p w:rsidR="004A347C" w:rsidRPr="00973969" w:rsidRDefault="004A347C" w:rsidP="005F5702">
            <w:pPr>
              <w:pStyle w:val="TableP1a"/>
              <w:rPr>
                <w:snapToGrid w:val="0"/>
              </w:rPr>
            </w:pPr>
            <w:r w:rsidRPr="00973969">
              <w:rPr>
                <w:snapToGrid w:val="0"/>
              </w:rPr>
              <w:tab/>
              <w:t>(b)</w:t>
            </w:r>
            <w:r w:rsidRPr="00973969">
              <w:rPr>
                <w:snapToGrid w:val="0"/>
              </w:rPr>
              <w:tab/>
              <w:t>at the completion of a course of treatment, the referring medical practitioner reviews the need for a further course of treatment; and</w:t>
            </w:r>
          </w:p>
        </w:tc>
        <w:tc>
          <w:tcPr>
            <w:tcW w:w="835" w:type="dxa"/>
            <w:tcBorders>
              <w:top w:val="single" w:sz="4" w:space="0" w:color="auto"/>
              <w:left w:val="nil"/>
              <w:right w:val="nil"/>
            </w:tcBorders>
          </w:tcPr>
          <w:p w:rsidR="004A347C" w:rsidRPr="001121B2" w:rsidRDefault="004A347C" w:rsidP="005F5702">
            <w:pPr>
              <w:pStyle w:val="TableText0"/>
              <w:jc w:val="right"/>
            </w:pPr>
            <w:r>
              <w:t>146.45</w:t>
            </w:r>
          </w:p>
        </w:tc>
      </w:tr>
      <w:tr w:rsidR="004A347C" w:rsidRPr="00973969" w:rsidTr="004A347C">
        <w:tblPrEx>
          <w:tblBorders>
            <w:top w:val="none" w:sz="0" w:space="0" w:color="auto"/>
            <w:bottom w:val="none" w:sz="0" w:space="0" w:color="auto"/>
            <w:insideH w:val="none" w:sz="0" w:space="0" w:color="auto"/>
          </w:tblBorders>
        </w:tblPrEx>
        <w:trPr>
          <w:cantSplit/>
        </w:trPr>
        <w:tc>
          <w:tcPr>
            <w:tcW w:w="778" w:type="dxa"/>
            <w:tcBorders>
              <w:top w:val="nil"/>
              <w:left w:val="nil"/>
              <w:bottom w:val="single" w:sz="4" w:space="0" w:color="auto"/>
              <w:right w:val="nil"/>
            </w:tcBorders>
          </w:tcPr>
          <w:p w:rsidR="004A347C" w:rsidRPr="00973969" w:rsidRDefault="004A347C" w:rsidP="005F5702">
            <w:pPr>
              <w:pStyle w:val="TableText0"/>
              <w:rPr>
                <w:snapToGrid w:val="0"/>
              </w:rPr>
            </w:pPr>
          </w:p>
        </w:tc>
        <w:tc>
          <w:tcPr>
            <w:tcW w:w="7027" w:type="dxa"/>
            <w:tcBorders>
              <w:top w:val="nil"/>
              <w:left w:val="nil"/>
              <w:bottom w:val="single" w:sz="4" w:space="0" w:color="auto"/>
              <w:right w:val="nil"/>
            </w:tcBorders>
          </w:tcPr>
          <w:p w:rsidR="004A347C" w:rsidRPr="00973969" w:rsidRDefault="004A347C" w:rsidP="005F5702">
            <w:pPr>
              <w:pStyle w:val="TableP1a"/>
              <w:rPr>
                <w:snapToGrid w:val="0"/>
              </w:rPr>
            </w:pPr>
            <w:r w:rsidRPr="00973969">
              <w:rPr>
                <w:snapToGrid w:val="0"/>
              </w:rPr>
              <w:tab/>
              <w:t>(c)</w:t>
            </w:r>
            <w:r w:rsidRPr="00973969">
              <w:rPr>
                <w:snapToGrid w:val="0"/>
              </w:rPr>
              <w:tab/>
              <w:t>on the completion of the course of treatment, the eligible clinical psychologist gives a written report to the referring medical practitioner on assessments carried out, treatment provided and recommendations on future management of the person’s condition; and</w:t>
            </w:r>
          </w:p>
          <w:p w:rsidR="004A347C" w:rsidRPr="00973969" w:rsidRDefault="004A347C" w:rsidP="005F5702">
            <w:pPr>
              <w:pStyle w:val="TableP1a"/>
              <w:rPr>
                <w:snapToGrid w:val="0"/>
              </w:rPr>
            </w:pPr>
            <w:r w:rsidRPr="00973969">
              <w:rPr>
                <w:snapToGrid w:val="0"/>
              </w:rPr>
              <w:tab/>
              <w:t>(d)</w:t>
            </w:r>
            <w:r w:rsidRPr="00973969">
              <w:rPr>
                <w:snapToGrid w:val="0"/>
              </w:rPr>
              <w:tab/>
              <w:t>the service is at least 50 minutes duration</w:t>
            </w:r>
          </w:p>
          <w:p w:rsidR="004A347C" w:rsidRPr="00973969" w:rsidRDefault="004A347C" w:rsidP="005F5702">
            <w:pPr>
              <w:pStyle w:val="TableText0"/>
              <w:rPr>
                <w:snapToGrid w:val="0"/>
              </w:rPr>
            </w:pPr>
            <w:r w:rsidRPr="00973969">
              <w:rPr>
                <w:snapToGrid w:val="0"/>
              </w:rPr>
              <w:t xml:space="preserve">This item is subject to </w:t>
            </w:r>
            <w:r w:rsidRPr="00973969">
              <w:t>sections 6, 7 and 9</w:t>
            </w:r>
          </w:p>
        </w:tc>
        <w:tc>
          <w:tcPr>
            <w:tcW w:w="835" w:type="dxa"/>
            <w:tcBorders>
              <w:top w:val="nil"/>
              <w:left w:val="nil"/>
              <w:bottom w:val="single" w:sz="4" w:space="0" w:color="auto"/>
              <w:right w:val="nil"/>
            </w:tcBorders>
          </w:tcPr>
          <w:p w:rsidR="004A347C" w:rsidRPr="00973969" w:rsidRDefault="004A347C" w:rsidP="005F5702">
            <w:pPr>
              <w:pStyle w:val="TableText0"/>
              <w:jc w:val="right"/>
            </w:pPr>
          </w:p>
        </w:tc>
      </w:tr>
      <w:tr w:rsidR="004A347C" w:rsidRPr="001121B2" w:rsidTr="004A347C">
        <w:tblPrEx>
          <w:tblBorders>
            <w:top w:val="none" w:sz="0" w:space="0" w:color="auto"/>
            <w:bottom w:val="none" w:sz="0" w:space="0" w:color="auto"/>
            <w:insideH w:val="none" w:sz="0" w:space="0" w:color="auto"/>
          </w:tblBorders>
        </w:tblPrEx>
        <w:tc>
          <w:tcPr>
            <w:tcW w:w="778" w:type="dxa"/>
            <w:tcBorders>
              <w:top w:val="single" w:sz="4" w:space="0" w:color="auto"/>
              <w:left w:val="nil"/>
              <w:bottom w:val="single" w:sz="4" w:space="0" w:color="auto"/>
              <w:right w:val="nil"/>
            </w:tcBorders>
          </w:tcPr>
          <w:p w:rsidR="004A347C" w:rsidRPr="00973969" w:rsidRDefault="004A347C" w:rsidP="005F5702">
            <w:pPr>
              <w:pStyle w:val="TableText0"/>
              <w:rPr>
                <w:snapToGrid w:val="0"/>
              </w:rPr>
            </w:pPr>
            <w:r w:rsidRPr="00973969">
              <w:rPr>
                <w:snapToGrid w:val="0"/>
              </w:rPr>
              <w:t>80015</w:t>
            </w:r>
          </w:p>
        </w:tc>
        <w:tc>
          <w:tcPr>
            <w:tcW w:w="7027" w:type="dxa"/>
            <w:tcBorders>
              <w:top w:val="single" w:sz="4" w:space="0" w:color="auto"/>
              <w:left w:val="nil"/>
              <w:bottom w:val="single" w:sz="4" w:space="0" w:color="auto"/>
              <w:right w:val="nil"/>
            </w:tcBorders>
          </w:tcPr>
          <w:p w:rsidR="004A347C" w:rsidRPr="00973969" w:rsidRDefault="004A347C" w:rsidP="005F5702">
            <w:pPr>
              <w:pStyle w:val="TableText0"/>
              <w:rPr>
                <w:snapToGrid w:val="0"/>
              </w:rPr>
            </w:pPr>
            <w:r w:rsidRPr="00973969">
              <w:rPr>
                <w:snapToGrid w:val="0"/>
              </w:rPr>
              <w:t>Psychological therapy health service provided to a person at a place other than consulting rooms (but not as an admitted patient of a hospital) by an eligible clinical psychologist in accordance with the requirements of item 80010</w:t>
            </w:r>
          </w:p>
          <w:p w:rsidR="004A347C" w:rsidRPr="00973969" w:rsidRDefault="004A347C" w:rsidP="005F5702">
            <w:pPr>
              <w:pStyle w:val="TableText0"/>
              <w:rPr>
                <w:snapToGrid w:val="0"/>
              </w:rPr>
            </w:pPr>
            <w:r w:rsidRPr="00973969">
              <w:rPr>
                <w:snapToGrid w:val="0"/>
              </w:rPr>
              <w:t xml:space="preserve">This item is subject to </w:t>
            </w:r>
            <w:r w:rsidRPr="00973969">
              <w:t>sections 6, 7 and 9</w:t>
            </w:r>
          </w:p>
        </w:tc>
        <w:tc>
          <w:tcPr>
            <w:tcW w:w="835" w:type="dxa"/>
            <w:tcBorders>
              <w:top w:val="single" w:sz="4" w:space="0" w:color="auto"/>
              <w:left w:val="nil"/>
              <w:bottom w:val="single" w:sz="4" w:space="0" w:color="auto"/>
              <w:right w:val="nil"/>
            </w:tcBorders>
          </w:tcPr>
          <w:p w:rsidR="004A347C" w:rsidRPr="001121B2" w:rsidRDefault="004A347C" w:rsidP="005F5702">
            <w:pPr>
              <w:pStyle w:val="TableText0"/>
              <w:jc w:val="right"/>
            </w:pPr>
            <w:r>
              <w:t>171.35</w:t>
            </w:r>
          </w:p>
        </w:tc>
      </w:tr>
      <w:tr w:rsidR="004A347C" w:rsidRPr="001121B2" w:rsidTr="004A347C">
        <w:tblPrEx>
          <w:tblBorders>
            <w:top w:val="none" w:sz="0" w:space="0" w:color="auto"/>
            <w:bottom w:val="none" w:sz="0" w:space="0" w:color="auto"/>
            <w:insideH w:val="none" w:sz="0" w:space="0" w:color="auto"/>
          </w:tblBorders>
        </w:tblPrEx>
        <w:tc>
          <w:tcPr>
            <w:tcW w:w="778" w:type="dxa"/>
            <w:tcBorders>
              <w:top w:val="single" w:sz="4" w:space="0" w:color="auto"/>
              <w:left w:val="nil"/>
              <w:bottom w:val="single" w:sz="4" w:space="0" w:color="auto"/>
              <w:right w:val="nil"/>
            </w:tcBorders>
          </w:tcPr>
          <w:p w:rsidR="004A347C" w:rsidRPr="00973969" w:rsidRDefault="004A347C" w:rsidP="005F5702">
            <w:pPr>
              <w:pStyle w:val="TableText0"/>
              <w:rPr>
                <w:snapToGrid w:val="0"/>
              </w:rPr>
            </w:pPr>
            <w:r w:rsidRPr="00973969">
              <w:rPr>
                <w:snapToGrid w:val="0"/>
              </w:rPr>
              <w:t>80020</w:t>
            </w:r>
          </w:p>
        </w:tc>
        <w:tc>
          <w:tcPr>
            <w:tcW w:w="7027" w:type="dxa"/>
            <w:tcBorders>
              <w:top w:val="single" w:sz="4" w:space="0" w:color="auto"/>
              <w:left w:val="nil"/>
              <w:bottom w:val="single" w:sz="4" w:space="0" w:color="auto"/>
              <w:right w:val="nil"/>
            </w:tcBorders>
          </w:tcPr>
          <w:p w:rsidR="004A347C" w:rsidRPr="00973969" w:rsidRDefault="004A347C" w:rsidP="005F5702">
            <w:pPr>
              <w:pStyle w:val="TableText0"/>
              <w:rPr>
                <w:snapToGrid w:val="0"/>
              </w:rPr>
            </w:pPr>
            <w:r w:rsidRPr="00973969">
              <w:rPr>
                <w:snapToGrid w:val="0"/>
              </w:rPr>
              <w:t>Psychological therapy health service provided to a person as part of a group of 6 to 10 patients (but not as an admitted patient of a hospital) by an eligible clinical psychologist if:</w:t>
            </w:r>
          </w:p>
          <w:p w:rsidR="004A347C" w:rsidRPr="00973969" w:rsidRDefault="004A347C" w:rsidP="005F5702">
            <w:pPr>
              <w:pStyle w:val="TableP1a"/>
              <w:rPr>
                <w:snapToGrid w:val="0"/>
              </w:rPr>
            </w:pPr>
            <w:r w:rsidRPr="00973969">
              <w:rPr>
                <w:snapToGrid w:val="0"/>
              </w:rPr>
              <w:tab/>
              <w:t>(a)</w:t>
            </w:r>
            <w:r w:rsidRPr="00973969">
              <w:rPr>
                <w:snapToGrid w:val="0"/>
              </w:rPr>
              <w:tab/>
              <w:t>the person is referred by:</w:t>
            </w:r>
          </w:p>
          <w:p w:rsidR="004A347C" w:rsidRPr="00973969" w:rsidRDefault="004A347C" w:rsidP="005F5702">
            <w:pPr>
              <w:pStyle w:val="TableP2i"/>
              <w:rPr>
                <w:snapToGrid w:val="0"/>
              </w:rPr>
            </w:pPr>
            <w:r w:rsidRPr="00973969">
              <w:tab/>
            </w:r>
            <w:r w:rsidRPr="00973969">
              <w:rPr>
                <w:snapToGrid w:val="0"/>
              </w:rPr>
              <w:t>(i)</w:t>
            </w:r>
            <w:r w:rsidRPr="00973969">
              <w:rPr>
                <w:snapToGrid w:val="0"/>
              </w:rPr>
              <w:tab/>
              <w:t>a medical practitioner, either as part of a GP Mental Health Treatment Plan or as part of a psychiatrist assessment and management plan; or</w:t>
            </w:r>
          </w:p>
          <w:p w:rsidR="004A347C" w:rsidRPr="00973969" w:rsidRDefault="004A347C" w:rsidP="005F5702">
            <w:pPr>
              <w:pStyle w:val="TableP2i"/>
              <w:rPr>
                <w:snapToGrid w:val="0"/>
              </w:rPr>
            </w:pPr>
            <w:r w:rsidRPr="00973969">
              <w:rPr>
                <w:snapToGrid w:val="0"/>
              </w:rPr>
              <w:tab/>
              <w:t>(ii)</w:t>
            </w:r>
            <w:r w:rsidRPr="00973969">
              <w:rPr>
                <w:snapToGrid w:val="0"/>
              </w:rPr>
              <w:tab/>
            </w:r>
            <w:r w:rsidRPr="00973969">
              <w:t>a specialist or consultant</w:t>
            </w:r>
            <w:r w:rsidRPr="00973969">
              <w:rPr>
                <w:snapToGrid w:val="0"/>
              </w:rPr>
              <w:t xml:space="preserve"> physician specialising in the practice of his or her field of psychiatry; or</w:t>
            </w:r>
          </w:p>
          <w:p w:rsidR="004A347C" w:rsidRPr="00973969" w:rsidRDefault="004A347C" w:rsidP="005F5702">
            <w:pPr>
              <w:pStyle w:val="TableP2i"/>
              <w:rPr>
                <w:snapToGrid w:val="0"/>
              </w:rPr>
            </w:pPr>
            <w:r w:rsidRPr="00973969">
              <w:rPr>
                <w:snapToGrid w:val="0"/>
              </w:rPr>
              <w:tab/>
              <w:t>(iii)</w:t>
            </w:r>
            <w:r w:rsidRPr="00973969">
              <w:rPr>
                <w:snapToGrid w:val="0"/>
              </w:rPr>
              <w:tab/>
            </w:r>
            <w:r w:rsidRPr="00973969">
              <w:t>a specialist or consultant</w:t>
            </w:r>
            <w:r w:rsidRPr="00973969">
              <w:rPr>
                <w:snapToGrid w:val="0"/>
              </w:rPr>
              <w:t xml:space="preserve"> physician specialising in the practice of his or her field of paediatrics; and</w:t>
            </w:r>
          </w:p>
          <w:p w:rsidR="004A347C" w:rsidRPr="00973969" w:rsidRDefault="004A347C" w:rsidP="005F5702">
            <w:pPr>
              <w:pStyle w:val="TableP1a"/>
            </w:pPr>
            <w:r w:rsidRPr="00973969">
              <w:tab/>
              <w:t>(</w:t>
            </w:r>
            <w:proofErr w:type="spellStart"/>
            <w:r w:rsidRPr="00973969">
              <w:t>aa</w:t>
            </w:r>
            <w:proofErr w:type="spellEnd"/>
            <w:r w:rsidRPr="00973969">
              <w:t>)</w:t>
            </w:r>
            <w:r w:rsidRPr="00973969">
              <w:tab/>
              <w:t>the service is provided in person; and</w:t>
            </w:r>
          </w:p>
          <w:p w:rsidR="004A347C" w:rsidRPr="00973969" w:rsidRDefault="004A347C" w:rsidP="005F5702">
            <w:pPr>
              <w:pStyle w:val="TableP1a"/>
              <w:rPr>
                <w:snapToGrid w:val="0"/>
              </w:rPr>
            </w:pPr>
            <w:r w:rsidRPr="00973969">
              <w:rPr>
                <w:snapToGrid w:val="0"/>
              </w:rPr>
              <w:tab/>
              <w:t>(b)</w:t>
            </w:r>
            <w:r w:rsidRPr="00973969">
              <w:rPr>
                <w:snapToGrid w:val="0"/>
              </w:rPr>
              <w:tab/>
              <w:t>the service is at least 60 minutes duration;</w:t>
            </w:r>
          </w:p>
          <w:p w:rsidR="004A347C" w:rsidRPr="00973969" w:rsidRDefault="004A347C" w:rsidP="005F5702">
            <w:pPr>
              <w:pStyle w:val="TableText0"/>
              <w:rPr>
                <w:snapToGrid w:val="0"/>
              </w:rPr>
            </w:pPr>
            <w:r>
              <w:rPr>
                <w:snapToGrid w:val="0"/>
              </w:rPr>
              <w:t>This item is subject to sections 6A, 7 and 9</w:t>
            </w:r>
          </w:p>
        </w:tc>
        <w:tc>
          <w:tcPr>
            <w:tcW w:w="835" w:type="dxa"/>
            <w:tcBorders>
              <w:top w:val="single" w:sz="4" w:space="0" w:color="auto"/>
              <w:left w:val="nil"/>
              <w:bottom w:val="single" w:sz="4" w:space="0" w:color="auto"/>
              <w:right w:val="nil"/>
            </w:tcBorders>
          </w:tcPr>
          <w:p w:rsidR="004A347C" w:rsidRPr="001121B2" w:rsidRDefault="004A347C" w:rsidP="005F5702">
            <w:pPr>
              <w:pStyle w:val="TableText0"/>
              <w:jc w:val="right"/>
            </w:pPr>
            <w:r>
              <w:t>37.20</w:t>
            </w:r>
          </w:p>
        </w:tc>
      </w:tr>
      <w:tr w:rsidR="004A347C" w:rsidRPr="001121B2" w:rsidTr="004A347C">
        <w:tblPrEx>
          <w:tblBorders>
            <w:top w:val="none" w:sz="0" w:space="0" w:color="auto"/>
            <w:bottom w:val="none" w:sz="0" w:space="0" w:color="auto"/>
            <w:insideH w:val="none" w:sz="0" w:space="0" w:color="auto"/>
          </w:tblBorders>
        </w:tblPrEx>
        <w:tc>
          <w:tcPr>
            <w:tcW w:w="778" w:type="dxa"/>
            <w:tcBorders>
              <w:top w:val="single" w:sz="4" w:space="0" w:color="auto"/>
              <w:left w:val="nil"/>
              <w:right w:val="nil"/>
            </w:tcBorders>
          </w:tcPr>
          <w:p w:rsidR="004A347C" w:rsidRPr="00973969" w:rsidRDefault="004A347C" w:rsidP="005F5702">
            <w:pPr>
              <w:pStyle w:val="TableText0"/>
              <w:rPr>
                <w:snapToGrid w:val="0"/>
              </w:rPr>
            </w:pPr>
            <w:r w:rsidRPr="00973969">
              <w:rPr>
                <w:snapToGrid w:val="0"/>
              </w:rPr>
              <w:t>80100</w:t>
            </w:r>
          </w:p>
        </w:tc>
        <w:tc>
          <w:tcPr>
            <w:tcW w:w="7027" w:type="dxa"/>
            <w:tcBorders>
              <w:top w:val="single" w:sz="4" w:space="0" w:color="auto"/>
              <w:left w:val="nil"/>
              <w:right w:val="nil"/>
            </w:tcBorders>
          </w:tcPr>
          <w:p w:rsidR="004A347C" w:rsidRPr="00973969" w:rsidRDefault="004A347C" w:rsidP="005F5702">
            <w:pPr>
              <w:pStyle w:val="TableText0"/>
              <w:rPr>
                <w:snapToGrid w:val="0"/>
              </w:rPr>
            </w:pPr>
            <w:r w:rsidRPr="00973969">
              <w:t xml:space="preserve">Focussed psychological strategies health service provided to a person in consulting rooms </w:t>
            </w:r>
            <w:r w:rsidRPr="00973969">
              <w:rPr>
                <w:snapToGrid w:val="0"/>
              </w:rPr>
              <w:t xml:space="preserve">(but not as an admitted patient of a hospital) </w:t>
            </w:r>
            <w:r w:rsidRPr="00973969">
              <w:t>by an eligible psychologist if</w:t>
            </w:r>
            <w:r w:rsidRPr="00973969">
              <w:rPr>
                <w:snapToGrid w:val="0"/>
              </w:rPr>
              <w:t>:</w:t>
            </w:r>
          </w:p>
          <w:p w:rsidR="004A347C" w:rsidRPr="00973969" w:rsidRDefault="004A347C" w:rsidP="005F5702">
            <w:pPr>
              <w:pStyle w:val="TableP1a"/>
              <w:rPr>
                <w:snapToGrid w:val="0"/>
              </w:rPr>
            </w:pPr>
            <w:r w:rsidRPr="00973969">
              <w:rPr>
                <w:snapToGrid w:val="0"/>
              </w:rPr>
              <w:tab/>
              <w:t>(a)</w:t>
            </w:r>
            <w:r w:rsidRPr="00973969">
              <w:rPr>
                <w:snapToGrid w:val="0"/>
              </w:rPr>
              <w:tab/>
              <w:t>the person is referred by:</w:t>
            </w:r>
          </w:p>
          <w:p w:rsidR="004A347C" w:rsidRPr="00973969" w:rsidRDefault="004A347C" w:rsidP="005F5702">
            <w:pPr>
              <w:pStyle w:val="TableP2i"/>
              <w:rPr>
                <w:snapToGrid w:val="0"/>
              </w:rPr>
            </w:pPr>
            <w:r w:rsidRPr="00973969">
              <w:tab/>
            </w:r>
            <w:r w:rsidRPr="00973969">
              <w:rPr>
                <w:snapToGrid w:val="0"/>
              </w:rPr>
              <w:t>(i)</w:t>
            </w:r>
            <w:r w:rsidRPr="00973969">
              <w:rPr>
                <w:snapToGrid w:val="0"/>
              </w:rPr>
              <w:tab/>
              <w:t>a medical practitioner, either as part of a GP Mental Health Treatment Plan or as part of a psychiatrist assessment and management plan; or</w:t>
            </w:r>
          </w:p>
          <w:p w:rsidR="004A347C" w:rsidRPr="00973969" w:rsidRDefault="004A347C" w:rsidP="005F5702">
            <w:pPr>
              <w:pStyle w:val="TableP2i"/>
              <w:rPr>
                <w:snapToGrid w:val="0"/>
              </w:rPr>
            </w:pPr>
            <w:r w:rsidRPr="00973969">
              <w:rPr>
                <w:snapToGrid w:val="0"/>
              </w:rPr>
              <w:tab/>
              <w:t>(ii)</w:t>
            </w:r>
            <w:r w:rsidRPr="00973969">
              <w:rPr>
                <w:snapToGrid w:val="0"/>
              </w:rPr>
              <w:tab/>
            </w:r>
            <w:r w:rsidRPr="00973969">
              <w:t>a specialist or consultant</w:t>
            </w:r>
            <w:r w:rsidRPr="00973969">
              <w:rPr>
                <w:snapToGrid w:val="0"/>
              </w:rPr>
              <w:t xml:space="preserve"> physician specialising in the practice of his or her field of psychiatry; or</w:t>
            </w:r>
          </w:p>
          <w:p w:rsidR="004A347C" w:rsidRPr="00973969" w:rsidRDefault="004A347C" w:rsidP="005F5702">
            <w:pPr>
              <w:pStyle w:val="TableP2i"/>
              <w:rPr>
                <w:snapToGrid w:val="0"/>
              </w:rPr>
            </w:pPr>
            <w:r w:rsidRPr="00973969">
              <w:rPr>
                <w:snapToGrid w:val="0"/>
              </w:rPr>
              <w:tab/>
              <w:t>(iii)</w:t>
            </w:r>
            <w:r w:rsidRPr="00973969">
              <w:rPr>
                <w:snapToGrid w:val="0"/>
              </w:rPr>
              <w:tab/>
            </w:r>
            <w:r w:rsidRPr="00973969">
              <w:t>a specialist or consultant</w:t>
            </w:r>
            <w:r w:rsidRPr="00973969">
              <w:rPr>
                <w:snapToGrid w:val="0"/>
              </w:rPr>
              <w:t xml:space="preserve"> physician specialising in the practice of his or her field of paediatrics; and</w:t>
            </w:r>
          </w:p>
          <w:p w:rsidR="004A347C" w:rsidRPr="00973969" w:rsidRDefault="004A347C" w:rsidP="005F5702">
            <w:pPr>
              <w:pStyle w:val="TableP1a"/>
            </w:pPr>
            <w:r w:rsidRPr="00973969">
              <w:tab/>
              <w:t>(</w:t>
            </w:r>
            <w:proofErr w:type="spellStart"/>
            <w:r w:rsidRPr="00973969">
              <w:t>aa</w:t>
            </w:r>
            <w:proofErr w:type="spellEnd"/>
            <w:r w:rsidRPr="00973969">
              <w:t>)</w:t>
            </w:r>
            <w:r w:rsidRPr="00973969">
              <w:tab/>
              <w:t>the service is provided to the person individually and in person; and</w:t>
            </w:r>
          </w:p>
          <w:p w:rsidR="004A347C" w:rsidRPr="00973969" w:rsidRDefault="004A347C" w:rsidP="005F5702">
            <w:pPr>
              <w:pStyle w:val="TableP1a"/>
            </w:pPr>
            <w:r w:rsidRPr="00973969">
              <w:rPr>
                <w:snapToGrid w:val="0"/>
              </w:rPr>
              <w:tab/>
              <w:t>(b)</w:t>
            </w:r>
            <w:r w:rsidRPr="00973969">
              <w:rPr>
                <w:snapToGrid w:val="0"/>
              </w:rPr>
              <w:tab/>
              <w:t>at the completion of a course of treatment, the referring medical practitioner reviews the need for a further course of treatment; and</w:t>
            </w:r>
          </w:p>
        </w:tc>
        <w:tc>
          <w:tcPr>
            <w:tcW w:w="835" w:type="dxa"/>
            <w:tcBorders>
              <w:top w:val="single" w:sz="4" w:space="0" w:color="auto"/>
              <w:left w:val="nil"/>
              <w:right w:val="nil"/>
            </w:tcBorders>
          </w:tcPr>
          <w:p w:rsidR="004A347C" w:rsidRPr="001121B2" w:rsidRDefault="004A347C" w:rsidP="005F5702">
            <w:pPr>
              <w:pStyle w:val="TableText0"/>
              <w:jc w:val="right"/>
            </w:pPr>
            <w:r>
              <w:t>70.65</w:t>
            </w:r>
          </w:p>
        </w:tc>
      </w:tr>
      <w:tr w:rsidR="004A347C" w:rsidRPr="00973969" w:rsidTr="004A347C">
        <w:tblPrEx>
          <w:tblBorders>
            <w:top w:val="none" w:sz="0" w:space="0" w:color="auto"/>
            <w:bottom w:val="none" w:sz="0" w:space="0" w:color="auto"/>
            <w:insideH w:val="none" w:sz="0" w:space="0" w:color="auto"/>
          </w:tblBorders>
        </w:tblPrEx>
        <w:trPr>
          <w:cantSplit/>
          <w:trHeight w:val="990"/>
        </w:trPr>
        <w:tc>
          <w:tcPr>
            <w:tcW w:w="778" w:type="dxa"/>
            <w:tcBorders>
              <w:top w:val="nil"/>
              <w:left w:val="nil"/>
              <w:right w:val="nil"/>
            </w:tcBorders>
          </w:tcPr>
          <w:p w:rsidR="004A347C" w:rsidRPr="00973969" w:rsidRDefault="004A347C" w:rsidP="005F5702">
            <w:pPr>
              <w:pStyle w:val="TableText0"/>
              <w:rPr>
                <w:snapToGrid w:val="0"/>
              </w:rPr>
            </w:pPr>
          </w:p>
        </w:tc>
        <w:tc>
          <w:tcPr>
            <w:tcW w:w="7027" w:type="dxa"/>
            <w:tcBorders>
              <w:top w:val="nil"/>
              <w:left w:val="nil"/>
              <w:right w:val="nil"/>
            </w:tcBorders>
          </w:tcPr>
          <w:p w:rsidR="004A347C" w:rsidRPr="00973969" w:rsidRDefault="004A347C" w:rsidP="005F5702">
            <w:pPr>
              <w:pStyle w:val="TableP1a"/>
            </w:pPr>
            <w:r w:rsidRPr="00973969">
              <w:tab/>
              <w:t>(c)</w:t>
            </w:r>
            <w:r w:rsidRPr="00973969">
              <w:tab/>
            </w:r>
            <w:r w:rsidRPr="00973969">
              <w:rPr>
                <w:snapToGrid w:val="0"/>
              </w:rPr>
              <w:t xml:space="preserve">on the completion of the course of treatment, </w:t>
            </w:r>
            <w:r w:rsidRPr="00973969">
              <w:t>the eligible psychologist gives a written report to the referring medical practitioner on assessments carried out, treatment provided and recommendations on future management of the person’s condition; and</w:t>
            </w:r>
          </w:p>
        </w:tc>
        <w:tc>
          <w:tcPr>
            <w:tcW w:w="835" w:type="dxa"/>
            <w:tcBorders>
              <w:top w:val="nil"/>
              <w:left w:val="nil"/>
              <w:right w:val="nil"/>
            </w:tcBorders>
          </w:tcPr>
          <w:p w:rsidR="004A347C" w:rsidRPr="00973969" w:rsidRDefault="004A347C" w:rsidP="005F5702">
            <w:pPr>
              <w:pStyle w:val="TableText0"/>
              <w:jc w:val="right"/>
            </w:pPr>
          </w:p>
        </w:tc>
      </w:tr>
      <w:tr w:rsidR="004A347C" w:rsidRPr="00973969" w:rsidTr="004A347C">
        <w:tblPrEx>
          <w:tblBorders>
            <w:top w:val="none" w:sz="0" w:space="0" w:color="auto"/>
            <w:bottom w:val="none" w:sz="0" w:space="0" w:color="auto"/>
            <w:insideH w:val="none" w:sz="0" w:space="0" w:color="auto"/>
          </w:tblBorders>
        </w:tblPrEx>
        <w:trPr>
          <w:cantSplit/>
          <w:trHeight w:val="675"/>
        </w:trPr>
        <w:tc>
          <w:tcPr>
            <w:tcW w:w="778" w:type="dxa"/>
            <w:tcBorders>
              <w:left w:val="nil"/>
              <w:bottom w:val="single" w:sz="4" w:space="0" w:color="auto"/>
              <w:right w:val="nil"/>
            </w:tcBorders>
          </w:tcPr>
          <w:p w:rsidR="004A347C" w:rsidRPr="00973969" w:rsidRDefault="004A347C" w:rsidP="005F5702">
            <w:pPr>
              <w:pStyle w:val="TableText0"/>
              <w:rPr>
                <w:snapToGrid w:val="0"/>
              </w:rPr>
            </w:pPr>
          </w:p>
        </w:tc>
        <w:tc>
          <w:tcPr>
            <w:tcW w:w="7027" w:type="dxa"/>
            <w:tcBorders>
              <w:left w:val="nil"/>
              <w:bottom w:val="single" w:sz="4" w:space="0" w:color="auto"/>
              <w:right w:val="nil"/>
            </w:tcBorders>
          </w:tcPr>
          <w:p w:rsidR="004A347C" w:rsidRPr="00973969" w:rsidRDefault="004A347C" w:rsidP="005F5702">
            <w:pPr>
              <w:pStyle w:val="TableP1a"/>
              <w:rPr>
                <w:snapToGrid w:val="0"/>
              </w:rPr>
            </w:pPr>
            <w:r w:rsidRPr="00973969">
              <w:tab/>
              <w:t>(d)</w:t>
            </w:r>
            <w:r w:rsidRPr="00973969">
              <w:tab/>
              <w:t>the service is at least 20 minutes but less than 50 minutes duration</w:t>
            </w:r>
          </w:p>
          <w:p w:rsidR="004A347C" w:rsidRPr="00973969" w:rsidRDefault="004A347C" w:rsidP="005F5702">
            <w:pPr>
              <w:pStyle w:val="TableText0"/>
            </w:pPr>
            <w:r w:rsidRPr="00973969">
              <w:rPr>
                <w:snapToGrid w:val="0"/>
              </w:rPr>
              <w:t xml:space="preserve">This item is subject to </w:t>
            </w:r>
            <w:r w:rsidRPr="00973969">
              <w:t>sections 6, 7 and 9</w:t>
            </w:r>
          </w:p>
        </w:tc>
        <w:tc>
          <w:tcPr>
            <w:tcW w:w="835" w:type="dxa"/>
            <w:tcBorders>
              <w:left w:val="nil"/>
              <w:bottom w:val="single" w:sz="4" w:space="0" w:color="auto"/>
              <w:right w:val="nil"/>
            </w:tcBorders>
          </w:tcPr>
          <w:p w:rsidR="004A347C" w:rsidRPr="00973969" w:rsidRDefault="004A347C" w:rsidP="005F5702">
            <w:pPr>
              <w:pStyle w:val="TableText0"/>
              <w:jc w:val="right"/>
            </w:pPr>
          </w:p>
        </w:tc>
      </w:tr>
      <w:tr w:rsidR="004A347C" w:rsidRPr="001121B2" w:rsidTr="004A347C">
        <w:tblPrEx>
          <w:tblBorders>
            <w:top w:val="none" w:sz="0" w:space="0" w:color="auto"/>
            <w:bottom w:val="none" w:sz="0" w:space="0" w:color="auto"/>
            <w:insideH w:val="none" w:sz="0" w:space="0" w:color="auto"/>
          </w:tblBorders>
        </w:tblPrEx>
        <w:tc>
          <w:tcPr>
            <w:tcW w:w="778" w:type="dxa"/>
            <w:tcBorders>
              <w:top w:val="single" w:sz="4" w:space="0" w:color="auto"/>
              <w:left w:val="nil"/>
              <w:bottom w:val="single" w:sz="4" w:space="0" w:color="auto"/>
              <w:right w:val="nil"/>
            </w:tcBorders>
          </w:tcPr>
          <w:p w:rsidR="004A347C" w:rsidRPr="00973969" w:rsidRDefault="004A347C" w:rsidP="005F5702">
            <w:pPr>
              <w:pStyle w:val="TableText0"/>
              <w:keepNext/>
              <w:keepLines/>
              <w:rPr>
                <w:snapToGrid w:val="0"/>
              </w:rPr>
            </w:pPr>
            <w:r w:rsidRPr="00973969">
              <w:rPr>
                <w:snapToGrid w:val="0"/>
              </w:rPr>
              <w:lastRenderedPageBreak/>
              <w:t>80105</w:t>
            </w:r>
          </w:p>
        </w:tc>
        <w:tc>
          <w:tcPr>
            <w:tcW w:w="7027" w:type="dxa"/>
            <w:tcBorders>
              <w:top w:val="single" w:sz="4" w:space="0" w:color="auto"/>
              <w:left w:val="nil"/>
              <w:bottom w:val="single" w:sz="4" w:space="0" w:color="auto"/>
              <w:right w:val="nil"/>
            </w:tcBorders>
          </w:tcPr>
          <w:p w:rsidR="004A347C" w:rsidRPr="00973969" w:rsidRDefault="004A347C" w:rsidP="005F5702">
            <w:pPr>
              <w:pStyle w:val="TableText0"/>
              <w:keepNext/>
              <w:keepLines/>
              <w:rPr>
                <w:snapToGrid w:val="0"/>
              </w:rPr>
            </w:pPr>
            <w:r w:rsidRPr="00973969">
              <w:rPr>
                <w:snapToGrid w:val="0"/>
              </w:rPr>
              <w:t>Focussed psychological strategies health service provided to a person at a place other than consulting rooms (but not as an admitted patient of a hospital) by an eligible psychologist in accordance with the requirements of item 80100</w:t>
            </w:r>
          </w:p>
          <w:p w:rsidR="004A347C" w:rsidRPr="00973969" w:rsidRDefault="004A347C" w:rsidP="005F5702">
            <w:pPr>
              <w:pStyle w:val="TableText0"/>
              <w:keepNext/>
              <w:keepLines/>
              <w:rPr>
                <w:snapToGrid w:val="0"/>
              </w:rPr>
            </w:pPr>
            <w:r w:rsidRPr="00973969">
              <w:rPr>
                <w:snapToGrid w:val="0"/>
              </w:rPr>
              <w:t xml:space="preserve">This item is subject to </w:t>
            </w:r>
            <w:r w:rsidRPr="00973969">
              <w:t>sections 6, 7 and 9</w:t>
            </w:r>
          </w:p>
        </w:tc>
        <w:tc>
          <w:tcPr>
            <w:tcW w:w="835" w:type="dxa"/>
            <w:tcBorders>
              <w:top w:val="single" w:sz="4" w:space="0" w:color="auto"/>
              <w:left w:val="nil"/>
              <w:bottom w:val="single" w:sz="4" w:space="0" w:color="auto"/>
              <w:right w:val="nil"/>
            </w:tcBorders>
          </w:tcPr>
          <w:p w:rsidR="004A347C" w:rsidRPr="001121B2" w:rsidRDefault="004A347C" w:rsidP="005F5702">
            <w:pPr>
              <w:pStyle w:val="TableText0"/>
              <w:keepNext/>
              <w:keepLines/>
              <w:jc w:val="right"/>
            </w:pPr>
            <w:r>
              <w:t>96.15</w:t>
            </w:r>
          </w:p>
        </w:tc>
      </w:tr>
      <w:tr w:rsidR="004A347C" w:rsidRPr="001121B2" w:rsidTr="004A347C">
        <w:tblPrEx>
          <w:tblBorders>
            <w:top w:val="none" w:sz="0" w:space="0" w:color="auto"/>
            <w:bottom w:val="none" w:sz="0" w:space="0" w:color="auto"/>
            <w:insideH w:val="none" w:sz="0" w:space="0" w:color="auto"/>
          </w:tblBorders>
        </w:tblPrEx>
        <w:tc>
          <w:tcPr>
            <w:tcW w:w="778" w:type="dxa"/>
            <w:tcBorders>
              <w:top w:val="single" w:sz="4" w:space="0" w:color="auto"/>
              <w:left w:val="nil"/>
              <w:bottom w:val="single" w:sz="4" w:space="0" w:color="auto"/>
              <w:right w:val="nil"/>
            </w:tcBorders>
          </w:tcPr>
          <w:p w:rsidR="004A347C" w:rsidRPr="00973969" w:rsidRDefault="004A347C" w:rsidP="005F5702">
            <w:pPr>
              <w:pStyle w:val="TableText0"/>
              <w:rPr>
                <w:snapToGrid w:val="0"/>
              </w:rPr>
            </w:pPr>
            <w:r w:rsidRPr="00973969">
              <w:rPr>
                <w:snapToGrid w:val="0"/>
              </w:rPr>
              <w:t>80110</w:t>
            </w:r>
          </w:p>
        </w:tc>
        <w:tc>
          <w:tcPr>
            <w:tcW w:w="7027" w:type="dxa"/>
            <w:tcBorders>
              <w:top w:val="single" w:sz="4" w:space="0" w:color="auto"/>
              <w:left w:val="nil"/>
              <w:bottom w:val="single" w:sz="4" w:space="0" w:color="auto"/>
              <w:right w:val="nil"/>
            </w:tcBorders>
          </w:tcPr>
          <w:p w:rsidR="004A347C" w:rsidRPr="00973969" w:rsidRDefault="004A347C" w:rsidP="005F5702">
            <w:pPr>
              <w:pStyle w:val="TableText0"/>
              <w:rPr>
                <w:snapToGrid w:val="0"/>
              </w:rPr>
            </w:pPr>
            <w:r w:rsidRPr="00973969">
              <w:rPr>
                <w:snapToGrid w:val="0"/>
              </w:rPr>
              <w:t>Focussed psychological strategies health service provided to a person in consulting rooms (but not as an admitted patient of a hospital) by an eligible psychologist if:</w:t>
            </w:r>
          </w:p>
          <w:p w:rsidR="004A347C" w:rsidRPr="00973969" w:rsidRDefault="004A347C" w:rsidP="005F5702">
            <w:pPr>
              <w:pStyle w:val="TableP1a"/>
              <w:rPr>
                <w:snapToGrid w:val="0"/>
              </w:rPr>
            </w:pPr>
            <w:r w:rsidRPr="00973969">
              <w:rPr>
                <w:snapToGrid w:val="0"/>
              </w:rPr>
              <w:tab/>
              <w:t>(a)</w:t>
            </w:r>
            <w:r w:rsidRPr="00973969">
              <w:rPr>
                <w:snapToGrid w:val="0"/>
              </w:rPr>
              <w:tab/>
              <w:t>the person is referred by:</w:t>
            </w:r>
          </w:p>
          <w:p w:rsidR="004A347C" w:rsidRPr="00973969" w:rsidRDefault="004A347C" w:rsidP="005F5702">
            <w:pPr>
              <w:pStyle w:val="TableP2i"/>
              <w:rPr>
                <w:snapToGrid w:val="0"/>
              </w:rPr>
            </w:pPr>
            <w:r w:rsidRPr="00973969">
              <w:tab/>
            </w:r>
            <w:r w:rsidRPr="00973969">
              <w:rPr>
                <w:snapToGrid w:val="0"/>
              </w:rPr>
              <w:t>(i)</w:t>
            </w:r>
            <w:r w:rsidRPr="00973969">
              <w:rPr>
                <w:snapToGrid w:val="0"/>
              </w:rPr>
              <w:tab/>
              <w:t>a medical practitioner, either as part of a GP Mental Health Treatment Plan or as part of a psychiatrist assessment and management plan; or</w:t>
            </w:r>
          </w:p>
          <w:p w:rsidR="004A347C" w:rsidRPr="00973969" w:rsidRDefault="004A347C" w:rsidP="005F5702">
            <w:pPr>
              <w:pStyle w:val="TableP2i"/>
              <w:rPr>
                <w:snapToGrid w:val="0"/>
              </w:rPr>
            </w:pPr>
            <w:r w:rsidRPr="00973969">
              <w:rPr>
                <w:snapToGrid w:val="0"/>
              </w:rPr>
              <w:tab/>
              <w:t>(ii)</w:t>
            </w:r>
            <w:r w:rsidRPr="00973969">
              <w:rPr>
                <w:snapToGrid w:val="0"/>
              </w:rPr>
              <w:tab/>
            </w:r>
            <w:r w:rsidRPr="00973969">
              <w:t>a specialist or consultant</w:t>
            </w:r>
            <w:r w:rsidRPr="00973969">
              <w:rPr>
                <w:snapToGrid w:val="0"/>
              </w:rPr>
              <w:t xml:space="preserve"> physician specialising in the practice of his or her field of psychiatry; or</w:t>
            </w:r>
          </w:p>
          <w:p w:rsidR="004A347C" w:rsidRPr="00973969" w:rsidRDefault="004A347C" w:rsidP="005F5702">
            <w:pPr>
              <w:pStyle w:val="TableP2i"/>
              <w:rPr>
                <w:snapToGrid w:val="0"/>
              </w:rPr>
            </w:pPr>
            <w:r w:rsidRPr="00973969">
              <w:rPr>
                <w:snapToGrid w:val="0"/>
              </w:rPr>
              <w:tab/>
              <w:t>(iii)</w:t>
            </w:r>
            <w:r w:rsidRPr="00973969">
              <w:rPr>
                <w:snapToGrid w:val="0"/>
              </w:rPr>
              <w:tab/>
            </w:r>
            <w:r w:rsidRPr="00973969">
              <w:t>a specialist or consultant</w:t>
            </w:r>
            <w:r w:rsidRPr="00973969">
              <w:rPr>
                <w:snapToGrid w:val="0"/>
              </w:rPr>
              <w:t xml:space="preserve"> physician specialising in the practice of his or her field of paediatrics; and</w:t>
            </w:r>
          </w:p>
          <w:p w:rsidR="004A347C" w:rsidRPr="00973969" w:rsidRDefault="004A347C" w:rsidP="005F5702">
            <w:pPr>
              <w:pStyle w:val="TableP1a"/>
            </w:pPr>
            <w:r w:rsidRPr="00973969">
              <w:tab/>
              <w:t>(</w:t>
            </w:r>
            <w:proofErr w:type="spellStart"/>
            <w:r w:rsidRPr="00973969">
              <w:t>aa</w:t>
            </w:r>
            <w:proofErr w:type="spellEnd"/>
            <w:r w:rsidRPr="00973969">
              <w:t>)</w:t>
            </w:r>
            <w:r w:rsidRPr="00973969">
              <w:tab/>
              <w:t xml:space="preserve">the </w:t>
            </w:r>
            <w:r w:rsidRPr="00973969">
              <w:rPr>
                <w:snapToGrid w:val="0"/>
              </w:rPr>
              <w:t>service</w:t>
            </w:r>
            <w:r w:rsidRPr="00973969">
              <w:t xml:space="preserve"> is provided to the person individually and in person; and</w:t>
            </w:r>
          </w:p>
          <w:p w:rsidR="004A347C" w:rsidRPr="00973969" w:rsidRDefault="004A347C" w:rsidP="005F5702">
            <w:pPr>
              <w:pStyle w:val="TableP1a"/>
              <w:rPr>
                <w:snapToGrid w:val="0"/>
              </w:rPr>
            </w:pPr>
            <w:r w:rsidRPr="00973969">
              <w:rPr>
                <w:snapToGrid w:val="0"/>
              </w:rPr>
              <w:tab/>
              <w:t>(b)</w:t>
            </w:r>
            <w:r w:rsidRPr="00973969">
              <w:rPr>
                <w:snapToGrid w:val="0"/>
              </w:rPr>
              <w:tab/>
              <w:t>at the completion of a course of treatment, the referring medical practitioner reviews the need for a further course of treatment; and</w:t>
            </w:r>
          </w:p>
          <w:p w:rsidR="004A347C" w:rsidRPr="00973969" w:rsidRDefault="004A347C" w:rsidP="005F5702">
            <w:pPr>
              <w:pStyle w:val="TableP1a"/>
            </w:pPr>
            <w:r w:rsidRPr="00973969">
              <w:tab/>
              <w:t>(c)</w:t>
            </w:r>
            <w:r w:rsidRPr="00973969">
              <w:tab/>
            </w:r>
            <w:r w:rsidRPr="00973969">
              <w:rPr>
                <w:snapToGrid w:val="0"/>
              </w:rPr>
              <w:t xml:space="preserve">on the completion of the course of treatment, </w:t>
            </w:r>
            <w:r w:rsidRPr="00973969">
              <w:t>the eligible psychologist gives a written report to the referring medical practitioner on assessments carried out, treatment provided and recommendations on future management of the person’s condition; and</w:t>
            </w:r>
          </w:p>
          <w:p w:rsidR="004A347C" w:rsidRPr="00973969" w:rsidRDefault="004A347C" w:rsidP="005F5702">
            <w:pPr>
              <w:pStyle w:val="TableP1a"/>
              <w:rPr>
                <w:snapToGrid w:val="0"/>
              </w:rPr>
            </w:pPr>
            <w:r w:rsidRPr="00973969">
              <w:tab/>
              <w:t>(d)</w:t>
            </w:r>
            <w:r w:rsidRPr="00973969">
              <w:tab/>
              <w:t>the service is at least 50 minutes duration</w:t>
            </w:r>
          </w:p>
          <w:p w:rsidR="004A347C" w:rsidRPr="00973969" w:rsidRDefault="004A347C" w:rsidP="005F5702">
            <w:pPr>
              <w:pStyle w:val="TableText0"/>
              <w:rPr>
                <w:snapToGrid w:val="0"/>
              </w:rPr>
            </w:pPr>
            <w:r w:rsidRPr="00973969">
              <w:rPr>
                <w:snapToGrid w:val="0"/>
              </w:rPr>
              <w:t xml:space="preserve">This item is subject to </w:t>
            </w:r>
            <w:r w:rsidRPr="00973969">
              <w:t>sections 6, 7 and 9</w:t>
            </w:r>
          </w:p>
        </w:tc>
        <w:tc>
          <w:tcPr>
            <w:tcW w:w="835" w:type="dxa"/>
            <w:tcBorders>
              <w:top w:val="single" w:sz="4" w:space="0" w:color="auto"/>
              <w:left w:val="nil"/>
              <w:bottom w:val="single" w:sz="4" w:space="0" w:color="auto"/>
              <w:right w:val="nil"/>
            </w:tcBorders>
          </w:tcPr>
          <w:p w:rsidR="004A347C" w:rsidRPr="001121B2" w:rsidRDefault="004A347C" w:rsidP="005F5702">
            <w:pPr>
              <w:pStyle w:val="TableText0"/>
              <w:jc w:val="right"/>
            </w:pPr>
            <w:r>
              <w:t>99.75</w:t>
            </w:r>
          </w:p>
        </w:tc>
      </w:tr>
      <w:tr w:rsidR="004A347C" w:rsidRPr="001121B2" w:rsidTr="004A347C">
        <w:tblPrEx>
          <w:tblBorders>
            <w:top w:val="none" w:sz="0" w:space="0" w:color="auto"/>
            <w:bottom w:val="none" w:sz="0" w:space="0" w:color="auto"/>
            <w:insideH w:val="none" w:sz="0" w:space="0" w:color="auto"/>
          </w:tblBorders>
        </w:tblPrEx>
        <w:tc>
          <w:tcPr>
            <w:tcW w:w="778" w:type="dxa"/>
            <w:tcBorders>
              <w:top w:val="single" w:sz="4" w:space="0" w:color="auto"/>
              <w:left w:val="nil"/>
              <w:bottom w:val="single" w:sz="4" w:space="0" w:color="auto"/>
              <w:right w:val="nil"/>
            </w:tcBorders>
          </w:tcPr>
          <w:p w:rsidR="004A347C" w:rsidRPr="00973969" w:rsidRDefault="004A347C" w:rsidP="005F5702">
            <w:pPr>
              <w:pStyle w:val="TableText0"/>
              <w:rPr>
                <w:snapToGrid w:val="0"/>
              </w:rPr>
            </w:pPr>
            <w:r w:rsidRPr="00973969">
              <w:rPr>
                <w:snapToGrid w:val="0"/>
              </w:rPr>
              <w:t>80115</w:t>
            </w:r>
          </w:p>
        </w:tc>
        <w:tc>
          <w:tcPr>
            <w:tcW w:w="7027" w:type="dxa"/>
            <w:tcBorders>
              <w:top w:val="single" w:sz="4" w:space="0" w:color="auto"/>
              <w:left w:val="nil"/>
              <w:bottom w:val="single" w:sz="4" w:space="0" w:color="auto"/>
              <w:right w:val="nil"/>
            </w:tcBorders>
          </w:tcPr>
          <w:p w:rsidR="004A347C" w:rsidRPr="00973969" w:rsidRDefault="004A347C" w:rsidP="005F5702">
            <w:pPr>
              <w:pStyle w:val="TableText0"/>
              <w:rPr>
                <w:snapToGrid w:val="0"/>
              </w:rPr>
            </w:pPr>
            <w:r w:rsidRPr="00973969">
              <w:rPr>
                <w:snapToGrid w:val="0"/>
              </w:rPr>
              <w:t>Focussed psychological strategies health service provided to a person at a place other than consulting rooms (but not as an admitted patient of a hospital) by an eligible psychologist in accordance with the requirements of item 80110</w:t>
            </w:r>
          </w:p>
          <w:p w:rsidR="004A347C" w:rsidRPr="00973969" w:rsidRDefault="004A347C" w:rsidP="005F5702">
            <w:pPr>
              <w:pStyle w:val="TableText0"/>
              <w:rPr>
                <w:snapToGrid w:val="0"/>
              </w:rPr>
            </w:pPr>
            <w:r w:rsidRPr="00973969">
              <w:rPr>
                <w:snapToGrid w:val="0"/>
              </w:rPr>
              <w:t xml:space="preserve">This item is subject to </w:t>
            </w:r>
            <w:r w:rsidRPr="00973969">
              <w:t>sections 6, 7 and 9</w:t>
            </w:r>
          </w:p>
        </w:tc>
        <w:tc>
          <w:tcPr>
            <w:tcW w:w="835" w:type="dxa"/>
            <w:tcBorders>
              <w:top w:val="single" w:sz="4" w:space="0" w:color="auto"/>
              <w:left w:val="nil"/>
              <w:bottom w:val="single" w:sz="4" w:space="0" w:color="auto"/>
              <w:right w:val="nil"/>
            </w:tcBorders>
          </w:tcPr>
          <w:p w:rsidR="004A347C" w:rsidRPr="001121B2" w:rsidRDefault="004A347C" w:rsidP="005F5702">
            <w:pPr>
              <w:pStyle w:val="TableText0"/>
              <w:jc w:val="right"/>
            </w:pPr>
            <w:r>
              <w:t>125.30</w:t>
            </w:r>
          </w:p>
        </w:tc>
      </w:tr>
      <w:tr w:rsidR="004A347C" w:rsidRPr="001121B2" w:rsidTr="004A347C">
        <w:tblPrEx>
          <w:tblBorders>
            <w:top w:val="none" w:sz="0" w:space="0" w:color="auto"/>
            <w:bottom w:val="none" w:sz="0" w:space="0" w:color="auto"/>
            <w:insideH w:val="none" w:sz="0" w:space="0" w:color="auto"/>
          </w:tblBorders>
        </w:tblPrEx>
        <w:trPr>
          <w:trHeight w:val="3315"/>
        </w:trPr>
        <w:tc>
          <w:tcPr>
            <w:tcW w:w="778" w:type="dxa"/>
            <w:tcBorders>
              <w:top w:val="single" w:sz="4" w:space="0" w:color="auto"/>
              <w:left w:val="nil"/>
              <w:right w:val="nil"/>
            </w:tcBorders>
          </w:tcPr>
          <w:p w:rsidR="004A347C" w:rsidRPr="00973969" w:rsidRDefault="004A347C" w:rsidP="005F5702">
            <w:pPr>
              <w:pStyle w:val="TableText0"/>
              <w:rPr>
                <w:snapToGrid w:val="0"/>
              </w:rPr>
            </w:pPr>
            <w:r w:rsidRPr="00973969">
              <w:rPr>
                <w:snapToGrid w:val="0"/>
              </w:rPr>
              <w:t>80120</w:t>
            </w:r>
          </w:p>
        </w:tc>
        <w:tc>
          <w:tcPr>
            <w:tcW w:w="7027" w:type="dxa"/>
            <w:tcBorders>
              <w:top w:val="single" w:sz="4" w:space="0" w:color="auto"/>
              <w:left w:val="nil"/>
              <w:right w:val="nil"/>
            </w:tcBorders>
          </w:tcPr>
          <w:p w:rsidR="004A347C" w:rsidRPr="00973969" w:rsidRDefault="004A347C" w:rsidP="005F5702">
            <w:pPr>
              <w:pStyle w:val="TableText0"/>
              <w:rPr>
                <w:snapToGrid w:val="0"/>
              </w:rPr>
            </w:pPr>
            <w:r w:rsidRPr="00973969">
              <w:rPr>
                <w:snapToGrid w:val="0"/>
              </w:rPr>
              <w:t>Focussed psychological strategies health service provided to a person as part of a group of 6 to 10 patients (but not as an admitted patient of a hospital) by an eligible psychologist if:</w:t>
            </w:r>
          </w:p>
          <w:p w:rsidR="004A347C" w:rsidRPr="00973969" w:rsidRDefault="004A347C" w:rsidP="005F5702">
            <w:pPr>
              <w:pStyle w:val="TableP1a"/>
              <w:rPr>
                <w:snapToGrid w:val="0"/>
              </w:rPr>
            </w:pPr>
            <w:r w:rsidRPr="00973969">
              <w:rPr>
                <w:snapToGrid w:val="0"/>
              </w:rPr>
              <w:tab/>
              <w:t>(a)</w:t>
            </w:r>
            <w:r w:rsidRPr="00973969">
              <w:rPr>
                <w:snapToGrid w:val="0"/>
              </w:rPr>
              <w:tab/>
              <w:t>the person is referred by:</w:t>
            </w:r>
          </w:p>
          <w:p w:rsidR="004A347C" w:rsidRPr="00973969" w:rsidRDefault="004A347C" w:rsidP="005F5702">
            <w:pPr>
              <w:pStyle w:val="TableP2i"/>
              <w:rPr>
                <w:snapToGrid w:val="0"/>
              </w:rPr>
            </w:pPr>
            <w:r w:rsidRPr="00973969">
              <w:tab/>
            </w:r>
            <w:r w:rsidRPr="00973969">
              <w:rPr>
                <w:snapToGrid w:val="0"/>
              </w:rPr>
              <w:t>(i)</w:t>
            </w:r>
            <w:r w:rsidRPr="00973969">
              <w:rPr>
                <w:snapToGrid w:val="0"/>
              </w:rPr>
              <w:tab/>
              <w:t>a medical practitioner, either as part of a GP Mental Health Treatment Plan or as part of a psychiatrist assessment and management plan; or</w:t>
            </w:r>
          </w:p>
          <w:p w:rsidR="004A347C" w:rsidRPr="00973969" w:rsidRDefault="004A347C" w:rsidP="005F5702">
            <w:pPr>
              <w:pStyle w:val="TableP2i"/>
              <w:rPr>
                <w:snapToGrid w:val="0"/>
              </w:rPr>
            </w:pPr>
            <w:r w:rsidRPr="00973969">
              <w:rPr>
                <w:snapToGrid w:val="0"/>
              </w:rPr>
              <w:tab/>
              <w:t>(ii)</w:t>
            </w:r>
            <w:r w:rsidRPr="00973969">
              <w:rPr>
                <w:snapToGrid w:val="0"/>
              </w:rPr>
              <w:tab/>
            </w:r>
            <w:r w:rsidRPr="00973969">
              <w:t>a specialist or consultant</w:t>
            </w:r>
            <w:r w:rsidRPr="00973969">
              <w:rPr>
                <w:snapToGrid w:val="0"/>
              </w:rPr>
              <w:t xml:space="preserve"> physician specialising in the practice of his or her field of psychiatry; or</w:t>
            </w:r>
          </w:p>
          <w:p w:rsidR="004A347C" w:rsidRPr="00973969" w:rsidRDefault="004A347C" w:rsidP="005F5702">
            <w:pPr>
              <w:pStyle w:val="TableP2i"/>
              <w:rPr>
                <w:snapToGrid w:val="0"/>
              </w:rPr>
            </w:pPr>
            <w:r w:rsidRPr="00973969">
              <w:rPr>
                <w:snapToGrid w:val="0"/>
              </w:rPr>
              <w:tab/>
              <w:t>(iii)</w:t>
            </w:r>
            <w:r w:rsidRPr="00973969">
              <w:rPr>
                <w:snapToGrid w:val="0"/>
              </w:rPr>
              <w:tab/>
            </w:r>
            <w:r w:rsidRPr="00973969">
              <w:t>a specialist or consultant</w:t>
            </w:r>
            <w:r w:rsidRPr="00973969">
              <w:rPr>
                <w:snapToGrid w:val="0"/>
              </w:rPr>
              <w:t xml:space="preserve"> physician specialising in the practice of his or her field of paediatrics; and</w:t>
            </w:r>
          </w:p>
          <w:p w:rsidR="004A347C" w:rsidRPr="00973969" w:rsidRDefault="004A347C" w:rsidP="005F5702">
            <w:pPr>
              <w:pStyle w:val="TableP1a"/>
              <w:keepNext/>
              <w:rPr>
                <w:snapToGrid w:val="0"/>
              </w:rPr>
            </w:pPr>
            <w:r w:rsidRPr="00973969">
              <w:tab/>
              <w:t>(</w:t>
            </w:r>
            <w:proofErr w:type="spellStart"/>
            <w:r w:rsidRPr="00973969">
              <w:t>aa</w:t>
            </w:r>
            <w:proofErr w:type="spellEnd"/>
            <w:r w:rsidRPr="00973969">
              <w:t>)</w:t>
            </w:r>
            <w:r w:rsidRPr="00973969">
              <w:tab/>
              <w:t>the service is provided in person; and</w:t>
            </w:r>
          </w:p>
        </w:tc>
        <w:tc>
          <w:tcPr>
            <w:tcW w:w="835" w:type="dxa"/>
            <w:tcBorders>
              <w:top w:val="single" w:sz="4" w:space="0" w:color="auto"/>
              <w:left w:val="nil"/>
              <w:right w:val="nil"/>
            </w:tcBorders>
          </w:tcPr>
          <w:p w:rsidR="004A347C" w:rsidRPr="001121B2" w:rsidRDefault="004A347C" w:rsidP="005F5702">
            <w:pPr>
              <w:pStyle w:val="TableText0"/>
              <w:jc w:val="right"/>
            </w:pPr>
            <w:r>
              <w:t>25.45</w:t>
            </w:r>
          </w:p>
        </w:tc>
      </w:tr>
      <w:tr w:rsidR="004A347C" w:rsidRPr="00973969" w:rsidTr="004A347C">
        <w:tblPrEx>
          <w:tblBorders>
            <w:top w:val="none" w:sz="0" w:space="0" w:color="auto"/>
            <w:bottom w:val="none" w:sz="0" w:space="0" w:color="auto"/>
            <w:insideH w:val="none" w:sz="0" w:space="0" w:color="auto"/>
          </w:tblBorders>
        </w:tblPrEx>
        <w:trPr>
          <w:trHeight w:val="585"/>
        </w:trPr>
        <w:tc>
          <w:tcPr>
            <w:tcW w:w="778" w:type="dxa"/>
            <w:tcBorders>
              <w:left w:val="nil"/>
              <w:bottom w:val="single" w:sz="4" w:space="0" w:color="auto"/>
              <w:right w:val="nil"/>
            </w:tcBorders>
          </w:tcPr>
          <w:p w:rsidR="004A347C" w:rsidRPr="00973969" w:rsidRDefault="004A347C" w:rsidP="005F5702">
            <w:pPr>
              <w:pStyle w:val="TableText0"/>
              <w:rPr>
                <w:snapToGrid w:val="0"/>
              </w:rPr>
            </w:pPr>
          </w:p>
        </w:tc>
        <w:tc>
          <w:tcPr>
            <w:tcW w:w="7027" w:type="dxa"/>
            <w:tcBorders>
              <w:left w:val="nil"/>
              <w:bottom w:val="single" w:sz="4" w:space="0" w:color="auto"/>
              <w:right w:val="nil"/>
            </w:tcBorders>
          </w:tcPr>
          <w:p w:rsidR="004A347C" w:rsidRPr="00973969" w:rsidRDefault="004A347C" w:rsidP="005F5702">
            <w:pPr>
              <w:pStyle w:val="TableP1a"/>
              <w:rPr>
                <w:snapToGrid w:val="0"/>
              </w:rPr>
            </w:pPr>
            <w:r w:rsidRPr="00973969">
              <w:rPr>
                <w:snapToGrid w:val="0"/>
              </w:rPr>
              <w:tab/>
              <w:t>(b)</w:t>
            </w:r>
            <w:r w:rsidRPr="00973969">
              <w:rPr>
                <w:snapToGrid w:val="0"/>
              </w:rPr>
              <w:tab/>
              <w:t>the service is at least 60 minutes duration;</w:t>
            </w:r>
          </w:p>
          <w:p w:rsidR="004A347C" w:rsidRPr="00973969" w:rsidRDefault="004A347C" w:rsidP="005F5702">
            <w:pPr>
              <w:pStyle w:val="TableText0"/>
              <w:rPr>
                <w:snapToGrid w:val="0"/>
              </w:rPr>
            </w:pPr>
            <w:r>
              <w:rPr>
                <w:snapToGrid w:val="0"/>
              </w:rPr>
              <w:t>This item is subject to sections 6A, 7 and 9</w:t>
            </w:r>
          </w:p>
        </w:tc>
        <w:tc>
          <w:tcPr>
            <w:tcW w:w="835" w:type="dxa"/>
            <w:tcBorders>
              <w:left w:val="nil"/>
              <w:bottom w:val="single" w:sz="4" w:space="0" w:color="auto"/>
              <w:right w:val="nil"/>
            </w:tcBorders>
          </w:tcPr>
          <w:p w:rsidR="004A347C" w:rsidRPr="00973969" w:rsidRDefault="004A347C" w:rsidP="005F5702">
            <w:pPr>
              <w:pStyle w:val="TableText0"/>
              <w:jc w:val="right"/>
            </w:pPr>
          </w:p>
        </w:tc>
      </w:tr>
      <w:tr w:rsidR="004A347C" w:rsidRPr="001121B2" w:rsidTr="004A347C">
        <w:tblPrEx>
          <w:tblBorders>
            <w:top w:val="none" w:sz="0" w:space="0" w:color="auto"/>
            <w:bottom w:val="none" w:sz="0" w:space="0" w:color="auto"/>
            <w:insideH w:val="none" w:sz="0" w:space="0" w:color="auto"/>
          </w:tblBorders>
        </w:tblPrEx>
        <w:tc>
          <w:tcPr>
            <w:tcW w:w="778" w:type="dxa"/>
            <w:tcBorders>
              <w:top w:val="single" w:sz="4" w:space="0" w:color="auto"/>
              <w:left w:val="nil"/>
              <w:bottom w:val="single" w:sz="4" w:space="0" w:color="auto"/>
              <w:right w:val="nil"/>
            </w:tcBorders>
          </w:tcPr>
          <w:p w:rsidR="004A347C" w:rsidRPr="00973969" w:rsidRDefault="004A347C" w:rsidP="005F5702">
            <w:pPr>
              <w:pStyle w:val="TableText0"/>
              <w:keepNext/>
              <w:keepLines/>
              <w:rPr>
                <w:snapToGrid w:val="0"/>
              </w:rPr>
            </w:pPr>
            <w:r w:rsidRPr="00973969">
              <w:rPr>
                <w:snapToGrid w:val="0"/>
              </w:rPr>
              <w:lastRenderedPageBreak/>
              <w:t>80125</w:t>
            </w:r>
          </w:p>
        </w:tc>
        <w:tc>
          <w:tcPr>
            <w:tcW w:w="7027" w:type="dxa"/>
            <w:tcBorders>
              <w:top w:val="single" w:sz="4" w:space="0" w:color="auto"/>
              <w:left w:val="nil"/>
              <w:bottom w:val="single" w:sz="4" w:space="0" w:color="auto"/>
              <w:right w:val="nil"/>
            </w:tcBorders>
          </w:tcPr>
          <w:p w:rsidR="004A347C" w:rsidRPr="00973969" w:rsidRDefault="004A347C" w:rsidP="005F5702">
            <w:pPr>
              <w:pStyle w:val="TableText0"/>
              <w:keepNext/>
              <w:keepLines/>
              <w:rPr>
                <w:snapToGrid w:val="0"/>
              </w:rPr>
            </w:pPr>
            <w:r w:rsidRPr="00973969">
              <w:rPr>
                <w:snapToGrid w:val="0"/>
              </w:rPr>
              <w:t>Focussed psychological strategies health service provided to a person in consulting rooms (but not as an admitted patient of a hospital) by an eligible occupational therapist if:</w:t>
            </w:r>
          </w:p>
          <w:p w:rsidR="004A347C" w:rsidRPr="00973969" w:rsidRDefault="004A347C" w:rsidP="005F5702">
            <w:pPr>
              <w:pStyle w:val="TableP1a"/>
              <w:keepNext/>
              <w:keepLines/>
              <w:rPr>
                <w:snapToGrid w:val="0"/>
              </w:rPr>
            </w:pPr>
            <w:r w:rsidRPr="00973969">
              <w:rPr>
                <w:snapToGrid w:val="0"/>
              </w:rPr>
              <w:tab/>
              <w:t>(a)</w:t>
            </w:r>
            <w:r w:rsidRPr="00973969">
              <w:rPr>
                <w:snapToGrid w:val="0"/>
              </w:rPr>
              <w:tab/>
              <w:t>the person is referred by:</w:t>
            </w:r>
          </w:p>
          <w:p w:rsidR="004A347C" w:rsidRPr="00973969" w:rsidRDefault="004A347C" w:rsidP="005F5702">
            <w:pPr>
              <w:pStyle w:val="TableP2i"/>
              <w:keepNext/>
              <w:keepLines/>
              <w:rPr>
                <w:snapToGrid w:val="0"/>
              </w:rPr>
            </w:pPr>
            <w:r w:rsidRPr="00973969">
              <w:tab/>
            </w:r>
            <w:r w:rsidRPr="00973969">
              <w:rPr>
                <w:snapToGrid w:val="0"/>
              </w:rPr>
              <w:t>(i)</w:t>
            </w:r>
            <w:r w:rsidRPr="00973969">
              <w:rPr>
                <w:snapToGrid w:val="0"/>
              </w:rPr>
              <w:tab/>
              <w:t>a medical practitioner, either as part of a GP Mental Health Treatment Plan or as part of a psychiatrist assessment and management plan; or</w:t>
            </w:r>
          </w:p>
          <w:p w:rsidR="004A347C" w:rsidRPr="00973969" w:rsidRDefault="004A347C" w:rsidP="005F5702">
            <w:pPr>
              <w:pStyle w:val="TableP2i"/>
              <w:keepNext/>
              <w:keepLines/>
              <w:rPr>
                <w:snapToGrid w:val="0"/>
              </w:rPr>
            </w:pPr>
            <w:r w:rsidRPr="00973969">
              <w:rPr>
                <w:snapToGrid w:val="0"/>
              </w:rPr>
              <w:tab/>
              <w:t>(ii)</w:t>
            </w:r>
            <w:r w:rsidRPr="00973969">
              <w:rPr>
                <w:snapToGrid w:val="0"/>
              </w:rPr>
              <w:tab/>
            </w:r>
            <w:r w:rsidRPr="00973969">
              <w:t>a specialist or consultant</w:t>
            </w:r>
            <w:r w:rsidRPr="00973969">
              <w:rPr>
                <w:snapToGrid w:val="0"/>
              </w:rPr>
              <w:t xml:space="preserve"> physician specialising in the practice of his or her field of psychiatry; or</w:t>
            </w:r>
          </w:p>
          <w:p w:rsidR="004A347C" w:rsidRPr="00973969" w:rsidRDefault="004A347C" w:rsidP="005F5702">
            <w:pPr>
              <w:pStyle w:val="TableP2i"/>
              <w:keepNext/>
              <w:keepLines/>
              <w:rPr>
                <w:snapToGrid w:val="0"/>
              </w:rPr>
            </w:pPr>
            <w:r w:rsidRPr="00973969">
              <w:rPr>
                <w:snapToGrid w:val="0"/>
              </w:rPr>
              <w:tab/>
              <w:t>(iii)</w:t>
            </w:r>
            <w:r w:rsidRPr="00973969">
              <w:rPr>
                <w:snapToGrid w:val="0"/>
              </w:rPr>
              <w:tab/>
            </w:r>
            <w:r w:rsidRPr="00973969">
              <w:t>a specialist or consultant</w:t>
            </w:r>
            <w:r w:rsidRPr="00973969">
              <w:rPr>
                <w:snapToGrid w:val="0"/>
              </w:rPr>
              <w:t xml:space="preserve"> physician specialising in the practice of his or her field of paediatrics; and</w:t>
            </w:r>
          </w:p>
          <w:p w:rsidR="004A347C" w:rsidRPr="00973969" w:rsidRDefault="004A347C" w:rsidP="005F5702">
            <w:pPr>
              <w:pStyle w:val="TableP1a"/>
              <w:keepNext/>
              <w:keepLines/>
            </w:pPr>
            <w:r w:rsidRPr="00973969">
              <w:tab/>
              <w:t>(</w:t>
            </w:r>
            <w:proofErr w:type="spellStart"/>
            <w:r w:rsidRPr="00973969">
              <w:t>aa</w:t>
            </w:r>
            <w:proofErr w:type="spellEnd"/>
            <w:r w:rsidRPr="00973969">
              <w:t>)</w:t>
            </w:r>
            <w:r w:rsidRPr="00973969">
              <w:tab/>
              <w:t xml:space="preserve">the service is </w:t>
            </w:r>
            <w:r w:rsidRPr="00973969">
              <w:rPr>
                <w:snapToGrid w:val="0"/>
              </w:rPr>
              <w:t>provided</w:t>
            </w:r>
            <w:r w:rsidRPr="00973969">
              <w:t xml:space="preserve"> to the person individually and in person; and</w:t>
            </w:r>
          </w:p>
          <w:p w:rsidR="004A347C" w:rsidRPr="00973969" w:rsidRDefault="004A347C" w:rsidP="005F5702">
            <w:pPr>
              <w:pStyle w:val="TableP1a"/>
              <w:keepNext/>
              <w:keepLines/>
              <w:rPr>
                <w:snapToGrid w:val="0"/>
              </w:rPr>
            </w:pPr>
            <w:r w:rsidRPr="00973969">
              <w:rPr>
                <w:snapToGrid w:val="0"/>
              </w:rPr>
              <w:tab/>
              <w:t>(b)</w:t>
            </w:r>
            <w:r w:rsidRPr="00973969">
              <w:rPr>
                <w:snapToGrid w:val="0"/>
              </w:rPr>
              <w:tab/>
              <w:t>at the completion of a course of treatment, the referring medical practitioner reviews the need for a further course of treatment; and</w:t>
            </w:r>
          </w:p>
          <w:p w:rsidR="004A347C" w:rsidRPr="00973969" w:rsidRDefault="004A347C" w:rsidP="005F5702">
            <w:pPr>
              <w:pStyle w:val="TableP1a"/>
              <w:keepNext/>
              <w:keepLines/>
            </w:pPr>
            <w:r w:rsidRPr="00973969">
              <w:tab/>
              <w:t>(c)</w:t>
            </w:r>
            <w:r w:rsidRPr="00973969">
              <w:tab/>
            </w:r>
            <w:r w:rsidRPr="00973969">
              <w:rPr>
                <w:snapToGrid w:val="0"/>
              </w:rPr>
              <w:t>on the completion of the course of treatment,</w:t>
            </w:r>
            <w:r w:rsidRPr="00973969">
              <w:t xml:space="preserve"> the eligible occupational therapist gives a written report to the referring medical practitioner on assessments carried out, treatment provided and recommendations on future management of the person’s condition; and</w:t>
            </w:r>
          </w:p>
          <w:p w:rsidR="004A347C" w:rsidRPr="00973969" w:rsidRDefault="004A347C" w:rsidP="005F5702">
            <w:pPr>
              <w:pStyle w:val="TableP1a"/>
              <w:keepNext/>
              <w:keepLines/>
              <w:rPr>
                <w:snapToGrid w:val="0"/>
              </w:rPr>
            </w:pPr>
            <w:r w:rsidRPr="00973969">
              <w:tab/>
              <w:t>(d)</w:t>
            </w:r>
            <w:r w:rsidRPr="00973969">
              <w:tab/>
              <w:t>the service is at least 20 minutes but less than 50 minutes duration</w:t>
            </w:r>
          </w:p>
          <w:p w:rsidR="004A347C" w:rsidRPr="00973969" w:rsidRDefault="004A347C" w:rsidP="005F5702">
            <w:pPr>
              <w:pStyle w:val="TableText0"/>
              <w:keepNext/>
              <w:keepLines/>
              <w:rPr>
                <w:snapToGrid w:val="0"/>
              </w:rPr>
            </w:pPr>
            <w:r w:rsidRPr="00973969">
              <w:rPr>
                <w:snapToGrid w:val="0"/>
              </w:rPr>
              <w:t xml:space="preserve">This item is subject to </w:t>
            </w:r>
            <w:r w:rsidRPr="00973969">
              <w:t>sections 6, 7 and 9</w:t>
            </w:r>
          </w:p>
        </w:tc>
        <w:tc>
          <w:tcPr>
            <w:tcW w:w="835" w:type="dxa"/>
            <w:tcBorders>
              <w:top w:val="single" w:sz="4" w:space="0" w:color="auto"/>
              <w:left w:val="nil"/>
              <w:bottom w:val="single" w:sz="4" w:space="0" w:color="auto"/>
              <w:right w:val="nil"/>
            </w:tcBorders>
          </w:tcPr>
          <w:p w:rsidR="004A347C" w:rsidRPr="001121B2" w:rsidRDefault="004A347C" w:rsidP="005F5702">
            <w:pPr>
              <w:pStyle w:val="TableText0"/>
              <w:keepNext/>
              <w:keepLines/>
              <w:jc w:val="right"/>
            </w:pPr>
            <w:r>
              <w:t>62.25</w:t>
            </w:r>
          </w:p>
        </w:tc>
      </w:tr>
      <w:tr w:rsidR="004A347C" w:rsidRPr="001121B2" w:rsidTr="004A347C">
        <w:tblPrEx>
          <w:tblBorders>
            <w:top w:val="none" w:sz="0" w:space="0" w:color="auto"/>
            <w:bottom w:val="none" w:sz="0" w:space="0" w:color="auto"/>
            <w:insideH w:val="none" w:sz="0" w:space="0" w:color="auto"/>
          </w:tblBorders>
        </w:tblPrEx>
        <w:tc>
          <w:tcPr>
            <w:tcW w:w="778" w:type="dxa"/>
            <w:tcBorders>
              <w:top w:val="single" w:sz="4" w:space="0" w:color="auto"/>
              <w:left w:val="nil"/>
              <w:bottom w:val="single" w:sz="4" w:space="0" w:color="auto"/>
              <w:right w:val="nil"/>
            </w:tcBorders>
          </w:tcPr>
          <w:p w:rsidR="004A347C" w:rsidRPr="00973969" w:rsidRDefault="004A347C" w:rsidP="005F5702">
            <w:pPr>
              <w:pStyle w:val="TableText0"/>
              <w:rPr>
                <w:snapToGrid w:val="0"/>
              </w:rPr>
            </w:pPr>
            <w:r w:rsidRPr="00973969">
              <w:rPr>
                <w:snapToGrid w:val="0"/>
              </w:rPr>
              <w:t>80130</w:t>
            </w:r>
          </w:p>
        </w:tc>
        <w:tc>
          <w:tcPr>
            <w:tcW w:w="7027" w:type="dxa"/>
            <w:tcBorders>
              <w:top w:val="single" w:sz="4" w:space="0" w:color="auto"/>
              <w:left w:val="nil"/>
              <w:bottom w:val="single" w:sz="4" w:space="0" w:color="auto"/>
              <w:right w:val="nil"/>
            </w:tcBorders>
          </w:tcPr>
          <w:p w:rsidR="004A347C" w:rsidRPr="00973969" w:rsidRDefault="004A347C" w:rsidP="005F5702">
            <w:pPr>
              <w:pStyle w:val="TableText0"/>
              <w:rPr>
                <w:snapToGrid w:val="0"/>
              </w:rPr>
            </w:pPr>
            <w:r w:rsidRPr="00973969">
              <w:rPr>
                <w:snapToGrid w:val="0"/>
              </w:rPr>
              <w:t>Focussed psychological strategies health service provided to a person at a place other than consulting rooms (but not as an admitted patient of a hospital) by an eligible occupational therapist in accordance with the requirements of item 80125</w:t>
            </w:r>
          </w:p>
          <w:p w:rsidR="004A347C" w:rsidRPr="00973969" w:rsidRDefault="004A347C" w:rsidP="005F5702">
            <w:pPr>
              <w:pStyle w:val="TableText0"/>
              <w:rPr>
                <w:snapToGrid w:val="0"/>
              </w:rPr>
            </w:pPr>
            <w:r w:rsidRPr="00973969">
              <w:rPr>
                <w:snapToGrid w:val="0"/>
              </w:rPr>
              <w:t xml:space="preserve">This item is subject to </w:t>
            </w:r>
            <w:r w:rsidRPr="00973969">
              <w:t>sections 6, 7 and 9</w:t>
            </w:r>
          </w:p>
        </w:tc>
        <w:tc>
          <w:tcPr>
            <w:tcW w:w="835" w:type="dxa"/>
            <w:tcBorders>
              <w:top w:val="single" w:sz="4" w:space="0" w:color="auto"/>
              <w:left w:val="nil"/>
              <w:bottom w:val="single" w:sz="4" w:space="0" w:color="auto"/>
              <w:right w:val="nil"/>
            </w:tcBorders>
          </w:tcPr>
          <w:p w:rsidR="004A347C" w:rsidRPr="001121B2" w:rsidRDefault="004A347C" w:rsidP="005F5702">
            <w:pPr>
              <w:pStyle w:val="TableText0"/>
              <w:jc w:val="right"/>
            </w:pPr>
            <w:r>
              <w:t>87.70</w:t>
            </w:r>
          </w:p>
        </w:tc>
      </w:tr>
      <w:tr w:rsidR="004A347C" w:rsidRPr="007B1521" w:rsidTr="004A347C">
        <w:tblPrEx>
          <w:tblBorders>
            <w:top w:val="none" w:sz="0" w:space="0" w:color="auto"/>
            <w:bottom w:val="none" w:sz="0" w:space="0" w:color="auto"/>
            <w:insideH w:val="none" w:sz="0" w:space="0" w:color="auto"/>
          </w:tblBorders>
        </w:tblPrEx>
        <w:trPr>
          <w:trHeight w:val="3780"/>
        </w:trPr>
        <w:tc>
          <w:tcPr>
            <w:tcW w:w="778" w:type="dxa"/>
            <w:tcBorders>
              <w:top w:val="single" w:sz="4" w:space="0" w:color="auto"/>
              <w:left w:val="nil"/>
              <w:right w:val="nil"/>
            </w:tcBorders>
          </w:tcPr>
          <w:p w:rsidR="004A347C" w:rsidRPr="00973969" w:rsidRDefault="004A347C" w:rsidP="005F5702">
            <w:pPr>
              <w:pStyle w:val="TableText0"/>
              <w:rPr>
                <w:snapToGrid w:val="0"/>
              </w:rPr>
            </w:pPr>
            <w:r w:rsidRPr="00973969">
              <w:rPr>
                <w:snapToGrid w:val="0"/>
              </w:rPr>
              <w:t>80135</w:t>
            </w:r>
          </w:p>
        </w:tc>
        <w:tc>
          <w:tcPr>
            <w:tcW w:w="7027" w:type="dxa"/>
            <w:tcBorders>
              <w:top w:val="single" w:sz="4" w:space="0" w:color="auto"/>
              <w:left w:val="nil"/>
              <w:right w:val="nil"/>
            </w:tcBorders>
          </w:tcPr>
          <w:p w:rsidR="004A347C" w:rsidRPr="00973969" w:rsidRDefault="004A347C" w:rsidP="005F5702">
            <w:pPr>
              <w:pStyle w:val="TableText0"/>
              <w:rPr>
                <w:snapToGrid w:val="0"/>
              </w:rPr>
            </w:pPr>
            <w:r w:rsidRPr="00973969">
              <w:rPr>
                <w:snapToGrid w:val="0"/>
              </w:rPr>
              <w:t>Focussed psychological strategies health service provided to a person in consulting rooms (but not as an admitted patient of a hospital) by an eligible occupational therapist if:</w:t>
            </w:r>
          </w:p>
          <w:p w:rsidR="004A347C" w:rsidRPr="00973969" w:rsidRDefault="004A347C" w:rsidP="005F5702">
            <w:pPr>
              <w:pStyle w:val="TableP1a"/>
              <w:rPr>
                <w:snapToGrid w:val="0"/>
              </w:rPr>
            </w:pPr>
            <w:r w:rsidRPr="00973969">
              <w:rPr>
                <w:snapToGrid w:val="0"/>
              </w:rPr>
              <w:tab/>
              <w:t>(a)</w:t>
            </w:r>
            <w:r w:rsidRPr="00973969">
              <w:rPr>
                <w:snapToGrid w:val="0"/>
              </w:rPr>
              <w:tab/>
              <w:t>the person is referred by:</w:t>
            </w:r>
          </w:p>
          <w:p w:rsidR="004A347C" w:rsidRPr="00973969" w:rsidRDefault="004A347C" w:rsidP="005F5702">
            <w:pPr>
              <w:pStyle w:val="TableP2i"/>
              <w:rPr>
                <w:snapToGrid w:val="0"/>
              </w:rPr>
            </w:pPr>
            <w:r w:rsidRPr="00973969">
              <w:tab/>
            </w:r>
            <w:r w:rsidRPr="00973969">
              <w:rPr>
                <w:snapToGrid w:val="0"/>
              </w:rPr>
              <w:t>(i)</w:t>
            </w:r>
            <w:r w:rsidRPr="00973969">
              <w:rPr>
                <w:snapToGrid w:val="0"/>
              </w:rPr>
              <w:tab/>
              <w:t>a medical practitioner, either as part of a GP Mental Health Treatment Plan or as part of a psychiatrist assessment and management plan; or</w:t>
            </w:r>
          </w:p>
          <w:p w:rsidR="004A347C" w:rsidRPr="00973969" w:rsidRDefault="004A347C" w:rsidP="005F5702">
            <w:pPr>
              <w:pStyle w:val="TableP2i"/>
              <w:rPr>
                <w:snapToGrid w:val="0"/>
              </w:rPr>
            </w:pPr>
            <w:r w:rsidRPr="00973969">
              <w:rPr>
                <w:snapToGrid w:val="0"/>
              </w:rPr>
              <w:tab/>
              <w:t>(ii)</w:t>
            </w:r>
            <w:r w:rsidRPr="00973969">
              <w:rPr>
                <w:snapToGrid w:val="0"/>
              </w:rPr>
              <w:tab/>
            </w:r>
            <w:r w:rsidRPr="00973969">
              <w:t>a specialist or consultant</w:t>
            </w:r>
            <w:r w:rsidRPr="00973969">
              <w:rPr>
                <w:snapToGrid w:val="0"/>
              </w:rPr>
              <w:t xml:space="preserve"> physician specialising in the practice of his or her field of psychiatry; or</w:t>
            </w:r>
          </w:p>
          <w:p w:rsidR="004A347C" w:rsidRPr="00973969" w:rsidRDefault="004A347C" w:rsidP="005F5702">
            <w:pPr>
              <w:pStyle w:val="TableP2i"/>
              <w:rPr>
                <w:snapToGrid w:val="0"/>
              </w:rPr>
            </w:pPr>
            <w:r w:rsidRPr="00973969">
              <w:rPr>
                <w:snapToGrid w:val="0"/>
              </w:rPr>
              <w:tab/>
              <w:t>(iii)</w:t>
            </w:r>
            <w:r w:rsidRPr="00973969">
              <w:rPr>
                <w:snapToGrid w:val="0"/>
              </w:rPr>
              <w:tab/>
            </w:r>
            <w:r w:rsidRPr="00973969">
              <w:t>a specialist or consultant</w:t>
            </w:r>
            <w:r w:rsidRPr="00973969">
              <w:rPr>
                <w:snapToGrid w:val="0"/>
              </w:rPr>
              <w:t xml:space="preserve"> physician specialising in the practice of his or her field of paediatrics; and</w:t>
            </w:r>
          </w:p>
          <w:p w:rsidR="004A347C" w:rsidRPr="00973969" w:rsidRDefault="004A347C" w:rsidP="005F5702">
            <w:pPr>
              <w:pStyle w:val="TableP1a"/>
            </w:pPr>
            <w:r w:rsidRPr="00973969">
              <w:tab/>
              <w:t>(</w:t>
            </w:r>
            <w:proofErr w:type="spellStart"/>
            <w:r w:rsidRPr="00973969">
              <w:t>aa</w:t>
            </w:r>
            <w:proofErr w:type="spellEnd"/>
            <w:r w:rsidRPr="00973969">
              <w:t>)</w:t>
            </w:r>
            <w:r w:rsidRPr="00973969">
              <w:tab/>
              <w:t>the service is provided to the person individually and in person; and</w:t>
            </w:r>
          </w:p>
          <w:p w:rsidR="004A347C" w:rsidRPr="00973969" w:rsidRDefault="004A347C" w:rsidP="005F5702">
            <w:pPr>
              <w:pStyle w:val="TableP1a"/>
              <w:rPr>
                <w:snapToGrid w:val="0"/>
              </w:rPr>
            </w:pPr>
            <w:r w:rsidRPr="00973969">
              <w:rPr>
                <w:snapToGrid w:val="0"/>
              </w:rPr>
              <w:tab/>
              <w:t>(b)</w:t>
            </w:r>
            <w:r w:rsidRPr="00973969">
              <w:rPr>
                <w:snapToGrid w:val="0"/>
              </w:rPr>
              <w:tab/>
              <w:t>at the completion of a course of treatment, the referring medical practitioner reviews the need for a further course of treatment; and</w:t>
            </w:r>
          </w:p>
        </w:tc>
        <w:tc>
          <w:tcPr>
            <w:tcW w:w="835" w:type="dxa"/>
            <w:tcBorders>
              <w:top w:val="single" w:sz="4" w:space="0" w:color="auto"/>
              <w:left w:val="nil"/>
              <w:right w:val="nil"/>
            </w:tcBorders>
          </w:tcPr>
          <w:p w:rsidR="004A347C" w:rsidRPr="007B1521" w:rsidRDefault="004A347C" w:rsidP="005F5702">
            <w:pPr>
              <w:pStyle w:val="TableText0"/>
              <w:jc w:val="right"/>
            </w:pPr>
            <w:r>
              <w:t>87.95</w:t>
            </w:r>
          </w:p>
        </w:tc>
      </w:tr>
      <w:tr w:rsidR="004A347C" w:rsidRPr="00973969" w:rsidTr="004A347C">
        <w:tblPrEx>
          <w:tblBorders>
            <w:top w:val="none" w:sz="0" w:space="0" w:color="auto"/>
            <w:bottom w:val="none" w:sz="0" w:space="0" w:color="auto"/>
            <w:insideH w:val="none" w:sz="0" w:space="0" w:color="auto"/>
          </w:tblBorders>
        </w:tblPrEx>
        <w:trPr>
          <w:trHeight w:val="780"/>
        </w:trPr>
        <w:tc>
          <w:tcPr>
            <w:tcW w:w="778" w:type="dxa"/>
            <w:tcBorders>
              <w:left w:val="nil"/>
              <w:bottom w:val="single" w:sz="4" w:space="0" w:color="auto"/>
              <w:right w:val="nil"/>
            </w:tcBorders>
          </w:tcPr>
          <w:p w:rsidR="004A347C" w:rsidRPr="00973969" w:rsidRDefault="004A347C" w:rsidP="005F5702">
            <w:pPr>
              <w:pStyle w:val="TableText0"/>
              <w:rPr>
                <w:snapToGrid w:val="0"/>
              </w:rPr>
            </w:pPr>
          </w:p>
        </w:tc>
        <w:tc>
          <w:tcPr>
            <w:tcW w:w="7027" w:type="dxa"/>
            <w:tcBorders>
              <w:left w:val="nil"/>
              <w:bottom w:val="single" w:sz="4" w:space="0" w:color="auto"/>
              <w:right w:val="nil"/>
            </w:tcBorders>
          </w:tcPr>
          <w:p w:rsidR="004A347C" w:rsidRPr="00973969" w:rsidRDefault="004A347C" w:rsidP="005F5702">
            <w:pPr>
              <w:pStyle w:val="TableP1a"/>
            </w:pPr>
            <w:r w:rsidRPr="00973969">
              <w:tab/>
              <w:t>(c)</w:t>
            </w:r>
            <w:r w:rsidRPr="00973969">
              <w:tab/>
            </w:r>
            <w:r w:rsidRPr="00973969">
              <w:rPr>
                <w:snapToGrid w:val="0"/>
              </w:rPr>
              <w:t xml:space="preserve">on the completion of the course of treatment, </w:t>
            </w:r>
            <w:r w:rsidRPr="00973969">
              <w:t>the eligible occupational therapist gives a written report to the referring medical practitioner on assessments carried out, treatment provided and recommendations on future management of the person’s condition; and</w:t>
            </w:r>
          </w:p>
          <w:p w:rsidR="004A347C" w:rsidRPr="00973969" w:rsidRDefault="004A347C" w:rsidP="005F5702">
            <w:pPr>
              <w:pStyle w:val="TableP1a"/>
              <w:rPr>
                <w:snapToGrid w:val="0"/>
              </w:rPr>
            </w:pPr>
            <w:r w:rsidRPr="00973969">
              <w:tab/>
              <w:t>(d)</w:t>
            </w:r>
            <w:r w:rsidRPr="00973969">
              <w:tab/>
              <w:t>the service is at least 50 minutes duration</w:t>
            </w:r>
          </w:p>
          <w:p w:rsidR="004A347C" w:rsidRPr="00973969" w:rsidRDefault="004A347C" w:rsidP="005F5702">
            <w:pPr>
              <w:pStyle w:val="TableText0"/>
              <w:rPr>
                <w:snapToGrid w:val="0"/>
              </w:rPr>
            </w:pPr>
            <w:r w:rsidRPr="00973969">
              <w:rPr>
                <w:snapToGrid w:val="0"/>
              </w:rPr>
              <w:t xml:space="preserve">This item is subject to </w:t>
            </w:r>
            <w:r w:rsidRPr="00973969">
              <w:t>sections 6, 7 and 9</w:t>
            </w:r>
          </w:p>
        </w:tc>
        <w:tc>
          <w:tcPr>
            <w:tcW w:w="835" w:type="dxa"/>
            <w:tcBorders>
              <w:left w:val="nil"/>
              <w:bottom w:val="single" w:sz="4" w:space="0" w:color="auto"/>
              <w:right w:val="nil"/>
            </w:tcBorders>
          </w:tcPr>
          <w:p w:rsidR="004A347C" w:rsidRPr="00973969" w:rsidRDefault="004A347C" w:rsidP="005F5702">
            <w:pPr>
              <w:pStyle w:val="TableText0"/>
              <w:jc w:val="right"/>
            </w:pPr>
          </w:p>
        </w:tc>
      </w:tr>
      <w:tr w:rsidR="004A347C" w:rsidRPr="004B2CC1" w:rsidTr="004A347C">
        <w:tblPrEx>
          <w:tblBorders>
            <w:top w:val="none" w:sz="0" w:space="0" w:color="auto"/>
            <w:bottom w:val="none" w:sz="0" w:space="0" w:color="auto"/>
            <w:insideH w:val="none" w:sz="0" w:space="0" w:color="auto"/>
          </w:tblBorders>
        </w:tblPrEx>
        <w:tc>
          <w:tcPr>
            <w:tcW w:w="778" w:type="dxa"/>
            <w:tcBorders>
              <w:top w:val="single" w:sz="4" w:space="0" w:color="auto"/>
              <w:left w:val="nil"/>
              <w:bottom w:val="single" w:sz="4" w:space="0" w:color="auto"/>
              <w:right w:val="nil"/>
            </w:tcBorders>
          </w:tcPr>
          <w:p w:rsidR="004A347C" w:rsidRPr="00973969" w:rsidRDefault="004A347C" w:rsidP="005F5702">
            <w:pPr>
              <w:pStyle w:val="TableText0"/>
              <w:keepNext/>
              <w:keepLines/>
              <w:rPr>
                <w:snapToGrid w:val="0"/>
              </w:rPr>
            </w:pPr>
            <w:r w:rsidRPr="00973969">
              <w:rPr>
                <w:snapToGrid w:val="0"/>
              </w:rPr>
              <w:lastRenderedPageBreak/>
              <w:t>80140</w:t>
            </w:r>
          </w:p>
        </w:tc>
        <w:tc>
          <w:tcPr>
            <w:tcW w:w="7027" w:type="dxa"/>
            <w:tcBorders>
              <w:top w:val="single" w:sz="4" w:space="0" w:color="auto"/>
              <w:left w:val="nil"/>
              <w:bottom w:val="single" w:sz="4" w:space="0" w:color="auto"/>
              <w:right w:val="nil"/>
            </w:tcBorders>
          </w:tcPr>
          <w:p w:rsidR="004A347C" w:rsidRPr="00973969" w:rsidRDefault="004A347C" w:rsidP="005F5702">
            <w:pPr>
              <w:pStyle w:val="TableText0"/>
              <w:keepNext/>
              <w:keepLines/>
              <w:rPr>
                <w:snapToGrid w:val="0"/>
              </w:rPr>
            </w:pPr>
            <w:r w:rsidRPr="00973969">
              <w:rPr>
                <w:snapToGrid w:val="0"/>
              </w:rPr>
              <w:t>Focussed psychological strategies health service provided to a person at a place other than consulting rooms (but not as an admitted patient of a hospital) by an eligible occupational therapist in accordance with the requirements of item 80135</w:t>
            </w:r>
          </w:p>
          <w:p w:rsidR="004A347C" w:rsidRPr="00973969" w:rsidRDefault="004A347C" w:rsidP="005F5702">
            <w:pPr>
              <w:pStyle w:val="TableText0"/>
              <w:keepNext/>
              <w:keepLines/>
              <w:rPr>
                <w:snapToGrid w:val="0"/>
              </w:rPr>
            </w:pPr>
            <w:r w:rsidRPr="00973969">
              <w:rPr>
                <w:snapToGrid w:val="0"/>
              </w:rPr>
              <w:t xml:space="preserve">This item is subject to </w:t>
            </w:r>
            <w:r w:rsidRPr="00973969">
              <w:t>sections 6, 7 and 9</w:t>
            </w:r>
          </w:p>
        </w:tc>
        <w:tc>
          <w:tcPr>
            <w:tcW w:w="835" w:type="dxa"/>
            <w:tcBorders>
              <w:top w:val="single" w:sz="4" w:space="0" w:color="auto"/>
              <w:left w:val="nil"/>
              <w:bottom w:val="single" w:sz="4" w:space="0" w:color="auto"/>
              <w:right w:val="nil"/>
            </w:tcBorders>
          </w:tcPr>
          <w:p w:rsidR="004A347C" w:rsidRPr="004B2CC1" w:rsidRDefault="004A347C" w:rsidP="005F5702">
            <w:pPr>
              <w:pStyle w:val="TableText0"/>
              <w:keepNext/>
              <w:keepLines/>
              <w:jc w:val="center"/>
            </w:pPr>
            <w:r>
              <w:t>113.35</w:t>
            </w:r>
          </w:p>
        </w:tc>
      </w:tr>
      <w:tr w:rsidR="004A347C" w:rsidRPr="004B2CC1" w:rsidTr="004A347C">
        <w:tblPrEx>
          <w:tblBorders>
            <w:top w:val="none" w:sz="0" w:space="0" w:color="auto"/>
            <w:bottom w:val="none" w:sz="0" w:space="0" w:color="auto"/>
            <w:insideH w:val="none" w:sz="0" w:space="0" w:color="auto"/>
          </w:tblBorders>
        </w:tblPrEx>
        <w:tc>
          <w:tcPr>
            <w:tcW w:w="778" w:type="dxa"/>
            <w:tcBorders>
              <w:top w:val="single" w:sz="4" w:space="0" w:color="auto"/>
              <w:left w:val="nil"/>
              <w:bottom w:val="single" w:sz="4" w:space="0" w:color="auto"/>
              <w:right w:val="nil"/>
            </w:tcBorders>
          </w:tcPr>
          <w:p w:rsidR="004A347C" w:rsidRPr="00973969" w:rsidRDefault="004A347C" w:rsidP="005F5702">
            <w:pPr>
              <w:pStyle w:val="TableText0"/>
              <w:rPr>
                <w:snapToGrid w:val="0"/>
              </w:rPr>
            </w:pPr>
            <w:r w:rsidRPr="00973969">
              <w:rPr>
                <w:snapToGrid w:val="0"/>
              </w:rPr>
              <w:t>80145</w:t>
            </w:r>
          </w:p>
        </w:tc>
        <w:tc>
          <w:tcPr>
            <w:tcW w:w="7027" w:type="dxa"/>
            <w:tcBorders>
              <w:top w:val="single" w:sz="4" w:space="0" w:color="auto"/>
              <w:left w:val="nil"/>
              <w:bottom w:val="single" w:sz="4" w:space="0" w:color="auto"/>
              <w:right w:val="nil"/>
            </w:tcBorders>
          </w:tcPr>
          <w:p w:rsidR="004A347C" w:rsidRPr="00973969" w:rsidRDefault="004A347C" w:rsidP="005F5702">
            <w:pPr>
              <w:pStyle w:val="TableText0"/>
              <w:rPr>
                <w:snapToGrid w:val="0"/>
              </w:rPr>
            </w:pPr>
            <w:r w:rsidRPr="00973969">
              <w:rPr>
                <w:snapToGrid w:val="0"/>
              </w:rPr>
              <w:t>Focussed psychological strategies health service provided to a person as part of a group of 6 to 10 patients (but not as an admitted patient of a hospital) by an eligible occupational therapist if:</w:t>
            </w:r>
          </w:p>
          <w:p w:rsidR="004A347C" w:rsidRPr="00973969" w:rsidRDefault="004A347C" w:rsidP="005F5702">
            <w:pPr>
              <w:pStyle w:val="TableP1a"/>
              <w:rPr>
                <w:snapToGrid w:val="0"/>
              </w:rPr>
            </w:pPr>
            <w:r w:rsidRPr="00973969">
              <w:rPr>
                <w:snapToGrid w:val="0"/>
              </w:rPr>
              <w:tab/>
              <w:t>(a)</w:t>
            </w:r>
            <w:r w:rsidRPr="00973969">
              <w:rPr>
                <w:snapToGrid w:val="0"/>
              </w:rPr>
              <w:tab/>
              <w:t>the person is referred by:</w:t>
            </w:r>
          </w:p>
          <w:p w:rsidR="004A347C" w:rsidRPr="00973969" w:rsidRDefault="004A347C" w:rsidP="005F5702">
            <w:pPr>
              <w:pStyle w:val="TableP2i"/>
              <w:rPr>
                <w:snapToGrid w:val="0"/>
              </w:rPr>
            </w:pPr>
            <w:r w:rsidRPr="00973969">
              <w:rPr>
                <w:sz w:val="24"/>
              </w:rPr>
              <w:tab/>
            </w:r>
            <w:r w:rsidRPr="00973969">
              <w:rPr>
                <w:snapToGrid w:val="0"/>
              </w:rPr>
              <w:t>(i)</w:t>
            </w:r>
            <w:r w:rsidRPr="00973969">
              <w:rPr>
                <w:snapToGrid w:val="0"/>
              </w:rPr>
              <w:tab/>
              <w:t>a medical practitioner, either as part of a GP Mental Health Treatment Plan or as part of a psychiatrist assessment and management plan; or</w:t>
            </w:r>
          </w:p>
          <w:p w:rsidR="004A347C" w:rsidRPr="00973969" w:rsidRDefault="004A347C" w:rsidP="005F5702">
            <w:pPr>
              <w:pStyle w:val="TableP2i"/>
              <w:rPr>
                <w:snapToGrid w:val="0"/>
              </w:rPr>
            </w:pPr>
            <w:r w:rsidRPr="00973969">
              <w:rPr>
                <w:snapToGrid w:val="0"/>
              </w:rPr>
              <w:tab/>
              <w:t>(ii)</w:t>
            </w:r>
            <w:r w:rsidRPr="00973969">
              <w:rPr>
                <w:snapToGrid w:val="0"/>
              </w:rPr>
              <w:tab/>
            </w:r>
            <w:r w:rsidRPr="00973969">
              <w:t>a specialist or consultant</w:t>
            </w:r>
            <w:r w:rsidRPr="00973969">
              <w:rPr>
                <w:snapToGrid w:val="0"/>
              </w:rPr>
              <w:t xml:space="preserve"> physician specialising in the practice of his or her field of psychiatry; or</w:t>
            </w:r>
          </w:p>
          <w:p w:rsidR="004A347C" w:rsidRPr="00973969" w:rsidRDefault="004A347C" w:rsidP="005F5702">
            <w:pPr>
              <w:pStyle w:val="TableP2i"/>
              <w:rPr>
                <w:snapToGrid w:val="0"/>
              </w:rPr>
            </w:pPr>
            <w:r w:rsidRPr="00973969">
              <w:rPr>
                <w:snapToGrid w:val="0"/>
              </w:rPr>
              <w:tab/>
              <w:t>(iii)</w:t>
            </w:r>
            <w:r w:rsidRPr="00973969">
              <w:rPr>
                <w:snapToGrid w:val="0"/>
              </w:rPr>
              <w:tab/>
            </w:r>
            <w:r w:rsidRPr="00973969">
              <w:t>a specialist or consultant</w:t>
            </w:r>
            <w:r w:rsidRPr="00973969">
              <w:rPr>
                <w:snapToGrid w:val="0"/>
              </w:rPr>
              <w:t xml:space="preserve"> physician specialising in the practice of his or her field of paediatrics; and</w:t>
            </w:r>
          </w:p>
          <w:p w:rsidR="004A347C" w:rsidRPr="00973969" w:rsidRDefault="004A347C" w:rsidP="005F5702">
            <w:pPr>
              <w:pStyle w:val="TableP1a"/>
            </w:pPr>
            <w:r w:rsidRPr="00973969">
              <w:tab/>
              <w:t>(</w:t>
            </w:r>
            <w:proofErr w:type="spellStart"/>
            <w:r w:rsidRPr="00973969">
              <w:t>aa</w:t>
            </w:r>
            <w:proofErr w:type="spellEnd"/>
            <w:r w:rsidRPr="00973969">
              <w:t>)</w:t>
            </w:r>
            <w:r w:rsidRPr="00973969">
              <w:tab/>
              <w:t>the service is provided in person; and</w:t>
            </w:r>
          </w:p>
          <w:p w:rsidR="004A347C" w:rsidRPr="00973969" w:rsidRDefault="004A347C" w:rsidP="005F5702">
            <w:pPr>
              <w:pStyle w:val="TableP1a"/>
              <w:rPr>
                <w:snapToGrid w:val="0"/>
              </w:rPr>
            </w:pPr>
            <w:r w:rsidRPr="00973969">
              <w:rPr>
                <w:snapToGrid w:val="0"/>
              </w:rPr>
              <w:tab/>
              <w:t>(b)</w:t>
            </w:r>
            <w:r w:rsidRPr="00973969">
              <w:rPr>
                <w:snapToGrid w:val="0"/>
              </w:rPr>
              <w:tab/>
              <w:t>the service is at least 60 minutes duration;</w:t>
            </w:r>
          </w:p>
          <w:p w:rsidR="004A347C" w:rsidRPr="00973969" w:rsidRDefault="004A347C" w:rsidP="005F5702">
            <w:pPr>
              <w:pStyle w:val="TableText0"/>
              <w:rPr>
                <w:snapToGrid w:val="0"/>
              </w:rPr>
            </w:pPr>
            <w:r>
              <w:rPr>
                <w:snapToGrid w:val="0"/>
              </w:rPr>
              <w:t>This item is subject to sections 6A, 7 and 9</w:t>
            </w:r>
          </w:p>
        </w:tc>
        <w:tc>
          <w:tcPr>
            <w:tcW w:w="835" w:type="dxa"/>
            <w:tcBorders>
              <w:top w:val="single" w:sz="4" w:space="0" w:color="auto"/>
              <w:left w:val="nil"/>
              <w:bottom w:val="single" w:sz="4" w:space="0" w:color="auto"/>
              <w:right w:val="nil"/>
            </w:tcBorders>
          </w:tcPr>
          <w:p w:rsidR="004A347C" w:rsidRPr="004B2CC1" w:rsidRDefault="004A347C" w:rsidP="005F5702">
            <w:pPr>
              <w:pStyle w:val="TableText0"/>
              <w:jc w:val="right"/>
            </w:pPr>
            <w:r>
              <w:t>22.35</w:t>
            </w:r>
          </w:p>
        </w:tc>
      </w:tr>
      <w:tr w:rsidR="004A347C" w:rsidRPr="004B2CC1" w:rsidTr="004A347C">
        <w:tblPrEx>
          <w:tblBorders>
            <w:top w:val="none" w:sz="0" w:space="0" w:color="auto"/>
            <w:bottom w:val="none" w:sz="0" w:space="0" w:color="auto"/>
            <w:insideH w:val="none" w:sz="0" w:space="0" w:color="auto"/>
          </w:tblBorders>
        </w:tblPrEx>
        <w:tc>
          <w:tcPr>
            <w:tcW w:w="778" w:type="dxa"/>
            <w:tcBorders>
              <w:top w:val="single" w:sz="4" w:space="0" w:color="auto"/>
              <w:left w:val="nil"/>
              <w:right w:val="nil"/>
            </w:tcBorders>
          </w:tcPr>
          <w:p w:rsidR="004A347C" w:rsidRPr="00973969" w:rsidRDefault="004A347C" w:rsidP="005F5702">
            <w:pPr>
              <w:pStyle w:val="TableText0"/>
              <w:rPr>
                <w:snapToGrid w:val="0"/>
              </w:rPr>
            </w:pPr>
            <w:r w:rsidRPr="00973969">
              <w:rPr>
                <w:snapToGrid w:val="0"/>
              </w:rPr>
              <w:t>80150</w:t>
            </w:r>
          </w:p>
        </w:tc>
        <w:tc>
          <w:tcPr>
            <w:tcW w:w="7027" w:type="dxa"/>
            <w:tcBorders>
              <w:top w:val="single" w:sz="4" w:space="0" w:color="auto"/>
              <w:left w:val="nil"/>
              <w:right w:val="nil"/>
            </w:tcBorders>
          </w:tcPr>
          <w:p w:rsidR="004A347C" w:rsidRPr="00973969" w:rsidRDefault="004A347C" w:rsidP="005F5702">
            <w:pPr>
              <w:pStyle w:val="TableText0"/>
              <w:rPr>
                <w:snapToGrid w:val="0"/>
              </w:rPr>
            </w:pPr>
            <w:r w:rsidRPr="00973969">
              <w:rPr>
                <w:snapToGrid w:val="0"/>
              </w:rPr>
              <w:t>Focussed psychological strategies health service provided to a person in consulting rooms (but not as an admitted patient of a hospital) by an eligible social worker if:</w:t>
            </w:r>
          </w:p>
          <w:p w:rsidR="004A347C" w:rsidRPr="00973969" w:rsidRDefault="004A347C" w:rsidP="005F5702">
            <w:pPr>
              <w:pStyle w:val="TableP1a"/>
              <w:rPr>
                <w:snapToGrid w:val="0"/>
              </w:rPr>
            </w:pPr>
            <w:r w:rsidRPr="00973969">
              <w:rPr>
                <w:snapToGrid w:val="0"/>
              </w:rPr>
              <w:tab/>
              <w:t>(a)</w:t>
            </w:r>
            <w:r w:rsidRPr="00973969">
              <w:rPr>
                <w:snapToGrid w:val="0"/>
              </w:rPr>
              <w:tab/>
              <w:t>the person is referred by:</w:t>
            </w:r>
          </w:p>
          <w:p w:rsidR="004A347C" w:rsidRPr="00973969" w:rsidRDefault="004A347C" w:rsidP="005F5702">
            <w:pPr>
              <w:pStyle w:val="TableP2i"/>
              <w:rPr>
                <w:snapToGrid w:val="0"/>
              </w:rPr>
            </w:pPr>
            <w:r w:rsidRPr="00973969">
              <w:tab/>
            </w:r>
            <w:r w:rsidRPr="00973969">
              <w:rPr>
                <w:snapToGrid w:val="0"/>
              </w:rPr>
              <w:t>(i)</w:t>
            </w:r>
            <w:r w:rsidRPr="00973969">
              <w:rPr>
                <w:snapToGrid w:val="0"/>
              </w:rPr>
              <w:tab/>
              <w:t>a medical practitioner, either as part of a GP Mental Health Treatment Plan or as part of a psychiatrist assessment and management plan; or</w:t>
            </w:r>
          </w:p>
          <w:p w:rsidR="004A347C" w:rsidRPr="00973969" w:rsidRDefault="004A347C" w:rsidP="005F5702">
            <w:pPr>
              <w:pStyle w:val="TableP2i"/>
              <w:rPr>
                <w:snapToGrid w:val="0"/>
              </w:rPr>
            </w:pPr>
            <w:r w:rsidRPr="00973969">
              <w:rPr>
                <w:snapToGrid w:val="0"/>
              </w:rPr>
              <w:tab/>
              <w:t>(ii)</w:t>
            </w:r>
            <w:r w:rsidRPr="00973969">
              <w:rPr>
                <w:snapToGrid w:val="0"/>
              </w:rPr>
              <w:tab/>
            </w:r>
            <w:r w:rsidRPr="00973969">
              <w:t>a specialist or consultant</w:t>
            </w:r>
            <w:r w:rsidRPr="00973969">
              <w:rPr>
                <w:snapToGrid w:val="0"/>
              </w:rPr>
              <w:t xml:space="preserve"> physician specialising in the practice of his or her field of psychiatry; or</w:t>
            </w:r>
          </w:p>
          <w:p w:rsidR="004A347C" w:rsidRPr="00973969" w:rsidRDefault="004A347C" w:rsidP="005F5702">
            <w:pPr>
              <w:pStyle w:val="TableP2i"/>
              <w:rPr>
                <w:snapToGrid w:val="0"/>
              </w:rPr>
            </w:pPr>
            <w:r w:rsidRPr="00973969">
              <w:rPr>
                <w:snapToGrid w:val="0"/>
              </w:rPr>
              <w:tab/>
              <w:t>(iii)</w:t>
            </w:r>
            <w:r w:rsidRPr="00973969">
              <w:rPr>
                <w:snapToGrid w:val="0"/>
              </w:rPr>
              <w:tab/>
            </w:r>
            <w:r w:rsidRPr="00973969">
              <w:t>a specialist or consultant</w:t>
            </w:r>
            <w:r w:rsidRPr="00973969">
              <w:rPr>
                <w:snapToGrid w:val="0"/>
              </w:rPr>
              <w:t xml:space="preserve"> physician specialising in the practice of his or her field of paediatrics; and</w:t>
            </w:r>
          </w:p>
          <w:p w:rsidR="004A347C" w:rsidRPr="00973969" w:rsidRDefault="004A347C" w:rsidP="005F5702">
            <w:pPr>
              <w:pStyle w:val="TableP1a"/>
            </w:pPr>
            <w:r w:rsidRPr="00973969">
              <w:tab/>
              <w:t>(</w:t>
            </w:r>
            <w:proofErr w:type="spellStart"/>
            <w:r w:rsidRPr="00973969">
              <w:t>aa</w:t>
            </w:r>
            <w:proofErr w:type="spellEnd"/>
            <w:r w:rsidRPr="00973969">
              <w:t>)</w:t>
            </w:r>
            <w:r w:rsidRPr="00973969">
              <w:tab/>
              <w:t xml:space="preserve">the service is provided to </w:t>
            </w:r>
            <w:r w:rsidRPr="00973969">
              <w:rPr>
                <w:snapToGrid w:val="0"/>
              </w:rPr>
              <w:t>the</w:t>
            </w:r>
            <w:r w:rsidRPr="00973969">
              <w:t xml:space="preserve"> person individually and in person; and</w:t>
            </w:r>
          </w:p>
          <w:p w:rsidR="004A347C" w:rsidRPr="00973969" w:rsidRDefault="004A347C" w:rsidP="005F5702">
            <w:pPr>
              <w:pStyle w:val="TableP1a"/>
              <w:rPr>
                <w:snapToGrid w:val="0"/>
              </w:rPr>
            </w:pPr>
            <w:r w:rsidRPr="00973969">
              <w:rPr>
                <w:snapToGrid w:val="0"/>
              </w:rPr>
              <w:tab/>
              <w:t>(b)</w:t>
            </w:r>
            <w:r w:rsidRPr="00973969">
              <w:rPr>
                <w:snapToGrid w:val="0"/>
              </w:rPr>
              <w:tab/>
              <w:t>at the completion of a course of treatment, the referring medical practitioner reviews the need for a further course of treatment; and</w:t>
            </w:r>
          </w:p>
        </w:tc>
        <w:tc>
          <w:tcPr>
            <w:tcW w:w="835" w:type="dxa"/>
            <w:tcBorders>
              <w:top w:val="single" w:sz="4" w:space="0" w:color="auto"/>
              <w:left w:val="nil"/>
              <w:right w:val="nil"/>
            </w:tcBorders>
          </w:tcPr>
          <w:p w:rsidR="004A347C" w:rsidRPr="004B2CC1" w:rsidRDefault="004A347C" w:rsidP="005F5702">
            <w:pPr>
              <w:pStyle w:val="TableText0"/>
              <w:jc w:val="right"/>
            </w:pPr>
            <w:r>
              <w:t>62.25</w:t>
            </w:r>
          </w:p>
        </w:tc>
      </w:tr>
      <w:tr w:rsidR="004A347C" w:rsidRPr="00973969" w:rsidTr="004A347C">
        <w:tblPrEx>
          <w:tblBorders>
            <w:top w:val="none" w:sz="0" w:space="0" w:color="auto"/>
            <w:bottom w:val="none" w:sz="0" w:space="0" w:color="auto"/>
            <w:insideH w:val="none" w:sz="0" w:space="0" w:color="auto"/>
          </w:tblBorders>
        </w:tblPrEx>
        <w:trPr>
          <w:cantSplit/>
          <w:trHeight w:val="1020"/>
        </w:trPr>
        <w:tc>
          <w:tcPr>
            <w:tcW w:w="778" w:type="dxa"/>
            <w:tcBorders>
              <w:top w:val="nil"/>
              <w:left w:val="nil"/>
              <w:right w:val="nil"/>
            </w:tcBorders>
          </w:tcPr>
          <w:p w:rsidR="004A347C" w:rsidRPr="00973969" w:rsidRDefault="004A347C" w:rsidP="005F5702">
            <w:pPr>
              <w:pStyle w:val="TableText0"/>
              <w:rPr>
                <w:snapToGrid w:val="0"/>
              </w:rPr>
            </w:pPr>
          </w:p>
        </w:tc>
        <w:tc>
          <w:tcPr>
            <w:tcW w:w="7027" w:type="dxa"/>
            <w:tcBorders>
              <w:top w:val="nil"/>
              <w:left w:val="nil"/>
              <w:right w:val="nil"/>
            </w:tcBorders>
          </w:tcPr>
          <w:p w:rsidR="004A347C" w:rsidRPr="00973969" w:rsidRDefault="004A347C" w:rsidP="005F5702">
            <w:pPr>
              <w:pStyle w:val="TableP1a"/>
              <w:rPr>
                <w:snapToGrid w:val="0"/>
              </w:rPr>
            </w:pPr>
            <w:r w:rsidRPr="00973969">
              <w:tab/>
              <w:t>(c)</w:t>
            </w:r>
            <w:r w:rsidRPr="00973969">
              <w:tab/>
            </w:r>
            <w:r w:rsidRPr="00973969">
              <w:rPr>
                <w:snapToGrid w:val="0"/>
              </w:rPr>
              <w:t>on the completion of the course of treatment,</w:t>
            </w:r>
            <w:r w:rsidRPr="00973969">
              <w:t xml:space="preserve"> the eligible social worker gives a written report to the referring medical practitioner on assessments carried out, treatment provided and recommendations on future management of the person’s condition; and</w:t>
            </w:r>
          </w:p>
        </w:tc>
        <w:tc>
          <w:tcPr>
            <w:tcW w:w="835" w:type="dxa"/>
            <w:tcBorders>
              <w:top w:val="nil"/>
              <w:left w:val="nil"/>
              <w:right w:val="nil"/>
            </w:tcBorders>
          </w:tcPr>
          <w:p w:rsidR="004A347C" w:rsidRPr="00973969" w:rsidRDefault="004A347C" w:rsidP="005F5702">
            <w:pPr>
              <w:pStyle w:val="TableText0"/>
              <w:jc w:val="right"/>
            </w:pPr>
          </w:p>
        </w:tc>
      </w:tr>
      <w:tr w:rsidR="004A347C" w:rsidRPr="00973969" w:rsidTr="004A347C">
        <w:tblPrEx>
          <w:tblBorders>
            <w:top w:val="none" w:sz="0" w:space="0" w:color="auto"/>
            <w:bottom w:val="none" w:sz="0" w:space="0" w:color="auto"/>
            <w:insideH w:val="none" w:sz="0" w:space="0" w:color="auto"/>
          </w:tblBorders>
        </w:tblPrEx>
        <w:trPr>
          <w:cantSplit/>
          <w:trHeight w:val="645"/>
        </w:trPr>
        <w:tc>
          <w:tcPr>
            <w:tcW w:w="778" w:type="dxa"/>
            <w:tcBorders>
              <w:left w:val="nil"/>
              <w:bottom w:val="single" w:sz="4" w:space="0" w:color="auto"/>
              <w:right w:val="nil"/>
            </w:tcBorders>
          </w:tcPr>
          <w:p w:rsidR="004A347C" w:rsidRPr="00973969" w:rsidRDefault="004A347C" w:rsidP="005F5702">
            <w:pPr>
              <w:pStyle w:val="TableText0"/>
              <w:rPr>
                <w:snapToGrid w:val="0"/>
              </w:rPr>
            </w:pPr>
          </w:p>
        </w:tc>
        <w:tc>
          <w:tcPr>
            <w:tcW w:w="7027" w:type="dxa"/>
            <w:tcBorders>
              <w:left w:val="nil"/>
              <w:bottom w:val="single" w:sz="4" w:space="0" w:color="auto"/>
              <w:right w:val="nil"/>
            </w:tcBorders>
          </w:tcPr>
          <w:p w:rsidR="004A347C" w:rsidRPr="00973969" w:rsidRDefault="004A347C" w:rsidP="005F5702">
            <w:pPr>
              <w:pStyle w:val="TableP1a"/>
              <w:keepNext/>
              <w:rPr>
                <w:snapToGrid w:val="0"/>
              </w:rPr>
            </w:pPr>
            <w:r w:rsidRPr="00973969">
              <w:tab/>
              <w:t>(d)</w:t>
            </w:r>
            <w:r w:rsidRPr="00973969">
              <w:tab/>
              <w:t>the service is at least 20 minutes but less than 50 minutes duration</w:t>
            </w:r>
          </w:p>
          <w:p w:rsidR="004A347C" w:rsidRPr="00973969" w:rsidRDefault="004A347C" w:rsidP="005F5702">
            <w:pPr>
              <w:pStyle w:val="TableText0"/>
            </w:pPr>
            <w:r w:rsidRPr="00973969">
              <w:rPr>
                <w:snapToGrid w:val="0"/>
              </w:rPr>
              <w:t xml:space="preserve">This item is subject to </w:t>
            </w:r>
            <w:r w:rsidRPr="00973969">
              <w:t>sections 6, 7 and 9</w:t>
            </w:r>
          </w:p>
        </w:tc>
        <w:tc>
          <w:tcPr>
            <w:tcW w:w="835" w:type="dxa"/>
            <w:tcBorders>
              <w:left w:val="nil"/>
              <w:bottom w:val="single" w:sz="4" w:space="0" w:color="auto"/>
              <w:right w:val="nil"/>
            </w:tcBorders>
          </w:tcPr>
          <w:p w:rsidR="004A347C" w:rsidRPr="00973969" w:rsidRDefault="004A347C" w:rsidP="005F5702">
            <w:pPr>
              <w:pStyle w:val="TableText0"/>
              <w:jc w:val="right"/>
            </w:pPr>
          </w:p>
        </w:tc>
      </w:tr>
      <w:tr w:rsidR="004A347C" w:rsidRPr="004B2CC1" w:rsidTr="004A347C">
        <w:tblPrEx>
          <w:tblBorders>
            <w:top w:val="none" w:sz="0" w:space="0" w:color="auto"/>
            <w:bottom w:val="none" w:sz="0" w:space="0" w:color="auto"/>
            <w:insideH w:val="none" w:sz="0" w:space="0" w:color="auto"/>
          </w:tblBorders>
        </w:tblPrEx>
        <w:tc>
          <w:tcPr>
            <w:tcW w:w="778" w:type="dxa"/>
            <w:tcBorders>
              <w:top w:val="single" w:sz="4" w:space="0" w:color="auto"/>
              <w:left w:val="nil"/>
              <w:bottom w:val="single" w:sz="4" w:space="0" w:color="auto"/>
              <w:right w:val="nil"/>
            </w:tcBorders>
          </w:tcPr>
          <w:p w:rsidR="004A347C" w:rsidRPr="00973969" w:rsidRDefault="004A347C" w:rsidP="005F5702">
            <w:pPr>
              <w:pStyle w:val="TableText0"/>
              <w:rPr>
                <w:snapToGrid w:val="0"/>
              </w:rPr>
            </w:pPr>
            <w:r w:rsidRPr="00973969">
              <w:rPr>
                <w:snapToGrid w:val="0"/>
              </w:rPr>
              <w:t>80155</w:t>
            </w:r>
          </w:p>
        </w:tc>
        <w:tc>
          <w:tcPr>
            <w:tcW w:w="7027" w:type="dxa"/>
            <w:tcBorders>
              <w:top w:val="single" w:sz="4" w:space="0" w:color="auto"/>
              <w:left w:val="nil"/>
              <w:bottom w:val="single" w:sz="4" w:space="0" w:color="auto"/>
              <w:right w:val="nil"/>
            </w:tcBorders>
          </w:tcPr>
          <w:p w:rsidR="004A347C" w:rsidRPr="00973969" w:rsidRDefault="004A347C" w:rsidP="005F5702">
            <w:pPr>
              <w:pStyle w:val="TableText0"/>
              <w:rPr>
                <w:snapToGrid w:val="0"/>
              </w:rPr>
            </w:pPr>
            <w:r w:rsidRPr="00973969">
              <w:rPr>
                <w:snapToGrid w:val="0"/>
              </w:rPr>
              <w:t>Focussed psychological strategies health service provided to a person at a place other than consulting rooms (but not as an admitted patient of a hospital) by an eligible social worker in accordance with the requirements of item 80150</w:t>
            </w:r>
          </w:p>
          <w:p w:rsidR="004A347C" w:rsidRPr="00973969" w:rsidRDefault="004A347C" w:rsidP="005F5702">
            <w:pPr>
              <w:pStyle w:val="TableText0"/>
              <w:rPr>
                <w:b/>
                <w:bCs/>
                <w:snapToGrid w:val="0"/>
              </w:rPr>
            </w:pPr>
            <w:r w:rsidRPr="00973969">
              <w:rPr>
                <w:snapToGrid w:val="0"/>
              </w:rPr>
              <w:t xml:space="preserve">This item is subject to </w:t>
            </w:r>
            <w:r w:rsidRPr="00973969">
              <w:t>sections 6, 7 and 9</w:t>
            </w:r>
          </w:p>
        </w:tc>
        <w:tc>
          <w:tcPr>
            <w:tcW w:w="835" w:type="dxa"/>
            <w:tcBorders>
              <w:top w:val="single" w:sz="4" w:space="0" w:color="auto"/>
              <w:left w:val="nil"/>
              <w:bottom w:val="single" w:sz="4" w:space="0" w:color="auto"/>
              <w:right w:val="nil"/>
            </w:tcBorders>
          </w:tcPr>
          <w:p w:rsidR="004A347C" w:rsidRPr="004B2CC1" w:rsidRDefault="004A347C" w:rsidP="005F5702">
            <w:pPr>
              <w:pStyle w:val="TableText0"/>
              <w:jc w:val="right"/>
            </w:pPr>
            <w:r>
              <w:t>87.70</w:t>
            </w:r>
          </w:p>
        </w:tc>
      </w:tr>
      <w:tr w:rsidR="004A347C" w:rsidRPr="004B2CC1" w:rsidTr="004A347C">
        <w:tblPrEx>
          <w:tblBorders>
            <w:top w:val="none" w:sz="0" w:space="0" w:color="auto"/>
            <w:bottom w:val="none" w:sz="0" w:space="0" w:color="auto"/>
            <w:insideH w:val="none" w:sz="0" w:space="0" w:color="auto"/>
          </w:tblBorders>
        </w:tblPrEx>
        <w:tc>
          <w:tcPr>
            <w:tcW w:w="778" w:type="dxa"/>
            <w:tcBorders>
              <w:top w:val="single" w:sz="4" w:space="0" w:color="auto"/>
              <w:left w:val="nil"/>
              <w:bottom w:val="single" w:sz="4" w:space="0" w:color="auto"/>
              <w:right w:val="nil"/>
            </w:tcBorders>
          </w:tcPr>
          <w:p w:rsidR="004A347C" w:rsidRPr="00973969" w:rsidRDefault="004A347C" w:rsidP="005F5702">
            <w:pPr>
              <w:pStyle w:val="TableText0"/>
              <w:keepNext/>
              <w:keepLines/>
              <w:rPr>
                <w:snapToGrid w:val="0"/>
              </w:rPr>
            </w:pPr>
            <w:r w:rsidRPr="00973969">
              <w:rPr>
                <w:snapToGrid w:val="0"/>
              </w:rPr>
              <w:lastRenderedPageBreak/>
              <w:t>80160</w:t>
            </w:r>
          </w:p>
        </w:tc>
        <w:tc>
          <w:tcPr>
            <w:tcW w:w="7027" w:type="dxa"/>
            <w:tcBorders>
              <w:top w:val="single" w:sz="4" w:space="0" w:color="auto"/>
              <w:left w:val="nil"/>
              <w:bottom w:val="single" w:sz="4" w:space="0" w:color="auto"/>
              <w:right w:val="nil"/>
            </w:tcBorders>
          </w:tcPr>
          <w:p w:rsidR="004A347C" w:rsidRPr="00973969" w:rsidRDefault="004A347C" w:rsidP="005F5702">
            <w:pPr>
              <w:pStyle w:val="TableText0"/>
              <w:keepNext/>
              <w:keepLines/>
              <w:rPr>
                <w:snapToGrid w:val="0"/>
              </w:rPr>
            </w:pPr>
            <w:r w:rsidRPr="00973969">
              <w:rPr>
                <w:snapToGrid w:val="0"/>
              </w:rPr>
              <w:t>Focussed psychological strategies health service provided to a person in consulting rooms (but not as an admitted patient of a hospital) by an eligible social worker if:</w:t>
            </w:r>
          </w:p>
          <w:p w:rsidR="004A347C" w:rsidRPr="00973969" w:rsidRDefault="004A347C" w:rsidP="005F5702">
            <w:pPr>
              <w:pStyle w:val="TableP1a"/>
              <w:keepNext/>
              <w:keepLines/>
              <w:rPr>
                <w:snapToGrid w:val="0"/>
              </w:rPr>
            </w:pPr>
            <w:r w:rsidRPr="00973969">
              <w:rPr>
                <w:snapToGrid w:val="0"/>
              </w:rPr>
              <w:tab/>
              <w:t>(a)</w:t>
            </w:r>
            <w:r w:rsidRPr="00973969">
              <w:rPr>
                <w:snapToGrid w:val="0"/>
              </w:rPr>
              <w:tab/>
              <w:t>the person is referred by:</w:t>
            </w:r>
          </w:p>
          <w:p w:rsidR="004A347C" w:rsidRPr="00973969" w:rsidRDefault="004A347C" w:rsidP="005F5702">
            <w:pPr>
              <w:pStyle w:val="TableP2i"/>
              <w:keepNext/>
              <w:keepLines/>
              <w:rPr>
                <w:snapToGrid w:val="0"/>
              </w:rPr>
            </w:pPr>
            <w:r w:rsidRPr="00973969">
              <w:tab/>
            </w:r>
            <w:r w:rsidRPr="00973969">
              <w:rPr>
                <w:snapToGrid w:val="0"/>
              </w:rPr>
              <w:t>(i)</w:t>
            </w:r>
            <w:r w:rsidRPr="00973969">
              <w:rPr>
                <w:snapToGrid w:val="0"/>
              </w:rPr>
              <w:tab/>
              <w:t>a medical practitioner, either as part of a GP Mental Health Treatment Plan or as part of a psychiatrist assessment and management plan; or</w:t>
            </w:r>
          </w:p>
          <w:p w:rsidR="004A347C" w:rsidRPr="00973969" w:rsidRDefault="004A347C" w:rsidP="005F5702">
            <w:pPr>
              <w:pStyle w:val="TableP2i"/>
              <w:keepNext/>
              <w:keepLines/>
              <w:rPr>
                <w:snapToGrid w:val="0"/>
              </w:rPr>
            </w:pPr>
            <w:r w:rsidRPr="00973969">
              <w:rPr>
                <w:snapToGrid w:val="0"/>
              </w:rPr>
              <w:tab/>
              <w:t>(ii)</w:t>
            </w:r>
            <w:r w:rsidRPr="00973969">
              <w:rPr>
                <w:snapToGrid w:val="0"/>
              </w:rPr>
              <w:tab/>
            </w:r>
            <w:r w:rsidRPr="00973969">
              <w:t>a specialist or consultant</w:t>
            </w:r>
            <w:r w:rsidRPr="00973969">
              <w:rPr>
                <w:snapToGrid w:val="0"/>
              </w:rPr>
              <w:t xml:space="preserve"> physician specialising in the practice of his or her field of psychiatry; or</w:t>
            </w:r>
          </w:p>
          <w:p w:rsidR="004A347C" w:rsidRPr="00973969" w:rsidRDefault="004A347C" w:rsidP="005F5702">
            <w:pPr>
              <w:pStyle w:val="TableP2i"/>
              <w:keepNext/>
              <w:keepLines/>
              <w:rPr>
                <w:snapToGrid w:val="0"/>
              </w:rPr>
            </w:pPr>
            <w:r w:rsidRPr="00973969">
              <w:rPr>
                <w:snapToGrid w:val="0"/>
              </w:rPr>
              <w:tab/>
              <w:t>(iii)</w:t>
            </w:r>
            <w:r w:rsidRPr="00973969">
              <w:rPr>
                <w:snapToGrid w:val="0"/>
              </w:rPr>
              <w:tab/>
            </w:r>
            <w:r w:rsidRPr="00973969">
              <w:t>a specialist or consultant</w:t>
            </w:r>
            <w:r w:rsidRPr="00973969">
              <w:rPr>
                <w:snapToGrid w:val="0"/>
              </w:rPr>
              <w:t xml:space="preserve"> physician specialising in the practice of his or her field of paediatrics; and</w:t>
            </w:r>
          </w:p>
          <w:p w:rsidR="004A347C" w:rsidRPr="00973969" w:rsidRDefault="004A347C" w:rsidP="005F5702">
            <w:pPr>
              <w:pStyle w:val="TableP1a"/>
              <w:keepNext/>
              <w:keepLines/>
            </w:pPr>
            <w:r w:rsidRPr="00973969">
              <w:tab/>
              <w:t>(</w:t>
            </w:r>
            <w:proofErr w:type="spellStart"/>
            <w:r w:rsidRPr="00973969">
              <w:t>aa</w:t>
            </w:r>
            <w:proofErr w:type="spellEnd"/>
            <w:r w:rsidRPr="00973969">
              <w:t>)</w:t>
            </w:r>
            <w:r w:rsidRPr="00973969">
              <w:tab/>
              <w:t>the service is provided to the person individually and in person; and</w:t>
            </w:r>
          </w:p>
          <w:p w:rsidR="004A347C" w:rsidRPr="00973969" w:rsidRDefault="004A347C" w:rsidP="005F5702">
            <w:pPr>
              <w:pStyle w:val="TableP1a"/>
              <w:keepNext/>
              <w:keepLines/>
              <w:rPr>
                <w:snapToGrid w:val="0"/>
              </w:rPr>
            </w:pPr>
            <w:r w:rsidRPr="00973969">
              <w:rPr>
                <w:snapToGrid w:val="0"/>
              </w:rPr>
              <w:tab/>
              <w:t>(b)</w:t>
            </w:r>
            <w:r w:rsidRPr="00973969">
              <w:rPr>
                <w:snapToGrid w:val="0"/>
              </w:rPr>
              <w:tab/>
              <w:t>at the completion of a course of treatment, the referring medical practitioner reviews the need for a further course of treatment; and</w:t>
            </w:r>
          </w:p>
          <w:p w:rsidR="004A347C" w:rsidRPr="00973969" w:rsidRDefault="004A347C" w:rsidP="005F5702">
            <w:pPr>
              <w:pStyle w:val="TableP1a"/>
              <w:keepNext/>
              <w:keepLines/>
            </w:pPr>
            <w:r w:rsidRPr="00973969">
              <w:tab/>
              <w:t>(c)</w:t>
            </w:r>
            <w:r w:rsidRPr="00973969">
              <w:tab/>
            </w:r>
            <w:r w:rsidRPr="00973969">
              <w:rPr>
                <w:snapToGrid w:val="0"/>
              </w:rPr>
              <w:t>on the completion of the course of treatment,</w:t>
            </w:r>
            <w:r w:rsidRPr="00973969">
              <w:t xml:space="preserve"> the eligible social worker gives a written report to the referring medical practitioner on assessments carried out, treatment provided and recommendations on future management of the person’s condition; and</w:t>
            </w:r>
          </w:p>
          <w:p w:rsidR="004A347C" w:rsidRPr="00973969" w:rsidRDefault="004A347C" w:rsidP="005F5702">
            <w:pPr>
              <w:pStyle w:val="TableP1a"/>
              <w:keepNext/>
              <w:keepLines/>
              <w:rPr>
                <w:snapToGrid w:val="0"/>
              </w:rPr>
            </w:pPr>
            <w:r w:rsidRPr="00973969">
              <w:tab/>
              <w:t>(d)</w:t>
            </w:r>
            <w:r w:rsidRPr="00973969">
              <w:tab/>
              <w:t>the service is at least 50 minutes duration</w:t>
            </w:r>
          </w:p>
          <w:p w:rsidR="004A347C" w:rsidRPr="00973969" w:rsidRDefault="004A347C" w:rsidP="005F5702">
            <w:pPr>
              <w:pStyle w:val="TableText0"/>
              <w:keepNext/>
              <w:keepLines/>
              <w:rPr>
                <w:snapToGrid w:val="0"/>
              </w:rPr>
            </w:pPr>
            <w:r w:rsidRPr="00973969">
              <w:rPr>
                <w:snapToGrid w:val="0"/>
              </w:rPr>
              <w:t xml:space="preserve">This item is subject to </w:t>
            </w:r>
            <w:r w:rsidRPr="00973969">
              <w:t>sections 6, 7 and 9</w:t>
            </w:r>
          </w:p>
        </w:tc>
        <w:tc>
          <w:tcPr>
            <w:tcW w:w="835" w:type="dxa"/>
            <w:tcBorders>
              <w:top w:val="single" w:sz="4" w:space="0" w:color="auto"/>
              <w:left w:val="nil"/>
              <w:bottom w:val="single" w:sz="4" w:space="0" w:color="auto"/>
              <w:right w:val="nil"/>
            </w:tcBorders>
          </w:tcPr>
          <w:p w:rsidR="004A347C" w:rsidRPr="004B2CC1" w:rsidRDefault="004A347C" w:rsidP="005F5702">
            <w:pPr>
              <w:pStyle w:val="TableText0"/>
              <w:keepNext/>
              <w:keepLines/>
              <w:jc w:val="right"/>
            </w:pPr>
            <w:r>
              <w:t>87.95</w:t>
            </w:r>
          </w:p>
        </w:tc>
      </w:tr>
      <w:tr w:rsidR="004A347C" w:rsidRPr="004B2CC1" w:rsidTr="00097FAB">
        <w:tblPrEx>
          <w:tblBorders>
            <w:top w:val="none" w:sz="0" w:space="0" w:color="auto"/>
            <w:bottom w:val="none" w:sz="0" w:space="0" w:color="auto"/>
            <w:insideH w:val="none" w:sz="0" w:space="0" w:color="auto"/>
          </w:tblBorders>
        </w:tblPrEx>
        <w:tc>
          <w:tcPr>
            <w:tcW w:w="778" w:type="dxa"/>
            <w:tcBorders>
              <w:top w:val="single" w:sz="4" w:space="0" w:color="auto"/>
              <w:left w:val="nil"/>
              <w:bottom w:val="single" w:sz="4" w:space="0" w:color="auto"/>
              <w:right w:val="nil"/>
            </w:tcBorders>
          </w:tcPr>
          <w:p w:rsidR="004A347C" w:rsidRPr="00973969" w:rsidRDefault="004A347C" w:rsidP="005F5702">
            <w:pPr>
              <w:pStyle w:val="TableText0"/>
              <w:rPr>
                <w:snapToGrid w:val="0"/>
              </w:rPr>
            </w:pPr>
            <w:r w:rsidRPr="00973969">
              <w:rPr>
                <w:snapToGrid w:val="0"/>
              </w:rPr>
              <w:t>80165</w:t>
            </w:r>
          </w:p>
        </w:tc>
        <w:tc>
          <w:tcPr>
            <w:tcW w:w="7027" w:type="dxa"/>
            <w:tcBorders>
              <w:top w:val="single" w:sz="4" w:space="0" w:color="auto"/>
              <w:left w:val="nil"/>
              <w:bottom w:val="single" w:sz="4" w:space="0" w:color="auto"/>
              <w:right w:val="nil"/>
            </w:tcBorders>
          </w:tcPr>
          <w:p w:rsidR="004A347C" w:rsidRPr="00973969" w:rsidRDefault="004A347C" w:rsidP="005F5702">
            <w:pPr>
              <w:pStyle w:val="TableText0"/>
              <w:rPr>
                <w:snapToGrid w:val="0"/>
              </w:rPr>
            </w:pPr>
            <w:r w:rsidRPr="00973969">
              <w:rPr>
                <w:snapToGrid w:val="0"/>
              </w:rPr>
              <w:t>Focussed psychological strategies health service provided to a person at a place other than consulting rooms (but not as an admitted patient of a hospital) by an eligible social worker in accordance with the requirements of item 80160</w:t>
            </w:r>
          </w:p>
          <w:p w:rsidR="004A347C" w:rsidRPr="00973969" w:rsidRDefault="004A347C" w:rsidP="005F5702">
            <w:pPr>
              <w:pStyle w:val="TableText0"/>
              <w:rPr>
                <w:snapToGrid w:val="0"/>
              </w:rPr>
            </w:pPr>
            <w:r w:rsidRPr="00973969">
              <w:rPr>
                <w:snapToGrid w:val="0"/>
              </w:rPr>
              <w:t xml:space="preserve">This item is subject to </w:t>
            </w:r>
            <w:r w:rsidRPr="00973969">
              <w:t>sections 6, 7 and 9</w:t>
            </w:r>
          </w:p>
        </w:tc>
        <w:tc>
          <w:tcPr>
            <w:tcW w:w="835" w:type="dxa"/>
            <w:tcBorders>
              <w:top w:val="single" w:sz="4" w:space="0" w:color="auto"/>
              <w:left w:val="nil"/>
              <w:bottom w:val="single" w:sz="4" w:space="0" w:color="auto"/>
              <w:right w:val="nil"/>
            </w:tcBorders>
          </w:tcPr>
          <w:p w:rsidR="004A347C" w:rsidRPr="004B2CC1" w:rsidRDefault="004A347C" w:rsidP="005F5702">
            <w:pPr>
              <w:pStyle w:val="TableText0"/>
              <w:jc w:val="right"/>
            </w:pPr>
            <w:r>
              <w:t>113.35</w:t>
            </w:r>
          </w:p>
        </w:tc>
      </w:tr>
      <w:tr w:rsidR="00DB21CA" w:rsidRPr="004B2CC1" w:rsidTr="00097FAB">
        <w:tblPrEx>
          <w:tblBorders>
            <w:top w:val="none" w:sz="0" w:space="0" w:color="auto"/>
            <w:bottom w:val="none" w:sz="0" w:space="0" w:color="auto"/>
            <w:insideH w:val="none" w:sz="0" w:space="0" w:color="auto"/>
          </w:tblBorders>
        </w:tblPrEx>
        <w:trPr>
          <w:cantSplit/>
          <w:trHeight w:val="3910"/>
        </w:trPr>
        <w:tc>
          <w:tcPr>
            <w:tcW w:w="778" w:type="dxa"/>
            <w:tcBorders>
              <w:top w:val="single" w:sz="4" w:space="0" w:color="auto"/>
              <w:left w:val="nil"/>
              <w:bottom w:val="single" w:sz="4" w:space="0" w:color="auto"/>
              <w:right w:val="nil"/>
            </w:tcBorders>
          </w:tcPr>
          <w:p w:rsidR="00DB21CA" w:rsidRPr="00973969" w:rsidRDefault="00DB21CA" w:rsidP="005F5702">
            <w:pPr>
              <w:pStyle w:val="TableText0"/>
              <w:rPr>
                <w:snapToGrid w:val="0"/>
              </w:rPr>
            </w:pPr>
            <w:r w:rsidRPr="00973969">
              <w:rPr>
                <w:snapToGrid w:val="0"/>
              </w:rPr>
              <w:t>80170</w:t>
            </w:r>
          </w:p>
        </w:tc>
        <w:tc>
          <w:tcPr>
            <w:tcW w:w="7027" w:type="dxa"/>
            <w:tcBorders>
              <w:top w:val="single" w:sz="4" w:space="0" w:color="auto"/>
              <w:left w:val="nil"/>
              <w:bottom w:val="single" w:sz="4" w:space="0" w:color="auto"/>
              <w:right w:val="nil"/>
            </w:tcBorders>
          </w:tcPr>
          <w:p w:rsidR="00DB21CA" w:rsidRPr="00973969" w:rsidRDefault="00DB21CA" w:rsidP="005F5702">
            <w:pPr>
              <w:pStyle w:val="TableText0"/>
              <w:rPr>
                <w:snapToGrid w:val="0"/>
              </w:rPr>
            </w:pPr>
            <w:r w:rsidRPr="00973969">
              <w:t xml:space="preserve">Focussed psychological strategies health service provided to a person as part of a group of 6 to 10 patients </w:t>
            </w:r>
            <w:r w:rsidRPr="00973969">
              <w:rPr>
                <w:snapToGrid w:val="0"/>
              </w:rPr>
              <w:t xml:space="preserve">(but not as an admitted patient of a hospital) </w:t>
            </w:r>
            <w:r w:rsidRPr="00973969">
              <w:t>by an eligible social worker if</w:t>
            </w:r>
            <w:r w:rsidRPr="00973969">
              <w:rPr>
                <w:snapToGrid w:val="0"/>
              </w:rPr>
              <w:t>:</w:t>
            </w:r>
          </w:p>
          <w:p w:rsidR="00DB21CA" w:rsidRPr="00973969" w:rsidRDefault="00DB21CA" w:rsidP="005F5702">
            <w:pPr>
              <w:pStyle w:val="TableP1a"/>
              <w:rPr>
                <w:snapToGrid w:val="0"/>
              </w:rPr>
            </w:pPr>
            <w:r w:rsidRPr="00973969">
              <w:rPr>
                <w:snapToGrid w:val="0"/>
              </w:rPr>
              <w:tab/>
              <w:t>(a)</w:t>
            </w:r>
            <w:r w:rsidRPr="00973969">
              <w:rPr>
                <w:snapToGrid w:val="0"/>
              </w:rPr>
              <w:tab/>
              <w:t>the person is referred by:</w:t>
            </w:r>
          </w:p>
          <w:p w:rsidR="00DB21CA" w:rsidRPr="00973969" w:rsidRDefault="00DB21CA" w:rsidP="005F5702">
            <w:pPr>
              <w:pStyle w:val="TableP2i"/>
              <w:rPr>
                <w:snapToGrid w:val="0"/>
              </w:rPr>
            </w:pPr>
            <w:r w:rsidRPr="00973969">
              <w:tab/>
            </w:r>
            <w:r w:rsidRPr="00973969">
              <w:rPr>
                <w:snapToGrid w:val="0"/>
              </w:rPr>
              <w:t>(i)</w:t>
            </w:r>
            <w:r w:rsidRPr="00973969">
              <w:rPr>
                <w:snapToGrid w:val="0"/>
              </w:rPr>
              <w:tab/>
              <w:t>a medical practitioner, either as part of a GP Mental Health Treatment Plan or as part of a psychiatrist assessment and management plan; or</w:t>
            </w:r>
          </w:p>
          <w:p w:rsidR="00DB21CA" w:rsidRPr="00973969" w:rsidRDefault="00DB21CA" w:rsidP="005F5702">
            <w:pPr>
              <w:pStyle w:val="TableP2i"/>
              <w:rPr>
                <w:snapToGrid w:val="0"/>
              </w:rPr>
            </w:pPr>
            <w:r w:rsidRPr="00973969">
              <w:rPr>
                <w:snapToGrid w:val="0"/>
              </w:rPr>
              <w:tab/>
              <w:t>(ii)</w:t>
            </w:r>
            <w:r w:rsidRPr="00973969">
              <w:rPr>
                <w:snapToGrid w:val="0"/>
              </w:rPr>
              <w:tab/>
            </w:r>
            <w:r w:rsidRPr="00973969">
              <w:t>a specialist or consultant</w:t>
            </w:r>
            <w:r w:rsidRPr="00973969">
              <w:rPr>
                <w:snapToGrid w:val="0"/>
              </w:rPr>
              <w:t xml:space="preserve"> physician specialising in the practice of his or her field of psychiatry; or</w:t>
            </w:r>
          </w:p>
          <w:p w:rsidR="00DB21CA" w:rsidRPr="00973969" w:rsidRDefault="00DB21CA" w:rsidP="005F5702">
            <w:pPr>
              <w:pStyle w:val="TableP2i"/>
              <w:rPr>
                <w:snapToGrid w:val="0"/>
              </w:rPr>
            </w:pPr>
            <w:r w:rsidRPr="00973969">
              <w:rPr>
                <w:snapToGrid w:val="0"/>
              </w:rPr>
              <w:tab/>
              <w:t>(iii)</w:t>
            </w:r>
            <w:r w:rsidRPr="00973969">
              <w:rPr>
                <w:snapToGrid w:val="0"/>
              </w:rPr>
              <w:tab/>
            </w:r>
            <w:r w:rsidRPr="00973969">
              <w:t>a specialist or consultant</w:t>
            </w:r>
            <w:r w:rsidRPr="00973969">
              <w:rPr>
                <w:snapToGrid w:val="0"/>
              </w:rPr>
              <w:t xml:space="preserve"> physician specialising in the practice of his or her field of paediatrics; and</w:t>
            </w:r>
          </w:p>
          <w:p w:rsidR="00DB21CA" w:rsidRPr="00973969" w:rsidRDefault="00DB21CA" w:rsidP="005F5702">
            <w:pPr>
              <w:pStyle w:val="TableP1a"/>
            </w:pPr>
            <w:r w:rsidRPr="00973969">
              <w:tab/>
              <w:t>(</w:t>
            </w:r>
            <w:proofErr w:type="spellStart"/>
            <w:r w:rsidRPr="00973969">
              <w:t>aa</w:t>
            </w:r>
            <w:proofErr w:type="spellEnd"/>
            <w:r w:rsidRPr="00973969">
              <w:t>)</w:t>
            </w:r>
            <w:r w:rsidRPr="00973969">
              <w:tab/>
              <w:t>the service is provided in person; and</w:t>
            </w:r>
          </w:p>
          <w:p w:rsidR="00DB21CA" w:rsidRPr="00973969" w:rsidRDefault="00DB21CA" w:rsidP="005F5702">
            <w:pPr>
              <w:pStyle w:val="TableP1a"/>
              <w:rPr>
                <w:snapToGrid w:val="0"/>
              </w:rPr>
            </w:pPr>
            <w:r w:rsidRPr="00973969">
              <w:rPr>
                <w:snapToGrid w:val="0"/>
              </w:rPr>
              <w:tab/>
              <w:t>(b)</w:t>
            </w:r>
            <w:r w:rsidRPr="00973969">
              <w:rPr>
                <w:snapToGrid w:val="0"/>
              </w:rPr>
              <w:tab/>
              <w:t>the service is at least 60 minutes duration;</w:t>
            </w:r>
          </w:p>
          <w:p w:rsidR="00DB21CA" w:rsidRPr="00973969" w:rsidRDefault="00DB21CA" w:rsidP="005F5702">
            <w:pPr>
              <w:pStyle w:val="TableText0"/>
              <w:rPr>
                <w:snapToGrid w:val="0"/>
              </w:rPr>
            </w:pPr>
            <w:r>
              <w:rPr>
                <w:snapToGrid w:val="0"/>
              </w:rPr>
              <w:t>This item is subject to sections 6A, 7 and 9</w:t>
            </w:r>
          </w:p>
        </w:tc>
        <w:tc>
          <w:tcPr>
            <w:tcW w:w="835" w:type="dxa"/>
            <w:tcBorders>
              <w:top w:val="single" w:sz="4" w:space="0" w:color="auto"/>
              <w:left w:val="nil"/>
              <w:bottom w:val="single" w:sz="4" w:space="0" w:color="auto"/>
              <w:right w:val="nil"/>
            </w:tcBorders>
          </w:tcPr>
          <w:p w:rsidR="00DB21CA" w:rsidRPr="004B2CC1" w:rsidRDefault="00DB21CA" w:rsidP="005F5702">
            <w:pPr>
              <w:pStyle w:val="TableText0"/>
              <w:jc w:val="right"/>
            </w:pPr>
            <w:r>
              <w:t>22.35</w:t>
            </w:r>
          </w:p>
        </w:tc>
      </w:tr>
    </w:tbl>
    <w:p w:rsidR="00626CF7" w:rsidRPr="00B74DAE" w:rsidRDefault="008138FB" w:rsidP="00721171">
      <w:pPr>
        <w:pStyle w:val="ActHead2"/>
        <w:pageBreakBefore/>
      </w:pPr>
      <w:bookmarkStart w:id="22" w:name="_Toc374429553"/>
      <w:r w:rsidRPr="00B74DAE">
        <w:rPr>
          <w:rStyle w:val="CharPartNo"/>
        </w:rPr>
        <w:lastRenderedPageBreak/>
        <w:t>Part</w:t>
      </w:r>
      <w:r w:rsidR="00B74DAE" w:rsidRPr="00B74DAE">
        <w:rPr>
          <w:rStyle w:val="CharPartNo"/>
        </w:rPr>
        <w:t> </w:t>
      </w:r>
      <w:r w:rsidR="00626CF7" w:rsidRPr="00B74DAE">
        <w:rPr>
          <w:rStyle w:val="CharPartNo"/>
        </w:rPr>
        <w:t>3</w:t>
      </w:r>
      <w:r w:rsidRPr="00B74DAE">
        <w:t>—</w:t>
      </w:r>
      <w:r w:rsidR="00626CF7" w:rsidRPr="00B74DAE">
        <w:rPr>
          <w:rStyle w:val="CharPartText"/>
        </w:rPr>
        <w:t>Services and fees</w:t>
      </w:r>
      <w:r w:rsidRPr="00B74DAE">
        <w:rPr>
          <w:rStyle w:val="CharPartText"/>
        </w:rPr>
        <w:t>—</w:t>
      </w:r>
      <w:r w:rsidR="00626CF7" w:rsidRPr="00B74DAE">
        <w:rPr>
          <w:rStyle w:val="CharPartText"/>
        </w:rPr>
        <w:t>pregnancy support counselling</w:t>
      </w:r>
      <w:bookmarkEnd w:id="22"/>
    </w:p>
    <w:p w:rsidR="008138FB" w:rsidRDefault="008138FB" w:rsidP="008138FB">
      <w:pPr>
        <w:pStyle w:val="Tabletext"/>
      </w:pPr>
    </w:p>
    <w:tbl>
      <w:tblPr>
        <w:tblW w:w="8631" w:type="dxa"/>
        <w:tblInd w:w="-13" w:type="dxa"/>
        <w:tblBorders>
          <w:top w:val="single" w:sz="6" w:space="0" w:color="auto"/>
          <w:bottom w:val="single" w:sz="2" w:space="0" w:color="auto"/>
          <w:insideH w:val="single" w:sz="6" w:space="0" w:color="auto"/>
        </w:tblBorders>
        <w:tblLayout w:type="fixed"/>
        <w:tblCellMar>
          <w:left w:w="107" w:type="dxa"/>
          <w:right w:w="107" w:type="dxa"/>
        </w:tblCellMar>
        <w:tblLook w:val="0000" w:firstRow="0" w:lastRow="0" w:firstColumn="0" w:lastColumn="0" w:noHBand="0" w:noVBand="0"/>
      </w:tblPr>
      <w:tblGrid>
        <w:gridCol w:w="764"/>
        <w:gridCol w:w="7027"/>
        <w:gridCol w:w="840"/>
      </w:tblGrid>
      <w:tr w:rsidR="004A347C" w:rsidRPr="00B74DAE" w:rsidTr="004A347C">
        <w:trPr>
          <w:tblHeader/>
        </w:trPr>
        <w:tc>
          <w:tcPr>
            <w:tcW w:w="764" w:type="dxa"/>
            <w:tcBorders>
              <w:top w:val="single" w:sz="12" w:space="0" w:color="auto"/>
              <w:bottom w:val="single" w:sz="12" w:space="0" w:color="auto"/>
            </w:tcBorders>
            <w:shd w:val="clear" w:color="auto" w:fill="auto"/>
          </w:tcPr>
          <w:p w:rsidR="004A347C" w:rsidRPr="00B74DAE" w:rsidRDefault="004A347C" w:rsidP="005F5702">
            <w:pPr>
              <w:pStyle w:val="TableHeading"/>
              <w:rPr>
                <w:snapToGrid w:val="0"/>
              </w:rPr>
            </w:pPr>
            <w:r w:rsidRPr="00B74DAE">
              <w:rPr>
                <w:snapToGrid w:val="0"/>
              </w:rPr>
              <w:t>Item</w:t>
            </w:r>
          </w:p>
        </w:tc>
        <w:tc>
          <w:tcPr>
            <w:tcW w:w="7027" w:type="dxa"/>
            <w:tcBorders>
              <w:top w:val="single" w:sz="12" w:space="0" w:color="auto"/>
              <w:bottom w:val="single" w:sz="12" w:space="0" w:color="auto"/>
            </w:tcBorders>
            <w:shd w:val="clear" w:color="auto" w:fill="auto"/>
          </w:tcPr>
          <w:p w:rsidR="004A347C" w:rsidRPr="00B74DAE" w:rsidRDefault="004A347C" w:rsidP="005F5702">
            <w:pPr>
              <w:pStyle w:val="TableHeading"/>
              <w:rPr>
                <w:snapToGrid w:val="0"/>
              </w:rPr>
            </w:pPr>
            <w:r w:rsidRPr="00B74DAE">
              <w:rPr>
                <w:snapToGrid w:val="0"/>
              </w:rPr>
              <w:t>Service</w:t>
            </w:r>
          </w:p>
        </w:tc>
        <w:tc>
          <w:tcPr>
            <w:tcW w:w="840" w:type="dxa"/>
            <w:tcBorders>
              <w:top w:val="single" w:sz="12" w:space="0" w:color="auto"/>
              <w:bottom w:val="single" w:sz="12" w:space="0" w:color="auto"/>
            </w:tcBorders>
            <w:shd w:val="clear" w:color="auto" w:fill="auto"/>
          </w:tcPr>
          <w:p w:rsidR="004A347C" w:rsidRPr="00B74DAE" w:rsidRDefault="004A347C" w:rsidP="005F5702">
            <w:pPr>
              <w:pStyle w:val="TableHeading"/>
              <w:rPr>
                <w:snapToGrid w:val="0"/>
              </w:rPr>
            </w:pPr>
            <w:r w:rsidRPr="00B74DAE">
              <w:rPr>
                <w:snapToGrid w:val="0"/>
              </w:rPr>
              <w:t>Fee($)</w:t>
            </w:r>
          </w:p>
        </w:tc>
      </w:tr>
      <w:tr w:rsidR="004A347C" w:rsidRPr="004B2CC1" w:rsidTr="004A347C">
        <w:tblPrEx>
          <w:tblBorders>
            <w:top w:val="none" w:sz="0" w:space="0" w:color="auto"/>
            <w:bottom w:val="none" w:sz="0" w:space="0" w:color="auto"/>
            <w:insideH w:val="none" w:sz="0" w:space="0" w:color="auto"/>
          </w:tblBorders>
        </w:tblPrEx>
        <w:tc>
          <w:tcPr>
            <w:tcW w:w="764" w:type="dxa"/>
            <w:tcBorders>
              <w:top w:val="single" w:sz="12" w:space="0" w:color="auto"/>
              <w:left w:val="nil"/>
              <w:bottom w:val="single" w:sz="4" w:space="0" w:color="auto"/>
              <w:right w:val="nil"/>
            </w:tcBorders>
          </w:tcPr>
          <w:p w:rsidR="004A347C" w:rsidRPr="00973969" w:rsidRDefault="004A347C" w:rsidP="005F5702">
            <w:pPr>
              <w:pStyle w:val="TableText0"/>
              <w:rPr>
                <w:snapToGrid w:val="0"/>
              </w:rPr>
            </w:pPr>
            <w:r w:rsidRPr="00973969">
              <w:rPr>
                <w:snapToGrid w:val="0"/>
              </w:rPr>
              <w:t>81000</w:t>
            </w:r>
          </w:p>
        </w:tc>
        <w:tc>
          <w:tcPr>
            <w:tcW w:w="7027" w:type="dxa"/>
            <w:tcBorders>
              <w:top w:val="single" w:sz="12" w:space="0" w:color="auto"/>
              <w:left w:val="nil"/>
              <w:bottom w:val="single" w:sz="4" w:space="0" w:color="auto"/>
              <w:right w:val="nil"/>
            </w:tcBorders>
          </w:tcPr>
          <w:p w:rsidR="004A347C" w:rsidRPr="00973969" w:rsidRDefault="004A347C" w:rsidP="005F5702">
            <w:pPr>
              <w:pStyle w:val="TableText0"/>
              <w:rPr>
                <w:snapToGrid w:val="0"/>
              </w:rPr>
            </w:pPr>
            <w:r w:rsidRPr="00973969">
              <w:rPr>
                <w:snapToGrid w:val="0"/>
              </w:rPr>
              <w:t>Non</w:t>
            </w:r>
            <w:r>
              <w:rPr>
                <w:snapToGrid w:val="0"/>
              </w:rPr>
              <w:noBreakHyphen/>
            </w:r>
            <w:r w:rsidRPr="00973969">
              <w:rPr>
                <w:snapToGrid w:val="0"/>
              </w:rPr>
              <w:t xml:space="preserve">directive pregnancy support counselling health service provided to a </w:t>
            </w:r>
            <w:r w:rsidR="00801705" w:rsidRPr="00492DCC">
              <w:rPr>
                <w:snapToGrid w:val="0"/>
                <w:color w:val="000000" w:themeColor="text1"/>
              </w:rPr>
              <w:t>person</w:t>
            </w:r>
            <w:r w:rsidR="00C63DD9" w:rsidRPr="00492DCC">
              <w:rPr>
                <w:snapToGrid w:val="0"/>
                <w:color w:val="000000" w:themeColor="text1"/>
              </w:rPr>
              <w:t>, who is currently pregnant or who has been pregnant in the preceding 12 months</w:t>
            </w:r>
            <w:r w:rsidR="0021616B" w:rsidRPr="00492DCC">
              <w:rPr>
                <w:snapToGrid w:val="0"/>
                <w:color w:val="000000" w:themeColor="text1"/>
              </w:rPr>
              <w:t>,</w:t>
            </w:r>
            <w:r w:rsidRPr="00492DCC">
              <w:rPr>
                <w:snapToGrid w:val="0"/>
                <w:color w:val="000000" w:themeColor="text1"/>
              </w:rPr>
              <w:t xml:space="preserve"> </w:t>
            </w:r>
            <w:r w:rsidRPr="00973969">
              <w:rPr>
                <w:snapToGrid w:val="0"/>
              </w:rPr>
              <w:t>(but not as an admitted patient of a hospital) by an eligible psychologist if:</w:t>
            </w:r>
          </w:p>
          <w:p w:rsidR="004A347C" w:rsidRPr="00973969" w:rsidRDefault="004A347C" w:rsidP="005F5702">
            <w:pPr>
              <w:pStyle w:val="TableP1a"/>
              <w:rPr>
                <w:snapToGrid w:val="0"/>
              </w:rPr>
            </w:pPr>
            <w:r w:rsidRPr="00973969">
              <w:rPr>
                <w:snapToGrid w:val="0"/>
              </w:rPr>
              <w:tab/>
              <w:t>(a)</w:t>
            </w:r>
            <w:r w:rsidRPr="00973969">
              <w:rPr>
                <w:snapToGrid w:val="0"/>
              </w:rPr>
              <w:tab/>
              <w:t xml:space="preserve">the </w:t>
            </w:r>
            <w:r w:rsidR="00801705" w:rsidRPr="00492DCC">
              <w:rPr>
                <w:snapToGrid w:val="0"/>
                <w:color w:val="000000" w:themeColor="text1"/>
              </w:rPr>
              <w:t>person</w:t>
            </w:r>
            <w:r w:rsidRPr="00492DCC">
              <w:rPr>
                <w:snapToGrid w:val="0"/>
                <w:color w:val="000000" w:themeColor="text1"/>
              </w:rPr>
              <w:t xml:space="preserve"> </w:t>
            </w:r>
            <w:r w:rsidRPr="00973969">
              <w:rPr>
                <w:snapToGrid w:val="0"/>
              </w:rPr>
              <w:t>is concerned about a current pregnancy or a pregnancy that occurred in the 12 months preceding the provision of the first service; and</w:t>
            </w:r>
          </w:p>
          <w:p w:rsidR="004A347C" w:rsidRPr="00973969" w:rsidRDefault="004A347C" w:rsidP="005F5702">
            <w:pPr>
              <w:pStyle w:val="TableP1a"/>
              <w:rPr>
                <w:snapToGrid w:val="0"/>
              </w:rPr>
            </w:pPr>
            <w:r w:rsidRPr="00973969">
              <w:rPr>
                <w:snapToGrid w:val="0"/>
              </w:rPr>
              <w:tab/>
              <w:t>(b)</w:t>
            </w:r>
            <w:r w:rsidRPr="00973969">
              <w:rPr>
                <w:snapToGrid w:val="0"/>
              </w:rPr>
              <w:tab/>
              <w:t xml:space="preserve">the </w:t>
            </w:r>
            <w:r w:rsidR="00801705" w:rsidRPr="00492DCC">
              <w:rPr>
                <w:snapToGrid w:val="0"/>
                <w:color w:val="000000" w:themeColor="text1"/>
              </w:rPr>
              <w:t xml:space="preserve">person </w:t>
            </w:r>
            <w:r w:rsidRPr="00973969">
              <w:rPr>
                <w:snapToGrid w:val="0"/>
              </w:rPr>
              <w:t>is referred by a medical practitioner who is not a specialist or consultant physician; and</w:t>
            </w:r>
          </w:p>
          <w:p w:rsidR="004A347C" w:rsidRPr="00973969" w:rsidRDefault="004A347C" w:rsidP="005F5702">
            <w:pPr>
              <w:pStyle w:val="TableP1a"/>
            </w:pPr>
            <w:r w:rsidRPr="00973969">
              <w:tab/>
              <w:t>(</w:t>
            </w:r>
            <w:proofErr w:type="spellStart"/>
            <w:r w:rsidRPr="00973969">
              <w:t>ba</w:t>
            </w:r>
            <w:proofErr w:type="spellEnd"/>
            <w:r w:rsidRPr="00973969">
              <w:t>)</w:t>
            </w:r>
            <w:r w:rsidRPr="00973969">
              <w:tab/>
              <w:t xml:space="preserve">the service is provided to the </w:t>
            </w:r>
            <w:r w:rsidR="00801705" w:rsidRPr="00492DCC">
              <w:rPr>
                <w:color w:val="000000" w:themeColor="text1"/>
              </w:rPr>
              <w:t>person</w:t>
            </w:r>
            <w:r w:rsidRPr="00492DCC">
              <w:rPr>
                <w:color w:val="000000" w:themeColor="text1"/>
              </w:rPr>
              <w:t xml:space="preserve"> </w:t>
            </w:r>
            <w:r w:rsidRPr="00973969">
              <w:t>individually and in person; and</w:t>
            </w:r>
          </w:p>
          <w:p w:rsidR="004A347C" w:rsidRPr="00973969" w:rsidRDefault="004A347C" w:rsidP="005F5702">
            <w:pPr>
              <w:pStyle w:val="TableP1a"/>
              <w:rPr>
                <w:snapToGrid w:val="0"/>
              </w:rPr>
            </w:pPr>
            <w:r w:rsidRPr="00973969">
              <w:rPr>
                <w:snapToGrid w:val="0"/>
              </w:rPr>
              <w:tab/>
              <w:t>(c)</w:t>
            </w:r>
            <w:r w:rsidRPr="00973969">
              <w:rPr>
                <w:snapToGrid w:val="0"/>
              </w:rPr>
              <w:tab/>
              <w:t>the eligible psychologist does not have a direct pecuniary interest in a health service that has as its primary purpose the provision of services for pregnancy termination; and</w:t>
            </w:r>
          </w:p>
          <w:p w:rsidR="004A347C" w:rsidRPr="00973969" w:rsidRDefault="004A347C" w:rsidP="005F5702">
            <w:pPr>
              <w:pStyle w:val="TableP1a"/>
              <w:rPr>
                <w:snapToGrid w:val="0"/>
              </w:rPr>
            </w:pPr>
            <w:r w:rsidRPr="00973969">
              <w:rPr>
                <w:snapToGrid w:val="0"/>
              </w:rPr>
              <w:tab/>
              <w:t>(d)</w:t>
            </w:r>
            <w:r w:rsidRPr="00973969">
              <w:rPr>
                <w:snapToGrid w:val="0"/>
              </w:rPr>
              <w:tab/>
              <w:t>the service is at least 30 minutes duration;</w:t>
            </w:r>
          </w:p>
          <w:p w:rsidR="004A347C" w:rsidRPr="00973969" w:rsidRDefault="004A347C" w:rsidP="005F5702">
            <w:pPr>
              <w:pStyle w:val="TableText0"/>
              <w:rPr>
                <w:snapToGrid w:val="0"/>
              </w:rPr>
            </w:pPr>
            <w:r w:rsidRPr="00973969">
              <w:t>to a maximum of 3 services (including services to which items 81000, 81005, 81010 and 4001* apply) for each pregnanc</w:t>
            </w:r>
            <w:r w:rsidRPr="00973969">
              <w:rPr>
                <w:snapToGrid w:val="0"/>
              </w:rPr>
              <w:t>y</w:t>
            </w:r>
          </w:p>
          <w:p w:rsidR="004A347C" w:rsidRPr="00973969" w:rsidRDefault="004A347C" w:rsidP="005F5702">
            <w:pPr>
              <w:pStyle w:val="TableText0"/>
              <w:rPr>
                <w:snapToGrid w:val="0"/>
              </w:rPr>
            </w:pPr>
            <w:r w:rsidRPr="00973969">
              <w:rPr>
                <w:snapToGrid w:val="0"/>
              </w:rPr>
              <w:t>The service may be used to address any pregnancy related issues for which non</w:t>
            </w:r>
            <w:r>
              <w:rPr>
                <w:snapToGrid w:val="0"/>
              </w:rPr>
              <w:noBreakHyphen/>
            </w:r>
            <w:r w:rsidRPr="00973969">
              <w:rPr>
                <w:snapToGrid w:val="0"/>
              </w:rPr>
              <w:t>directive counselling is appropriate</w:t>
            </w:r>
          </w:p>
          <w:p w:rsidR="004A347C" w:rsidRPr="00973969" w:rsidRDefault="004A347C" w:rsidP="005F5702">
            <w:pPr>
              <w:pStyle w:val="TableText0"/>
              <w:rPr>
                <w:snapToGrid w:val="0"/>
              </w:rPr>
            </w:pPr>
            <w:r w:rsidRPr="00973969">
              <w:t>This item is subject to section 9</w:t>
            </w:r>
          </w:p>
          <w:p w:rsidR="004A347C" w:rsidRPr="00973969" w:rsidRDefault="004A347C" w:rsidP="005F5702">
            <w:pPr>
              <w:pStyle w:val="TableText0"/>
              <w:rPr>
                <w:snapToGrid w:val="0"/>
                <w:sz w:val="18"/>
                <w:szCs w:val="18"/>
              </w:rPr>
            </w:pPr>
            <w:r w:rsidRPr="00973969">
              <w:rPr>
                <w:snapToGrid w:val="0"/>
                <w:sz w:val="18"/>
                <w:szCs w:val="18"/>
              </w:rPr>
              <w:t xml:space="preserve">[* in the </w:t>
            </w:r>
            <w:r>
              <w:rPr>
                <w:snapToGrid w:val="0"/>
                <w:sz w:val="18"/>
                <w:szCs w:val="18"/>
              </w:rPr>
              <w:t>g</w:t>
            </w:r>
            <w:r w:rsidRPr="00973969">
              <w:rPr>
                <w:snapToGrid w:val="0"/>
                <w:sz w:val="18"/>
                <w:szCs w:val="18"/>
              </w:rPr>
              <w:t xml:space="preserve">eneral </w:t>
            </w:r>
            <w:r>
              <w:rPr>
                <w:snapToGrid w:val="0"/>
                <w:sz w:val="18"/>
                <w:szCs w:val="18"/>
              </w:rPr>
              <w:t>m</w:t>
            </w:r>
            <w:r w:rsidRPr="00973969">
              <w:rPr>
                <w:snapToGrid w:val="0"/>
                <w:sz w:val="18"/>
                <w:szCs w:val="18"/>
              </w:rPr>
              <w:t xml:space="preserve">edical </w:t>
            </w:r>
            <w:r>
              <w:rPr>
                <w:snapToGrid w:val="0"/>
                <w:sz w:val="18"/>
                <w:szCs w:val="18"/>
              </w:rPr>
              <w:t>s</w:t>
            </w:r>
            <w:r w:rsidRPr="00973969">
              <w:rPr>
                <w:snapToGrid w:val="0"/>
                <w:sz w:val="18"/>
                <w:szCs w:val="18"/>
              </w:rPr>
              <w:t xml:space="preserve">ervices </w:t>
            </w:r>
            <w:r>
              <w:rPr>
                <w:snapToGrid w:val="0"/>
                <w:sz w:val="18"/>
                <w:szCs w:val="18"/>
              </w:rPr>
              <w:t>t</w:t>
            </w:r>
            <w:r w:rsidRPr="00973969">
              <w:rPr>
                <w:snapToGrid w:val="0"/>
                <w:sz w:val="18"/>
                <w:szCs w:val="18"/>
              </w:rPr>
              <w:t>able]</w:t>
            </w:r>
          </w:p>
        </w:tc>
        <w:tc>
          <w:tcPr>
            <w:tcW w:w="840" w:type="dxa"/>
            <w:tcBorders>
              <w:top w:val="single" w:sz="12" w:space="0" w:color="auto"/>
              <w:left w:val="nil"/>
              <w:bottom w:val="single" w:sz="4" w:space="0" w:color="auto"/>
              <w:right w:val="nil"/>
            </w:tcBorders>
          </w:tcPr>
          <w:p w:rsidR="004A347C" w:rsidRPr="004B2CC1" w:rsidRDefault="004A347C" w:rsidP="005F5702">
            <w:pPr>
              <w:pStyle w:val="TableText0"/>
              <w:jc w:val="right"/>
            </w:pPr>
            <w:r>
              <w:t>73.15</w:t>
            </w:r>
          </w:p>
        </w:tc>
      </w:tr>
      <w:tr w:rsidR="004A347C" w:rsidRPr="004B2CC1" w:rsidTr="007D7358">
        <w:tblPrEx>
          <w:tblBorders>
            <w:top w:val="none" w:sz="0" w:space="0" w:color="auto"/>
            <w:bottom w:val="none" w:sz="0" w:space="0" w:color="auto"/>
            <w:insideH w:val="none" w:sz="0" w:space="0" w:color="auto"/>
          </w:tblBorders>
        </w:tblPrEx>
        <w:tc>
          <w:tcPr>
            <w:tcW w:w="764" w:type="dxa"/>
            <w:tcBorders>
              <w:top w:val="single" w:sz="4" w:space="0" w:color="auto"/>
              <w:left w:val="nil"/>
              <w:bottom w:val="single" w:sz="4" w:space="0" w:color="auto"/>
              <w:right w:val="nil"/>
            </w:tcBorders>
          </w:tcPr>
          <w:p w:rsidR="004A347C" w:rsidRPr="00973969" w:rsidRDefault="004A347C" w:rsidP="005F5702">
            <w:pPr>
              <w:pStyle w:val="TableText0"/>
              <w:rPr>
                <w:snapToGrid w:val="0"/>
              </w:rPr>
            </w:pPr>
            <w:r w:rsidRPr="00973969">
              <w:rPr>
                <w:snapToGrid w:val="0"/>
              </w:rPr>
              <w:t>81005</w:t>
            </w:r>
          </w:p>
        </w:tc>
        <w:tc>
          <w:tcPr>
            <w:tcW w:w="7027" w:type="dxa"/>
            <w:tcBorders>
              <w:top w:val="single" w:sz="4" w:space="0" w:color="auto"/>
              <w:left w:val="nil"/>
              <w:bottom w:val="single" w:sz="4" w:space="0" w:color="auto"/>
              <w:right w:val="nil"/>
            </w:tcBorders>
          </w:tcPr>
          <w:p w:rsidR="004A347C" w:rsidRPr="00973969" w:rsidRDefault="004A347C" w:rsidP="005F5702">
            <w:pPr>
              <w:pStyle w:val="TableText0"/>
              <w:rPr>
                <w:snapToGrid w:val="0"/>
              </w:rPr>
            </w:pPr>
            <w:r w:rsidRPr="00973969">
              <w:rPr>
                <w:snapToGrid w:val="0"/>
              </w:rPr>
              <w:t>Non</w:t>
            </w:r>
            <w:r>
              <w:rPr>
                <w:snapToGrid w:val="0"/>
              </w:rPr>
              <w:noBreakHyphen/>
            </w:r>
            <w:r w:rsidRPr="00973969">
              <w:rPr>
                <w:snapToGrid w:val="0"/>
              </w:rPr>
              <w:t xml:space="preserve">directive pregnancy support counselling health service provided to a </w:t>
            </w:r>
            <w:r w:rsidR="00801705" w:rsidRPr="00492DCC">
              <w:rPr>
                <w:snapToGrid w:val="0"/>
                <w:color w:val="000000" w:themeColor="text1"/>
              </w:rPr>
              <w:t>person</w:t>
            </w:r>
            <w:r w:rsidR="0021616B" w:rsidRPr="00492DCC">
              <w:rPr>
                <w:snapToGrid w:val="0"/>
                <w:color w:val="000000" w:themeColor="text1"/>
              </w:rPr>
              <w:t>,</w:t>
            </w:r>
            <w:r w:rsidR="00801705" w:rsidRPr="00492DCC">
              <w:rPr>
                <w:snapToGrid w:val="0"/>
                <w:color w:val="000000" w:themeColor="text1"/>
              </w:rPr>
              <w:t xml:space="preserve"> </w:t>
            </w:r>
            <w:r w:rsidR="00C63DD9">
              <w:rPr>
                <w:snapToGrid w:val="0"/>
              </w:rPr>
              <w:t>who is currently pregnant or who has been pregnant in the preceding 12 months</w:t>
            </w:r>
            <w:r w:rsidR="0021616B">
              <w:rPr>
                <w:snapToGrid w:val="0"/>
              </w:rPr>
              <w:t>,</w:t>
            </w:r>
            <w:r w:rsidR="00C63DD9">
              <w:rPr>
                <w:snapToGrid w:val="0"/>
              </w:rPr>
              <w:t xml:space="preserve"> </w:t>
            </w:r>
            <w:r w:rsidRPr="00973969">
              <w:rPr>
                <w:snapToGrid w:val="0"/>
              </w:rPr>
              <w:t>(but not as an admitted patient of a hospital) by an eligible social worker if:</w:t>
            </w:r>
          </w:p>
          <w:p w:rsidR="004A347C" w:rsidRPr="00973969" w:rsidRDefault="004A347C" w:rsidP="005F5702">
            <w:pPr>
              <w:pStyle w:val="TableP1a"/>
              <w:rPr>
                <w:snapToGrid w:val="0"/>
              </w:rPr>
            </w:pPr>
            <w:r w:rsidRPr="00973969">
              <w:rPr>
                <w:snapToGrid w:val="0"/>
              </w:rPr>
              <w:tab/>
              <w:t>(a)</w:t>
            </w:r>
            <w:r w:rsidRPr="00973969">
              <w:rPr>
                <w:snapToGrid w:val="0"/>
              </w:rPr>
              <w:tab/>
              <w:t xml:space="preserve">the </w:t>
            </w:r>
            <w:r w:rsidR="00801705" w:rsidRPr="00492DCC">
              <w:rPr>
                <w:snapToGrid w:val="0"/>
                <w:color w:val="000000" w:themeColor="text1"/>
              </w:rPr>
              <w:t xml:space="preserve">person </w:t>
            </w:r>
            <w:r w:rsidRPr="00973969">
              <w:rPr>
                <w:snapToGrid w:val="0"/>
              </w:rPr>
              <w:t>is concerned about a current pregnancy or a pregnancy that occurred in the 12 months preceding the provision of the first service; and</w:t>
            </w:r>
          </w:p>
          <w:p w:rsidR="004A347C" w:rsidRPr="00973969" w:rsidRDefault="004A347C" w:rsidP="005F5702">
            <w:pPr>
              <w:pStyle w:val="TableP1a"/>
              <w:rPr>
                <w:snapToGrid w:val="0"/>
              </w:rPr>
            </w:pPr>
            <w:r w:rsidRPr="00973969">
              <w:rPr>
                <w:snapToGrid w:val="0"/>
              </w:rPr>
              <w:tab/>
              <w:t>(b)</w:t>
            </w:r>
            <w:r w:rsidRPr="00973969">
              <w:rPr>
                <w:snapToGrid w:val="0"/>
              </w:rPr>
              <w:tab/>
              <w:t xml:space="preserve">the </w:t>
            </w:r>
            <w:r w:rsidR="00801705" w:rsidRPr="00492DCC">
              <w:rPr>
                <w:snapToGrid w:val="0"/>
                <w:color w:val="000000" w:themeColor="text1"/>
              </w:rPr>
              <w:t>person</w:t>
            </w:r>
            <w:r w:rsidRPr="00492DCC">
              <w:rPr>
                <w:snapToGrid w:val="0"/>
                <w:color w:val="000000" w:themeColor="text1"/>
              </w:rPr>
              <w:t xml:space="preserve"> </w:t>
            </w:r>
            <w:r w:rsidRPr="00973969">
              <w:rPr>
                <w:snapToGrid w:val="0"/>
              </w:rPr>
              <w:t>is referred by a medical practitioner who is not a specialist or consultant physician; and</w:t>
            </w:r>
          </w:p>
          <w:p w:rsidR="004A347C" w:rsidRPr="00973969" w:rsidRDefault="004A347C" w:rsidP="005F5702">
            <w:pPr>
              <w:pStyle w:val="TableP1a"/>
            </w:pPr>
            <w:r w:rsidRPr="00973969">
              <w:tab/>
              <w:t>(</w:t>
            </w:r>
            <w:proofErr w:type="spellStart"/>
            <w:r w:rsidRPr="00973969">
              <w:t>ba</w:t>
            </w:r>
            <w:proofErr w:type="spellEnd"/>
            <w:r w:rsidRPr="00973969">
              <w:t>)</w:t>
            </w:r>
            <w:r w:rsidRPr="00973969">
              <w:tab/>
              <w:t xml:space="preserve">the service is </w:t>
            </w:r>
            <w:r w:rsidRPr="00973969">
              <w:rPr>
                <w:snapToGrid w:val="0"/>
              </w:rPr>
              <w:t>provided</w:t>
            </w:r>
            <w:r w:rsidRPr="00973969">
              <w:t xml:space="preserve"> to the </w:t>
            </w:r>
            <w:r w:rsidR="00801705" w:rsidRPr="00492DCC">
              <w:rPr>
                <w:color w:val="000000" w:themeColor="text1"/>
              </w:rPr>
              <w:t>person</w:t>
            </w:r>
            <w:r w:rsidRPr="00492DCC">
              <w:rPr>
                <w:color w:val="000000" w:themeColor="text1"/>
              </w:rPr>
              <w:t xml:space="preserve"> </w:t>
            </w:r>
            <w:r w:rsidRPr="00973969">
              <w:t>individually and in person; and</w:t>
            </w:r>
          </w:p>
          <w:p w:rsidR="004A347C" w:rsidRPr="00973969" w:rsidRDefault="004A347C" w:rsidP="005F5702">
            <w:pPr>
              <w:pStyle w:val="TableP1a"/>
              <w:rPr>
                <w:snapToGrid w:val="0"/>
                <w:sz w:val="18"/>
                <w:szCs w:val="18"/>
              </w:rPr>
            </w:pPr>
            <w:r w:rsidRPr="00973969">
              <w:rPr>
                <w:snapToGrid w:val="0"/>
              </w:rPr>
              <w:tab/>
              <w:t>(c)</w:t>
            </w:r>
            <w:r w:rsidRPr="00973969">
              <w:rPr>
                <w:snapToGrid w:val="0"/>
              </w:rPr>
              <w:tab/>
              <w:t>the eligible social worker does not have a direct pecuniary interest in a health service that has as its primary purpose the provision of services for pregnancy termination; and</w:t>
            </w:r>
          </w:p>
          <w:p w:rsidR="004A347C" w:rsidRPr="00973969" w:rsidRDefault="004A347C" w:rsidP="005F5702">
            <w:pPr>
              <w:pStyle w:val="TableP1a"/>
              <w:rPr>
                <w:snapToGrid w:val="0"/>
              </w:rPr>
            </w:pPr>
            <w:r w:rsidRPr="00973969">
              <w:rPr>
                <w:snapToGrid w:val="0"/>
              </w:rPr>
              <w:tab/>
              <w:t>(d)</w:t>
            </w:r>
            <w:r w:rsidRPr="00973969">
              <w:rPr>
                <w:snapToGrid w:val="0"/>
              </w:rPr>
              <w:tab/>
              <w:t>the service is at least 30 minutes duration;</w:t>
            </w:r>
          </w:p>
          <w:p w:rsidR="004A347C" w:rsidRPr="00973969" w:rsidRDefault="004A347C" w:rsidP="005F5702">
            <w:pPr>
              <w:pStyle w:val="TableText0"/>
              <w:rPr>
                <w:snapToGrid w:val="0"/>
              </w:rPr>
            </w:pPr>
            <w:r w:rsidRPr="00973969">
              <w:rPr>
                <w:snapToGrid w:val="0"/>
              </w:rPr>
              <w:t>to a maximum of 3 services (including services to which items 81000, 81005, 81010 and 4001* apply) for each pregnancy</w:t>
            </w:r>
          </w:p>
          <w:p w:rsidR="004A347C" w:rsidRPr="00973969" w:rsidRDefault="004A347C" w:rsidP="005F5702">
            <w:pPr>
              <w:pStyle w:val="TableText0"/>
              <w:rPr>
                <w:snapToGrid w:val="0"/>
              </w:rPr>
            </w:pPr>
            <w:r w:rsidRPr="00973969">
              <w:rPr>
                <w:snapToGrid w:val="0"/>
              </w:rPr>
              <w:t>The service may be used to address any pregnancy related issues for which non</w:t>
            </w:r>
            <w:r>
              <w:rPr>
                <w:snapToGrid w:val="0"/>
              </w:rPr>
              <w:noBreakHyphen/>
            </w:r>
            <w:r w:rsidRPr="00973969">
              <w:rPr>
                <w:snapToGrid w:val="0"/>
              </w:rPr>
              <w:t>directive counselling is appropriate</w:t>
            </w:r>
          </w:p>
          <w:p w:rsidR="004A347C" w:rsidRPr="00973969" w:rsidRDefault="004A347C" w:rsidP="005F5702">
            <w:pPr>
              <w:pStyle w:val="TableText0"/>
              <w:rPr>
                <w:snapToGrid w:val="0"/>
              </w:rPr>
            </w:pPr>
            <w:r w:rsidRPr="00973969">
              <w:t>This item is subject to section 9</w:t>
            </w:r>
          </w:p>
          <w:p w:rsidR="004A347C" w:rsidRPr="00973969" w:rsidRDefault="004A347C" w:rsidP="005F5702">
            <w:pPr>
              <w:pStyle w:val="TableText0"/>
              <w:rPr>
                <w:snapToGrid w:val="0"/>
                <w:sz w:val="18"/>
                <w:szCs w:val="18"/>
              </w:rPr>
            </w:pPr>
            <w:r w:rsidRPr="00973969">
              <w:rPr>
                <w:snapToGrid w:val="0"/>
                <w:sz w:val="18"/>
                <w:szCs w:val="18"/>
              </w:rPr>
              <w:t xml:space="preserve">[* in the </w:t>
            </w:r>
            <w:r>
              <w:rPr>
                <w:snapToGrid w:val="0"/>
                <w:sz w:val="18"/>
                <w:szCs w:val="18"/>
              </w:rPr>
              <w:t>g</w:t>
            </w:r>
            <w:r w:rsidRPr="00973969">
              <w:rPr>
                <w:snapToGrid w:val="0"/>
                <w:sz w:val="18"/>
                <w:szCs w:val="18"/>
              </w:rPr>
              <w:t xml:space="preserve">eneral </w:t>
            </w:r>
            <w:r>
              <w:rPr>
                <w:snapToGrid w:val="0"/>
                <w:sz w:val="18"/>
                <w:szCs w:val="18"/>
              </w:rPr>
              <w:t>m</w:t>
            </w:r>
            <w:r w:rsidRPr="00973969">
              <w:rPr>
                <w:snapToGrid w:val="0"/>
                <w:sz w:val="18"/>
                <w:szCs w:val="18"/>
              </w:rPr>
              <w:t xml:space="preserve">edical </w:t>
            </w:r>
            <w:r>
              <w:rPr>
                <w:snapToGrid w:val="0"/>
                <w:sz w:val="18"/>
                <w:szCs w:val="18"/>
              </w:rPr>
              <w:t>s</w:t>
            </w:r>
            <w:r w:rsidRPr="00973969">
              <w:rPr>
                <w:snapToGrid w:val="0"/>
                <w:sz w:val="18"/>
                <w:szCs w:val="18"/>
              </w:rPr>
              <w:t xml:space="preserve">ervices </w:t>
            </w:r>
            <w:r>
              <w:rPr>
                <w:snapToGrid w:val="0"/>
                <w:sz w:val="18"/>
                <w:szCs w:val="18"/>
              </w:rPr>
              <w:t>t</w:t>
            </w:r>
            <w:r w:rsidRPr="00973969">
              <w:rPr>
                <w:snapToGrid w:val="0"/>
                <w:sz w:val="18"/>
                <w:szCs w:val="18"/>
              </w:rPr>
              <w:t>able]</w:t>
            </w:r>
          </w:p>
        </w:tc>
        <w:tc>
          <w:tcPr>
            <w:tcW w:w="840" w:type="dxa"/>
            <w:tcBorders>
              <w:top w:val="single" w:sz="4" w:space="0" w:color="auto"/>
              <w:left w:val="nil"/>
              <w:bottom w:val="single" w:sz="4" w:space="0" w:color="auto"/>
              <w:right w:val="nil"/>
            </w:tcBorders>
          </w:tcPr>
          <w:p w:rsidR="004A347C" w:rsidRPr="004B2CC1" w:rsidRDefault="004A347C" w:rsidP="005F5702">
            <w:pPr>
              <w:pStyle w:val="TableText0"/>
              <w:jc w:val="right"/>
            </w:pPr>
            <w:r>
              <w:t>73.15</w:t>
            </w:r>
          </w:p>
        </w:tc>
      </w:tr>
      <w:tr w:rsidR="004A347C" w:rsidRPr="004B2CC1" w:rsidTr="007D7358">
        <w:tblPrEx>
          <w:tblBorders>
            <w:top w:val="none" w:sz="0" w:space="0" w:color="auto"/>
            <w:bottom w:val="none" w:sz="0" w:space="0" w:color="auto"/>
            <w:insideH w:val="none" w:sz="0" w:space="0" w:color="auto"/>
          </w:tblBorders>
        </w:tblPrEx>
        <w:trPr>
          <w:cantSplit/>
        </w:trPr>
        <w:tc>
          <w:tcPr>
            <w:tcW w:w="764" w:type="dxa"/>
            <w:tcBorders>
              <w:top w:val="single" w:sz="4" w:space="0" w:color="auto"/>
              <w:left w:val="nil"/>
              <w:bottom w:val="single" w:sz="12" w:space="0" w:color="auto"/>
              <w:right w:val="nil"/>
            </w:tcBorders>
          </w:tcPr>
          <w:p w:rsidR="004A347C" w:rsidRPr="00973969" w:rsidRDefault="004A347C" w:rsidP="005F5702">
            <w:pPr>
              <w:pStyle w:val="TableText0"/>
              <w:rPr>
                <w:snapToGrid w:val="0"/>
              </w:rPr>
            </w:pPr>
            <w:r w:rsidRPr="00973969">
              <w:rPr>
                <w:snapToGrid w:val="0"/>
              </w:rPr>
              <w:lastRenderedPageBreak/>
              <w:t>81010</w:t>
            </w:r>
          </w:p>
        </w:tc>
        <w:tc>
          <w:tcPr>
            <w:tcW w:w="7027" w:type="dxa"/>
            <w:tcBorders>
              <w:top w:val="single" w:sz="4" w:space="0" w:color="auto"/>
              <w:left w:val="nil"/>
              <w:bottom w:val="single" w:sz="12" w:space="0" w:color="auto"/>
              <w:right w:val="nil"/>
            </w:tcBorders>
          </w:tcPr>
          <w:p w:rsidR="004A347C" w:rsidRPr="00973969" w:rsidRDefault="004A347C" w:rsidP="005F5702">
            <w:pPr>
              <w:pStyle w:val="TableText0"/>
              <w:rPr>
                <w:snapToGrid w:val="0"/>
              </w:rPr>
            </w:pPr>
            <w:r w:rsidRPr="00973969">
              <w:rPr>
                <w:snapToGrid w:val="0"/>
              </w:rPr>
              <w:t>Non</w:t>
            </w:r>
            <w:r>
              <w:rPr>
                <w:snapToGrid w:val="0"/>
              </w:rPr>
              <w:noBreakHyphen/>
            </w:r>
            <w:r w:rsidRPr="00973969">
              <w:rPr>
                <w:snapToGrid w:val="0"/>
              </w:rPr>
              <w:t xml:space="preserve">directive pregnancy support counselling health service provided to a </w:t>
            </w:r>
            <w:r w:rsidR="00801705" w:rsidRPr="00492DCC">
              <w:rPr>
                <w:snapToGrid w:val="0"/>
                <w:color w:val="000000" w:themeColor="text1"/>
              </w:rPr>
              <w:t>person</w:t>
            </w:r>
            <w:r w:rsidR="0021616B" w:rsidRPr="00492DCC">
              <w:rPr>
                <w:snapToGrid w:val="0"/>
                <w:color w:val="000000" w:themeColor="text1"/>
              </w:rPr>
              <w:t>, who is currently pregnant or who has been pregnant in the preceding 12 months,</w:t>
            </w:r>
            <w:r w:rsidRPr="00492DCC">
              <w:rPr>
                <w:snapToGrid w:val="0"/>
                <w:color w:val="000000" w:themeColor="text1"/>
              </w:rPr>
              <w:t xml:space="preserve"> </w:t>
            </w:r>
            <w:r w:rsidRPr="00973969">
              <w:rPr>
                <w:snapToGrid w:val="0"/>
              </w:rPr>
              <w:t>(but not as an admitted patient of a hospital) by an eligible mental health nurse if:</w:t>
            </w:r>
          </w:p>
          <w:p w:rsidR="004A347C" w:rsidRPr="00973969" w:rsidRDefault="004A347C" w:rsidP="005F5702">
            <w:pPr>
              <w:pStyle w:val="TableP1a"/>
              <w:rPr>
                <w:snapToGrid w:val="0"/>
                <w:sz w:val="18"/>
                <w:szCs w:val="18"/>
              </w:rPr>
            </w:pPr>
            <w:r w:rsidRPr="00973969">
              <w:rPr>
                <w:snapToGrid w:val="0"/>
              </w:rPr>
              <w:tab/>
              <w:t>(a)</w:t>
            </w:r>
            <w:r w:rsidRPr="00973969">
              <w:rPr>
                <w:snapToGrid w:val="0"/>
              </w:rPr>
              <w:tab/>
              <w:t xml:space="preserve">the </w:t>
            </w:r>
            <w:r w:rsidR="00801705" w:rsidRPr="00492DCC">
              <w:rPr>
                <w:snapToGrid w:val="0"/>
                <w:color w:val="000000" w:themeColor="text1"/>
              </w:rPr>
              <w:t>person</w:t>
            </w:r>
            <w:r w:rsidRPr="00492DCC">
              <w:rPr>
                <w:snapToGrid w:val="0"/>
                <w:color w:val="000000" w:themeColor="text1"/>
              </w:rPr>
              <w:t xml:space="preserve"> </w:t>
            </w:r>
            <w:r w:rsidRPr="00973969">
              <w:rPr>
                <w:snapToGrid w:val="0"/>
              </w:rPr>
              <w:t>is concerned about a current pregnancy or a pregnancy that occurred in the 12 months preceding the provision of the first service; and</w:t>
            </w:r>
          </w:p>
          <w:p w:rsidR="004A347C" w:rsidRPr="00973969" w:rsidRDefault="004A347C" w:rsidP="005F5702">
            <w:pPr>
              <w:pStyle w:val="TableP1a"/>
              <w:rPr>
                <w:snapToGrid w:val="0"/>
              </w:rPr>
            </w:pPr>
            <w:r w:rsidRPr="00973969">
              <w:rPr>
                <w:snapToGrid w:val="0"/>
              </w:rPr>
              <w:tab/>
              <w:t>(b)</w:t>
            </w:r>
            <w:r w:rsidRPr="00973969">
              <w:rPr>
                <w:snapToGrid w:val="0"/>
              </w:rPr>
              <w:tab/>
              <w:t xml:space="preserve">the </w:t>
            </w:r>
            <w:r w:rsidR="00801705" w:rsidRPr="00492DCC">
              <w:rPr>
                <w:snapToGrid w:val="0"/>
                <w:color w:val="000000" w:themeColor="text1"/>
              </w:rPr>
              <w:t xml:space="preserve">person </w:t>
            </w:r>
            <w:r w:rsidRPr="00973969">
              <w:rPr>
                <w:snapToGrid w:val="0"/>
              </w:rPr>
              <w:t>is referred by a medical practitioner who is not a specialist or consultant physician; and</w:t>
            </w:r>
          </w:p>
          <w:p w:rsidR="004A347C" w:rsidRPr="00973969" w:rsidRDefault="004A347C" w:rsidP="005F5702">
            <w:pPr>
              <w:pStyle w:val="TableP1a"/>
            </w:pPr>
            <w:r w:rsidRPr="00973969">
              <w:tab/>
              <w:t>(</w:t>
            </w:r>
            <w:proofErr w:type="spellStart"/>
            <w:r w:rsidRPr="00973969">
              <w:t>ba</w:t>
            </w:r>
            <w:proofErr w:type="spellEnd"/>
            <w:r w:rsidRPr="00973969">
              <w:t>)</w:t>
            </w:r>
            <w:r w:rsidRPr="00973969">
              <w:tab/>
              <w:t xml:space="preserve">the service is </w:t>
            </w:r>
            <w:r w:rsidRPr="00973969">
              <w:rPr>
                <w:snapToGrid w:val="0"/>
              </w:rPr>
              <w:t>provided</w:t>
            </w:r>
            <w:r w:rsidRPr="00973969">
              <w:t xml:space="preserve"> to the </w:t>
            </w:r>
            <w:r w:rsidR="00801705" w:rsidRPr="00492DCC">
              <w:rPr>
                <w:color w:val="000000" w:themeColor="text1"/>
              </w:rPr>
              <w:t>person</w:t>
            </w:r>
            <w:r w:rsidRPr="00492DCC">
              <w:rPr>
                <w:color w:val="000000" w:themeColor="text1"/>
              </w:rPr>
              <w:t xml:space="preserve"> </w:t>
            </w:r>
            <w:r w:rsidRPr="00973969">
              <w:t>individually and in person; and</w:t>
            </w:r>
          </w:p>
          <w:p w:rsidR="004A347C" w:rsidRPr="00973969" w:rsidRDefault="004A347C" w:rsidP="005F5702">
            <w:pPr>
              <w:pStyle w:val="TableP1a"/>
              <w:rPr>
                <w:snapToGrid w:val="0"/>
              </w:rPr>
            </w:pPr>
            <w:r w:rsidRPr="00973969">
              <w:rPr>
                <w:snapToGrid w:val="0"/>
              </w:rPr>
              <w:tab/>
              <w:t>(c)</w:t>
            </w:r>
            <w:r w:rsidRPr="00973969">
              <w:rPr>
                <w:snapToGrid w:val="0"/>
              </w:rPr>
              <w:tab/>
              <w:t>the eligible mental health nurse does not have a direct pecuniary interest in a health service that has as its primary purpose the provision of services for pregnancy termination; and</w:t>
            </w:r>
          </w:p>
          <w:p w:rsidR="004A347C" w:rsidRPr="00973969" w:rsidRDefault="004A347C" w:rsidP="005F5702">
            <w:pPr>
              <w:pStyle w:val="TableP1a"/>
              <w:rPr>
                <w:snapToGrid w:val="0"/>
              </w:rPr>
            </w:pPr>
            <w:r w:rsidRPr="00973969">
              <w:rPr>
                <w:snapToGrid w:val="0"/>
              </w:rPr>
              <w:tab/>
              <w:t>(d)</w:t>
            </w:r>
            <w:r w:rsidRPr="00973969">
              <w:rPr>
                <w:snapToGrid w:val="0"/>
              </w:rPr>
              <w:tab/>
              <w:t>the service is at least 30 minutes duration;</w:t>
            </w:r>
          </w:p>
          <w:p w:rsidR="004A347C" w:rsidRPr="00973969" w:rsidRDefault="004A347C" w:rsidP="005F5702">
            <w:pPr>
              <w:pStyle w:val="TableText0"/>
              <w:rPr>
                <w:snapToGrid w:val="0"/>
              </w:rPr>
            </w:pPr>
            <w:r w:rsidRPr="00973969">
              <w:rPr>
                <w:snapToGrid w:val="0"/>
              </w:rPr>
              <w:t>to a maximum of 3 services (including services to which items 81000, 81005, 81010 and 4001* apply) for each pregnancy</w:t>
            </w:r>
          </w:p>
          <w:p w:rsidR="004A347C" w:rsidRPr="00973969" w:rsidRDefault="004A347C" w:rsidP="005F5702">
            <w:pPr>
              <w:pStyle w:val="TableText0"/>
              <w:rPr>
                <w:snapToGrid w:val="0"/>
              </w:rPr>
            </w:pPr>
            <w:r w:rsidRPr="00973969">
              <w:rPr>
                <w:snapToGrid w:val="0"/>
              </w:rPr>
              <w:t>The service may be used to address any pregnancy related issues for which non</w:t>
            </w:r>
            <w:r>
              <w:rPr>
                <w:snapToGrid w:val="0"/>
              </w:rPr>
              <w:noBreakHyphen/>
            </w:r>
            <w:r w:rsidRPr="00973969">
              <w:rPr>
                <w:snapToGrid w:val="0"/>
              </w:rPr>
              <w:t>directive counselling is appropriate</w:t>
            </w:r>
          </w:p>
          <w:p w:rsidR="004A347C" w:rsidRPr="00973969" w:rsidRDefault="004A347C" w:rsidP="005F5702">
            <w:pPr>
              <w:pStyle w:val="TableText0"/>
              <w:rPr>
                <w:snapToGrid w:val="0"/>
              </w:rPr>
            </w:pPr>
            <w:r w:rsidRPr="00973969">
              <w:t>This item is subject to section 9</w:t>
            </w:r>
          </w:p>
          <w:p w:rsidR="004A347C" w:rsidRPr="00973969" w:rsidRDefault="004A347C" w:rsidP="005F5702">
            <w:pPr>
              <w:pStyle w:val="TableText0"/>
              <w:rPr>
                <w:snapToGrid w:val="0"/>
                <w:sz w:val="18"/>
                <w:szCs w:val="18"/>
              </w:rPr>
            </w:pPr>
            <w:r w:rsidRPr="00973969">
              <w:rPr>
                <w:snapToGrid w:val="0"/>
                <w:sz w:val="18"/>
                <w:szCs w:val="18"/>
              </w:rPr>
              <w:t xml:space="preserve">[* in the </w:t>
            </w:r>
            <w:r>
              <w:rPr>
                <w:snapToGrid w:val="0"/>
                <w:sz w:val="18"/>
                <w:szCs w:val="18"/>
              </w:rPr>
              <w:t>g</w:t>
            </w:r>
            <w:r w:rsidRPr="00973969">
              <w:rPr>
                <w:snapToGrid w:val="0"/>
                <w:sz w:val="18"/>
                <w:szCs w:val="18"/>
              </w:rPr>
              <w:t xml:space="preserve">eneral </w:t>
            </w:r>
            <w:r>
              <w:rPr>
                <w:snapToGrid w:val="0"/>
                <w:sz w:val="18"/>
                <w:szCs w:val="18"/>
              </w:rPr>
              <w:t>m</w:t>
            </w:r>
            <w:r w:rsidRPr="00973969">
              <w:rPr>
                <w:snapToGrid w:val="0"/>
                <w:sz w:val="18"/>
                <w:szCs w:val="18"/>
              </w:rPr>
              <w:t xml:space="preserve">edical </w:t>
            </w:r>
            <w:r>
              <w:rPr>
                <w:snapToGrid w:val="0"/>
                <w:sz w:val="18"/>
                <w:szCs w:val="18"/>
              </w:rPr>
              <w:t>s</w:t>
            </w:r>
            <w:r w:rsidRPr="00973969">
              <w:rPr>
                <w:snapToGrid w:val="0"/>
                <w:sz w:val="18"/>
                <w:szCs w:val="18"/>
              </w:rPr>
              <w:t xml:space="preserve">ervices </w:t>
            </w:r>
            <w:r>
              <w:rPr>
                <w:snapToGrid w:val="0"/>
                <w:sz w:val="18"/>
                <w:szCs w:val="18"/>
              </w:rPr>
              <w:t>t</w:t>
            </w:r>
            <w:r w:rsidRPr="00973969">
              <w:rPr>
                <w:snapToGrid w:val="0"/>
                <w:sz w:val="18"/>
                <w:szCs w:val="18"/>
              </w:rPr>
              <w:t>able]</w:t>
            </w:r>
          </w:p>
        </w:tc>
        <w:tc>
          <w:tcPr>
            <w:tcW w:w="840" w:type="dxa"/>
            <w:tcBorders>
              <w:top w:val="single" w:sz="4" w:space="0" w:color="auto"/>
              <w:left w:val="nil"/>
              <w:bottom w:val="single" w:sz="12" w:space="0" w:color="auto"/>
              <w:right w:val="nil"/>
            </w:tcBorders>
          </w:tcPr>
          <w:p w:rsidR="004A347C" w:rsidRPr="004B2CC1" w:rsidRDefault="004A347C" w:rsidP="005F5702">
            <w:pPr>
              <w:pStyle w:val="TableText0"/>
              <w:jc w:val="right"/>
            </w:pPr>
            <w:r>
              <w:t>73.15</w:t>
            </w:r>
          </w:p>
        </w:tc>
      </w:tr>
    </w:tbl>
    <w:p w:rsidR="00626CF7" w:rsidRPr="00B74DAE" w:rsidRDefault="008138FB" w:rsidP="008138FB">
      <w:pPr>
        <w:pStyle w:val="ActHead2"/>
        <w:pageBreakBefore/>
      </w:pPr>
      <w:bookmarkStart w:id="23" w:name="_Toc374429554"/>
      <w:r w:rsidRPr="00B74DAE">
        <w:rPr>
          <w:rStyle w:val="CharPartNo"/>
        </w:rPr>
        <w:lastRenderedPageBreak/>
        <w:t>Part</w:t>
      </w:r>
      <w:r w:rsidR="00B74DAE" w:rsidRPr="00B74DAE">
        <w:rPr>
          <w:rStyle w:val="CharPartNo"/>
        </w:rPr>
        <w:t> </w:t>
      </w:r>
      <w:r w:rsidR="00626CF7" w:rsidRPr="00B74DAE">
        <w:rPr>
          <w:rStyle w:val="CharPartNo"/>
        </w:rPr>
        <w:t>4</w:t>
      </w:r>
      <w:r w:rsidRPr="00B74DAE">
        <w:t>—</w:t>
      </w:r>
      <w:r w:rsidR="00626CF7" w:rsidRPr="00B74DAE">
        <w:rPr>
          <w:rStyle w:val="CharPartText"/>
        </w:rPr>
        <w:t>Services and fees</w:t>
      </w:r>
      <w:r w:rsidRPr="00B74DAE">
        <w:rPr>
          <w:rStyle w:val="CharPartText"/>
        </w:rPr>
        <w:t>—</w:t>
      </w:r>
      <w:r w:rsidR="00626CF7" w:rsidRPr="00B74DAE">
        <w:rPr>
          <w:rStyle w:val="CharPartText"/>
        </w:rPr>
        <w:t>group services</w:t>
      </w:r>
      <w:bookmarkEnd w:id="23"/>
    </w:p>
    <w:p w:rsidR="00626CF7" w:rsidRPr="00B74DAE" w:rsidRDefault="008138FB" w:rsidP="008138FB">
      <w:pPr>
        <w:pStyle w:val="ActHead3"/>
      </w:pPr>
      <w:bookmarkStart w:id="24" w:name="_Toc374429555"/>
      <w:r w:rsidRPr="00B74DAE">
        <w:rPr>
          <w:rStyle w:val="CharDivNo"/>
        </w:rPr>
        <w:t>Division</w:t>
      </w:r>
      <w:r w:rsidR="00B74DAE" w:rsidRPr="00B74DAE">
        <w:rPr>
          <w:rStyle w:val="CharDivNo"/>
        </w:rPr>
        <w:t> </w:t>
      </w:r>
      <w:r w:rsidR="00626CF7" w:rsidRPr="00B74DAE">
        <w:rPr>
          <w:rStyle w:val="CharDivNo"/>
        </w:rPr>
        <w:t>4.1</w:t>
      </w:r>
      <w:r w:rsidR="00DC5B04">
        <w:rPr>
          <w:rStyle w:val="CharDivNo"/>
        </w:rPr>
        <w:t>—</w:t>
      </w:r>
      <w:r w:rsidR="00626CF7" w:rsidRPr="00B74DAE">
        <w:rPr>
          <w:rStyle w:val="CharDivNo"/>
        </w:rPr>
        <w:t>Diabetes education servic</w:t>
      </w:r>
      <w:r w:rsidR="00626CF7" w:rsidRPr="00B74DAE">
        <w:rPr>
          <w:rStyle w:val="CharDivText"/>
        </w:rPr>
        <w:t>e</w:t>
      </w:r>
      <w:r w:rsidR="00626CF7" w:rsidRPr="00B74DAE">
        <w:t>s</w:t>
      </w:r>
      <w:bookmarkEnd w:id="24"/>
    </w:p>
    <w:p w:rsidR="008138FB" w:rsidRDefault="008138FB" w:rsidP="008138FB">
      <w:pPr>
        <w:pStyle w:val="Tabletext"/>
      </w:pPr>
    </w:p>
    <w:tbl>
      <w:tblPr>
        <w:tblW w:w="0" w:type="auto"/>
        <w:tblInd w:w="-33" w:type="dxa"/>
        <w:tblBorders>
          <w:top w:val="single" w:sz="6" w:space="0" w:color="auto"/>
          <w:bottom w:val="single" w:sz="2" w:space="0" w:color="auto"/>
          <w:insideH w:val="single" w:sz="6" w:space="0" w:color="auto"/>
        </w:tblBorders>
        <w:tblLayout w:type="fixed"/>
        <w:tblCellMar>
          <w:left w:w="107" w:type="dxa"/>
          <w:right w:w="107" w:type="dxa"/>
        </w:tblCellMar>
        <w:tblLook w:val="0000" w:firstRow="0" w:lastRow="0" w:firstColumn="0" w:lastColumn="0" w:noHBand="0" w:noVBand="0"/>
      </w:tblPr>
      <w:tblGrid>
        <w:gridCol w:w="770"/>
        <w:gridCol w:w="7013"/>
        <w:gridCol w:w="840"/>
      </w:tblGrid>
      <w:tr w:rsidR="005F5702" w:rsidRPr="00B74DAE" w:rsidTr="00527AC4">
        <w:trPr>
          <w:tblHeader/>
        </w:trPr>
        <w:tc>
          <w:tcPr>
            <w:tcW w:w="770" w:type="dxa"/>
            <w:tcBorders>
              <w:top w:val="single" w:sz="12" w:space="0" w:color="auto"/>
              <w:bottom w:val="single" w:sz="12" w:space="0" w:color="auto"/>
            </w:tcBorders>
            <w:shd w:val="clear" w:color="auto" w:fill="auto"/>
          </w:tcPr>
          <w:p w:rsidR="005F5702" w:rsidRPr="00B74DAE" w:rsidRDefault="005F5702" w:rsidP="005F5702">
            <w:pPr>
              <w:pStyle w:val="TableHeading"/>
            </w:pPr>
            <w:r w:rsidRPr="00B74DAE">
              <w:t>Item</w:t>
            </w:r>
          </w:p>
        </w:tc>
        <w:tc>
          <w:tcPr>
            <w:tcW w:w="7013" w:type="dxa"/>
            <w:tcBorders>
              <w:top w:val="single" w:sz="12" w:space="0" w:color="auto"/>
              <w:bottom w:val="single" w:sz="12" w:space="0" w:color="auto"/>
            </w:tcBorders>
            <w:shd w:val="clear" w:color="auto" w:fill="auto"/>
          </w:tcPr>
          <w:p w:rsidR="005F5702" w:rsidRPr="00B74DAE" w:rsidRDefault="005F5702" w:rsidP="005F5702">
            <w:pPr>
              <w:pStyle w:val="TableHeading"/>
            </w:pPr>
            <w:r w:rsidRPr="00B74DAE">
              <w:t>Service</w:t>
            </w:r>
          </w:p>
        </w:tc>
        <w:tc>
          <w:tcPr>
            <w:tcW w:w="840" w:type="dxa"/>
            <w:tcBorders>
              <w:top w:val="single" w:sz="12" w:space="0" w:color="auto"/>
              <w:bottom w:val="single" w:sz="12" w:space="0" w:color="auto"/>
            </w:tcBorders>
            <w:shd w:val="clear" w:color="auto" w:fill="auto"/>
          </w:tcPr>
          <w:p w:rsidR="005F5702" w:rsidRPr="00B74DAE" w:rsidRDefault="005F5702" w:rsidP="005F5702">
            <w:pPr>
              <w:pStyle w:val="TableHeading"/>
            </w:pPr>
            <w:r w:rsidRPr="00B74DAE">
              <w:t>Fee($)</w:t>
            </w:r>
          </w:p>
        </w:tc>
      </w:tr>
      <w:tr w:rsidR="005F5702" w:rsidRPr="004B2CC1" w:rsidTr="00527AC4">
        <w:tblPrEx>
          <w:tblBorders>
            <w:top w:val="none" w:sz="0" w:space="0" w:color="auto"/>
            <w:bottom w:val="single" w:sz="4" w:space="0" w:color="auto"/>
            <w:insideH w:val="none" w:sz="0" w:space="0" w:color="auto"/>
          </w:tblBorders>
        </w:tblPrEx>
        <w:tc>
          <w:tcPr>
            <w:tcW w:w="770" w:type="dxa"/>
            <w:tcBorders>
              <w:top w:val="single" w:sz="12" w:space="0" w:color="auto"/>
              <w:bottom w:val="single" w:sz="4" w:space="0" w:color="auto"/>
            </w:tcBorders>
          </w:tcPr>
          <w:p w:rsidR="005F5702" w:rsidRPr="00973969" w:rsidRDefault="005F5702" w:rsidP="005F5702">
            <w:pPr>
              <w:pStyle w:val="TableText0"/>
              <w:rPr>
                <w:snapToGrid w:val="0"/>
              </w:rPr>
            </w:pPr>
            <w:r w:rsidRPr="00973969">
              <w:rPr>
                <w:snapToGrid w:val="0"/>
              </w:rPr>
              <w:t>81100</w:t>
            </w:r>
          </w:p>
        </w:tc>
        <w:tc>
          <w:tcPr>
            <w:tcW w:w="7013" w:type="dxa"/>
            <w:tcBorders>
              <w:top w:val="single" w:sz="12" w:space="0" w:color="auto"/>
              <w:bottom w:val="single" w:sz="4" w:space="0" w:color="auto"/>
            </w:tcBorders>
          </w:tcPr>
          <w:p w:rsidR="005F5702" w:rsidRPr="00973969" w:rsidRDefault="005F5702" w:rsidP="005F5702">
            <w:pPr>
              <w:pStyle w:val="TableText0"/>
              <w:rPr>
                <w:snapToGrid w:val="0"/>
              </w:rPr>
            </w:pPr>
            <w:r w:rsidRPr="00973969">
              <w:rPr>
                <w:snapToGrid w:val="0"/>
              </w:rPr>
              <w:t>Diabetes education health service provided to a person by an eligible diabetes educator</w:t>
            </w:r>
            <w:r w:rsidRPr="00973969">
              <w:rPr>
                <w:i/>
                <w:iCs/>
                <w:snapToGrid w:val="0"/>
              </w:rPr>
              <w:t xml:space="preserve"> </w:t>
            </w:r>
            <w:r w:rsidRPr="00973969">
              <w:rPr>
                <w:snapToGrid w:val="0"/>
              </w:rPr>
              <w:t xml:space="preserve">for assessing the person’s suitability for group services for the management of type 2 diabetes, including taking a comprehensive patient history, </w:t>
            </w:r>
            <w:r w:rsidRPr="00973969">
              <w:t>identifying an appropriate group services program based on the patient’s needs and preparing the person for the group services</w:t>
            </w:r>
            <w:r w:rsidRPr="00973969">
              <w:rPr>
                <w:snapToGrid w:val="0"/>
              </w:rPr>
              <w:t xml:space="preserve"> if:</w:t>
            </w:r>
          </w:p>
          <w:p w:rsidR="005F5702" w:rsidRPr="00973969" w:rsidRDefault="005F5702" w:rsidP="005F5702">
            <w:pPr>
              <w:pStyle w:val="TableP1a"/>
              <w:rPr>
                <w:snapToGrid w:val="0"/>
              </w:rPr>
            </w:pPr>
            <w:r w:rsidRPr="00973969">
              <w:rPr>
                <w:snapToGrid w:val="0"/>
              </w:rPr>
              <w:tab/>
              <w:t>(a</w:t>
            </w:r>
            <w:r w:rsidRPr="00973969">
              <w:rPr>
                <w:sz w:val="24"/>
              </w:rPr>
              <w:t>)</w:t>
            </w:r>
            <w:r w:rsidRPr="00973969">
              <w:tab/>
              <w:t>the</w:t>
            </w:r>
            <w:r w:rsidRPr="00973969">
              <w:rPr>
                <w:snapToGrid w:val="0"/>
              </w:rPr>
              <w:t xml:space="preserve"> person has type 2 diabetes; and</w:t>
            </w:r>
          </w:p>
          <w:p w:rsidR="005F5702" w:rsidRPr="00973969" w:rsidRDefault="005F5702" w:rsidP="005F5702">
            <w:pPr>
              <w:pStyle w:val="TableP1a"/>
              <w:rPr>
                <w:snapToGrid w:val="0"/>
              </w:rPr>
            </w:pPr>
            <w:r w:rsidRPr="00973969">
              <w:rPr>
                <w:snapToGrid w:val="0"/>
              </w:rPr>
              <w:tab/>
              <w:t>(b)</w:t>
            </w:r>
            <w:r w:rsidRPr="00973969">
              <w:rPr>
                <w:snapToGrid w:val="0"/>
              </w:rPr>
              <w:tab/>
              <w:t>the person is being managed by a medical practitioner (including a general practitioner, but not a specialist or consultant physician) under a GP Management Plan or, if the person is a resident of an aged care facility, the person’s medical practitioner has contributed to a multidisciplinary care plan; and</w:t>
            </w:r>
          </w:p>
          <w:p w:rsidR="005F5702" w:rsidRPr="00973969" w:rsidRDefault="005F5702" w:rsidP="005F5702">
            <w:pPr>
              <w:pStyle w:val="TableP1a"/>
            </w:pPr>
            <w:r w:rsidRPr="00973969">
              <w:rPr>
                <w:snapToGrid w:val="0"/>
              </w:rPr>
              <w:tab/>
              <w:t>(c)</w:t>
            </w:r>
            <w:r w:rsidRPr="00973969">
              <w:tab/>
              <w:t xml:space="preserve">the person is referred to an eligible diabetes educator by the medical practitioner using a referral form that has been issued by the Department, or a referral form that </w:t>
            </w:r>
            <w:r w:rsidRPr="00973969">
              <w:rPr>
                <w:snapToGrid w:val="0"/>
              </w:rPr>
              <w:t xml:space="preserve">contains all the components of </w:t>
            </w:r>
            <w:r w:rsidRPr="00973969">
              <w:t>the form issued by the Department; and</w:t>
            </w:r>
          </w:p>
          <w:p w:rsidR="005F5702" w:rsidRPr="00973969" w:rsidRDefault="005F5702" w:rsidP="005F5702">
            <w:pPr>
              <w:pStyle w:val="TableP1a"/>
              <w:rPr>
                <w:snapToGrid w:val="0"/>
              </w:rPr>
            </w:pPr>
            <w:r w:rsidRPr="00973969">
              <w:rPr>
                <w:snapToGrid w:val="0"/>
              </w:rPr>
              <w:tab/>
              <w:t>(d)</w:t>
            </w:r>
            <w:r w:rsidRPr="00973969">
              <w:rPr>
                <w:snapToGrid w:val="0"/>
              </w:rPr>
              <w:tab/>
              <w:t>the person is not an admitted patient of a hospital; and</w:t>
            </w:r>
          </w:p>
          <w:p w:rsidR="005F5702" w:rsidRPr="00973969" w:rsidRDefault="005F5702" w:rsidP="005F5702">
            <w:pPr>
              <w:pStyle w:val="TableP1a"/>
              <w:rPr>
                <w:snapToGrid w:val="0"/>
              </w:rPr>
            </w:pPr>
            <w:r w:rsidRPr="00973969">
              <w:rPr>
                <w:snapToGrid w:val="0"/>
              </w:rPr>
              <w:tab/>
              <w:t>(e)</w:t>
            </w:r>
            <w:r w:rsidRPr="00973969">
              <w:rPr>
                <w:snapToGrid w:val="0"/>
              </w:rPr>
              <w:tab/>
              <w:t>the service is provided to the person individually and in person; and</w:t>
            </w:r>
          </w:p>
          <w:p w:rsidR="005F5702" w:rsidRPr="00973969" w:rsidRDefault="005F5702" w:rsidP="005F5702">
            <w:pPr>
              <w:pStyle w:val="TableP1a"/>
              <w:rPr>
                <w:snapToGrid w:val="0"/>
              </w:rPr>
            </w:pPr>
            <w:r w:rsidRPr="00973969">
              <w:rPr>
                <w:snapToGrid w:val="0"/>
              </w:rPr>
              <w:tab/>
              <w:t>(f)</w:t>
            </w:r>
            <w:r w:rsidRPr="00973969">
              <w:rPr>
                <w:snapToGrid w:val="0"/>
              </w:rPr>
              <w:tab/>
              <w:t>the service is of at least 45 minutes duration; and</w:t>
            </w:r>
          </w:p>
          <w:p w:rsidR="005F5702" w:rsidRPr="00973969" w:rsidRDefault="005F5702" w:rsidP="005F5702">
            <w:pPr>
              <w:pStyle w:val="TableP1a"/>
              <w:rPr>
                <w:snapToGrid w:val="0"/>
              </w:rPr>
            </w:pPr>
            <w:r w:rsidRPr="00973969">
              <w:rPr>
                <w:snapToGrid w:val="0"/>
              </w:rPr>
              <w:tab/>
              <w:t>(g)</w:t>
            </w:r>
            <w:r w:rsidRPr="00973969">
              <w:rPr>
                <w:snapToGrid w:val="0"/>
              </w:rPr>
              <w:tab/>
              <w:t xml:space="preserve">after the service, the eligible diabetes educator gives a written report to the referring medical practitioner mentioned in </w:t>
            </w:r>
            <w:r w:rsidRPr="00973969">
              <w:t>paragraph (c);</w:t>
            </w:r>
          </w:p>
          <w:p w:rsidR="005F5702" w:rsidRPr="00973969" w:rsidRDefault="005F5702" w:rsidP="005F5702">
            <w:pPr>
              <w:pStyle w:val="TableText0"/>
            </w:pPr>
            <w:r w:rsidRPr="00973969">
              <w:t>payable once in a calendar year for this or any other assessment for group services item (including services in items 81100, 81110 and 81120)</w:t>
            </w:r>
          </w:p>
          <w:p w:rsidR="005F5702" w:rsidRPr="00973969" w:rsidRDefault="005F5702" w:rsidP="005F5702">
            <w:pPr>
              <w:pStyle w:val="TableText0"/>
              <w:rPr>
                <w:snapToGrid w:val="0"/>
              </w:rPr>
            </w:pPr>
            <w:r w:rsidRPr="00973969">
              <w:t>This item is subject to section 9</w:t>
            </w:r>
          </w:p>
        </w:tc>
        <w:tc>
          <w:tcPr>
            <w:tcW w:w="840" w:type="dxa"/>
            <w:tcBorders>
              <w:top w:val="single" w:sz="12" w:space="0" w:color="auto"/>
              <w:bottom w:val="single" w:sz="4" w:space="0" w:color="auto"/>
            </w:tcBorders>
          </w:tcPr>
          <w:p w:rsidR="005F5702" w:rsidRPr="004B2CC1" w:rsidRDefault="005F5702" w:rsidP="005F5702">
            <w:pPr>
              <w:pStyle w:val="TableText0"/>
              <w:jc w:val="right"/>
            </w:pPr>
            <w:r>
              <w:t>79.85</w:t>
            </w:r>
          </w:p>
        </w:tc>
      </w:tr>
      <w:tr w:rsidR="005F5702" w:rsidRPr="004B2CC1" w:rsidTr="00527AC4">
        <w:tblPrEx>
          <w:tblBorders>
            <w:top w:val="none" w:sz="0" w:space="0" w:color="auto"/>
            <w:bottom w:val="single" w:sz="4" w:space="0" w:color="auto"/>
            <w:insideH w:val="none" w:sz="0" w:space="0" w:color="auto"/>
          </w:tblBorders>
        </w:tblPrEx>
        <w:tc>
          <w:tcPr>
            <w:tcW w:w="770" w:type="dxa"/>
            <w:tcBorders>
              <w:top w:val="single" w:sz="4" w:space="0" w:color="auto"/>
              <w:bottom w:val="nil"/>
            </w:tcBorders>
          </w:tcPr>
          <w:p w:rsidR="005F5702" w:rsidRPr="00973969" w:rsidRDefault="005F5702" w:rsidP="005F5702">
            <w:pPr>
              <w:pStyle w:val="TableText0"/>
              <w:rPr>
                <w:snapToGrid w:val="0"/>
              </w:rPr>
            </w:pPr>
            <w:r w:rsidRPr="00973969">
              <w:rPr>
                <w:snapToGrid w:val="0"/>
              </w:rPr>
              <w:t>81105</w:t>
            </w:r>
          </w:p>
        </w:tc>
        <w:tc>
          <w:tcPr>
            <w:tcW w:w="7013" w:type="dxa"/>
            <w:tcBorders>
              <w:top w:val="single" w:sz="4" w:space="0" w:color="auto"/>
              <w:bottom w:val="nil"/>
            </w:tcBorders>
          </w:tcPr>
          <w:p w:rsidR="005F5702" w:rsidRPr="00973969" w:rsidRDefault="005F5702" w:rsidP="005F5702">
            <w:pPr>
              <w:pStyle w:val="TableText0"/>
              <w:rPr>
                <w:snapToGrid w:val="0"/>
              </w:rPr>
            </w:pPr>
            <w:r w:rsidRPr="00973969">
              <w:rPr>
                <w:snapToGrid w:val="0"/>
              </w:rPr>
              <w:t>Diabetes education health service provided to a person by an eligible diabetes educator, as a group service for the management of type 2 diabetes if:</w:t>
            </w:r>
          </w:p>
          <w:p w:rsidR="005F5702" w:rsidRPr="00973969" w:rsidRDefault="005F5702" w:rsidP="005F5702">
            <w:pPr>
              <w:pStyle w:val="TableP1a"/>
              <w:keepLines/>
              <w:rPr>
                <w:snapToGrid w:val="0"/>
              </w:rPr>
            </w:pPr>
            <w:r w:rsidRPr="00973969">
              <w:rPr>
                <w:snapToGrid w:val="0"/>
              </w:rPr>
              <w:tab/>
              <w:t>(a)</w:t>
            </w:r>
            <w:r w:rsidRPr="00973969">
              <w:rPr>
                <w:snapToGrid w:val="0"/>
              </w:rPr>
              <w:tab/>
              <w:t>the person has been assessed as suitable for a type 2 diabetes group service under assessment item 81100, 81110 or 81120; and</w:t>
            </w:r>
          </w:p>
          <w:p w:rsidR="005F5702" w:rsidRPr="00973969" w:rsidRDefault="005F5702" w:rsidP="005F5702">
            <w:pPr>
              <w:pStyle w:val="TableP1a"/>
              <w:keepLines/>
              <w:rPr>
                <w:snapToGrid w:val="0"/>
              </w:rPr>
            </w:pPr>
            <w:r w:rsidRPr="00973969">
              <w:rPr>
                <w:snapToGrid w:val="0"/>
              </w:rPr>
              <w:tab/>
              <w:t>(b)</w:t>
            </w:r>
            <w:r w:rsidRPr="00973969">
              <w:rPr>
                <w:snapToGrid w:val="0"/>
              </w:rPr>
              <w:tab/>
              <w:t>the service is provided to a person who is part of a group of between 2 and 12 patients; and</w:t>
            </w:r>
          </w:p>
          <w:p w:rsidR="005F5702" w:rsidRPr="00973969" w:rsidRDefault="005F5702" w:rsidP="005F5702">
            <w:pPr>
              <w:pStyle w:val="TableP1a"/>
              <w:pageBreakBefore/>
              <w:rPr>
                <w:snapToGrid w:val="0"/>
              </w:rPr>
            </w:pPr>
            <w:r w:rsidRPr="00973969">
              <w:rPr>
                <w:snapToGrid w:val="0"/>
              </w:rPr>
              <w:tab/>
              <w:t>(c)</w:t>
            </w:r>
            <w:r w:rsidRPr="00973969">
              <w:rPr>
                <w:snapToGrid w:val="0"/>
              </w:rPr>
              <w:tab/>
              <w:t>the person is not an admitted patient of a hospital; and</w:t>
            </w:r>
          </w:p>
          <w:p w:rsidR="005F5702" w:rsidRPr="00973969" w:rsidRDefault="005F5702" w:rsidP="005F5702">
            <w:pPr>
              <w:pStyle w:val="TableP1a"/>
              <w:pageBreakBefore/>
            </w:pPr>
            <w:r w:rsidRPr="00973969">
              <w:tab/>
              <w:t>(d)</w:t>
            </w:r>
            <w:r w:rsidRPr="00973969">
              <w:tab/>
              <w:t>the service is provided in person; and</w:t>
            </w:r>
          </w:p>
          <w:p w:rsidR="005F5702" w:rsidRPr="00973969" w:rsidRDefault="005F5702" w:rsidP="005F5702">
            <w:pPr>
              <w:pStyle w:val="TableP1a"/>
            </w:pPr>
            <w:r w:rsidRPr="00973969">
              <w:rPr>
                <w:snapToGrid w:val="0"/>
              </w:rPr>
              <w:tab/>
              <w:t>(e)</w:t>
            </w:r>
            <w:r w:rsidRPr="00973969">
              <w:rPr>
                <w:snapToGrid w:val="0"/>
              </w:rPr>
              <w:tab/>
              <w:t>the service is of at least 60 minutes duration; and</w:t>
            </w:r>
          </w:p>
        </w:tc>
        <w:tc>
          <w:tcPr>
            <w:tcW w:w="840" w:type="dxa"/>
            <w:tcBorders>
              <w:top w:val="single" w:sz="4" w:space="0" w:color="auto"/>
              <w:bottom w:val="nil"/>
            </w:tcBorders>
          </w:tcPr>
          <w:p w:rsidR="005F5702" w:rsidRPr="004B2CC1" w:rsidRDefault="005F5702" w:rsidP="005F5702">
            <w:pPr>
              <w:pStyle w:val="TableText0"/>
              <w:jc w:val="right"/>
            </w:pPr>
            <w:r>
              <w:t>19.90</w:t>
            </w:r>
          </w:p>
        </w:tc>
      </w:tr>
      <w:tr w:rsidR="005F5702" w:rsidRPr="00973969" w:rsidTr="00527AC4">
        <w:tblPrEx>
          <w:tblBorders>
            <w:top w:val="none" w:sz="0" w:space="0" w:color="auto"/>
            <w:bottom w:val="single" w:sz="4" w:space="0" w:color="auto"/>
            <w:insideH w:val="none" w:sz="0" w:space="0" w:color="auto"/>
          </w:tblBorders>
        </w:tblPrEx>
        <w:trPr>
          <w:cantSplit/>
          <w:trHeight w:val="990"/>
        </w:trPr>
        <w:tc>
          <w:tcPr>
            <w:tcW w:w="770" w:type="dxa"/>
            <w:tcBorders>
              <w:top w:val="nil"/>
              <w:bottom w:val="nil"/>
            </w:tcBorders>
          </w:tcPr>
          <w:p w:rsidR="005F5702" w:rsidRPr="00973969" w:rsidRDefault="005F5702" w:rsidP="005F5702">
            <w:pPr>
              <w:pStyle w:val="TableText0"/>
              <w:rPr>
                <w:snapToGrid w:val="0"/>
              </w:rPr>
            </w:pPr>
          </w:p>
        </w:tc>
        <w:tc>
          <w:tcPr>
            <w:tcW w:w="7013" w:type="dxa"/>
            <w:tcBorders>
              <w:top w:val="nil"/>
              <w:bottom w:val="nil"/>
            </w:tcBorders>
          </w:tcPr>
          <w:p w:rsidR="005F5702" w:rsidRPr="00973969" w:rsidRDefault="005F5702" w:rsidP="005F5702">
            <w:pPr>
              <w:pStyle w:val="TableP1a"/>
              <w:pageBreakBefore/>
              <w:rPr>
                <w:snapToGrid w:val="0"/>
              </w:rPr>
            </w:pPr>
            <w:r w:rsidRPr="00973969">
              <w:rPr>
                <w:snapToGrid w:val="0"/>
              </w:rPr>
              <w:tab/>
              <w:t>(f)</w:t>
            </w:r>
            <w:r w:rsidRPr="00973969">
              <w:rPr>
                <w:snapToGrid w:val="0"/>
              </w:rPr>
              <w:tab/>
              <w:t>after the last service in the group services program provided to the person under item 81105, 81115 or 81125, the eligible diabetes educator prepares, or contributes to, a written report to be provided to the referring medical practitioner; and</w:t>
            </w:r>
          </w:p>
        </w:tc>
        <w:tc>
          <w:tcPr>
            <w:tcW w:w="840" w:type="dxa"/>
            <w:tcBorders>
              <w:top w:val="nil"/>
              <w:bottom w:val="nil"/>
            </w:tcBorders>
          </w:tcPr>
          <w:p w:rsidR="005F5702" w:rsidRPr="00973969" w:rsidRDefault="005F5702" w:rsidP="005F5702">
            <w:pPr>
              <w:pStyle w:val="TableText0"/>
              <w:jc w:val="right"/>
            </w:pPr>
          </w:p>
        </w:tc>
      </w:tr>
      <w:tr w:rsidR="005F5702" w:rsidRPr="00973969" w:rsidTr="00527AC4">
        <w:tblPrEx>
          <w:tblBorders>
            <w:top w:val="none" w:sz="0" w:space="0" w:color="auto"/>
            <w:bottom w:val="single" w:sz="4" w:space="0" w:color="auto"/>
            <w:insideH w:val="none" w:sz="0" w:space="0" w:color="auto"/>
          </w:tblBorders>
        </w:tblPrEx>
        <w:trPr>
          <w:cantSplit/>
        </w:trPr>
        <w:tc>
          <w:tcPr>
            <w:tcW w:w="770" w:type="dxa"/>
            <w:tcBorders>
              <w:top w:val="nil"/>
              <w:bottom w:val="single" w:sz="12" w:space="0" w:color="auto"/>
            </w:tcBorders>
          </w:tcPr>
          <w:p w:rsidR="005F5702" w:rsidRPr="00973969" w:rsidRDefault="005F5702" w:rsidP="005F5702">
            <w:pPr>
              <w:pStyle w:val="TableText0"/>
              <w:rPr>
                <w:snapToGrid w:val="0"/>
              </w:rPr>
            </w:pPr>
          </w:p>
        </w:tc>
        <w:tc>
          <w:tcPr>
            <w:tcW w:w="7013" w:type="dxa"/>
            <w:tcBorders>
              <w:top w:val="nil"/>
              <w:bottom w:val="single" w:sz="12" w:space="0" w:color="auto"/>
            </w:tcBorders>
          </w:tcPr>
          <w:p w:rsidR="005F5702" w:rsidRPr="00973969" w:rsidRDefault="005F5702" w:rsidP="005F5702">
            <w:pPr>
              <w:pStyle w:val="TableP1a"/>
              <w:pageBreakBefore/>
              <w:rPr>
                <w:snapToGrid w:val="0"/>
              </w:rPr>
            </w:pPr>
            <w:r w:rsidRPr="00973969">
              <w:rPr>
                <w:snapToGrid w:val="0"/>
              </w:rPr>
              <w:tab/>
              <w:t>(g)</w:t>
            </w:r>
            <w:r w:rsidRPr="00973969">
              <w:rPr>
                <w:snapToGrid w:val="0"/>
              </w:rPr>
              <w:tab/>
              <w:t xml:space="preserve">an attendance record for the group is maintained by the eligible diabetes </w:t>
            </w:r>
            <w:r w:rsidRPr="00973969">
              <w:t>educator;</w:t>
            </w:r>
          </w:p>
          <w:p w:rsidR="005F5702" w:rsidRPr="00973969" w:rsidRDefault="005F5702" w:rsidP="005F5702">
            <w:pPr>
              <w:pStyle w:val="TableText0"/>
            </w:pPr>
            <w:r w:rsidRPr="00973969">
              <w:t>to a maximum of 8 group services in a calendar year (including services in items 81105, 81115 and 81125)</w:t>
            </w:r>
          </w:p>
          <w:p w:rsidR="005F5702" w:rsidRPr="00973969" w:rsidRDefault="005F5702" w:rsidP="00527AC4">
            <w:pPr>
              <w:pStyle w:val="TableText0"/>
              <w:rPr>
                <w:snapToGrid w:val="0"/>
              </w:rPr>
            </w:pPr>
            <w:r w:rsidRPr="00973969">
              <w:t>This item is subject to section 9</w:t>
            </w:r>
          </w:p>
        </w:tc>
        <w:tc>
          <w:tcPr>
            <w:tcW w:w="840" w:type="dxa"/>
            <w:tcBorders>
              <w:top w:val="nil"/>
              <w:bottom w:val="single" w:sz="12" w:space="0" w:color="auto"/>
            </w:tcBorders>
          </w:tcPr>
          <w:p w:rsidR="005F5702" w:rsidRPr="00973969" w:rsidRDefault="005F5702" w:rsidP="005F5702">
            <w:pPr>
              <w:pStyle w:val="TableText0"/>
              <w:jc w:val="right"/>
            </w:pPr>
          </w:p>
        </w:tc>
      </w:tr>
    </w:tbl>
    <w:p w:rsidR="00626CF7" w:rsidRPr="00B74DAE" w:rsidRDefault="008138FB" w:rsidP="008138FB">
      <w:pPr>
        <w:pStyle w:val="ActHead3"/>
        <w:pageBreakBefore/>
      </w:pPr>
      <w:bookmarkStart w:id="25" w:name="_Toc374429556"/>
      <w:r w:rsidRPr="00B74DAE">
        <w:rPr>
          <w:rStyle w:val="CharDivNo"/>
        </w:rPr>
        <w:lastRenderedPageBreak/>
        <w:t>Division</w:t>
      </w:r>
      <w:r w:rsidR="00B74DAE" w:rsidRPr="00B74DAE">
        <w:rPr>
          <w:rStyle w:val="CharDivNo"/>
        </w:rPr>
        <w:t> </w:t>
      </w:r>
      <w:r w:rsidR="00626CF7" w:rsidRPr="00B74DAE">
        <w:rPr>
          <w:rStyle w:val="CharDivNo"/>
        </w:rPr>
        <w:t>4.2</w:t>
      </w:r>
      <w:r w:rsidR="00DC5B04">
        <w:rPr>
          <w:rStyle w:val="CharDivNo"/>
        </w:rPr>
        <w:t>—</w:t>
      </w:r>
      <w:r w:rsidR="00626CF7" w:rsidRPr="00B74DAE">
        <w:rPr>
          <w:rStyle w:val="CharDivNo"/>
        </w:rPr>
        <w:t>Exercise physiology servic</w:t>
      </w:r>
      <w:r w:rsidR="00626CF7" w:rsidRPr="00B74DAE">
        <w:rPr>
          <w:rStyle w:val="CharDivText"/>
        </w:rPr>
        <w:t>e</w:t>
      </w:r>
      <w:r w:rsidR="00626CF7" w:rsidRPr="00B74DAE">
        <w:t>s</w:t>
      </w:r>
      <w:bookmarkEnd w:id="25"/>
    </w:p>
    <w:p w:rsidR="008138FB" w:rsidRDefault="008138FB" w:rsidP="008138FB">
      <w:pPr>
        <w:pStyle w:val="Tabletext"/>
      </w:pPr>
    </w:p>
    <w:tbl>
      <w:tblPr>
        <w:tblW w:w="8609" w:type="dxa"/>
        <w:tblInd w:w="-33" w:type="dxa"/>
        <w:tblBorders>
          <w:top w:val="single" w:sz="6" w:space="0" w:color="auto"/>
          <w:bottom w:val="single" w:sz="2" w:space="0" w:color="auto"/>
          <w:insideH w:val="single" w:sz="6" w:space="0" w:color="auto"/>
        </w:tblBorders>
        <w:tblLayout w:type="fixed"/>
        <w:tblCellMar>
          <w:left w:w="107" w:type="dxa"/>
          <w:right w:w="107" w:type="dxa"/>
        </w:tblCellMar>
        <w:tblLook w:val="0000" w:firstRow="0" w:lastRow="0" w:firstColumn="0" w:lastColumn="0" w:noHBand="0" w:noVBand="0"/>
      </w:tblPr>
      <w:tblGrid>
        <w:gridCol w:w="860"/>
        <w:gridCol w:w="6895"/>
        <w:gridCol w:w="854"/>
      </w:tblGrid>
      <w:tr w:rsidR="005F5702" w:rsidRPr="00B74DAE" w:rsidTr="007D7358">
        <w:trPr>
          <w:tblHeader/>
        </w:trPr>
        <w:tc>
          <w:tcPr>
            <w:tcW w:w="860" w:type="dxa"/>
            <w:tcBorders>
              <w:top w:val="single" w:sz="12" w:space="0" w:color="auto"/>
              <w:bottom w:val="single" w:sz="12" w:space="0" w:color="auto"/>
            </w:tcBorders>
            <w:shd w:val="clear" w:color="auto" w:fill="auto"/>
          </w:tcPr>
          <w:p w:rsidR="005F5702" w:rsidRPr="00B74DAE" w:rsidRDefault="005F5702" w:rsidP="005F5702">
            <w:pPr>
              <w:pStyle w:val="TableHeading"/>
              <w:rPr>
                <w:snapToGrid w:val="0"/>
              </w:rPr>
            </w:pPr>
            <w:r w:rsidRPr="00B74DAE">
              <w:rPr>
                <w:snapToGrid w:val="0"/>
              </w:rPr>
              <w:t>Item</w:t>
            </w:r>
          </w:p>
        </w:tc>
        <w:tc>
          <w:tcPr>
            <w:tcW w:w="6895" w:type="dxa"/>
            <w:tcBorders>
              <w:top w:val="single" w:sz="12" w:space="0" w:color="auto"/>
              <w:bottom w:val="single" w:sz="12" w:space="0" w:color="auto"/>
            </w:tcBorders>
            <w:shd w:val="clear" w:color="auto" w:fill="auto"/>
          </w:tcPr>
          <w:p w:rsidR="005F5702" w:rsidRPr="00B74DAE" w:rsidRDefault="005F5702" w:rsidP="005F5702">
            <w:pPr>
              <w:pStyle w:val="TableHeading"/>
              <w:rPr>
                <w:snapToGrid w:val="0"/>
              </w:rPr>
            </w:pPr>
            <w:r w:rsidRPr="00B74DAE">
              <w:rPr>
                <w:snapToGrid w:val="0"/>
              </w:rPr>
              <w:t>Service</w:t>
            </w:r>
          </w:p>
        </w:tc>
        <w:tc>
          <w:tcPr>
            <w:tcW w:w="854" w:type="dxa"/>
            <w:tcBorders>
              <w:top w:val="single" w:sz="12" w:space="0" w:color="auto"/>
              <w:bottom w:val="single" w:sz="12" w:space="0" w:color="auto"/>
            </w:tcBorders>
            <w:shd w:val="clear" w:color="auto" w:fill="auto"/>
          </w:tcPr>
          <w:p w:rsidR="005F5702" w:rsidRPr="00B74DAE" w:rsidRDefault="005F5702" w:rsidP="005F5702">
            <w:pPr>
              <w:pStyle w:val="TableHeading"/>
              <w:rPr>
                <w:snapToGrid w:val="0"/>
              </w:rPr>
            </w:pPr>
            <w:r w:rsidRPr="00B74DAE">
              <w:rPr>
                <w:snapToGrid w:val="0"/>
              </w:rPr>
              <w:t>Fee($)</w:t>
            </w:r>
          </w:p>
        </w:tc>
      </w:tr>
      <w:tr w:rsidR="005F5702" w:rsidRPr="004B2CC1" w:rsidTr="007D7358">
        <w:tblPrEx>
          <w:tblBorders>
            <w:top w:val="none" w:sz="0" w:space="0" w:color="auto"/>
            <w:bottom w:val="single" w:sz="4" w:space="0" w:color="auto"/>
            <w:insideH w:val="none" w:sz="0" w:space="0" w:color="auto"/>
          </w:tblBorders>
        </w:tblPrEx>
        <w:tc>
          <w:tcPr>
            <w:tcW w:w="860" w:type="dxa"/>
            <w:tcBorders>
              <w:top w:val="single" w:sz="12" w:space="0" w:color="auto"/>
              <w:bottom w:val="single" w:sz="4" w:space="0" w:color="auto"/>
            </w:tcBorders>
          </w:tcPr>
          <w:p w:rsidR="005F5702" w:rsidRPr="00973969" w:rsidRDefault="005F5702" w:rsidP="005F5702">
            <w:pPr>
              <w:pStyle w:val="TableText0"/>
              <w:keepLines/>
              <w:rPr>
                <w:snapToGrid w:val="0"/>
              </w:rPr>
            </w:pPr>
            <w:r w:rsidRPr="00973969">
              <w:rPr>
                <w:snapToGrid w:val="0"/>
              </w:rPr>
              <w:t>81110</w:t>
            </w:r>
          </w:p>
        </w:tc>
        <w:tc>
          <w:tcPr>
            <w:tcW w:w="6895" w:type="dxa"/>
            <w:tcBorders>
              <w:top w:val="single" w:sz="12" w:space="0" w:color="auto"/>
              <w:bottom w:val="single" w:sz="4" w:space="0" w:color="auto"/>
            </w:tcBorders>
          </w:tcPr>
          <w:p w:rsidR="005F5702" w:rsidRPr="00973969" w:rsidRDefault="005F5702" w:rsidP="005F5702">
            <w:pPr>
              <w:pStyle w:val="TableText0"/>
              <w:keepLines/>
              <w:rPr>
                <w:snapToGrid w:val="0"/>
              </w:rPr>
            </w:pPr>
            <w:r w:rsidRPr="00973969">
              <w:rPr>
                <w:snapToGrid w:val="0"/>
              </w:rPr>
              <w:t>Exercise physiology health service provided to a person by an eligible exercise physiologist</w:t>
            </w:r>
            <w:r w:rsidRPr="00973969">
              <w:rPr>
                <w:i/>
                <w:iCs/>
                <w:snapToGrid w:val="0"/>
              </w:rPr>
              <w:t xml:space="preserve"> </w:t>
            </w:r>
            <w:r w:rsidRPr="00973969">
              <w:rPr>
                <w:snapToGrid w:val="0"/>
              </w:rPr>
              <w:t xml:space="preserve">for assessing the person’s suitability for group services for the management of type 2 diabetes, including taking a comprehensive patient history, </w:t>
            </w:r>
            <w:r w:rsidRPr="00973969">
              <w:t>identifying an appropriate group services program based on the patient’s needs and preparing the person for the group services</w:t>
            </w:r>
            <w:r w:rsidRPr="00973969">
              <w:rPr>
                <w:snapToGrid w:val="0"/>
              </w:rPr>
              <w:t xml:space="preserve"> if:</w:t>
            </w:r>
          </w:p>
          <w:p w:rsidR="005F5702" w:rsidRPr="00973969" w:rsidRDefault="005F5702" w:rsidP="005F5702">
            <w:pPr>
              <w:pStyle w:val="TableP1a"/>
              <w:keepNext/>
              <w:keepLines/>
              <w:rPr>
                <w:snapToGrid w:val="0"/>
              </w:rPr>
            </w:pPr>
            <w:r w:rsidRPr="00973969">
              <w:rPr>
                <w:snapToGrid w:val="0"/>
              </w:rPr>
              <w:tab/>
              <w:t>(a)</w:t>
            </w:r>
            <w:r w:rsidRPr="00973969">
              <w:rPr>
                <w:snapToGrid w:val="0"/>
              </w:rPr>
              <w:tab/>
              <w:t>the person has type 2 diabetes; and</w:t>
            </w:r>
          </w:p>
          <w:p w:rsidR="005F5702" w:rsidRPr="00973969" w:rsidRDefault="005F5702" w:rsidP="005F5702">
            <w:pPr>
              <w:pStyle w:val="TableP1a"/>
              <w:keepNext/>
              <w:keepLines/>
              <w:rPr>
                <w:snapToGrid w:val="0"/>
              </w:rPr>
            </w:pPr>
            <w:r w:rsidRPr="00973969">
              <w:rPr>
                <w:snapToGrid w:val="0"/>
              </w:rPr>
              <w:tab/>
              <w:t>(b)</w:t>
            </w:r>
            <w:r w:rsidRPr="00973969">
              <w:rPr>
                <w:snapToGrid w:val="0"/>
              </w:rPr>
              <w:tab/>
              <w:t>the person is being managed by a medical practitioner (including a general practitioner, but not a specialist or consultant physician) under a GP Management Plan or, if the person is a resident of an aged care facility, the person’s medical practitioner has contributed to a multidisciplinary care plan; and</w:t>
            </w:r>
          </w:p>
          <w:p w:rsidR="005F5702" w:rsidRPr="00973969" w:rsidRDefault="005F5702" w:rsidP="005F5702">
            <w:pPr>
              <w:pStyle w:val="TableP1a"/>
              <w:keepNext/>
              <w:keepLines/>
              <w:rPr>
                <w:snapToGrid w:val="0"/>
              </w:rPr>
            </w:pPr>
            <w:r w:rsidRPr="00973969">
              <w:rPr>
                <w:snapToGrid w:val="0"/>
              </w:rPr>
              <w:tab/>
              <w:t>(c)</w:t>
            </w:r>
            <w:r w:rsidRPr="00973969">
              <w:rPr>
                <w:snapToGrid w:val="0"/>
              </w:rPr>
              <w:tab/>
              <w:t>the person is referred to an eligible exercise physiologist</w:t>
            </w:r>
            <w:r w:rsidRPr="00973969">
              <w:rPr>
                <w:i/>
                <w:iCs/>
                <w:snapToGrid w:val="0"/>
              </w:rPr>
              <w:t xml:space="preserve"> </w:t>
            </w:r>
            <w:r w:rsidRPr="00973969">
              <w:rPr>
                <w:snapToGrid w:val="0"/>
              </w:rPr>
              <w:t>by the medical practitioner using a referral form that has been issued by the Department, or a referral form that contains all the components of the form issued by the Department; and</w:t>
            </w:r>
          </w:p>
          <w:p w:rsidR="005F5702" w:rsidRPr="00973969" w:rsidRDefault="005F5702" w:rsidP="005F5702">
            <w:pPr>
              <w:pStyle w:val="TableP1a"/>
              <w:keepNext/>
              <w:keepLines/>
              <w:rPr>
                <w:snapToGrid w:val="0"/>
              </w:rPr>
            </w:pPr>
            <w:r w:rsidRPr="00973969">
              <w:rPr>
                <w:snapToGrid w:val="0"/>
              </w:rPr>
              <w:tab/>
              <w:t>(d)</w:t>
            </w:r>
            <w:r w:rsidRPr="00973969">
              <w:rPr>
                <w:snapToGrid w:val="0"/>
              </w:rPr>
              <w:tab/>
              <w:t>the person is not an admitted patient of a hospital; and</w:t>
            </w:r>
          </w:p>
          <w:p w:rsidR="005F5702" w:rsidRPr="00973969" w:rsidRDefault="005F5702" w:rsidP="005F5702">
            <w:pPr>
              <w:pStyle w:val="TableP1a"/>
              <w:keepNext/>
              <w:keepLines/>
              <w:rPr>
                <w:snapToGrid w:val="0"/>
              </w:rPr>
            </w:pPr>
            <w:r w:rsidRPr="00973969">
              <w:rPr>
                <w:snapToGrid w:val="0"/>
              </w:rPr>
              <w:tab/>
              <w:t>(e)</w:t>
            </w:r>
            <w:r w:rsidRPr="00973969">
              <w:rPr>
                <w:snapToGrid w:val="0"/>
              </w:rPr>
              <w:tab/>
              <w:t>the service is provided to the person individually and in person; and</w:t>
            </w:r>
          </w:p>
          <w:p w:rsidR="005F5702" w:rsidRPr="00973969" w:rsidRDefault="005F5702" w:rsidP="005F5702">
            <w:pPr>
              <w:pStyle w:val="TableP1a"/>
              <w:keepNext/>
              <w:keepLines/>
              <w:rPr>
                <w:snapToGrid w:val="0"/>
              </w:rPr>
            </w:pPr>
            <w:r w:rsidRPr="00973969">
              <w:rPr>
                <w:snapToGrid w:val="0"/>
              </w:rPr>
              <w:tab/>
              <w:t>(f)</w:t>
            </w:r>
            <w:r w:rsidRPr="00973969">
              <w:rPr>
                <w:snapToGrid w:val="0"/>
              </w:rPr>
              <w:tab/>
              <w:t>the service is of at least 45 minutes duration; and</w:t>
            </w:r>
          </w:p>
          <w:p w:rsidR="005F5702" w:rsidRPr="00973969" w:rsidRDefault="005F5702" w:rsidP="005F5702">
            <w:pPr>
              <w:pStyle w:val="TableP1a"/>
              <w:keepNext/>
              <w:keepLines/>
              <w:rPr>
                <w:snapToGrid w:val="0"/>
              </w:rPr>
            </w:pPr>
            <w:r w:rsidRPr="00973969">
              <w:rPr>
                <w:snapToGrid w:val="0"/>
              </w:rPr>
              <w:tab/>
              <w:t>(g)</w:t>
            </w:r>
            <w:r w:rsidRPr="00973969">
              <w:rPr>
                <w:snapToGrid w:val="0"/>
              </w:rPr>
              <w:tab/>
              <w:t>after the service, the eligible exercise physiologist</w:t>
            </w:r>
            <w:r w:rsidRPr="00973969">
              <w:rPr>
                <w:i/>
                <w:iCs/>
                <w:snapToGrid w:val="0"/>
              </w:rPr>
              <w:t xml:space="preserve"> </w:t>
            </w:r>
            <w:r w:rsidRPr="00973969">
              <w:rPr>
                <w:snapToGrid w:val="0"/>
              </w:rPr>
              <w:t xml:space="preserve">gives a </w:t>
            </w:r>
            <w:r w:rsidRPr="00973969">
              <w:rPr>
                <w:snapToGrid w:val="0"/>
              </w:rPr>
              <w:br/>
              <w:t xml:space="preserve">written report to the referring medical practitioner mentioned </w:t>
            </w:r>
            <w:r w:rsidRPr="00973969">
              <w:rPr>
                <w:snapToGrid w:val="0"/>
              </w:rPr>
              <w:br/>
              <w:t xml:space="preserve">in </w:t>
            </w:r>
            <w:r w:rsidRPr="00973969">
              <w:t>paragraph (c);</w:t>
            </w:r>
          </w:p>
          <w:p w:rsidR="005F5702" w:rsidRPr="00973969" w:rsidRDefault="005F5702" w:rsidP="005F5702">
            <w:pPr>
              <w:pStyle w:val="TableText0"/>
            </w:pPr>
            <w:r w:rsidRPr="00973969">
              <w:t>payable once in a calendar year for this or any other assessment for group services item (including services in items 81100, 81110 and 81120)</w:t>
            </w:r>
          </w:p>
          <w:p w:rsidR="005F5702" w:rsidRPr="00973969" w:rsidRDefault="005F5702" w:rsidP="005F5702">
            <w:pPr>
              <w:pStyle w:val="TableText0"/>
              <w:rPr>
                <w:snapToGrid w:val="0"/>
              </w:rPr>
            </w:pPr>
            <w:r w:rsidRPr="00973969">
              <w:t>This item is subject to section 9</w:t>
            </w:r>
          </w:p>
        </w:tc>
        <w:tc>
          <w:tcPr>
            <w:tcW w:w="854" w:type="dxa"/>
            <w:tcBorders>
              <w:top w:val="single" w:sz="12" w:space="0" w:color="auto"/>
              <w:bottom w:val="single" w:sz="4" w:space="0" w:color="auto"/>
            </w:tcBorders>
          </w:tcPr>
          <w:p w:rsidR="005F5702" w:rsidRPr="004B2CC1" w:rsidRDefault="005F5702" w:rsidP="005F5702">
            <w:pPr>
              <w:pStyle w:val="TableText0"/>
              <w:jc w:val="right"/>
            </w:pPr>
            <w:r>
              <w:t>79.85</w:t>
            </w:r>
          </w:p>
        </w:tc>
      </w:tr>
      <w:tr w:rsidR="005F5702" w:rsidRPr="004B2CC1" w:rsidTr="007D7358">
        <w:tblPrEx>
          <w:tblBorders>
            <w:top w:val="none" w:sz="0" w:space="0" w:color="auto"/>
            <w:bottom w:val="single" w:sz="4" w:space="0" w:color="auto"/>
            <w:insideH w:val="none" w:sz="0" w:space="0" w:color="auto"/>
          </w:tblBorders>
        </w:tblPrEx>
        <w:trPr>
          <w:trHeight w:val="2460"/>
        </w:trPr>
        <w:tc>
          <w:tcPr>
            <w:tcW w:w="860" w:type="dxa"/>
            <w:tcBorders>
              <w:top w:val="single" w:sz="4" w:space="0" w:color="auto"/>
              <w:bottom w:val="nil"/>
            </w:tcBorders>
          </w:tcPr>
          <w:p w:rsidR="005F5702" w:rsidRPr="00973969" w:rsidRDefault="005F5702" w:rsidP="005F5702">
            <w:pPr>
              <w:pStyle w:val="TableText0"/>
              <w:rPr>
                <w:snapToGrid w:val="0"/>
              </w:rPr>
            </w:pPr>
            <w:r w:rsidRPr="00973969">
              <w:rPr>
                <w:snapToGrid w:val="0"/>
              </w:rPr>
              <w:t>81115</w:t>
            </w:r>
          </w:p>
        </w:tc>
        <w:tc>
          <w:tcPr>
            <w:tcW w:w="6895" w:type="dxa"/>
            <w:tcBorders>
              <w:top w:val="single" w:sz="4" w:space="0" w:color="auto"/>
              <w:bottom w:val="nil"/>
            </w:tcBorders>
          </w:tcPr>
          <w:p w:rsidR="005F5702" w:rsidRPr="00973969" w:rsidRDefault="005F5702" w:rsidP="005F5702">
            <w:pPr>
              <w:pStyle w:val="TableText0"/>
              <w:rPr>
                <w:snapToGrid w:val="0"/>
              </w:rPr>
            </w:pPr>
            <w:r w:rsidRPr="00973969">
              <w:rPr>
                <w:snapToGrid w:val="0"/>
              </w:rPr>
              <w:t>Exercise physiology health service provided to a person by an eligible exercise physiologist, as a group service for the management of type 2 diabetes if:</w:t>
            </w:r>
          </w:p>
          <w:p w:rsidR="005F5702" w:rsidRPr="00973969" w:rsidRDefault="005F5702" w:rsidP="005F5702">
            <w:pPr>
              <w:pStyle w:val="TableP1a"/>
              <w:rPr>
                <w:snapToGrid w:val="0"/>
              </w:rPr>
            </w:pPr>
            <w:r w:rsidRPr="00973969">
              <w:rPr>
                <w:snapToGrid w:val="0"/>
              </w:rPr>
              <w:tab/>
              <w:t>(a)</w:t>
            </w:r>
            <w:r w:rsidRPr="00973969">
              <w:rPr>
                <w:snapToGrid w:val="0"/>
              </w:rPr>
              <w:tab/>
              <w:t>the person has been assessed as suitable for a type 2 diabetes group service under assessment item 81100, 81110 or 81120; and</w:t>
            </w:r>
          </w:p>
          <w:p w:rsidR="005F5702" w:rsidRPr="00973969" w:rsidRDefault="005F5702" w:rsidP="005F5702">
            <w:pPr>
              <w:pStyle w:val="TableP1a"/>
              <w:rPr>
                <w:snapToGrid w:val="0"/>
              </w:rPr>
            </w:pPr>
            <w:r w:rsidRPr="00973969">
              <w:rPr>
                <w:snapToGrid w:val="0"/>
              </w:rPr>
              <w:tab/>
              <w:t>(b)</w:t>
            </w:r>
            <w:r w:rsidRPr="00973969">
              <w:rPr>
                <w:snapToGrid w:val="0"/>
              </w:rPr>
              <w:tab/>
              <w:t>the service is provided to a person who is part of a group of between 2 and 12 patients; and</w:t>
            </w:r>
          </w:p>
          <w:p w:rsidR="005F5702" w:rsidRPr="00973969" w:rsidRDefault="005F5702" w:rsidP="005F5702">
            <w:pPr>
              <w:pStyle w:val="TableP1a"/>
              <w:rPr>
                <w:snapToGrid w:val="0"/>
              </w:rPr>
            </w:pPr>
            <w:r w:rsidRPr="00973969">
              <w:rPr>
                <w:snapToGrid w:val="0"/>
              </w:rPr>
              <w:tab/>
              <w:t>(c)</w:t>
            </w:r>
            <w:r w:rsidRPr="00973969">
              <w:rPr>
                <w:snapToGrid w:val="0"/>
              </w:rPr>
              <w:tab/>
              <w:t>the person is not an admitted patient of a hospital; and</w:t>
            </w:r>
          </w:p>
          <w:p w:rsidR="005F5702" w:rsidRPr="00973969" w:rsidRDefault="005F5702" w:rsidP="005F5702">
            <w:pPr>
              <w:pStyle w:val="TableP1a"/>
              <w:rPr>
                <w:snapToGrid w:val="0"/>
              </w:rPr>
            </w:pPr>
            <w:r w:rsidRPr="00973969">
              <w:tab/>
              <w:t>(d)</w:t>
            </w:r>
            <w:r w:rsidRPr="00973969">
              <w:tab/>
              <w:t>the service is provided in person; and</w:t>
            </w:r>
          </w:p>
        </w:tc>
        <w:tc>
          <w:tcPr>
            <w:tcW w:w="854" w:type="dxa"/>
            <w:tcBorders>
              <w:top w:val="single" w:sz="4" w:space="0" w:color="auto"/>
              <w:bottom w:val="nil"/>
            </w:tcBorders>
          </w:tcPr>
          <w:p w:rsidR="005F5702" w:rsidRPr="004B2CC1" w:rsidRDefault="005F5702" w:rsidP="005F5702">
            <w:pPr>
              <w:pStyle w:val="TableText0"/>
              <w:jc w:val="right"/>
            </w:pPr>
            <w:r>
              <w:t>19.90</w:t>
            </w:r>
          </w:p>
        </w:tc>
      </w:tr>
      <w:tr w:rsidR="005F5702" w:rsidRPr="00973969" w:rsidTr="007D7358">
        <w:tblPrEx>
          <w:tblBorders>
            <w:top w:val="none" w:sz="0" w:space="0" w:color="auto"/>
            <w:bottom w:val="single" w:sz="4" w:space="0" w:color="auto"/>
            <w:insideH w:val="none" w:sz="0" w:space="0" w:color="auto"/>
          </w:tblBorders>
        </w:tblPrEx>
        <w:tc>
          <w:tcPr>
            <w:tcW w:w="860" w:type="dxa"/>
            <w:tcBorders>
              <w:top w:val="nil"/>
              <w:bottom w:val="single" w:sz="12" w:space="0" w:color="auto"/>
            </w:tcBorders>
          </w:tcPr>
          <w:p w:rsidR="005F5702" w:rsidRPr="00973969" w:rsidRDefault="005F5702" w:rsidP="005F5702">
            <w:pPr>
              <w:pStyle w:val="TableText0"/>
              <w:rPr>
                <w:snapToGrid w:val="0"/>
              </w:rPr>
            </w:pPr>
          </w:p>
        </w:tc>
        <w:tc>
          <w:tcPr>
            <w:tcW w:w="6895" w:type="dxa"/>
            <w:tcBorders>
              <w:top w:val="nil"/>
              <w:bottom w:val="single" w:sz="12" w:space="0" w:color="auto"/>
            </w:tcBorders>
          </w:tcPr>
          <w:p w:rsidR="005F5702" w:rsidRPr="00973969" w:rsidRDefault="005F5702" w:rsidP="005F5702">
            <w:pPr>
              <w:pStyle w:val="TableP1a"/>
              <w:rPr>
                <w:snapToGrid w:val="0"/>
              </w:rPr>
            </w:pPr>
            <w:r w:rsidRPr="00973969">
              <w:rPr>
                <w:snapToGrid w:val="0"/>
              </w:rPr>
              <w:tab/>
              <w:t>(e)</w:t>
            </w:r>
            <w:r w:rsidRPr="00973969">
              <w:rPr>
                <w:snapToGrid w:val="0"/>
              </w:rPr>
              <w:tab/>
              <w:t>the service is of at least 60 minutes duration; and</w:t>
            </w:r>
          </w:p>
          <w:p w:rsidR="005F5702" w:rsidRPr="00973969" w:rsidRDefault="005F5702" w:rsidP="005F5702">
            <w:pPr>
              <w:pStyle w:val="TableP1a"/>
              <w:rPr>
                <w:snapToGrid w:val="0"/>
              </w:rPr>
            </w:pPr>
            <w:r w:rsidRPr="00973969">
              <w:rPr>
                <w:snapToGrid w:val="0"/>
              </w:rPr>
              <w:tab/>
              <w:t>(f)</w:t>
            </w:r>
            <w:r w:rsidRPr="00973969">
              <w:rPr>
                <w:snapToGrid w:val="0"/>
              </w:rPr>
              <w:tab/>
              <w:t>after the last service in the group services program provided to the person under item 81105, 81115 or 81125, the eligible exercise physiologist prepares, or contributes to, a written report to be provided to the referring medical practitioner; and</w:t>
            </w:r>
          </w:p>
          <w:p w:rsidR="005F5702" w:rsidRPr="00973969" w:rsidDel="00510072" w:rsidRDefault="005F5702" w:rsidP="005F5702">
            <w:pPr>
              <w:pStyle w:val="TableP1a"/>
              <w:rPr>
                <w:snapToGrid w:val="0"/>
              </w:rPr>
            </w:pPr>
            <w:r w:rsidRPr="00973969">
              <w:rPr>
                <w:snapToGrid w:val="0"/>
              </w:rPr>
              <w:tab/>
              <w:t>(g)</w:t>
            </w:r>
            <w:r w:rsidRPr="00973969">
              <w:rPr>
                <w:snapToGrid w:val="0"/>
              </w:rPr>
              <w:tab/>
              <w:t xml:space="preserve">an attendance record for the group is maintained by the eligible exercise </w:t>
            </w:r>
            <w:r w:rsidRPr="00973969">
              <w:t>p</w:t>
            </w:r>
            <w:r w:rsidRPr="00973969">
              <w:rPr>
                <w:snapToGrid w:val="0"/>
              </w:rPr>
              <w:t>hysiologist;</w:t>
            </w:r>
          </w:p>
          <w:p w:rsidR="005F5702" w:rsidRPr="00973969" w:rsidRDefault="005F5702" w:rsidP="005F5702">
            <w:pPr>
              <w:pStyle w:val="TableText0"/>
            </w:pPr>
            <w:r w:rsidRPr="00973969">
              <w:t>to a maximum of 8 group services in a calendar year (including services in items 81105, 81115 and 81125)</w:t>
            </w:r>
          </w:p>
          <w:p w:rsidR="005F5702" w:rsidRPr="00973969" w:rsidRDefault="005F5702" w:rsidP="005F5702">
            <w:pPr>
              <w:pStyle w:val="TableText0"/>
              <w:rPr>
                <w:snapToGrid w:val="0"/>
              </w:rPr>
            </w:pPr>
            <w:r w:rsidRPr="00973969">
              <w:t>This item is subject to section 9</w:t>
            </w:r>
          </w:p>
        </w:tc>
        <w:tc>
          <w:tcPr>
            <w:tcW w:w="854" w:type="dxa"/>
            <w:tcBorders>
              <w:top w:val="nil"/>
              <w:bottom w:val="single" w:sz="12" w:space="0" w:color="auto"/>
            </w:tcBorders>
          </w:tcPr>
          <w:p w:rsidR="005F5702" w:rsidRPr="00973969" w:rsidRDefault="005F5702" w:rsidP="005F5702">
            <w:pPr>
              <w:pStyle w:val="TableText0"/>
              <w:jc w:val="right"/>
            </w:pPr>
          </w:p>
        </w:tc>
      </w:tr>
    </w:tbl>
    <w:p w:rsidR="00626CF7" w:rsidRPr="00B74DAE" w:rsidRDefault="008138FB" w:rsidP="008138FB">
      <w:pPr>
        <w:pStyle w:val="ActHead3"/>
        <w:pageBreakBefore/>
      </w:pPr>
      <w:bookmarkStart w:id="26" w:name="_Toc374429557"/>
      <w:r w:rsidRPr="00B74DAE">
        <w:rPr>
          <w:rStyle w:val="CharDivNo"/>
        </w:rPr>
        <w:lastRenderedPageBreak/>
        <w:t>Division</w:t>
      </w:r>
      <w:r w:rsidR="00B74DAE" w:rsidRPr="00B74DAE">
        <w:rPr>
          <w:rStyle w:val="CharDivNo"/>
        </w:rPr>
        <w:t> </w:t>
      </w:r>
      <w:r w:rsidR="00626CF7" w:rsidRPr="00B74DAE">
        <w:rPr>
          <w:rStyle w:val="CharDivNo"/>
        </w:rPr>
        <w:t>4.3</w:t>
      </w:r>
      <w:r w:rsidR="00DC5B04">
        <w:rPr>
          <w:rStyle w:val="CharDivNo"/>
        </w:rPr>
        <w:t>—</w:t>
      </w:r>
      <w:r w:rsidR="00626CF7" w:rsidRPr="00B74DAE">
        <w:rPr>
          <w:rStyle w:val="CharDivNo"/>
        </w:rPr>
        <w:t>Dietetics servic</w:t>
      </w:r>
      <w:r w:rsidR="00626CF7" w:rsidRPr="00B74DAE">
        <w:rPr>
          <w:rStyle w:val="CharDivText"/>
        </w:rPr>
        <w:t>e</w:t>
      </w:r>
      <w:r w:rsidR="00626CF7" w:rsidRPr="00B74DAE">
        <w:t>s</w:t>
      </w:r>
      <w:bookmarkEnd w:id="26"/>
    </w:p>
    <w:p w:rsidR="005F5702" w:rsidRDefault="005F5702" w:rsidP="008138FB">
      <w:pPr>
        <w:pStyle w:val="Tabletext"/>
      </w:pPr>
    </w:p>
    <w:tbl>
      <w:tblPr>
        <w:tblW w:w="8609" w:type="dxa"/>
        <w:tblInd w:w="-47" w:type="dxa"/>
        <w:tblBorders>
          <w:top w:val="single" w:sz="6" w:space="0" w:color="auto"/>
          <w:bottom w:val="single" w:sz="2" w:space="0" w:color="auto"/>
          <w:insideH w:val="single" w:sz="6" w:space="0" w:color="auto"/>
        </w:tblBorders>
        <w:tblLayout w:type="fixed"/>
        <w:tblCellMar>
          <w:left w:w="107" w:type="dxa"/>
          <w:right w:w="107" w:type="dxa"/>
        </w:tblCellMar>
        <w:tblLook w:val="0000" w:firstRow="0" w:lastRow="0" w:firstColumn="0" w:lastColumn="0" w:noHBand="0" w:noVBand="0"/>
      </w:tblPr>
      <w:tblGrid>
        <w:gridCol w:w="854"/>
        <w:gridCol w:w="6901"/>
        <w:gridCol w:w="854"/>
      </w:tblGrid>
      <w:tr w:rsidR="005F5702" w:rsidRPr="00B74DAE" w:rsidTr="005F5702">
        <w:trPr>
          <w:tblHeader/>
        </w:trPr>
        <w:tc>
          <w:tcPr>
            <w:tcW w:w="854" w:type="dxa"/>
            <w:tcBorders>
              <w:top w:val="single" w:sz="12" w:space="0" w:color="auto"/>
              <w:bottom w:val="single" w:sz="12" w:space="0" w:color="auto"/>
            </w:tcBorders>
            <w:shd w:val="clear" w:color="auto" w:fill="auto"/>
          </w:tcPr>
          <w:p w:rsidR="005F5702" w:rsidRPr="00B74DAE" w:rsidRDefault="005F5702" w:rsidP="005F5702">
            <w:pPr>
              <w:pStyle w:val="TableHeading"/>
              <w:rPr>
                <w:snapToGrid w:val="0"/>
              </w:rPr>
            </w:pPr>
            <w:r w:rsidRPr="00B74DAE">
              <w:rPr>
                <w:snapToGrid w:val="0"/>
              </w:rPr>
              <w:t>Item</w:t>
            </w:r>
          </w:p>
        </w:tc>
        <w:tc>
          <w:tcPr>
            <w:tcW w:w="6901" w:type="dxa"/>
            <w:tcBorders>
              <w:top w:val="single" w:sz="12" w:space="0" w:color="auto"/>
              <w:bottom w:val="single" w:sz="12" w:space="0" w:color="auto"/>
            </w:tcBorders>
            <w:shd w:val="clear" w:color="auto" w:fill="auto"/>
          </w:tcPr>
          <w:p w:rsidR="005F5702" w:rsidRPr="00B74DAE" w:rsidRDefault="005F5702" w:rsidP="005F5702">
            <w:pPr>
              <w:pStyle w:val="TableHeading"/>
              <w:rPr>
                <w:snapToGrid w:val="0"/>
              </w:rPr>
            </w:pPr>
            <w:r w:rsidRPr="00B74DAE">
              <w:rPr>
                <w:snapToGrid w:val="0"/>
              </w:rPr>
              <w:t>Service</w:t>
            </w:r>
          </w:p>
        </w:tc>
        <w:tc>
          <w:tcPr>
            <w:tcW w:w="854" w:type="dxa"/>
            <w:tcBorders>
              <w:top w:val="single" w:sz="12" w:space="0" w:color="auto"/>
              <w:bottom w:val="single" w:sz="12" w:space="0" w:color="auto"/>
            </w:tcBorders>
            <w:shd w:val="clear" w:color="auto" w:fill="auto"/>
          </w:tcPr>
          <w:p w:rsidR="005F5702" w:rsidRPr="00B74DAE" w:rsidRDefault="005F5702" w:rsidP="005F5702">
            <w:pPr>
              <w:pStyle w:val="TableHeading"/>
              <w:rPr>
                <w:snapToGrid w:val="0"/>
              </w:rPr>
            </w:pPr>
            <w:r w:rsidRPr="00B74DAE">
              <w:rPr>
                <w:snapToGrid w:val="0"/>
              </w:rPr>
              <w:t>Fee($)</w:t>
            </w:r>
          </w:p>
        </w:tc>
      </w:tr>
      <w:tr w:rsidR="005F5702" w:rsidRPr="004B2CC1" w:rsidTr="007D7358">
        <w:tblPrEx>
          <w:tblBorders>
            <w:top w:val="none" w:sz="0" w:space="0" w:color="auto"/>
            <w:bottom w:val="none" w:sz="0" w:space="0" w:color="auto"/>
            <w:insideH w:val="none" w:sz="0" w:space="0" w:color="auto"/>
          </w:tblBorders>
        </w:tblPrEx>
        <w:tc>
          <w:tcPr>
            <w:tcW w:w="854" w:type="dxa"/>
            <w:tcBorders>
              <w:top w:val="single" w:sz="4" w:space="0" w:color="auto"/>
              <w:left w:val="nil"/>
              <w:right w:val="nil"/>
            </w:tcBorders>
          </w:tcPr>
          <w:p w:rsidR="005F5702" w:rsidRPr="00973969" w:rsidRDefault="005F5702" w:rsidP="005F5702">
            <w:pPr>
              <w:pStyle w:val="TableText0"/>
              <w:keepLines/>
              <w:rPr>
                <w:snapToGrid w:val="0"/>
              </w:rPr>
            </w:pPr>
            <w:r w:rsidRPr="00973969">
              <w:rPr>
                <w:snapToGrid w:val="0"/>
              </w:rPr>
              <w:t>81120</w:t>
            </w:r>
          </w:p>
        </w:tc>
        <w:tc>
          <w:tcPr>
            <w:tcW w:w="6901" w:type="dxa"/>
            <w:tcBorders>
              <w:top w:val="single" w:sz="4" w:space="0" w:color="auto"/>
              <w:left w:val="nil"/>
              <w:right w:val="nil"/>
            </w:tcBorders>
          </w:tcPr>
          <w:p w:rsidR="005F5702" w:rsidRPr="00973969" w:rsidRDefault="005F5702" w:rsidP="005F5702">
            <w:pPr>
              <w:pStyle w:val="TableText0"/>
              <w:keepLines/>
              <w:rPr>
                <w:snapToGrid w:val="0"/>
              </w:rPr>
            </w:pPr>
            <w:r w:rsidRPr="00973969">
              <w:rPr>
                <w:snapToGrid w:val="0"/>
              </w:rPr>
              <w:t xml:space="preserve">Dietetics health service provided to a person by an eligible </w:t>
            </w:r>
            <w:proofErr w:type="spellStart"/>
            <w:r w:rsidRPr="00973969">
              <w:rPr>
                <w:snapToGrid w:val="0"/>
              </w:rPr>
              <w:t>dietitian</w:t>
            </w:r>
            <w:proofErr w:type="spellEnd"/>
            <w:r w:rsidRPr="00973969">
              <w:rPr>
                <w:snapToGrid w:val="0"/>
              </w:rPr>
              <w:t xml:space="preserve"> for assessing the person’s suitability for group services for the management of type 2 diabetes, including taking a comprehensive patient history, </w:t>
            </w:r>
            <w:r w:rsidRPr="00973969">
              <w:t>identifying an appropriate group services program based on the patient’s needs and preparing the person for the group services</w:t>
            </w:r>
            <w:r w:rsidRPr="00973969">
              <w:rPr>
                <w:snapToGrid w:val="0"/>
              </w:rPr>
              <w:t xml:space="preserve"> if:</w:t>
            </w:r>
          </w:p>
          <w:p w:rsidR="005F5702" w:rsidRPr="00973969" w:rsidRDefault="005F5702" w:rsidP="005F5702">
            <w:pPr>
              <w:pStyle w:val="TableP1a"/>
              <w:keepLines/>
              <w:rPr>
                <w:snapToGrid w:val="0"/>
              </w:rPr>
            </w:pPr>
            <w:r w:rsidRPr="00973969">
              <w:rPr>
                <w:snapToGrid w:val="0"/>
              </w:rPr>
              <w:tab/>
              <w:t>(a)</w:t>
            </w:r>
            <w:r w:rsidRPr="00973969">
              <w:rPr>
                <w:snapToGrid w:val="0"/>
              </w:rPr>
              <w:tab/>
              <w:t>the person has type 2 diabetes; and</w:t>
            </w:r>
          </w:p>
          <w:p w:rsidR="005F5702" w:rsidRPr="00973969" w:rsidRDefault="005F5702" w:rsidP="005F5702">
            <w:pPr>
              <w:pStyle w:val="TableP1a"/>
              <w:rPr>
                <w:snapToGrid w:val="0"/>
              </w:rPr>
            </w:pPr>
            <w:r w:rsidRPr="00973969">
              <w:rPr>
                <w:snapToGrid w:val="0"/>
              </w:rPr>
              <w:tab/>
              <w:t>(b)</w:t>
            </w:r>
            <w:r w:rsidRPr="00973969">
              <w:rPr>
                <w:snapToGrid w:val="0"/>
              </w:rPr>
              <w:tab/>
              <w:t>the person is being managed by a medical practitioner (including a general practitioner, but not a specialist or consultant physician) under a GP Management Plan or, if the person is a resident of an aged care facility, the person’s medical practitioner has contributed to a multidisciplinary care plan; and</w:t>
            </w:r>
          </w:p>
          <w:p w:rsidR="005F5702" w:rsidRPr="00973969" w:rsidRDefault="005F5702" w:rsidP="005F5702">
            <w:pPr>
              <w:pStyle w:val="TableP1a"/>
              <w:rPr>
                <w:snapToGrid w:val="0"/>
              </w:rPr>
            </w:pPr>
            <w:r w:rsidRPr="00973969">
              <w:rPr>
                <w:snapToGrid w:val="0"/>
              </w:rPr>
              <w:tab/>
              <w:t>(c)</w:t>
            </w:r>
            <w:r w:rsidRPr="00973969">
              <w:rPr>
                <w:snapToGrid w:val="0"/>
              </w:rPr>
              <w:tab/>
              <w:t xml:space="preserve">the person is referred to an eligible </w:t>
            </w:r>
            <w:proofErr w:type="spellStart"/>
            <w:r w:rsidRPr="00973969">
              <w:rPr>
                <w:snapToGrid w:val="0"/>
              </w:rPr>
              <w:t>dietitian</w:t>
            </w:r>
            <w:proofErr w:type="spellEnd"/>
            <w:r w:rsidRPr="00973969">
              <w:rPr>
                <w:snapToGrid w:val="0"/>
              </w:rPr>
              <w:t xml:space="preserve"> by the medical practitioner using a referral form that has been issued by the Department, or a referral form that contains all the components of the form issued by the Department; and</w:t>
            </w:r>
          </w:p>
          <w:p w:rsidR="005F5702" w:rsidRPr="00973969" w:rsidRDefault="005F5702" w:rsidP="005F5702">
            <w:pPr>
              <w:pStyle w:val="TableP1a"/>
              <w:rPr>
                <w:snapToGrid w:val="0"/>
              </w:rPr>
            </w:pPr>
            <w:r w:rsidRPr="00973969">
              <w:rPr>
                <w:snapToGrid w:val="0"/>
              </w:rPr>
              <w:tab/>
              <w:t>(d)</w:t>
            </w:r>
            <w:r w:rsidRPr="00973969">
              <w:rPr>
                <w:snapToGrid w:val="0"/>
              </w:rPr>
              <w:tab/>
              <w:t>the person is not an admitted patient of a hospital; and</w:t>
            </w:r>
          </w:p>
          <w:p w:rsidR="005F5702" w:rsidRPr="00973969" w:rsidRDefault="005F5702" w:rsidP="005F5702">
            <w:pPr>
              <w:pStyle w:val="TableP1a"/>
              <w:rPr>
                <w:snapToGrid w:val="0"/>
              </w:rPr>
            </w:pPr>
            <w:r w:rsidRPr="00973969">
              <w:rPr>
                <w:snapToGrid w:val="0"/>
              </w:rPr>
              <w:tab/>
              <w:t>(e)</w:t>
            </w:r>
            <w:r w:rsidRPr="00973969">
              <w:rPr>
                <w:snapToGrid w:val="0"/>
              </w:rPr>
              <w:tab/>
              <w:t>the service is provided to the person individually and in person; and</w:t>
            </w:r>
          </w:p>
        </w:tc>
        <w:tc>
          <w:tcPr>
            <w:tcW w:w="854" w:type="dxa"/>
            <w:tcBorders>
              <w:top w:val="single" w:sz="4" w:space="0" w:color="auto"/>
              <w:left w:val="nil"/>
              <w:right w:val="nil"/>
            </w:tcBorders>
          </w:tcPr>
          <w:p w:rsidR="005F5702" w:rsidRPr="004B2CC1" w:rsidRDefault="005F5702" w:rsidP="005F5702">
            <w:pPr>
              <w:pStyle w:val="TableText0"/>
              <w:keepNext/>
              <w:keepLines/>
              <w:jc w:val="right"/>
            </w:pPr>
            <w:r>
              <w:t>79.85</w:t>
            </w:r>
          </w:p>
        </w:tc>
      </w:tr>
      <w:tr w:rsidR="005F5702" w:rsidRPr="00973969" w:rsidTr="00527AC4">
        <w:tblPrEx>
          <w:tblBorders>
            <w:top w:val="none" w:sz="0" w:space="0" w:color="auto"/>
            <w:bottom w:val="none" w:sz="0" w:space="0" w:color="auto"/>
            <w:insideH w:val="none" w:sz="0" w:space="0" w:color="auto"/>
          </w:tblBorders>
        </w:tblPrEx>
        <w:trPr>
          <w:cantSplit/>
        </w:trPr>
        <w:tc>
          <w:tcPr>
            <w:tcW w:w="854" w:type="dxa"/>
            <w:tcBorders>
              <w:left w:val="nil"/>
              <w:bottom w:val="single" w:sz="4" w:space="0" w:color="auto"/>
              <w:right w:val="nil"/>
            </w:tcBorders>
          </w:tcPr>
          <w:p w:rsidR="005F5702" w:rsidRPr="00973969" w:rsidRDefault="005F5702" w:rsidP="005F5702">
            <w:pPr>
              <w:pStyle w:val="TableText0"/>
              <w:keepLines/>
              <w:rPr>
                <w:snapToGrid w:val="0"/>
              </w:rPr>
            </w:pPr>
          </w:p>
        </w:tc>
        <w:tc>
          <w:tcPr>
            <w:tcW w:w="6901" w:type="dxa"/>
            <w:tcBorders>
              <w:left w:val="nil"/>
              <w:bottom w:val="single" w:sz="4" w:space="0" w:color="auto"/>
              <w:right w:val="nil"/>
            </w:tcBorders>
          </w:tcPr>
          <w:p w:rsidR="005F5702" w:rsidRPr="00973969" w:rsidRDefault="005F5702" w:rsidP="005F5702">
            <w:pPr>
              <w:pStyle w:val="TableP1a"/>
              <w:spacing w:before="60"/>
              <w:rPr>
                <w:snapToGrid w:val="0"/>
              </w:rPr>
            </w:pPr>
            <w:r w:rsidRPr="00973969">
              <w:rPr>
                <w:snapToGrid w:val="0"/>
              </w:rPr>
              <w:tab/>
              <w:t>(f)</w:t>
            </w:r>
            <w:r w:rsidRPr="00973969">
              <w:rPr>
                <w:snapToGrid w:val="0"/>
              </w:rPr>
              <w:tab/>
              <w:t>the service is of at least 45 minutes duration; and</w:t>
            </w:r>
          </w:p>
          <w:p w:rsidR="005F5702" w:rsidRPr="00973969" w:rsidRDefault="005F5702" w:rsidP="005F5702">
            <w:pPr>
              <w:pStyle w:val="TableP1a"/>
              <w:rPr>
                <w:snapToGrid w:val="0"/>
              </w:rPr>
            </w:pPr>
            <w:r w:rsidRPr="00973969">
              <w:rPr>
                <w:snapToGrid w:val="0"/>
              </w:rPr>
              <w:tab/>
              <w:t>(g)</w:t>
            </w:r>
            <w:r w:rsidRPr="00973969">
              <w:rPr>
                <w:snapToGrid w:val="0"/>
              </w:rPr>
              <w:tab/>
              <w:t xml:space="preserve">after the service, the eligible </w:t>
            </w:r>
            <w:proofErr w:type="spellStart"/>
            <w:r w:rsidRPr="00973969">
              <w:rPr>
                <w:snapToGrid w:val="0"/>
              </w:rPr>
              <w:t>dietitian</w:t>
            </w:r>
            <w:proofErr w:type="spellEnd"/>
            <w:r w:rsidRPr="00973969">
              <w:rPr>
                <w:snapToGrid w:val="0"/>
              </w:rPr>
              <w:t xml:space="preserve"> gives a written report to the referring medical practitioner mentioned in </w:t>
            </w:r>
            <w:r w:rsidRPr="00973969">
              <w:t>paragraph (c);</w:t>
            </w:r>
          </w:p>
          <w:p w:rsidR="005F5702" w:rsidRPr="00973969" w:rsidRDefault="005F5702" w:rsidP="005F5702">
            <w:pPr>
              <w:pStyle w:val="TableText0"/>
            </w:pPr>
            <w:r w:rsidRPr="00973969">
              <w:t>payable once</w:t>
            </w:r>
            <w:r w:rsidRPr="00973969">
              <w:rPr>
                <w:b/>
                <w:bCs/>
              </w:rPr>
              <w:t xml:space="preserve"> </w:t>
            </w:r>
            <w:r w:rsidRPr="00973969">
              <w:t>in a calendar year for this or any other assessment for group services item (including services in items 81100, 81110 and 81120)</w:t>
            </w:r>
          </w:p>
          <w:p w:rsidR="005F5702" w:rsidRPr="00973969" w:rsidRDefault="005F5702" w:rsidP="005F5702">
            <w:pPr>
              <w:pStyle w:val="TableText0"/>
              <w:keepLines/>
              <w:rPr>
                <w:snapToGrid w:val="0"/>
              </w:rPr>
            </w:pPr>
            <w:r w:rsidRPr="00973969">
              <w:t>This item is subject to section 9</w:t>
            </w:r>
          </w:p>
        </w:tc>
        <w:tc>
          <w:tcPr>
            <w:tcW w:w="854" w:type="dxa"/>
            <w:tcBorders>
              <w:left w:val="nil"/>
              <w:bottom w:val="single" w:sz="4" w:space="0" w:color="auto"/>
              <w:right w:val="nil"/>
            </w:tcBorders>
          </w:tcPr>
          <w:p w:rsidR="005F5702" w:rsidRPr="00973969" w:rsidRDefault="005F5702" w:rsidP="005F5702">
            <w:pPr>
              <w:pStyle w:val="TableText0"/>
              <w:keepNext/>
              <w:keepLines/>
              <w:jc w:val="right"/>
            </w:pPr>
          </w:p>
        </w:tc>
      </w:tr>
      <w:tr w:rsidR="005F5702" w:rsidRPr="004B2CC1" w:rsidTr="00527AC4">
        <w:tblPrEx>
          <w:tblBorders>
            <w:top w:val="none" w:sz="0" w:space="0" w:color="auto"/>
            <w:bottom w:val="none" w:sz="0" w:space="0" w:color="auto"/>
            <w:insideH w:val="none" w:sz="0" w:space="0" w:color="auto"/>
          </w:tblBorders>
        </w:tblPrEx>
        <w:trPr>
          <w:trHeight w:val="2640"/>
        </w:trPr>
        <w:tc>
          <w:tcPr>
            <w:tcW w:w="854" w:type="dxa"/>
            <w:tcBorders>
              <w:top w:val="single" w:sz="4" w:space="0" w:color="auto"/>
              <w:left w:val="nil"/>
              <w:right w:val="nil"/>
            </w:tcBorders>
          </w:tcPr>
          <w:p w:rsidR="005F5702" w:rsidRPr="00973969" w:rsidRDefault="005F5702" w:rsidP="005F5702">
            <w:pPr>
              <w:pStyle w:val="TableText0"/>
            </w:pPr>
            <w:r w:rsidRPr="00973969">
              <w:t>81125</w:t>
            </w:r>
          </w:p>
        </w:tc>
        <w:tc>
          <w:tcPr>
            <w:tcW w:w="6901" w:type="dxa"/>
            <w:tcBorders>
              <w:top w:val="single" w:sz="4" w:space="0" w:color="auto"/>
              <w:left w:val="nil"/>
              <w:right w:val="nil"/>
            </w:tcBorders>
          </w:tcPr>
          <w:p w:rsidR="005F5702" w:rsidRPr="00973969" w:rsidRDefault="005F5702" w:rsidP="005F5702">
            <w:pPr>
              <w:pStyle w:val="TableText0"/>
            </w:pPr>
            <w:r w:rsidRPr="00973969">
              <w:t xml:space="preserve">Dietetics health service provided to a person by an eligible </w:t>
            </w:r>
            <w:proofErr w:type="spellStart"/>
            <w:r w:rsidRPr="00973969">
              <w:t>dietitian</w:t>
            </w:r>
            <w:proofErr w:type="spellEnd"/>
            <w:r w:rsidRPr="00973969">
              <w:t>, as a group service for the management of type 2 diabetes if:</w:t>
            </w:r>
          </w:p>
          <w:p w:rsidR="005F5702" w:rsidRPr="00973969" w:rsidRDefault="005F5702" w:rsidP="005F5702">
            <w:pPr>
              <w:pStyle w:val="TableP1a"/>
            </w:pPr>
            <w:r w:rsidRPr="00973969">
              <w:tab/>
              <w:t>(a)</w:t>
            </w:r>
            <w:r w:rsidRPr="00973969">
              <w:tab/>
              <w:t>the person has been assessed as suitable for a type 2 diabetes group service under assessment item 81100, 81110 or 81120; and</w:t>
            </w:r>
          </w:p>
          <w:p w:rsidR="005F5702" w:rsidRPr="00973969" w:rsidRDefault="005F5702" w:rsidP="005F5702">
            <w:pPr>
              <w:pStyle w:val="TableP1a"/>
              <w:pageBreakBefore/>
            </w:pPr>
            <w:r w:rsidRPr="00973969">
              <w:tab/>
              <w:t>(b)</w:t>
            </w:r>
            <w:r w:rsidRPr="00973969">
              <w:tab/>
              <w:t>the service is provided to a person who is part of a group of between 2 and 12 patients; and</w:t>
            </w:r>
          </w:p>
          <w:p w:rsidR="005F5702" w:rsidRPr="00973969" w:rsidRDefault="005F5702" w:rsidP="005F5702">
            <w:pPr>
              <w:pStyle w:val="TableP1a"/>
            </w:pPr>
            <w:r w:rsidRPr="00973969">
              <w:tab/>
              <w:t>(c)</w:t>
            </w:r>
            <w:r w:rsidRPr="00973969">
              <w:tab/>
              <w:t>the person is not an admitted patient of a hospital; and</w:t>
            </w:r>
          </w:p>
          <w:p w:rsidR="005F5702" w:rsidRPr="00973969" w:rsidRDefault="005F5702" w:rsidP="005F5702">
            <w:pPr>
              <w:pStyle w:val="TableP1a"/>
            </w:pPr>
            <w:r w:rsidRPr="00973969">
              <w:tab/>
              <w:t>(d)</w:t>
            </w:r>
            <w:r w:rsidRPr="00973969">
              <w:tab/>
              <w:t>the service is provided in person; and</w:t>
            </w:r>
          </w:p>
          <w:p w:rsidR="005F5702" w:rsidRPr="00973969" w:rsidRDefault="005F5702" w:rsidP="005F5702">
            <w:pPr>
              <w:pStyle w:val="TableP1a"/>
              <w:spacing w:after="0"/>
            </w:pPr>
            <w:r w:rsidRPr="00973969">
              <w:tab/>
              <w:t>(e)</w:t>
            </w:r>
            <w:r w:rsidRPr="00973969">
              <w:tab/>
              <w:t>the service is of at least 60 minutes duration; and</w:t>
            </w:r>
          </w:p>
        </w:tc>
        <w:tc>
          <w:tcPr>
            <w:tcW w:w="854" w:type="dxa"/>
            <w:tcBorders>
              <w:top w:val="single" w:sz="4" w:space="0" w:color="auto"/>
              <w:left w:val="nil"/>
              <w:right w:val="nil"/>
            </w:tcBorders>
          </w:tcPr>
          <w:p w:rsidR="005F5702" w:rsidRPr="004B2CC1" w:rsidRDefault="005F5702" w:rsidP="005F5702">
            <w:pPr>
              <w:pStyle w:val="TableText0"/>
              <w:jc w:val="right"/>
            </w:pPr>
            <w:r>
              <w:t>19.90</w:t>
            </w:r>
          </w:p>
        </w:tc>
      </w:tr>
      <w:tr w:rsidR="005F5702" w:rsidRPr="00973969" w:rsidTr="00527AC4">
        <w:tblPrEx>
          <w:tblBorders>
            <w:top w:val="none" w:sz="0" w:space="0" w:color="auto"/>
            <w:bottom w:val="none" w:sz="0" w:space="0" w:color="auto"/>
            <w:insideH w:val="none" w:sz="0" w:space="0" w:color="auto"/>
          </w:tblBorders>
        </w:tblPrEx>
        <w:tc>
          <w:tcPr>
            <w:tcW w:w="854" w:type="dxa"/>
            <w:tcBorders>
              <w:left w:val="nil"/>
              <w:bottom w:val="single" w:sz="12" w:space="0" w:color="auto"/>
              <w:right w:val="nil"/>
            </w:tcBorders>
          </w:tcPr>
          <w:p w:rsidR="005F5702" w:rsidRPr="00973969" w:rsidRDefault="005F5702" w:rsidP="005F5702">
            <w:pPr>
              <w:pStyle w:val="TableText0"/>
              <w:keepNext/>
              <w:keepLines/>
            </w:pPr>
          </w:p>
        </w:tc>
        <w:tc>
          <w:tcPr>
            <w:tcW w:w="6901" w:type="dxa"/>
            <w:tcBorders>
              <w:left w:val="nil"/>
              <w:bottom w:val="single" w:sz="12" w:space="0" w:color="auto"/>
              <w:right w:val="nil"/>
            </w:tcBorders>
          </w:tcPr>
          <w:p w:rsidR="005F5702" w:rsidRPr="00973969" w:rsidRDefault="005F5702" w:rsidP="005F5702">
            <w:pPr>
              <w:pStyle w:val="TableP1a"/>
              <w:keepNext/>
              <w:keepLines/>
            </w:pPr>
            <w:r w:rsidRPr="00973969">
              <w:tab/>
              <w:t>(f)</w:t>
            </w:r>
            <w:r w:rsidRPr="00973969">
              <w:tab/>
              <w:t xml:space="preserve">after the last service in the group services program provided to the person under item 81105, 81115 or 81125, the eligible </w:t>
            </w:r>
            <w:proofErr w:type="spellStart"/>
            <w:r w:rsidRPr="00973969">
              <w:t>dietitian</w:t>
            </w:r>
            <w:proofErr w:type="spellEnd"/>
            <w:r w:rsidRPr="00973969">
              <w:t xml:space="preserve"> prepares, or contributes to, a written report to be provided to the referring medical practitioner; and</w:t>
            </w:r>
          </w:p>
          <w:p w:rsidR="005F5702" w:rsidRPr="00973969" w:rsidRDefault="005F5702" w:rsidP="005F5702">
            <w:pPr>
              <w:pStyle w:val="TableP1a"/>
              <w:keepNext/>
              <w:keepLines/>
            </w:pPr>
            <w:r w:rsidRPr="00973969">
              <w:tab/>
              <w:t>(g)</w:t>
            </w:r>
            <w:r w:rsidRPr="00973969">
              <w:tab/>
              <w:t xml:space="preserve">an attendance record for the group is maintained by the eligible </w:t>
            </w:r>
            <w:proofErr w:type="spellStart"/>
            <w:r w:rsidRPr="00973969">
              <w:t>dietitian</w:t>
            </w:r>
            <w:proofErr w:type="spellEnd"/>
            <w:r w:rsidRPr="00973969">
              <w:t>;</w:t>
            </w:r>
          </w:p>
          <w:p w:rsidR="005F5702" w:rsidRPr="00973969" w:rsidRDefault="005F5702" w:rsidP="005F5702">
            <w:pPr>
              <w:pStyle w:val="TableText0"/>
              <w:keepNext/>
              <w:keepLines/>
            </w:pPr>
            <w:r w:rsidRPr="00973969">
              <w:t>to a maximum of 8 group services in a calendar year (including services to which items 81105, 81115 and 81125 apply)</w:t>
            </w:r>
          </w:p>
          <w:p w:rsidR="005F5702" w:rsidRPr="00973969" w:rsidRDefault="005F5702" w:rsidP="005F5702">
            <w:pPr>
              <w:pStyle w:val="TableText0"/>
              <w:keepNext/>
              <w:keepLines/>
            </w:pPr>
            <w:r w:rsidRPr="00973969">
              <w:t>This item is subject to section 9</w:t>
            </w:r>
          </w:p>
        </w:tc>
        <w:tc>
          <w:tcPr>
            <w:tcW w:w="854" w:type="dxa"/>
            <w:tcBorders>
              <w:left w:val="nil"/>
              <w:bottom w:val="single" w:sz="12" w:space="0" w:color="auto"/>
              <w:right w:val="nil"/>
            </w:tcBorders>
          </w:tcPr>
          <w:p w:rsidR="005F5702" w:rsidRPr="00973969" w:rsidRDefault="005F5702" w:rsidP="005F5702">
            <w:pPr>
              <w:pStyle w:val="TableText0"/>
              <w:keepNext/>
              <w:keepLines/>
              <w:jc w:val="right"/>
            </w:pPr>
          </w:p>
        </w:tc>
      </w:tr>
    </w:tbl>
    <w:p w:rsidR="005F5702" w:rsidRDefault="005F5702" w:rsidP="008138FB">
      <w:pPr>
        <w:pStyle w:val="Tabletext"/>
      </w:pPr>
    </w:p>
    <w:p w:rsidR="00626CF7" w:rsidRPr="00B74DAE" w:rsidRDefault="008138FB" w:rsidP="008138FB">
      <w:pPr>
        <w:pStyle w:val="ActHead2"/>
        <w:pageBreakBefore/>
      </w:pPr>
      <w:bookmarkStart w:id="27" w:name="_Toc374429558"/>
      <w:r w:rsidRPr="00B74DAE">
        <w:rPr>
          <w:rStyle w:val="CharPartNo"/>
        </w:rPr>
        <w:lastRenderedPageBreak/>
        <w:t>Part</w:t>
      </w:r>
      <w:r w:rsidR="00B74DAE" w:rsidRPr="00B74DAE">
        <w:rPr>
          <w:rStyle w:val="CharPartNo"/>
        </w:rPr>
        <w:t> </w:t>
      </w:r>
      <w:r w:rsidR="00626CF7" w:rsidRPr="00B74DAE">
        <w:rPr>
          <w:rStyle w:val="CharPartNo"/>
        </w:rPr>
        <w:t>5</w:t>
      </w:r>
      <w:r w:rsidRPr="00B74DAE">
        <w:t>—</w:t>
      </w:r>
      <w:r w:rsidR="00626CF7" w:rsidRPr="00B74DAE">
        <w:rPr>
          <w:rStyle w:val="CharPartText"/>
        </w:rPr>
        <w:t>Services and fees</w:t>
      </w:r>
      <w:r w:rsidRPr="00B74DAE">
        <w:rPr>
          <w:rStyle w:val="CharPartText"/>
        </w:rPr>
        <w:t>—</w:t>
      </w:r>
      <w:r w:rsidR="00626CF7" w:rsidRPr="00B74DAE">
        <w:rPr>
          <w:rStyle w:val="CharPartText"/>
        </w:rPr>
        <w:t>pervasive developmental disorder or disability services</w:t>
      </w:r>
      <w:bookmarkEnd w:id="27"/>
    </w:p>
    <w:p w:rsidR="008138FB" w:rsidRDefault="008138FB" w:rsidP="008138FB">
      <w:pPr>
        <w:pStyle w:val="Tabletext"/>
      </w:pPr>
    </w:p>
    <w:tbl>
      <w:tblPr>
        <w:tblW w:w="8623" w:type="dxa"/>
        <w:tblInd w:w="-75" w:type="dxa"/>
        <w:tblBorders>
          <w:top w:val="single" w:sz="6" w:space="0" w:color="auto"/>
          <w:bottom w:val="single" w:sz="2" w:space="0" w:color="auto"/>
          <w:insideH w:val="single" w:sz="6" w:space="0" w:color="auto"/>
        </w:tblBorders>
        <w:tblLayout w:type="fixed"/>
        <w:tblCellMar>
          <w:left w:w="107" w:type="dxa"/>
          <w:right w:w="107" w:type="dxa"/>
        </w:tblCellMar>
        <w:tblLook w:val="0000" w:firstRow="0" w:lastRow="0" w:firstColumn="0" w:lastColumn="0" w:noHBand="0" w:noVBand="0"/>
      </w:tblPr>
      <w:tblGrid>
        <w:gridCol w:w="868"/>
        <w:gridCol w:w="6901"/>
        <w:gridCol w:w="854"/>
      </w:tblGrid>
      <w:tr w:rsidR="003A5A17" w:rsidRPr="00B74DAE" w:rsidTr="006510FB">
        <w:trPr>
          <w:tblHeader/>
        </w:trPr>
        <w:tc>
          <w:tcPr>
            <w:tcW w:w="868" w:type="dxa"/>
            <w:tcBorders>
              <w:top w:val="single" w:sz="12" w:space="0" w:color="auto"/>
              <w:bottom w:val="single" w:sz="12" w:space="0" w:color="auto"/>
            </w:tcBorders>
            <w:shd w:val="clear" w:color="auto" w:fill="auto"/>
          </w:tcPr>
          <w:p w:rsidR="003A5A17" w:rsidRPr="00B74DAE" w:rsidRDefault="003A5A17" w:rsidP="002D1D55">
            <w:pPr>
              <w:pStyle w:val="TableHeading"/>
              <w:rPr>
                <w:snapToGrid w:val="0"/>
              </w:rPr>
            </w:pPr>
            <w:r w:rsidRPr="00B74DAE">
              <w:rPr>
                <w:snapToGrid w:val="0"/>
              </w:rPr>
              <w:t>Item</w:t>
            </w:r>
          </w:p>
        </w:tc>
        <w:tc>
          <w:tcPr>
            <w:tcW w:w="6901" w:type="dxa"/>
            <w:tcBorders>
              <w:top w:val="single" w:sz="12" w:space="0" w:color="auto"/>
              <w:bottom w:val="single" w:sz="12" w:space="0" w:color="auto"/>
            </w:tcBorders>
            <w:shd w:val="clear" w:color="auto" w:fill="auto"/>
          </w:tcPr>
          <w:p w:rsidR="003A5A17" w:rsidRPr="00B74DAE" w:rsidRDefault="003A5A17" w:rsidP="002D1D55">
            <w:pPr>
              <w:pStyle w:val="TableHeading"/>
              <w:rPr>
                <w:snapToGrid w:val="0"/>
              </w:rPr>
            </w:pPr>
            <w:r w:rsidRPr="00B74DAE">
              <w:rPr>
                <w:snapToGrid w:val="0"/>
              </w:rPr>
              <w:t>Service</w:t>
            </w:r>
          </w:p>
        </w:tc>
        <w:tc>
          <w:tcPr>
            <w:tcW w:w="854" w:type="dxa"/>
            <w:tcBorders>
              <w:top w:val="single" w:sz="12" w:space="0" w:color="auto"/>
              <w:bottom w:val="single" w:sz="12" w:space="0" w:color="auto"/>
            </w:tcBorders>
            <w:shd w:val="clear" w:color="auto" w:fill="auto"/>
          </w:tcPr>
          <w:p w:rsidR="003A5A17" w:rsidRPr="00B74DAE" w:rsidRDefault="003A5A17" w:rsidP="002D1D55">
            <w:pPr>
              <w:pStyle w:val="TableHeading"/>
              <w:rPr>
                <w:snapToGrid w:val="0"/>
              </w:rPr>
            </w:pPr>
            <w:r w:rsidRPr="00B74DAE">
              <w:rPr>
                <w:snapToGrid w:val="0"/>
              </w:rPr>
              <w:t>Fee($)</w:t>
            </w:r>
          </w:p>
        </w:tc>
      </w:tr>
      <w:tr w:rsidR="005F5702" w:rsidRPr="004B2CC1" w:rsidTr="006510FB">
        <w:tblPrEx>
          <w:tblBorders>
            <w:top w:val="none" w:sz="0" w:space="0" w:color="auto"/>
            <w:bottom w:val="none" w:sz="0" w:space="0" w:color="auto"/>
            <w:insideH w:val="none" w:sz="0" w:space="0" w:color="auto"/>
          </w:tblBorders>
        </w:tblPrEx>
        <w:trPr>
          <w:trHeight w:val="5200"/>
        </w:trPr>
        <w:tc>
          <w:tcPr>
            <w:tcW w:w="868" w:type="dxa"/>
            <w:tcBorders>
              <w:top w:val="single" w:sz="12" w:space="0" w:color="auto"/>
              <w:left w:val="nil"/>
              <w:bottom w:val="single" w:sz="4" w:space="0" w:color="auto"/>
              <w:right w:val="nil"/>
            </w:tcBorders>
          </w:tcPr>
          <w:p w:rsidR="005F5702" w:rsidRPr="00F94102" w:rsidRDefault="005F5702" w:rsidP="005F5702">
            <w:pPr>
              <w:pStyle w:val="TableText0"/>
              <w:rPr>
                <w:snapToGrid w:val="0"/>
                <w:szCs w:val="22"/>
              </w:rPr>
            </w:pPr>
            <w:r w:rsidRPr="00F94102">
              <w:rPr>
                <w:snapToGrid w:val="0"/>
                <w:szCs w:val="22"/>
              </w:rPr>
              <w:t>82000</w:t>
            </w:r>
          </w:p>
        </w:tc>
        <w:tc>
          <w:tcPr>
            <w:tcW w:w="6901" w:type="dxa"/>
            <w:tcBorders>
              <w:top w:val="single" w:sz="12" w:space="0" w:color="auto"/>
              <w:left w:val="nil"/>
              <w:bottom w:val="single" w:sz="4" w:space="0" w:color="auto"/>
              <w:right w:val="nil"/>
            </w:tcBorders>
          </w:tcPr>
          <w:p w:rsidR="005F5702" w:rsidRPr="00F94102" w:rsidRDefault="005F5702" w:rsidP="005F5702">
            <w:pPr>
              <w:pStyle w:val="TableText0"/>
              <w:rPr>
                <w:snapToGrid w:val="0"/>
                <w:szCs w:val="22"/>
              </w:rPr>
            </w:pPr>
            <w:r w:rsidRPr="00F94102">
              <w:rPr>
                <w:snapToGrid w:val="0"/>
                <w:szCs w:val="22"/>
              </w:rPr>
              <w:t>Psychology health service provided to a child aged under 13 years by an eligible psychologist if:</w:t>
            </w:r>
          </w:p>
          <w:p w:rsidR="005F5702" w:rsidRPr="00F94102" w:rsidRDefault="005F5702" w:rsidP="005F5702">
            <w:pPr>
              <w:pStyle w:val="TableP1a"/>
              <w:rPr>
                <w:snapToGrid w:val="0"/>
                <w:szCs w:val="22"/>
              </w:rPr>
            </w:pPr>
            <w:r w:rsidRPr="00F94102">
              <w:rPr>
                <w:snapToGrid w:val="0"/>
                <w:szCs w:val="22"/>
              </w:rPr>
              <w:tab/>
              <w:t>(a)</w:t>
            </w:r>
            <w:r w:rsidRPr="00F94102">
              <w:rPr>
                <w:snapToGrid w:val="0"/>
                <w:szCs w:val="22"/>
              </w:rPr>
              <w:tab/>
              <w:t>the child was referred to the eligible psychologist by an eligible practitioner:</w:t>
            </w:r>
          </w:p>
          <w:p w:rsidR="005F5702" w:rsidRPr="00F94102" w:rsidRDefault="005F5702" w:rsidP="005F5702">
            <w:pPr>
              <w:pStyle w:val="TableP2i"/>
              <w:rPr>
                <w:snapToGrid w:val="0"/>
                <w:szCs w:val="22"/>
              </w:rPr>
            </w:pPr>
            <w:r w:rsidRPr="00F94102">
              <w:rPr>
                <w:snapToGrid w:val="0"/>
                <w:szCs w:val="22"/>
              </w:rPr>
              <w:tab/>
              <w:t>(i)</w:t>
            </w:r>
            <w:r w:rsidRPr="00F94102">
              <w:rPr>
                <w:snapToGrid w:val="0"/>
                <w:szCs w:val="22"/>
              </w:rPr>
              <w:tab/>
              <w:t>to assist with the diagnosis of the child by the practitioner; or</w:t>
            </w:r>
          </w:p>
          <w:p w:rsidR="005F5702" w:rsidRPr="002A5074" w:rsidRDefault="005F5702" w:rsidP="005F5702">
            <w:pPr>
              <w:pStyle w:val="TableP2i"/>
              <w:rPr>
                <w:snapToGrid w:val="0"/>
                <w:szCs w:val="22"/>
              </w:rPr>
            </w:pPr>
            <w:r w:rsidRPr="00F94102">
              <w:rPr>
                <w:snapToGrid w:val="0"/>
                <w:szCs w:val="22"/>
              </w:rPr>
              <w:tab/>
              <w:t>(ii)</w:t>
            </w:r>
            <w:r w:rsidRPr="00F94102">
              <w:rPr>
                <w:snapToGrid w:val="0"/>
                <w:szCs w:val="22"/>
              </w:rPr>
              <w:tab/>
              <w:t xml:space="preserve">to contribute to the child’s PDD </w:t>
            </w:r>
            <w:r w:rsidRPr="002A5074">
              <w:rPr>
                <w:snapToGrid w:val="0"/>
                <w:szCs w:val="22"/>
              </w:rPr>
              <w:t>or disability treatment and management plan, developed by the practitioner; and</w:t>
            </w:r>
          </w:p>
          <w:p w:rsidR="005F5702" w:rsidRDefault="005F5702" w:rsidP="005F5702">
            <w:pPr>
              <w:pStyle w:val="TableP1a"/>
              <w:rPr>
                <w:snapToGrid w:val="0"/>
              </w:rPr>
            </w:pPr>
            <w:r w:rsidRPr="002A5074">
              <w:rPr>
                <w:snapToGrid w:val="0"/>
                <w:szCs w:val="22"/>
              </w:rPr>
              <w:tab/>
              <w:t>(b)</w:t>
            </w:r>
            <w:r w:rsidRPr="002A5074">
              <w:rPr>
                <w:snapToGrid w:val="0"/>
                <w:szCs w:val="22"/>
              </w:rPr>
              <w:tab/>
            </w:r>
            <w:r>
              <w:rPr>
                <w:snapToGrid w:val="0"/>
              </w:rPr>
              <w:t>the eligible practitioner is:</w:t>
            </w:r>
          </w:p>
          <w:p w:rsidR="005F5702" w:rsidRDefault="005F5702" w:rsidP="005F5702">
            <w:pPr>
              <w:pStyle w:val="TableP1a"/>
              <w:tabs>
                <w:tab w:val="left" w:pos="1847"/>
              </w:tabs>
              <w:ind w:left="908" w:hanging="454"/>
              <w:rPr>
                <w:snapToGrid w:val="0"/>
              </w:rPr>
            </w:pPr>
            <w:r>
              <w:rPr>
                <w:snapToGrid w:val="0"/>
              </w:rPr>
              <w:t>(i)</w:t>
            </w:r>
            <w:r w:rsidRPr="002A5074">
              <w:rPr>
                <w:snapToGrid w:val="0"/>
                <w:szCs w:val="22"/>
              </w:rPr>
              <w:tab/>
            </w:r>
            <w:r>
              <w:rPr>
                <w:snapToGrid w:val="0"/>
                <w:szCs w:val="22"/>
              </w:rPr>
              <w:t xml:space="preserve">for a child with PDD, </w:t>
            </w:r>
            <w:r w:rsidRPr="002A5074">
              <w:rPr>
                <w:snapToGrid w:val="0"/>
              </w:rPr>
              <w:t xml:space="preserve">a consultant physician specialising in the practice of his or her field of psychiatry or paediatrics; </w:t>
            </w:r>
            <w:r>
              <w:rPr>
                <w:snapToGrid w:val="0"/>
              </w:rPr>
              <w:t>or</w:t>
            </w:r>
          </w:p>
          <w:p w:rsidR="005F5702" w:rsidRPr="00F94102" w:rsidRDefault="005F5702" w:rsidP="005F5702">
            <w:pPr>
              <w:pStyle w:val="TableP1a"/>
              <w:ind w:left="908" w:hanging="454"/>
              <w:rPr>
                <w:snapToGrid w:val="0"/>
              </w:rPr>
            </w:pPr>
            <w:r>
              <w:rPr>
                <w:snapToGrid w:val="0"/>
              </w:rPr>
              <w:t>(ii)</w:t>
            </w:r>
            <w:r w:rsidRPr="00F94102">
              <w:rPr>
                <w:snapToGrid w:val="0"/>
                <w:szCs w:val="22"/>
              </w:rPr>
              <w:tab/>
            </w:r>
            <w:r w:rsidRPr="002A5074">
              <w:rPr>
                <w:snapToGrid w:val="0"/>
              </w:rPr>
              <w:t>for a child with disability, a specialist</w:t>
            </w:r>
            <w:r>
              <w:rPr>
                <w:snapToGrid w:val="0"/>
              </w:rPr>
              <w:t xml:space="preserve"> or</w:t>
            </w:r>
            <w:r w:rsidRPr="002A5074">
              <w:rPr>
                <w:snapToGrid w:val="0"/>
              </w:rPr>
              <w:t xml:space="preserve"> consultant physician </w:t>
            </w:r>
            <w:r>
              <w:rPr>
                <w:snapToGrid w:val="0"/>
              </w:rPr>
              <w:t xml:space="preserve">practising in his or her specialty, </w:t>
            </w:r>
            <w:r w:rsidRPr="002A5074">
              <w:rPr>
                <w:snapToGrid w:val="0"/>
              </w:rPr>
              <w:t xml:space="preserve">or </w:t>
            </w:r>
            <w:r>
              <w:rPr>
                <w:snapToGrid w:val="0"/>
              </w:rPr>
              <w:t xml:space="preserve">a </w:t>
            </w:r>
            <w:r w:rsidRPr="002A5074">
              <w:rPr>
                <w:snapToGrid w:val="0"/>
              </w:rPr>
              <w:t>general practitioner;</w:t>
            </w:r>
            <w:r>
              <w:rPr>
                <w:snapToGrid w:val="0"/>
                <w:color w:val="0000FF"/>
              </w:rPr>
              <w:t xml:space="preserve"> </w:t>
            </w:r>
            <w:r w:rsidRPr="00973969">
              <w:rPr>
                <w:snapToGrid w:val="0"/>
              </w:rPr>
              <w:t>an</w:t>
            </w:r>
            <w:r>
              <w:rPr>
                <w:snapToGrid w:val="0"/>
              </w:rPr>
              <w:t>d</w:t>
            </w:r>
          </w:p>
          <w:p w:rsidR="005F5702" w:rsidRPr="00F94102" w:rsidRDefault="005F5702" w:rsidP="005F5702">
            <w:pPr>
              <w:pStyle w:val="TableP1a"/>
              <w:rPr>
                <w:snapToGrid w:val="0"/>
                <w:szCs w:val="22"/>
              </w:rPr>
            </w:pPr>
            <w:r w:rsidRPr="00F94102">
              <w:rPr>
                <w:snapToGrid w:val="0"/>
                <w:szCs w:val="22"/>
              </w:rPr>
              <w:tab/>
              <w:t>(c)</w:t>
            </w:r>
            <w:r w:rsidRPr="00F94102">
              <w:rPr>
                <w:snapToGrid w:val="0"/>
                <w:szCs w:val="22"/>
              </w:rPr>
              <w:tab/>
              <w:t xml:space="preserve">the eligible psychologist attending the child is registered with </w:t>
            </w:r>
            <w:r>
              <w:rPr>
                <w:snapToGrid w:val="0"/>
                <w:szCs w:val="22"/>
              </w:rPr>
              <w:t>the Department of Human Resources</w:t>
            </w:r>
            <w:r w:rsidRPr="00F94102">
              <w:rPr>
                <w:snapToGrid w:val="0"/>
                <w:szCs w:val="22"/>
              </w:rPr>
              <w:t xml:space="preserve"> as meeting the credentialing requirements for the provision of that service; and</w:t>
            </w:r>
          </w:p>
          <w:p w:rsidR="005F5702" w:rsidRPr="00F94102" w:rsidRDefault="005F5702" w:rsidP="005F5702">
            <w:pPr>
              <w:pStyle w:val="TableP1a"/>
              <w:rPr>
                <w:snapToGrid w:val="0"/>
                <w:szCs w:val="22"/>
              </w:rPr>
            </w:pPr>
            <w:r w:rsidRPr="00F94102">
              <w:rPr>
                <w:snapToGrid w:val="0"/>
                <w:szCs w:val="22"/>
              </w:rPr>
              <w:tab/>
              <w:t>(d)</w:t>
            </w:r>
            <w:r w:rsidRPr="00F94102">
              <w:rPr>
                <w:snapToGrid w:val="0"/>
                <w:szCs w:val="22"/>
              </w:rPr>
              <w:tab/>
              <w:t>the child is not an admitted patient of a hospital; and</w:t>
            </w:r>
          </w:p>
          <w:p w:rsidR="005F5702" w:rsidRPr="00F94102" w:rsidRDefault="005F5702" w:rsidP="005F5702">
            <w:pPr>
              <w:pStyle w:val="TableP1a"/>
              <w:rPr>
                <w:snapToGrid w:val="0"/>
                <w:szCs w:val="22"/>
              </w:rPr>
            </w:pPr>
            <w:r w:rsidRPr="00F94102">
              <w:rPr>
                <w:snapToGrid w:val="0"/>
                <w:szCs w:val="22"/>
              </w:rPr>
              <w:tab/>
              <w:t>(e)</w:t>
            </w:r>
            <w:r w:rsidRPr="00F94102">
              <w:rPr>
                <w:snapToGrid w:val="0"/>
                <w:szCs w:val="22"/>
              </w:rPr>
              <w:tab/>
              <w:t>the service is provided to the child individually and in person; and</w:t>
            </w:r>
          </w:p>
          <w:p w:rsidR="005F5702" w:rsidRPr="00F94102" w:rsidRDefault="005F5702" w:rsidP="005F5702">
            <w:pPr>
              <w:pStyle w:val="TableP1a"/>
              <w:rPr>
                <w:snapToGrid w:val="0"/>
                <w:szCs w:val="22"/>
              </w:rPr>
            </w:pPr>
            <w:r w:rsidRPr="00F94102">
              <w:rPr>
                <w:snapToGrid w:val="0"/>
                <w:szCs w:val="22"/>
              </w:rPr>
              <w:tab/>
              <w:t>(f)</w:t>
            </w:r>
            <w:r w:rsidRPr="00F94102">
              <w:rPr>
                <w:snapToGrid w:val="0"/>
                <w:szCs w:val="22"/>
              </w:rPr>
              <w:tab/>
              <w:t>the service is at least 50 minutes duration;</w:t>
            </w:r>
          </w:p>
          <w:p w:rsidR="005F5702" w:rsidRDefault="005F5702" w:rsidP="005F5702">
            <w:pPr>
              <w:pStyle w:val="TableText0"/>
              <w:rPr>
                <w:snapToGrid w:val="0"/>
                <w:szCs w:val="22"/>
              </w:rPr>
            </w:pPr>
            <w:r w:rsidRPr="00F94102">
              <w:rPr>
                <w:snapToGrid w:val="0"/>
                <w:szCs w:val="22"/>
              </w:rPr>
              <w:t>to a maximum of 4 services (including services to which this item or items 82005</w:t>
            </w:r>
            <w:r>
              <w:rPr>
                <w:snapToGrid w:val="0"/>
                <w:szCs w:val="22"/>
              </w:rPr>
              <w:t>,</w:t>
            </w:r>
            <w:r w:rsidRPr="00F94102">
              <w:rPr>
                <w:snapToGrid w:val="0"/>
                <w:szCs w:val="22"/>
              </w:rPr>
              <w:t xml:space="preserve"> 82010 </w:t>
            </w:r>
            <w:r w:rsidRPr="002A5074">
              <w:rPr>
                <w:snapToGrid w:val="0"/>
                <w:szCs w:val="22"/>
              </w:rPr>
              <w:t>and 82030</w:t>
            </w:r>
            <w:r>
              <w:rPr>
                <w:snapToGrid w:val="0"/>
                <w:color w:val="0000FF"/>
                <w:szCs w:val="22"/>
              </w:rPr>
              <w:t xml:space="preserve"> </w:t>
            </w:r>
            <w:r w:rsidRPr="00F94102">
              <w:rPr>
                <w:snapToGrid w:val="0"/>
                <w:szCs w:val="22"/>
              </w:rPr>
              <w:t>apply)</w:t>
            </w:r>
          </w:p>
          <w:p w:rsidR="005F5702" w:rsidRPr="002A5074" w:rsidRDefault="005F5702" w:rsidP="005F5702">
            <w:pPr>
              <w:pStyle w:val="TableText0"/>
              <w:rPr>
                <w:snapToGrid w:val="0"/>
                <w:szCs w:val="22"/>
              </w:rPr>
            </w:pPr>
            <w:r w:rsidRPr="002A5074">
              <w:rPr>
                <w:snapToGrid w:val="0"/>
                <w:szCs w:val="22"/>
              </w:rPr>
              <w:t>Up to 4 services may be provided to the same child on the same day</w:t>
            </w:r>
          </w:p>
          <w:p w:rsidR="005F5702" w:rsidRPr="002F5B58" w:rsidRDefault="005F5702" w:rsidP="005F5702">
            <w:pPr>
              <w:pStyle w:val="TableText0"/>
              <w:rPr>
                <w:snapToGrid w:val="0"/>
                <w:szCs w:val="22"/>
              </w:rPr>
            </w:pPr>
            <w:r w:rsidRPr="002A5074">
              <w:rPr>
                <w:snapToGrid w:val="0"/>
              </w:rPr>
              <w:t xml:space="preserve">This item is subject to sections 8, </w:t>
            </w:r>
            <w:r>
              <w:rPr>
                <w:snapToGrid w:val="0"/>
              </w:rPr>
              <w:t xml:space="preserve">8A, </w:t>
            </w:r>
            <w:r w:rsidRPr="002A5074">
              <w:rPr>
                <w:snapToGrid w:val="0"/>
              </w:rPr>
              <w:t xml:space="preserve">9 and </w:t>
            </w:r>
            <w:r>
              <w:rPr>
                <w:snapToGrid w:val="0"/>
              </w:rPr>
              <w:t>9A</w:t>
            </w:r>
          </w:p>
        </w:tc>
        <w:tc>
          <w:tcPr>
            <w:tcW w:w="854" w:type="dxa"/>
            <w:tcBorders>
              <w:top w:val="single" w:sz="12" w:space="0" w:color="auto"/>
              <w:left w:val="nil"/>
              <w:bottom w:val="single" w:sz="4" w:space="0" w:color="auto"/>
              <w:right w:val="nil"/>
            </w:tcBorders>
          </w:tcPr>
          <w:p w:rsidR="005F5702" w:rsidRPr="004B2CC1" w:rsidRDefault="005F5702" w:rsidP="005F5702">
            <w:pPr>
              <w:pStyle w:val="TableText0"/>
              <w:jc w:val="right"/>
            </w:pPr>
            <w:r>
              <w:t>99.75</w:t>
            </w:r>
          </w:p>
        </w:tc>
      </w:tr>
      <w:tr w:rsidR="005F5702" w:rsidRPr="004B2CC1" w:rsidTr="006510FB">
        <w:tblPrEx>
          <w:tblBorders>
            <w:top w:val="none" w:sz="0" w:space="0" w:color="auto"/>
            <w:bottom w:val="none" w:sz="0" w:space="0" w:color="auto"/>
            <w:insideH w:val="none" w:sz="0" w:space="0" w:color="auto"/>
          </w:tblBorders>
        </w:tblPrEx>
        <w:trPr>
          <w:trHeight w:val="4740"/>
        </w:trPr>
        <w:tc>
          <w:tcPr>
            <w:tcW w:w="868" w:type="dxa"/>
            <w:tcBorders>
              <w:top w:val="single" w:sz="4" w:space="0" w:color="auto"/>
              <w:left w:val="nil"/>
              <w:right w:val="nil"/>
            </w:tcBorders>
          </w:tcPr>
          <w:p w:rsidR="005F5702" w:rsidRPr="00973969" w:rsidRDefault="005F5702" w:rsidP="005F5702">
            <w:pPr>
              <w:pStyle w:val="TableText0"/>
              <w:rPr>
                <w:snapToGrid w:val="0"/>
              </w:rPr>
            </w:pPr>
            <w:r w:rsidRPr="00973969">
              <w:rPr>
                <w:snapToGrid w:val="0"/>
              </w:rPr>
              <w:t>82005</w:t>
            </w:r>
          </w:p>
        </w:tc>
        <w:tc>
          <w:tcPr>
            <w:tcW w:w="6901" w:type="dxa"/>
            <w:tcBorders>
              <w:top w:val="single" w:sz="4" w:space="0" w:color="auto"/>
              <w:left w:val="nil"/>
              <w:right w:val="nil"/>
            </w:tcBorders>
          </w:tcPr>
          <w:p w:rsidR="005F5702" w:rsidRPr="00973969" w:rsidRDefault="005F5702" w:rsidP="005F5702">
            <w:pPr>
              <w:pStyle w:val="TableText0"/>
              <w:rPr>
                <w:snapToGrid w:val="0"/>
              </w:rPr>
            </w:pPr>
            <w:r w:rsidRPr="00973969">
              <w:rPr>
                <w:snapToGrid w:val="0"/>
              </w:rPr>
              <w:t>Speech pathology health service provided to a child aged under 13 years by an eligible speech pathologist if:</w:t>
            </w:r>
          </w:p>
          <w:p w:rsidR="005F5702" w:rsidRPr="00973969" w:rsidRDefault="005F5702" w:rsidP="005F5702">
            <w:pPr>
              <w:pStyle w:val="TableP1a"/>
              <w:rPr>
                <w:snapToGrid w:val="0"/>
              </w:rPr>
            </w:pPr>
            <w:r w:rsidRPr="00973969">
              <w:rPr>
                <w:snapToGrid w:val="0"/>
              </w:rPr>
              <w:tab/>
              <w:t>(a)</w:t>
            </w:r>
            <w:r w:rsidRPr="00973969">
              <w:rPr>
                <w:snapToGrid w:val="0"/>
              </w:rPr>
              <w:tab/>
              <w:t>the child was referred to the eligible speech pathologist by an eligible practitioner:</w:t>
            </w:r>
          </w:p>
          <w:p w:rsidR="005F5702" w:rsidRPr="00973969" w:rsidRDefault="005F5702" w:rsidP="005F5702">
            <w:pPr>
              <w:pStyle w:val="TableP2i"/>
              <w:rPr>
                <w:snapToGrid w:val="0"/>
              </w:rPr>
            </w:pPr>
            <w:r w:rsidRPr="00973969">
              <w:rPr>
                <w:snapToGrid w:val="0"/>
              </w:rPr>
              <w:tab/>
              <w:t>(i)</w:t>
            </w:r>
            <w:r w:rsidRPr="00973969">
              <w:rPr>
                <w:snapToGrid w:val="0"/>
              </w:rPr>
              <w:tab/>
              <w:t>to assist with the diagnosis of the child by the practitioner: or</w:t>
            </w:r>
          </w:p>
          <w:p w:rsidR="005F5702" w:rsidRPr="002A5074" w:rsidRDefault="005F5702" w:rsidP="005F5702">
            <w:pPr>
              <w:pStyle w:val="TableP2i"/>
              <w:rPr>
                <w:snapToGrid w:val="0"/>
              </w:rPr>
            </w:pPr>
            <w:r w:rsidRPr="00973969">
              <w:rPr>
                <w:snapToGrid w:val="0"/>
              </w:rPr>
              <w:tab/>
              <w:t>(ii)</w:t>
            </w:r>
            <w:r w:rsidRPr="00973969">
              <w:rPr>
                <w:snapToGrid w:val="0"/>
              </w:rPr>
              <w:tab/>
              <w:t xml:space="preserve">to contribute to the child’s PDD </w:t>
            </w:r>
            <w:r w:rsidRPr="002A5074">
              <w:rPr>
                <w:snapToGrid w:val="0"/>
              </w:rPr>
              <w:t>or disability treatment and management plan, developed by the practitioner; and</w:t>
            </w:r>
          </w:p>
          <w:p w:rsidR="005F5702" w:rsidRDefault="005F5702" w:rsidP="005F5702">
            <w:pPr>
              <w:pStyle w:val="TableP1a"/>
              <w:rPr>
                <w:snapToGrid w:val="0"/>
              </w:rPr>
            </w:pPr>
            <w:r w:rsidRPr="002A5074">
              <w:rPr>
                <w:snapToGrid w:val="0"/>
                <w:szCs w:val="22"/>
              </w:rPr>
              <w:tab/>
              <w:t>(b)</w:t>
            </w:r>
            <w:r w:rsidRPr="002A5074">
              <w:rPr>
                <w:snapToGrid w:val="0"/>
                <w:szCs w:val="22"/>
              </w:rPr>
              <w:tab/>
            </w:r>
            <w:r>
              <w:rPr>
                <w:snapToGrid w:val="0"/>
              </w:rPr>
              <w:t>the eligible practitioner is:</w:t>
            </w:r>
          </w:p>
          <w:p w:rsidR="005F5702" w:rsidRDefault="005F5702" w:rsidP="005F5702">
            <w:pPr>
              <w:pStyle w:val="TableP1a"/>
              <w:tabs>
                <w:tab w:val="left" w:pos="1847"/>
              </w:tabs>
              <w:ind w:left="908" w:hanging="454"/>
              <w:rPr>
                <w:snapToGrid w:val="0"/>
              </w:rPr>
            </w:pPr>
            <w:r>
              <w:rPr>
                <w:snapToGrid w:val="0"/>
              </w:rPr>
              <w:t>(i)</w:t>
            </w:r>
            <w:r w:rsidRPr="002A5074">
              <w:rPr>
                <w:snapToGrid w:val="0"/>
                <w:szCs w:val="22"/>
              </w:rPr>
              <w:tab/>
            </w:r>
            <w:r>
              <w:rPr>
                <w:snapToGrid w:val="0"/>
                <w:szCs w:val="22"/>
              </w:rPr>
              <w:t xml:space="preserve">for a child with PDD, </w:t>
            </w:r>
            <w:r w:rsidRPr="002A5074">
              <w:rPr>
                <w:snapToGrid w:val="0"/>
              </w:rPr>
              <w:t xml:space="preserve">a consultant physician specialising in the practice of his or her field of psychiatry or paediatrics; </w:t>
            </w:r>
          </w:p>
          <w:p w:rsidR="005F5702" w:rsidRPr="00F94102" w:rsidRDefault="005F5702" w:rsidP="005F5702">
            <w:pPr>
              <w:pStyle w:val="TableP1a"/>
              <w:ind w:left="908" w:hanging="454"/>
              <w:rPr>
                <w:snapToGrid w:val="0"/>
              </w:rPr>
            </w:pPr>
            <w:r>
              <w:rPr>
                <w:snapToGrid w:val="0"/>
              </w:rPr>
              <w:t>(ii)</w:t>
            </w:r>
            <w:r w:rsidRPr="00F94102">
              <w:rPr>
                <w:snapToGrid w:val="0"/>
                <w:szCs w:val="22"/>
              </w:rPr>
              <w:tab/>
            </w:r>
            <w:r w:rsidRPr="002A5074">
              <w:rPr>
                <w:snapToGrid w:val="0"/>
              </w:rPr>
              <w:t>for a child with disability, a specialist</w:t>
            </w:r>
            <w:r>
              <w:rPr>
                <w:snapToGrid w:val="0"/>
              </w:rPr>
              <w:t xml:space="preserve"> or</w:t>
            </w:r>
            <w:r w:rsidRPr="002A5074">
              <w:rPr>
                <w:snapToGrid w:val="0"/>
              </w:rPr>
              <w:t xml:space="preserve"> consultant physician </w:t>
            </w:r>
            <w:r>
              <w:rPr>
                <w:snapToGrid w:val="0"/>
              </w:rPr>
              <w:t xml:space="preserve">practising in his or her specialty, </w:t>
            </w:r>
            <w:r w:rsidRPr="002A5074">
              <w:rPr>
                <w:snapToGrid w:val="0"/>
              </w:rPr>
              <w:t xml:space="preserve">or </w:t>
            </w:r>
            <w:r>
              <w:rPr>
                <w:snapToGrid w:val="0"/>
              </w:rPr>
              <w:t xml:space="preserve">a </w:t>
            </w:r>
            <w:r w:rsidRPr="002A5074">
              <w:rPr>
                <w:snapToGrid w:val="0"/>
              </w:rPr>
              <w:t>general practitioner;</w:t>
            </w:r>
            <w:r>
              <w:rPr>
                <w:snapToGrid w:val="0"/>
                <w:color w:val="0000FF"/>
              </w:rPr>
              <w:t xml:space="preserve"> </w:t>
            </w:r>
            <w:r w:rsidRPr="00973969">
              <w:rPr>
                <w:snapToGrid w:val="0"/>
              </w:rPr>
              <w:t>an</w:t>
            </w:r>
            <w:r>
              <w:rPr>
                <w:snapToGrid w:val="0"/>
              </w:rPr>
              <w:t>d</w:t>
            </w:r>
          </w:p>
          <w:p w:rsidR="005F5702" w:rsidRPr="00973969" w:rsidRDefault="005F5702" w:rsidP="005F5702">
            <w:pPr>
              <w:pStyle w:val="TableP1a"/>
              <w:rPr>
                <w:snapToGrid w:val="0"/>
              </w:rPr>
            </w:pPr>
            <w:r w:rsidRPr="00973969">
              <w:rPr>
                <w:snapToGrid w:val="0"/>
              </w:rPr>
              <w:tab/>
              <w:t>(c)</w:t>
            </w:r>
            <w:r w:rsidRPr="00973969">
              <w:rPr>
                <w:snapToGrid w:val="0"/>
              </w:rPr>
              <w:tab/>
              <w:t xml:space="preserve">the eligible speech pathologist attending the child is registered with </w:t>
            </w:r>
            <w:r>
              <w:rPr>
                <w:snapToGrid w:val="0"/>
              </w:rPr>
              <w:t>the Department of Human Resources</w:t>
            </w:r>
            <w:r w:rsidRPr="00973969">
              <w:rPr>
                <w:snapToGrid w:val="0"/>
              </w:rPr>
              <w:t xml:space="preserve"> as meeting the credentialing requirements for the provision of that service; and</w:t>
            </w:r>
          </w:p>
          <w:p w:rsidR="005F5702" w:rsidRPr="00973969" w:rsidRDefault="005F5702" w:rsidP="005F5702">
            <w:pPr>
              <w:pStyle w:val="TableP1a"/>
              <w:rPr>
                <w:snapToGrid w:val="0"/>
              </w:rPr>
            </w:pPr>
            <w:r w:rsidRPr="00973969">
              <w:rPr>
                <w:snapToGrid w:val="0"/>
              </w:rPr>
              <w:tab/>
              <w:t>(d)</w:t>
            </w:r>
            <w:r w:rsidRPr="00973969">
              <w:rPr>
                <w:snapToGrid w:val="0"/>
              </w:rPr>
              <w:tab/>
              <w:t>the child is not an admitted patient of a hospital; and</w:t>
            </w:r>
          </w:p>
          <w:p w:rsidR="005F5702" w:rsidRPr="002A5074" w:rsidRDefault="005F5702" w:rsidP="005F5702">
            <w:pPr>
              <w:pStyle w:val="TableP1a"/>
              <w:rPr>
                <w:i/>
                <w:iCs/>
                <w:snapToGrid w:val="0"/>
              </w:rPr>
            </w:pPr>
            <w:r w:rsidRPr="00973969">
              <w:rPr>
                <w:snapToGrid w:val="0"/>
              </w:rPr>
              <w:tab/>
              <w:t>(e)</w:t>
            </w:r>
            <w:r w:rsidRPr="00973969">
              <w:rPr>
                <w:snapToGrid w:val="0"/>
              </w:rPr>
              <w:tab/>
              <w:t>the service is provided to the child individually and in person; and</w:t>
            </w:r>
          </w:p>
        </w:tc>
        <w:tc>
          <w:tcPr>
            <w:tcW w:w="854" w:type="dxa"/>
            <w:tcBorders>
              <w:top w:val="single" w:sz="4" w:space="0" w:color="auto"/>
              <w:left w:val="nil"/>
              <w:right w:val="nil"/>
            </w:tcBorders>
          </w:tcPr>
          <w:p w:rsidR="005F5702" w:rsidRPr="004B2CC1" w:rsidRDefault="005F5702" w:rsidP="005F5702">
            <w:pPr>
              <w:pStyle w:val="TableText0"/>
              <w:jc w:val="right"/>
              <w:rPr>
                <w:strike/>
              </w:rPr>
            </w:pPr>
            <w:r>
              <w:t>87.95</w:t>
            </w:r>
          </w:p>
        </w:tc>
      </w:tr>
      <w:tr w:rsidR="005F5702" w:rsidTr="006510FB">
        <w:tblPrEx>
          <w:tblBorders>
            <w:top w:val="none" w:sz="0" w:space="0" w:color="auto"/>
            <w:bottom w:val="none" w:sz="0" w:space="0" w:color="auto"/>
            <w:insideH w:val="none" w:sz="0" w:space="0" w:color="auto"/>
          </w:tblBorders>
        </w:tblPrEx>
        <w:trPr>
          <w:trHeight w:val="600"/>
        </w:trPr>
        <w:tc>
          <w:tcPr>
            <w:tcW w:w="868" w:type="dxa"/>
            <w:tcBorders>
              <w:left w:val="nil"/>
              <w:bottom w:val="single" w:sz="4" w:space="0" w:color="auto"/>
              <w:right w:val="nil"/>
            </w:tcBorders>
          </w:tcPr>
          <w:p w:rsidR="005F5702" w:rsidRPr="00973969" w:rsidRDefault="005F5702" w:rsidP="005F5702">
            <w:pPr>
              <w:pStyle w:val="TableText0"/>
              <w:keepNext/>
              <w:keepLines/>
              <w:rPr>
                <w:snapToGrid w:val="0"/>
              </w:rPr>
            </w:pPr>
          </w:p>
        </w:tc>
        <w:tc>
          <w:tcPr>
            <w:tcW w:w="6901" w:type="dxa"/>
            <w:tcBorders>
              <w:left w:val="nil"/>
              <w:bottom w:val="single" w:sz="4" w:space="0" w:color="auto"/>
              <w:right w:val="nil"/>
            </w:tcBorders>
          </w:tcPr>
          <w:p w:rsidR="005F5702" w:rsidRPr="00973969" w:rsidRDefault="005F5702" w:rsidP="005F5702">
            <w:pPr>
              <w:pStyle w:val="TableP1a"/>
              <w:keepNext/>
              <w:keepLines/>
              <w:rPr>
                <w:snapToGrid w:val="0"/>
              </w:rPr>
            </w:pPr>
            <w:r w:rsidRPr="00973969">
              <w:rPr>
                <w:snapToGrid w:val="0"/>
              </w:rPr>
              <w:tab/>
              <w:t>(f)</w:t>
            </w:r>
            <w:r w:rsidRPr="00973969">
              <w:rPr>
                <w:snapToGrid w:val="0"/>
              </w:rPr>
              <w:tab/>
              <w:t>the service is at least 50 minutes duration;</w:t>
            </w:r>
          </w:p>
          <w:p w:rsidR="005F5702" w:rsidRPr="002A5074" w:rsidRDefault="005F5702" w:rsidP="005F5702">
            <w:pPr>
              <w:pStyle w:val="TableText0"/>
              <w:keepNext/>
              <w:keepLines/>
              <w:rPr>
                <w:snapToGrid w:val="0"/>
              </w:rPr>
            </w:pPr>
            <w:r w:rsidRPr="002A5074">
              <w:rPr>
                <w:snapToGrid w:val="0"/>
              </w:rPr>
              <w:t>to a maximum of 4 services (including services to which this item or items 82000, 82010 and 82030 apply)</w:t>
            </w:r>
          </w:p>
          <w:p w:rsidR="005F5702" w:rsidRPr="002A5074" w:rsidRDefault="005F5702" w:rsidP="005F5702">
            <w:pPr>
              <w:pStyle w:val="TableText0"/>
              <w:keepNext/>
              <w:keepLines/>
              <w:rPr>
                <w:snapToGrid w:val="0"/>
                <w:szCs w:val="22"/>
              </w:rPr>
            </w:pPr>
            <w:r w:rsidRPr="002A5074">
              <w:rPr>
                <w:snapToGrid w:val="0"/>
                <w:szCs w:val="22"/>
              </w:rPr>
              <w:t>Up to 4 services may be provided to the same child on the same day</w:t>
            </w:r>
          </w:p>
          <w:p w:rsidR="005F5702" w:rsidRPr="00973969" w:rsidRDefault="005F5702" w:rsidP="005F5702">
            <w:pPr>
              <w:pStyle w:val="TableText0"/>
              <w:keepNext/>
              <w:keepLines/>
              <w:rPr>
                <w:snapToGrid w:val="0"/>
              </w:rPr>
            </w:pPr>
            <w:r w:rsidRPr="002A5074">
              <w:rPr>
                <w:snapToGrid w:val="0"/>
              </w:rPr>
              <w:t xml:space="preserve">This item is subject to sections 8, </w:t>
            </w:r>
            <w:r>
              <w:rPr>
                <w:snapToGrid w:val="0"/>
              </w:rPr>
              <w:t xml:space="preserve">8A, </w:t>
            </w:r>
            <w:r w:rsidRPr="002A5074">
              <w:rPr>
                <w:snapToGrid w:val="0"/>
              </w:rPr>
              <w:t xml:space="preserve">9 and </w:t>
            </w:r>
            <w:r>
              <w:rPr>
                <w:snapToGrid w:val="0"/>
              </w:rPr>
              <w:t>9A</w:t>
            </w:r>
          </w:p>
        </w:tc>
        <w:tc>
          <w:tcPr>
            <w:tcW w:w="854" w:type="dxa"/>
            <w:tcBorders>
              <w:left w:val="nil"/>
              <w:bottom w:val="single" w:sz="4" w:space="0" w:color="auto"/>
              <w:right w:val="nil"/>
            </w:tcBorders>
          </w:tcPr>
          <w:p w:rsidR="005F5702" w:rsidRDefault="005F5702" w:rsidP="005F5702">
            <w:pPr>
              <w:pStyle w:val="TableText0"/>
              <w:keepNext/>
              <w:keepLines/>
              <w:jc w:val="right"/>
            </w:pPr>
          </w:p>
        </w:tc>
      </w:tr>
      <w:tr w:rsidR="005F5702" w:rsidRPr="004B2CC1" w:rsidTr="006510FB">
        <w:tblPrEx>
          <w:tblBorders>
            <w:top w:val="none" w:sz="0" w:space="0" w:color="auto"/>
            <w:bottom w:val="none" w:sz="0" w:space="0" w:color="auto"/>
            <w:insideH w:val="none" w:sz="0" w:space="0" w:color="auto"/>
          </w:tblBorders>
        </w:tblPrEx>
        <w:trPr>
          <w:trHeight w:val="4800"/>
        </w:trPr>
        <w:tc>
          <w:tcPr>
            <w:tcW w:w="868" w:type="dxa"/>
            <w:tcBorders>
              <w:top w:val="single" w:sz="4" w:space="0" w:color="auto"/>
              <w:left w:val="nil"/>
              <w:bottom w:val="single" w:sz="4" w:space="0" w:color="auto"/>
              <w:right w:val="nil"/>
            </w:tcBorders>
          </w:tcPr>
          <w:p w:rsidR="005F5702" w:rsidRPr="00973969" w:rsidRDefault="005F5702" w:rsidP="005F5702">
            <w:pPr>
              <w:pStyle w:val="TableText0"/>
              <w:rPr>
                <w:snapToGrid w:val="0"/>
              </w:rPr>
            </w:pPr>
            <w:r w:rsidRPr="00973969">
              <w:rPr>
                <w:snapToGrid w:val="0"/>
              </w:rPr>
              <w:t>82010</w:t>
            </w:r>
          </w:p>
        </w:tc>
        <w:tc>
          <w:tcPr>
            <w:tcW w:w="6901" w:type="dxa"/>
            <w:tcBorders>
              <w:top w:val="single" w:sz="4" w:space="0" w:color="auto"/>
              <w:left w:val="nil"/>
              <w:bottom w:val="single" w:sz="4" w:space="0" w:color="auto"/>
              <w:right w:val="nil"/>
            </w:tcBorders>
          </w:tcPr>
          <w:p w:rsidR="005F5702" w:rsidRPr="00973969" w:rsidRDefault="005F5702" w:rsidP="005F5702">
            <w:pPr>
              <w:pStyle w:val="TableText0"/>
              <w:rPr>
                <w:snapToGrid w:val="0"/>
              </w:rPr>
            </w:pPr>
            <w:r w:rsidRPr="00973969">
              <w:rPr>
                <w:snapToGrid w:val="0"/>
              </w:rPr>
              <w:t>Occupational therapy health service provided to a child aged under 13 years by an eligible occupational therapist if:</w:t>
            </w:r>
          </w:p>
          <w:p w:rsidR="005F5702" w:rsidRPr="00973969" w:rsidRDefault="005F5702" w:rsidP="005F5702">
            <w:pPr>
              <w:pStyle w:val="TableP1a"/>
              <w:rPr>
                <w:snapToGrid w:val="0"/>
              </w:rPr>
            </w:pPr>
            <w:r w:rsidRPr="00973969">
              <w:rPr>
                <w:snapToGrid w:val="0"/>
              </w:rPr>
              <w:tab/>
              <w:t>(a)</w:t>
            </w:r>
            <w:r w:rsidRPr="00973969">
              <w:rPr>
                <w:snapToGrid w:val="0"/>
              </w:rPr>
              <w:tab/>
              <w:t>the child was referred to the eligible occupational therapist by an eligible practitioner:</w:t>
            </w:r>
          </w:p>
          <w:p w:rsidR="005F5702" w:rsidRPr="00973969" w:rsidRDefault="005F5702" w:rsidP="005F5702">
            <w:pPr>
              <w:pStyle w:val="TableP2i"/>
              <w:rPr>
                <w:snapToGrid w:val="0"/>
              </w:rPr>
            </w:pPr>
            <w:r w:rsidRPr="00973969">
              <w:rPr>
                <w:snapToGrid w:val="0"/>
              </w:rPr>
              <w:tab/>
              <w:t>(i)</w:t>
            </w:r>
            <w:r w:rsidRPr="00973969">
              <w:rPr>
                <w:snapToGrid w:val="0"/>
              </w:rPr>
              <w:tab/>
              <w:t>to assist with the diagnosis of the child by the practitioner: or</w:t>
            </w:r>
          </w:p>
          <w:p w:rsidR="005F5702" w:rsidRDefault="005F5702" w:rsidP="005F5702">
            <w:pPr>
              <w:pStyle w:val="TableP2i"/>
              <w:rPr>
                <w:snapToGrid w:val="0"/>
              </w:rPr>
            </w:pPr>
            <w:r w:rsidRPr="00973969">
              <w:rPr>
                <w:snapToGrid w:val="0"/>
              </w:rPr>
              <w:tab/>
              <w:t>(ii)</w:t>
            </w:r>
            <w:r w:rsidRPr="00973969">
              <w:rPr>
                <w:snapToGrid w:val="0"/>
              </w:rPr>
              <w:tab/>
              <w:t>to contribute to the child’s PDD</w:t>
            </w:r>
            <w:r>
              <w:rPr>
                <w:snapToGrid w:val="0"/>
              </w:rPr>
              <w:t xml:space="preserve"> </w:t>
            </w:r>
            <w:r w:rsidRPr="002A5074">
              <w:rPr>
                <w:snapToGrid w:val="0"/>
              </w:rPr>
              <w:t>or disability treatment and management plan, developed by the practitioner; and</w:t>
            </w:r>
          </w:p>
          <w:p w:rsidR="005F5702" w:rsidRDefault="005F5702" w:rsidP="005F5702">
            <w:pPr>
              <w:pStyle w:val="TableP1a"/>
              <w:rPr>
                <w:snapToGrid w:val="0"/>
              </w:rPr>
            </w:pPr>
            <w:r w:rsidRPr="002A5074">
              <w:rPr>
                <w:snapToGrid w:val="0"/>
              </w:rPr>
              <w:tab/>
            </w:r>
            <w:r w:rsidRPr="002A5074">
              <w:rPr>
                <w:snapToGrid w:val="0"/>
                <w:szCs w:val="22"/>
              </w:rPr>
              <w:t>(b)</w:t>
            </w:r>
            <w:r w:rsidRPr="002A5074">
              <w:rPr>
                <w:snapToGrid w:val="0"/>
                <w:szCs w:val="22"/>
              </w:rPr>
              <w:tab/>
            </w:r>
            <w:r>
              <w:rPr>
                <w:snapToGrid w:val="0"/>
              </w:rPr>
              <w:t>the eligible practitioner is:</w:t>
            </w:r>
          </w:p>
          <w:p w:rsidR="005F5702" w:rsidRDefault="005F5702" w:rsidP="005F5702">
            <w:pPr>
              <w:pStyle w:val="TableP1a"/>
              <w:tabs>
                <w:tab w:val="left" w:pos="1847"/>
              </w:tabs>
              <w:ind w:left="908" w:hanging="454"/>
              <w:rPr>
                <w:snapToGrid w:val="0"/>
              </w:rPr>
            </w:pPr>
            <w:r>
              <w:rPr>
                <w:snapToGrid w:val="0"/>
              </w:rPr>
              <w:t>(i)</w:t>
            </w:r>
            <w:r w:rsidRPr="002A5074">
              <w:rPr>
                <w:snapToGrid w:val="0"/>
                <w:szCs w:val="22"/>
              </w:rPr>
              <w:tab/>
            </w:r>
            <w:r>
              <w:rPr>
                <w:snapToGrid w:val="0"/>
                <w:szCs w:val="22"/>
              </w:rPr>
              <w:t xml:space="preserve">for a child with PDD, </w:t>
            </w:r>
            <w:r w:rsidRPr="002A5074">
              <w:rPr>
                <w:snapToGrid w:val="0"/>
              </w:rPr>
              <w:t xml:space="preserve">a consultant physician specialising in the practice of his or her field of psychiatry or paediatrics; </w:t>
            </w:r>
          </w:p>
          <w:p w:rsidR="005F5702" w:rsidRPr="00973969" w:rsidRDefault="005F5702" w:rsidP="005F5702">
            <w:pPr>
              <w:pStyle w:val="TableP1a"/>
              <w:tabs>
                <w:tab w:val="left" w:pos="1847"/>
              </w:tabs>
              <w:ind w:left="908" w:hanging="454"/>
              <w:rPr>
                <w:snapToGrid w:val="0"/>
              </w:rPr>
            </w:pPr>
            <w:r>
              <w:rPr>
                <w:snapToGrid w:val="0"/>
              </w:rPr>
              <w:t>(ii)</w:t>
            </w:r>
            <w:r w:rsidRPr="002A5074">
              <w:rPr>
                <w:snapToGrid w:val="0"/>
                <w:szCs w:val="22"/>
              </w:rPr>
              <w:t xml:space="preserve"> </w:t>
            </w:r>
            <w:r w:rsidRPr="002A5074">
              <w:rPr>
                <w:snapToGrid w:val="0"/>
                <w:szCs w:val="22"/>
              </w:rPr>
              <w:tab/>
            </w:r>
            <w:r>
              <w:rPr>
                <w:snapToGrid w:val="0"/>
                <w:szCs w:val="22"/>
              </w:rPr>
              <w:t xml:space="preserve">for </w:t>
            </w:r>
            <w:r w:rsidRPr="002A5074">
              <w:rPr>
                <w:snapToGrid w:val="0"/>
              </w:rPr>
              <w:t>a child with disability, a specialist</w:t>
            </w:r>
            <w:r>
              <w:rPr>
                <w:snapToGrid w:val="0"/>
              </w:rPr>
              <w:t xml:space="preserve"> or</w:t>
            </w:r>
            <w:r w:rsidRPr="002A5074">
              <w:rPr>
                <w:snapToGrid w:val="0"/>
              </w:rPr>
              <w:t xml:space="preserve"> consultant physician</w:t>
            </w:r>
            <w:r>
              <w:rPr>
                <w:snapToGrid w:val="0"/>
              </w:rPr>
              <w:t xml:space="preserve"> practising in his or her field of specialty, </w:t>
            </w:r>
            <w:r w:rsidRPr="002A5074">
              <w:rPr>
                <w:snapToGrid w:val="0"/>
              </w:rPr>
              <w:t xml:space="preserve">or </w:t>
            </w:r>
            <w:r>
              <w:rPr>
                <w:snapToGrid w:val="0"/>
              </w:rPr>
              <w:t xml:space="preserve">a </w:t>
            </w:r>
            <w:r w:rsidRPr="002A5074">
              <w:rPr>
                <w:snapToGrid w:val="0"/>
              </w:rPr>
              <w:t>general practitioner;</w:t>
            </w:r>
            <w:r>
              <w:rPr>
                <w:snapToGrid w:val="0"/>
                <w:color w:val="0000FF"/>
              </w:rPr>
              <w:t xml:space="preserve"> </w:t>
            </w:r>
            <w:r w:rsidRPr="00973969">
              <w:rPr>
                <w:snapToGrid w:val="0"/>
              </w:rPr>
              <w:t>an</w:t>
            </w:r>
            <w:r>
              <w:rPr>
                <w:snapToGrid w:val="0"/>
              </w:rPr>
              <w:t>d</w:t>
            </w:r>
          </w:p>
          <w:p w:rsidR="005F5702" w:rsidRPr="00973969" w:rsidRDefault="005F5702" w:rsidP="005F5702">
            <w:pPr>
              <w:pStyle w:val="TableP1a"/>
              <w:rPr>
                <w:snapToGrid w:val="0"/>
              </w:rPr>
            </w:pPr>
            <w:r w:rsidRPr="00973969">
              <w:rPr>
                <w:snapToGrid w:val="0"/>
              </w:rPr>
              <w:tab/>
              <w:t>(c)</w:t>
            </w:r>
            <w:r w:rsidRPr="00973969">
              <w:rPr>
                <w:snapToGrid w:val="0"/>
              </w:rPr>
              <w:tab/>
              <w:t xml:space="preserve">the eligible occupational therapist attending the child is registered with </w:t>
            </w:r>
            <w:r>
              <w:rPr>
                <w:snapToGrid w:val="0"/>
              </w:rPr>
              <w:t>the Department of Human Resources</w:t>
            </w:r>
            <w:r w:rsidRPr="00973969">
              <w:rPr>
                <w:snapToGrid w:val="0"/>
              </w:rPr>
              <w:t xml:space="preserve"> as meeting the credentialing requirements for the provision of that service; and</w:t>
            </w:r>
          </w:p>
          <w:p w:rsidR="005F5702" w:rsidRPr="00973969" w:rsidRDefault="005F5702" w:rsidP="005F5702">
            <w:pPr>
              <w:pStyle w:val="TableP1a"/>
              <w:rPr>
                <w:snapToGrid w:val="0"/>
              </w:rPr>
            </w:pPr>
            <w:r w:rsidRPr="00973969">
              <w:rPr>
                <w:snapToGrid w:val="0"/>
              </w:rPr>
              <w:tab/>
              <w:t>(d)</w:t>
            </w:r>
            <w:r w:rsidRPr="00973969">
              <w:rPr>
                <w:snapToGrid w:val="0"/>
              </w:rPr>
              <w:tab/>
              <w:t>the child is not an admitted patient of a hospital; and</w:t>
            </w:r>
          </w:p>
          <w:p w:rsidR="005F5702" w:rsidRPr="00973969" w:rsidRDefault="005F5702" w:rsidP="005F5702">
            <w:pPr>
              <w:pStyle w:val="TableP1a"/>
              <w:rPr>
                <w:snapToGrid w:val="0"/>
              </w:rPr>
            </w:pPr>
            <w:r w:rsidRPr="00973969">
              <w:rPr>
                <w:snapToGrid w:val="0"/>
              </w:rPr>
              <w:tab/>
              <w:t>(e)</w:t>
            </w:r>
            <w:r w:rsidRPr="00973969">
              <w:rPr>
                <w:snapToGrid w:val="0"/>
              </w:rPr>
              <w:tab/>
              <w:t>the service is provided to the child individually and in person; and</w:t>
            </w:r>
          </w:p>
          <w:p w:rsidR="005F5702" w:rsidRDefault="005F5702" w:rsidP="005F5702">
            <w:pPr>
              <w:pStyle w:val="TableP1a"/>
              <w:rPr>
                <w:snapToGrid w:val="0"/>
              </w:rPr>
            </w:pPr>
            <w:r w:rsidRPr="00973969">
              <w:rPr>
                <w:snapToGrid w:val="0"/>
              </w:rPr>
              <w:tab/>
              <w:t>(f)</w:t>
            </w:r>
            <w:r w:rsidRPr="00973969">
              <w:rPr>
                <w:snapToGrid w:val="0"/>
              </w:rPr>
              <w:tab/>
              <w:t>the service is at least 50 minutes duration;</w:t>
            </w:r>
          </w:p>
          <w:p w:rsidR="005F5702" w:rsidRDefault="005F5702" w:rsidP="005F5702">
            <w:pPr>
              <w:pStyle w:val="TableText0"/>
              <w:rPr>
                <w:snapToGrid w:val="0"/>
              </w:rPr>
            </w:pPr>
            <w:r w:rsidRPr="00973969">
              <w:rPr>
                <w:snapToGrid w:val="0"/>
              </w:rPr>
              <w:t xml:space="preserve">to a maximum of 4 services (including services to which this item or items </w:t>
            </w:r>
            <w:r w:rsidRPr="002A5074">
              <w:rPr>
                <w:snapToGrid w:val="0"/>
              </w:rPr>
              <w:t>82000, 82005 and 82030 apply</w:t>
            </w:r>
            <w:r w:rsidRPr="00973969">
              <w:rPr>
                <w:snapToGrid w:val="0"/>
              </w:rPr>
              <w:t>)</w:t>
            </w:r>
          </w:p>
          <w:p w:rsidR="005F5702" w:rsidRPr="002A5074" w:rsidRDefault="005F5702" w:rsidP="005F5702">
            <w:pPr>
              <w:pStyle w:val="TableText0"/>
              <w:rPr>
                <w:snapToGrid w:val="0"/>
                <w:szCs w:val="22"/>
              </w:rPr>
            </w:pPr>
            <w:r w:rsidRPr="002A5074">
              <w:rPr>
                <w:snapToGrid w:val="0"/>
                <w:szCs w:val="22"/>
              </w:rPr>
              <w:t>Up to 4 services may be provided to the same child on the same day</w:t>
            </w:r>
          </w:p>
          <w:p w:rsidR="005F5702" w:rsidRPr="002A5074" w:rsidRDefault="005F5702" w:rsidP="005F5702">
            <w:pPr>
              <w:pStyle w:val="TableText0"/>
              <w:rPr>
                <w:snapToGrid w:val="0"/>
              </w:rPr>
            </w:pPr>
            <w:r w:rsidRPr="002A5074">
              <w:rPr>
                <w:snapToGrid w:val="0"/>
              </w:rPr>
              <w:t xml:space="preserve">This item is subject to sections 8, </w:t>
            </w:r>
            <w:r>
              <w:rPr>
                <w:snapToGrid w:val="0"/>
              </w:rPr>
              <w:t xml:space="preserve">8A, </w:t>
            </w:r>
            <w:r w:rsidRPr="002A5074">
              <w:rPr>
                <w:snapToGrid w:val="0"/>
              </w:rPr>
              <w:t xml:space="preserve">9 and </w:t>
            </w:r>
            <w:r>
              <w:rPr>
                <w:snapToGrid w:val="0"/>
              </w:rPr>
              <w:t>9A</w:t>
            </w:r>
          </w:p>
        </w:tc>
        <w:tc>
          <w:tcPr>
            <w:tcW w:w="854" w:type="dxa"/>
            <w:tcBorders>
              <w:top w:val="single" w:sz="4" w:space="0" w:color="auto"/>
              <w:bottom w:val="single" w:sz="4" w:space="0" w:color="auto"/>
            </w:tcBorders>
          </w:tcPr>
          <w:p w:rsidR="005F5702" w:rsidRPr="004B2CC1" w:rsidRDefault="005F5702" w:rsidP="005F5702">
            <w:pPr>
              <w:pStyle w:val="TableText0"/>
              <w:jc w:val="right"/>
              <w:rPr>
                <w:strike/>
              </w:rPr>
            </w:pPr>
            <w:r>
              <w:t>87.95</w:t>
            </w:r>
          </w:p>
        </w:tc>
      </w:tr>
      <w:tr w:rsidR="005F5702" w:rsidRPr="004B2CC1" w:rsidTr="006510FB">
        <w:tblPrEx>
          <w:tblBorders>
            <w:top w:val="none" w:sz="0" w:space="0" w:color="auto"/>
            <w:bottom w:val="none" w:sz="0" w:space="0" w:color="auto"/>
            <w:insideH w:val="none" w:sz="0" w:space="0" w:color="auto"/>
          </w:tblBorders>
        </w:tblPrEx>
        <w:trPr>
          <w:trHeight w:val="4230"/>
        </w:trPr>
        <w:tc>
          <w:tcPr>
            <w:tcW w:w="868" w:type="dxa"/>
            <w:tcBorders>
              <w:top w:val="single" w:sz="4" w:space="0" w:color="auto"/>
              <w:left w:val="nil"/>
              <w:right w:val="nil"/>
            </w:tcBorders>
          </w:tcPr>
          <w:p w:rsidR="005F5702" w:rsidRPr="00973969" w:rsidRDefault="005F5702" w:rsidP="005F5702">
            <w:pPr>
              <w:pStyle w:val="TableText0"/>
              <w:rPr>
                <w:snapToGrid w:val="0"/>
              </w:rPr>
            </w:pPr>
            <w:r w:rsidRPr="00973969">
              <w:rPr>
                <w:snapToGrid w:val="0"/>
              </w:rPr>
              <w:t>82015</w:t>
            </w:r>
          </w:p>
        </w:tc>
        <w:tc>
          <w:tcPr>
            <w:tcW w:w="6901" w:type="dxa"/>
            <w:tcBorders>
              <w:top w:val="single" w:sz="4" w:space="0" w:color="auto"/>
              <w:left w:val="nil"/>
              <w:right w:val="nil"/>
            </w:tcBorders>
          </w:tcPr>
          <w:p w:rsidR="005F5702" w:rsidRPr="002A5074" w:rsidRDefault="005F5702" w:rsidP="005F5702">
            <w:pPr>
              <w:pStyle w:val="TableText0"/>
              <w:rPr>
                <w:snapToGrid w:val="0"/>
              </w:rPr>
            </w:pPr>
            <w:r w:rsidRPr="002A5074">
              <w:rPr>
                <w:snapToGrid w:val="0"/>
              </w:rPr>
              <w:t>Psychology health service provided to a child aged under 15 years for treatment of a pervasive developmental disorder (PDD) or eligible disability by an eligible psychologist, if:</w:t>
            </w:r>
          </w:p>
          <w:p w:rsidR="005F5702" w:rsidRPr="002A5074" w:rsidRDefault="005F5702" w:rsidP="005F5702">
            <w:pPr>
              <w:pStyle w:val="TableP1a"/>
              <w:rPr>
                <w:snapToGrid w:val="0"/>
              </w:rPr>
            </w:pPr>
            <w:r w:rsidRPr="002A5074">
              <w:rPr>
                <w:snapToGrid w:val="0"/>
              </w:rPr>
              <w:tab/>
              <w:t>(a)</w:t>
            </w:r>
            <w:r w:rsidRPr="002A5074">
              <w:rPr>
                <w:snapToGrid w:val="0"/>
              </w:rPr>
              <w:tab/>
              <w:t>the child has been diagnosed with a PDD or an eligible disability; and</w:t>
            </w:r>
          </w:p>
          <w:p w:rsidR="005F5702" w:rsidRPr="002A5074" w:rsidRDefault="005F5702" w:rsidP="005F5702">
            <w:pPr>
              <w:pStyle w:val="TableP1a"/>
              <w:rPr>
                <w:snapToGrid w:val="0"/>
              </w:rPr>
            </w:pPr>
            <w:r w:rsidRPr="002A5074">
              <w:rPr>
                <w:snapToGrid w:val="0"/>
              </w:rPr>
              <w:tab/>
              <w:t>(b)</w:t>
            </w:r>
            <w:r w:rsidRPr="002A5074">
              <w:rPr>
                <w:snapToGrid w:val="0"/>
              </w:rPr>
              <w:tab/>
              <w:t>the child, while aged under 13 years, received a PDD or disability treatment and management plan as prepared by the eligible practitioner; and</w:t>
            </w:r>
          </w:p>
          <w:p w:rsidR="005F5702" w:rsidRPr="002A5074" w:rsidRDefault="005F5702" w:rsidP="005F5702">
            <w:pPr>
              <w:pStyle w:val="TableP1a"/>
              <w:rPr>
                <w:snapToGrid w:val="0"/>
              </w:rPr>
            </w:pPr>
            <w:r w:rsidRPr="002A5074">
              <w:rPr>
                <w:snapToGrid w:val="0"/>
              </w:rPr>
              <w:tab/>
              <w:t>(c)</w:t>
            </w:r>
            <w:r w:rsidRPr="002A5074">
              <w:rPr>
                <w:snapToGrid w:val="0"/>
              </w:rPr>
              <w:tab/>
              <w:t>the child was referred by an eligible practitioner for services consistent with the child’s PDD or disability treatment and management plan; and</w:t>
            </w:r>
          </w:p>
          <w:p w:rsidR="005F5702" w:rsidRDefault="005F5702" w:rsidP="005F5702">
            <w:pPr>
              <w:pStyle w:val="TableP1a"/>
              <w:rPr>
                <w:snapToGrid w:val="0"/>
              </w:rPr>
            </w:pPr>
            <w:r w:rsidRPr="002A5074">
              <w:rPr>
                <w:snapToGrid w:val="0"/>
                <w:szCs w:val="22"/>
              </w:rPr>
              <w:tab/>
              <w:t>(</w:t>
            </w:r>
            <w:r>
              <w:rPr>
                <w:snapToGrid w:val="0"/>
                <w:szCs w:val="22"/>
              </w:rPr>
              <w:t>d</w:t>
            </w:r>
            <w:r w:rsidRPr="002A5074">
              <w:rPr>
                <w:snapToGrid w:val="0"/>
                <w:szCs w:val="22"/>
              </w:rPr>
              <w:t>)</w:t>
            </w:r>
            <w:r w:rsidRPr="002A5074">
              <w:rPr>
                <w:snapToGrid w:val="0"/>
                <w:szCs w:val="22"/>
              </w:rPr>
              <w:tab/>
            </w:r>
            <w:r>
              <w:rPr>
                <w:snapToGrid w:val="0"/>
              </w:rPr>
              <w:t>the eligible practitioner is:</w:t>
            </w:r>
          </w:p>
          <w:p w:rsidR="005F5702" w:rsidRDefault="005F5702" w:rsidP="005F5702">
            <w:pPr>
              <w:pStyle w:val="TableP1a"/>
              <w:tabs>
                <w:tab w:val="left" w:pos="1847"/>
              </w:tabs>
              <w:ind w:left="908" w:hanging="454"/>
              <w:rPr>
                <w:snapToGrid w:val="0"/>
              </w:rPr>
            </w:pPr>
            <w:r>
              <w:rPr>
                <w:snapToGrid w:val="0"/>
              </w:rPr>
              <w:t>(i)</w:t>
            </w:r>
            <w:r w:rsidRPr="002A5074">
              <w:rPr>
                <w:snapToGrid w:val="0"/>
                <w:szCs w:val="22"/>
              </w:rPr>
              <w:tab/>
            </w:r>
            <w:r>
              <w:rPr>
                <w:snapToGrid w:val="0"/>
                <w:szCs w:val="22"/>
              </w:rPr>
              <w:t xml:space="preserve">for a child with PDD, </w:t>
            </w:r>
            <w:r w:rsidRPr="002A5074">
              <w:rPr>
                <w:snapToGrid w:val="0"/>
              </w:rPr>
              <w:t xml:space="preserve">a consultant physician specialising in the practice of his or her field of psychiatry or paediatrics; </w:t>
            </w:r>
          </w:p>
          <w:p w:rsidR="005F5702" w:rsidRPr="00973969" w:rsidRDefault="005F5702" w:rsidP="005F5702">
            <w:pPr>
              <w:pStyle w:val="TableP1a"/>
              <w:ind w:left="908" w:hanging="454"/>
              <w:rPr>
                <w:snapToGrid w:val="0"/>
              </w:rPr>
            </w:pPr>
            <w:r>
              <w:rPr>
                <w:snapToGrid w:val="0"/>
              </w:rPr>
              <w:t>(ii)</w:t>
            </w:r>
            <w:r w:rsidRPr="00F94102">
              <w:rPr>
                <w:snapToGrid w:val="0"/>
                <w:szCs w:val="22"/>
              </w:rPr>
              <w:tab/>
            </w:r>
            <w:r w:rsidRPr="002A5074">
              <w:rPr>
                <w:snapToGrid w:val="0"/>
              </w:rPr>
              <w:t>for a child with disability, a specialist</w:t>
            </w:r>
            <w:r>
              <w:rPr>
                <w:snapToGrid w:val="0"/>
              </w:rPr>
              <w:t xml:space="preserve"> or</w:t>
            </w:r>
            <w:r w:rsidRPr="002A5074">
              <w:rPr>
                <w:snapToGrid w:val="0"/>
              </w:rPr>
              <w:t xml:space="preserve"> consultant physician</w:t>
            </w:r>
            <w:r>
              <w:rPr>
                <w:snapToGrid w:val="0"/>
              </w:rPr>
              <w:t xml:space="preserve"> practising in his or her field of specialty, </w:t>
            </w:r>
            <w:r w:rsidRPr="002A5074">
              <w:rPr>
                <w:snapToGrid w:val="0"/>
              </w:rPr>
              <w:t xml:space="preserve">or </w:t>
            </w:r>
            <w:r>
              <w:rPr>
                <w:snapToGrid w:val="0"/>
              </w:rPr>
              <w:t xml:space="preserve">a </w:t>
            </w:r>
            <w:r w:rsidRPr="002A5074">
              <w:rPr>
                <w:snapToGrid w:val="0"/>
              </w:rPr>
              <w:t>general practitioner;</w:t>
            </w:r>
            <w:r>
              <w:rPr>
                <w:snapToGrid w:val="0"/>
                <w:color w:val="0000FF"/>
              </w:rPr>
              <w:t xml:space="preserve"> </w:t>
            </w:r>
            <w:r w:rsidRPr="00973969">
              <w:rPr>
                <w:snapToGrid w:val="0"/>
              </w:rPr>
              <w:t>an</w:t>
            </w:r>
            <w:r>
              <w:rPr>
                <w:snapToGrid w:val="0"/>
              </w:rPr>
              <w:t>d</w:t>
            </w:r>
          </w:p>
        </w:tc>
        <w:tc>
          <w:tcPr>
            <w:tcW w:w="854" w:type="dxa"/>
            <w:tcBorders>
              <w:top w:val="single" w:sz="4" w:space="0" w:color="auto"/>
            </w:tcBorders>
          </w:tcPr>
          <w:p w:rsidR="005F5702" w:rsidRPr="004B2CC1" w:rsidRDefault="005F5702" w:rsidP="005F5702">
            <w:pPr>
              <w:pStyle w:val="TableText0"/>
              <w:jc w:val="right"/>
              <w:rPr>
                <w:strike/>
              </w:rPr>
            </w:pPr>
            <w:r>
              <w:t>99.75</w:t>
            </w:r>
          </w:p>
        </w:tc>
      </w:tr>
      <w:tr w:rsidR="005F5702" w:rsidTr="006510FB">
        <w:tblPrEx>
          <w:tblBorders>
            <w:top w:val="none" w:sz="0" w:space="0" w:color="auto"/>
            <w:bottom w:val="none" w:sz="0" w:space="0" w:color="auto"/>
            <w:insideH w:val="none" w:sz="0" w:space="0" w:color="auto"/>
          </w:tblBorders>
        </w:tblPrEx>
        <w:tc>
          <w:tcPr>
            <w:tcW w:w="868" w:type="dxa"/>
            <w:tcBorders>
              <w:left w:val="nil"/>
              <w:bottom w:val="single" w:sz="4" w:space="0" w:color="auto"/>
              <w:right w:val="nil"/>
            </w:tcBorders>
          </w:tcPr>
          <w:p w:rsidR="005F5702" w:rsidRPr="00973969" w:rsidRDefault="005F5702" w:rsidP="005F5702">
            <w:pPr>
              <w:pStyle w:val="TableText0"/>
              <w:rPr>
                <w:snapToGrid w:val="0"/>
              </w:rPr>
            </w:pPr>
          </w:p>
        </w:tc>
        <w:tc>
          <w:tcPr>
            <w:tcW w:w="6901" w:type="dxa"/>
            <w:tcBorders>
              <w:left w:val="nil"/>
              <w:bottom w:val="single" w:sz="4" w:space="0" w:color="auto"/>
              <w:right w:val="nil"/>
            </w:tcBorders>
          </w:tcPr>
          <w:p w:rsidR="005F5702" w:rsidRPr="00973969" w:rsidRDefault="005F5702" w:rsidP="005F5702">
            <w:pPr>
              <w:pStyle w:val="TableP1a"/>
              <w:rPr>
                <w:snapToGrid w:val="0"/>
              </w:rPr>
            </w:pPr>
            <w:r w:rsidRPr="00973969">
              <w:rPr>
                <w:snapToGrid w:val="0"/>
              </w:rPr>
              <w:tab/>
              <w:t>(e)</w:t>
            </w:r>
            <w:r w:rsidRPr="00973969">
              <w:rPr>
                <w:snapToGrid w:val="0"/>
              </w:rPr>
              <w:tab/>
              <w:t xml:space="preserve">the eligible psychologist attending the child is registered with </w:t>
            </w:r>
            <w:r>
              <w:rPr>
                <w:snapToGrid w:val="0"/>
              </w:rPr>
              <w:t>the Department of Human Resources</w:t>
            </w:r>
            <w:r w:rsidRPr="00973969">
              <w:rPr>
                <w:snapToGrid w:val="0"/>
              </w:rPr>
              <w:t xml:space="preserve"> as meeting the credentialing </w:t>
            </w:r>
            <w:r w:rsidRPr="00973969">
              <w:rPr>
                <w:snapToGrid w:val="0"/>
              </w:rPr>
              <w:lastRenderedPageBreak/>
              <w:t>requirements for the provision of those services; and</w:t>
            </w:r>
          </w:p>
          <w:p w:rsidR="005F5702" w:rsidRPr="00973969" w:rsidRDefault="005F5702" w:rsidP="005F5702">
            <w:pPr>
              <w:pStyle w:val="TableP1a"/>
              <w:rPr>
                <w:snapToGrid w:val="0"/>
              </w:rPr>
            </w:pPr>
            <w:r w:rsidRPr="00973969">
              <w:rPr>
                <w:snapToGrid w:val="0"/>
              </w:rPr>
              <w:tab/>
              <w:t>(f)</w:t>
            </w:r>
            <w:r w:rsidRPr="00973969">
              <w:rPr>
                <w:snapToGrid w:val="0"/>
              </w:rPr>
              <w:tab/>
              <w:t>on the completion of the course of treatment, the eligible psychologist gives a written report to the referring eligible practitioner on assessments carried out, treatment provided and recommendations on future management of the child’s condition; and</w:t>
            </w:r>
          </w:p>
          <w:p w:rsidR="005F5702" w:rsidRDefault="005F5702" w:rsidP="005F5702">
            <w:pPr>
              <w:pStyle w:val="TableP1a"/>
              <w:rPr>
                <w:snapToGrid w:val="0"/>
              </w:rPr>
            </w:pPr>
            <w:r w:rsidRPr="002A5074">
              <w:rPr>
                <w:snapToGrid w:val="0"/>
                <w:szCs w:val="22"/>
              </w:rPr>
              <w:tab/>
              <w:t>(</w:t>
            </w:r>
            <w:r>
              <w:rPr>
                <w:snapToGrid w:val="0"/>
                <w:szCs w:val="22"/>
              </w:rPr>
              <w:t>g</w:t>
            </w:r>
            <w:r w:rsidRPr="002A5074">
              <w:rPr>
                <w:snapToGrid w:val="0"/>
                <w:szCs w:val="22"/>
              </w:rPr>
              <w:t>)</w:t>
            </w:r>
            <w:r w:rsidRPr="002A5074">
              <w:rPr>
                <w:snapToGrid w:val="0"/>
                <w:szCs w:val="22"/>
              </w:rPr>
              <w:tab/>
            </w:r>
            <w:r>
              <w:rPr>
                <w:snapToGrid w:val="0"/>
              </w:rPr>
              <w:t>the eligible practitioner is:</w:t>
            </w:r>
          </w:p>
          <w:p w:rsidR="005F5702" w:rsidRDefault="005F5702" w:rsidP="005F5702">
            <w:pPr>
              <w:pStyle w:val="TableP1a"/>
              <w:tabs>
                <w:tab w:val="left" w:pos="1847"/>
              </w:tabs>
              <w:ind w:left="908" w:hanging="454"/>
              <w:rPr>
                <w:snapToGrid w:val="0"/>
              </w:rPr>
            </w:pPr>
            <w:r>
              <w:rPr>
                <w:snapToGrid w:val="0"/>
              </w:rPr>
              <w:t>(i)</w:t>
            </w:r>
            <w:r w:rsidRPr="002A5074">
              <w:rPr>
                <w:snapToGrid w:val="0"/>
                <w:szCs w:val="22"/>
              </w:rPr>
              <w:tab/>
            </w:r>
            <w:r>
              <w:rPr>
                <w:snapToGrid w:val="0"/>
                <w:szCs w:val="22"/>
              </w:rPr>
              <w:t xml:space="preserve">for a child with PDD, </w:t>
            </w:r>
            <w:r w:rsidRPr="002A5074">
              <w:rPr>
                <w:snapToGrid w:val="0"/>
              </w:rPr>
              <w:t xml:space="preserve">a consultant physician specialising in the practice of his or her field of psychiatry or paediatrics; </w:t>
            </w:r>
          </w:p>
          <w:p w:rsidR="005F5702" w:rsidRPr="00F94102" w:rsidRDefault="005F5702" w:rsidP="005F5702">
            <w:pPr>
              <w:pStyle w:val="TableP1a"/>
              <w:ind w:left="908" w:hanging="454"/>
              <w:rPr>
                <w:snapToGrid w:val="0"/>
              </w:rPr>
            </w:pPr>
            <w:r>
              <w:rPr>
                <w:snapToGrid w:val="0"/>
              </w:rPr>
              <w:t>(ii)</w:t>
            </w:r>
            <w:r w:rsidRPr="00F94102">
              <w:rPr>
                <w:snapToGrid w:val="0"/>
                <w:szCs w:val="22"/>
              </w:rPr>
              <w:tab/>
            </w:r>
            <w:r w:rsidRPr="002A5074">
              <w:rPr>
                <w:snapToGrid w:val="0"/>
              </w:rPr>
              <w:t>for a child with disability, a specialist</w:t>
            </w:r>
            <w:r>
              <w:rPr>
                <w:snapToGrid w:val="0"/>
              </w:rPr>
              <w:t xml:space="preserve"> or</w:t>
            </w:r>
            <w:r w:rsidRPr="002A5074">
              <w:rPr>
                <w:snapToGrid w:val="0"/>
              </w:rPr>
              <w:t xml:space="preserve"> consultant physician </w:t>
            </w:r>
            <w:r>
              <w:rPr>
                <w:snapToGrid w:val="0"/>
              </w:rPr>
              <w:t xml:space="preserve">practising in his or her specialty, </w:t>
            </w:r>
            <w:r w:rsidRPr="002A5074">
              <w:rPr>
                <w:snapToGrid w:val="0"/>
              </w:rPr>
              <w:t xml:space="preserve">or </w:t>
            </w:r>
            <w:r>
              <w:rPr>
                <w:snapToGrid w:val="0"/>
              </w:rPr>
              <w:t xml:space="preserve">a </w:t>
            </w:r>
            <w:r w:rsidRPr="002A5074">
              <w:rPr>
                <w:snapToGrid w:val="0"/>
              </w:rPr>
              <w:t>general practitioner;</w:t>
            </w:r>
            <w:r>
              <w:rPr>
                <w:snapToGrid w:val="0"/>
                <w:color w:val="0000FF"/>
              </w:rPr>
              <w:t xml:space="preserve"> </w:t>
            </w:r>
            <w:r w:rsidRPr="00973969">
              <w:rPr>
                <w:snapToGrid w:val="0"/>
              </w:rPr>
              <w:t>an</w:t>
            </w:r>
            <w:r>
              <w:rPr>
                <w:snapToGrid w:val="0"/>
              </w:rPr>
              <w:t>d</w:t>
            </w:r>
          </w:p>
          <w:p w:rsidR="005F5702" w:rsidRPr="00973969" w:rsidRDefault="005F5702" w:rsidP="005F5702">
            <w:pPr>
              <w:pStyle w:val="TableP1a"/>
              <w:rPr>
                <w:snapToGrid w:val="0"/>
              </w:rPr>
            </w:pPr>
            <w:r>
              <w:rPr>
                <w:snapToGrid w:val="0"/>
              </w:rPr>
              <w:tab/>
              <w:t>(h</w:t>
            </w:r>
            <w:r w:rsidRPr="00973969">
              <w:rPr>
                <w:snapToGrid w:val="0"/>
              </w:rPr>
              <w:t>)</w:t>
            </w:r>
            <w:r w:rsidRPr="00973969">
              <w:rPr>
                <w:snapToGrid w:val="0"/>
              </w:rPr>
              <w:tab/>
              <w:t>the child is not an admitted patient of a hospital; and</w:t>
            </w:r>
          </w:p>
          <w:p w:rsidR="005F5702" w:rsidRPr="00973969" w:rsidRDefault="005F5702" w:rsidP="005F5702">
            <w:pPr>
              <w:pStyle w:val="TableP1a"/>
              <w:rPr>
                <w:snapToGrid w:val="0"/>
              </w:rPr>
            </w:pPr>
            <w:r>
              <w:rPr>
                <w:snapToGrid w:val="0"/>
              </w:rPr>
              <w:tab/>
              <w:t>(i</w:t>
            </w:r>
            <w:r w:rsidRPr="00973969">
              <w:rPr>
                <w:snapToGrid w:val="0"/>
              </w:rPr>
              <w:t>)</w:t>
            </w:r>
            <w:r w:rsidRPr="00973969">
              <w:rPr>
                <w:snapToGrid w:val="0"/>
              </w:rPr>
              <w:tab/>
              <w:t>the service is provided to the child individually and in person; and</w:t>
            </w:r>
          </w:p>
          <w:p w:rsidR="005F5702" w:rsidRPr="00973969" w:rsidRDefault="005F5702" w:rsidP="005F5702">
            <w:pPr>
              <w:pStyle w:val="TableP1a"/>
              <w:rPr>
                <w:snapToGrid w:val="0"/>
              </w:rPr>
            </w:pPr>
            <w:r>
              <w:rPr>
                <w:snapToGrid w:val="0"/>
              </w:rPr>
              <w:tab/>
              <w:t>(j</w:t>
            </w:r>
            <w:r w:rsidRPr="00973969">
              <w:rPr>
                <w:snapToGrid w:val="0"/>
              </w:rPr>
              <w:t>)</w:t>
            </w:r>
            <w:r w:rsidRPr="00973969">
              <w:rPr>
                <w:snapToGrid w:val="0"/>
              </w:rPr>
              <w:tab/>
              <w:t>the service is at least 30 minutes duration;</w:t>
            </w:r>
          </w:p>
          <w:p w:rsidR="005F5702" w:rsidRPr="002A5074" w:rsidRDefault="005F5702" w:rsidP="005F5702">
            <w:pPr>
              <w:pStyle w:val="TableText0"/>
              <w:rPr>
                <w:snapToGrid w:val="0"/>
              </w:rPr>
            </w:pPr>
            <w:r w:rsidRPr="00973969">
              <w:rPr>
                <w:snapToGrid w:val="0"/>
              </w:rPr>
              <w:t xml:space="preserve">to a maximum of 20 services (including services to which this item or items </w:t>
            </w:r>
            <w:r w:rsidRPr="002A5074">
              <w:rPr>
                <w:snapToGrid w:val="0"/>
              </w:rPr>
              <w:t>82020, 82025 and 82035 apply)</w:t>
            </w:r>
          </w:p>
          <w:p w:rsidR="005F5702" w:rsidRPr="002A5074" w:rsidRDefault="005F5702" w:rsidP="005F5702">
            <w:pPr>
              <w:pStyle w:val="TableText0"/>
              <w:rPr>
                <w:snapToGrid w:val="0"/>
                <w:szCs w:val="22"/>
              </w:rPr>
            </w:pPr>
            <w:r w:rsidRPr="002A5074">
              <w:rPr>
                <w:snapToGrid w:val="0"/>
                <w:szCs w:val="22"/>
              </w:rPr>
              <w:t>Up to 4 services may be provided to the same child on the same day</w:t>
            </w:r>
          </w:p>
          <w:p w:rsidR="005F5702" w:rsidRPr="002A5074" w:rsidRDefault="005F5702" w:rsidP="005F5702">
            <w:pPr>
              <w:pStyle w:val="TableText0"/>
              <w:rPr>
                <w:snapToGrid w:val="0"/>
              </w:rPr>
            </w:pPr>
            <w:r w:rsidRPr="002A5074">
              <w:rPr>
                <w:snapToGrid w:val="0"/>
              </w:rPr>
              <w:t xml:space="preserve">This item is subject to sections 8, </w:t>
            </w:r>
            <w:r>
              <w:rPr>
                <w:snapToGrid w:val="0"/>
              </w:rPr>
              <w:t xml:space="preserve">8A and </w:t>
            </w:r>
            <w:r w:rsidRPr="002A5074">
              <w:rPr>
                <w:snapToGrid w:val="0"/>
              </w:rPr>
              <w:t xml:space="preserve">9 </w:t>
            </w:r>
          </w:p>
        </w:tc>
        <w:tc>
          <w:tcPr>
            <w:tcW w:w="854" w:type="dxa"/>
            <w:tcBorders>
              <w:bottom w:val="single" w:sz="4" w:space="0" w:color="auto"/>
            </w:tcBorders>
          </w:tcPr>
          <w:p w:rsidR="005F5702" w:rsidRDefault="005F5702" w:rsidP="005F5702">
            <w:pPr>
              <w:pStyle w:val="TableText0"/>
              <w:jc w:val="right"/>
            </w:pPr>
          </w:p>
        </w:tc>
      </w:tr>
      <w:tr w:rsidR="005F5702" w:rsidRPr="004B2CC1" w:rsidTr="006510FB">
        <w:tblPrEx>
          <w:tblBorders>
            <w:top w:val="none" w:sz="0" w:space="0" w:color="auto"/>
            <w:bottom w:val="none" w:sz="0" w:space="0" w:color="auto"/>
            <w:insideH w:val="none" w:sz="0" w:space="0" w:color="auto"/>
          </w:tblBorders>
        </w:tblPrEx>
        <w:trPr>
          <w:trHeight w:val="6315"/>
        </w:trPr>
        <w:tc>
          <w:tcPr>
            <w:tcW w:w="868" w:type="dxa"/>
            <w:tcBorders>
              <w:top w:val="single" w:sz="4" w:space="0" w:color="auto"/>
              <w:left w:val="nil"/>
              <w:right w:val="nil"/>
            </w:tcBorders>
          </w:tcPr>
          <w:p w:rsidR="005F5702" w:rsidRPr="00973969" w:rsidRDefault="005F5702" w:rsidP="005F5702">
            <w:pPr>
              <w:pStyle w:val="TableText0"/>
              <w:rPr>
                <w:snapToGrid w:val="0"/>
              </w:rPr>
            </w:pPr>
            <w:r w:rsidRPr="00973969">
              <w:rPr>
                <w:snapToGrid w:val="0"/>
              </w:rPr>
              <w:lastRenderedPageBreak/>
              <w:t>82020</w:t>
            </w:r>
          </w:p>
        </w:tc>
        <w:tc>
          <w:tcPr>
            <w:tcW w:w="6901" w:type="dxa"/>
            <w:tcBorders>
              <w:top w:val="single" w:sz="4" w:space="0" w:color="auto"/>
              <w:left w:val="nil"/>
              <w:right w:val="nil"/>
            </w:tcBorders>
          </w:tcPr>
          <w:p w:rsidR="005F5702" w:rsidRPr="002A5074" w:rsidRDefault="005F5702" w:rsidP="005F5702">
            <w:pPr>
              <w:pStyle w:val="TableText0"/>
              <w:rPr>
                <w:snapToGrid w:val="0"/>
              </w:rPr>
            </w:pPr>
            <w:r w:rsidRPr="00973969">
              <w:rPr>
                <w:snapToGrid w:val="0"/>
              </w:rPr>
              <w:t>Speech pathology health service provided to a child aged under 15 years for treatment of a pervasive developmental disorder (PDD)</w:t>
            </w:r>
            <w:r>
              <w:rPr>
                <w:snapToGrid w:val="0"/>
              </w:rPr>
              <w:t xml:space="preserve"> </w:t>
            </w:r>
            <w:r w:rsidRPr="002A5074">
              <w:rPr>
                <w:snapToGrid w:val="0"/>
              </w:rPr>
              <w:t>or eligible disability by an eligible speech pathologist, if:</w:t>
            </w:r>
          </w:p>
          <w:p w:rsidR="005F5702" w:rsidRPr="002A5074" w:rsidRDefault="005F5702" w:rsidP="005F5702">
            <w:pPr>
              <w:pStyle w:val="TableP1a"/>
              <w:rPr>
                <w:snapToGrid w:val="0"/>
              </w:rPr>
            </w:pPr>
            <w:r w:rsidRPr="002A5074">
              <w:rPr>
                <w:snapToGrid w:val="0"/>
              </w:rPr>
              <w:tab/>
              <w:t>(a)</w:t>
            </w:r>
            <w:r w:rsidRPr="002A5074">
              <w:rPr>
                <w:snapToGrid w:val="0"/>
              </w:rPr>
              <w:tab/>
              <w:t>the child has been diagnosed with a PDD or an eligible disability; and</w:t>
            </w:r>
          </w:p>
          <w:p w:rsidR="005F5702" w:rsidRPr="002A5074" w:rsidRDefault="005F5702" w:rsidP="005F5702">
            <w:pPr>
              <w:pStyle w:val="TableP1a"/>
              <w:rPr>
                <w:snapToGrid w:val="0"/>
              </w:rPr>
            </w:pPr>
            <w:r w:rsidRPr="002A5074">
              <w:rPr>
                <w:snapToGrid w:val="0"/>
              </w:rPr>
              <w:tab/>
              <w:t>(b)</w:t>
            </w:r>
            <w:r w:rsidRPr="002A5074">
              <w:rPr>
                <w:snapToGrid w:val="0"/>
              </w:rPr>
              <w:tab/>
              <w:t>the child, while aged under 13 years, received a PDD or disability treatment and management plan as prepared by the eligible practitioner; and</w:t>
            </w:r>
          </w:p>
          <w:p w:rsidR="005F5702" w:rsidRPr="002A5074" w:rsidRDefault="005F5702" w:rsidP="005F5702">
            <w:pPr>
              <w:pStyle w:val="TableP1a"/>
              <w:rPr>
                <w:snapToGrid w:val="0"/>
              </w:rPr>
            </w:pPr>
            <w:r w:rsidRPr="002A5074">
              <w:rPr>
                <w:snapToGrid w:val="0"/>
              </w:rPr>
              <w:tab/>
              <w:t>(c)</w:t>
            </w:r>
            <w:r w:rsidRPr="002A5074">
              <w:rPr>
                <w:snapToGrid w:val="0"/>
              </w:rPr>
              <w:tab/>
              <w:t>the child was referred by an eligible practitioner for services consistent with the child’s PDD or disability treatment and management plan; and</w:t>
            </w:r>
          </w:p>
          <w:p w:rsidR="005F5702" w:rsidRDefault="005F5702" w:rsidP="005F5702">
            <w:pPr>
              <w:pStyle w:val="TableP1a"/>
              <w:rPr>
                <w:snapToGrid w:val="0"/>
              </w:rPr>
            </w:pPr>
            <w:r w:rsidRPr="002A5074">
              <w:rPr>
                <w:snapToGrid w:val="0"/>
                <w:szCs w:val="22"/>
              </w:rPr>
              <w:tab/>
              <w:t>(</w:t>
            </w:r>
            <w:r>
              <w:rPr>
                <w:snapToGrid w:val="0"/>
                <w:szCs w:val="22"/>
              </w:rPr>
              <w:t>d</w:t>
            </w:r>
            <w:r w:rsidRPr="002A5074">
              <w:rPr>
                <w:snapToGrid w:val="0"/>
                <w:szCs w:val="22"/>
              </w:rPr>
              <w:t>)</w:t>
            </w:r>
            <w:r w:rsidRPr="002A5074">
              <w:rPr>
                <w:snapToGrid w:val="0"/>
                <w:szCs w:val="22"/>
              </w:rPr>
              <w:tab/>
            </w:r>
            <w:r>
              <w:rPr>
                <w:snapToGrid w:val="0"/>
              </w:rPr>
              <w:t>the eligible practitioner is:</w:t>
            </w:r>
          </w:p>
          <w:p w:rsidR="005F5702" w:rsidRDefault="005F5702" w:rsidP="005F5702">
            <w:pPr>
              <w:pStyle w:val="TableP1a"/>
              <w:tabs>
                <w:tab w:val="left" w:pos="1847"/>
              </w:tabs>
              <w:ind w:left="908" w:hanging="454"/>
              <w:rPr>
                <w:snapToGrid w:val="0"/>
              </w:rPr>
            </w:pPr>
            <w:r>
              <w:rPr>
                <w:snapToGrid w:val="0"/>
              </w:rPr>
              <w:t>(i)</w:t>
            </w:r>
            <w:r w:rsidRPr="002A5074">
              <w:rPr>
                <w:snapToGrid w:val="0"/>
                <w:szCs w:val="22"/>
              </w:rPr>
              <w:tab/>
            </w:r>
            <w:r>
              <w:rPr>
                <w:snapToGrid w:val="0"/>
                <w:szCs w:val="22"/>
              </w:rPr>
              <w:t xml:space="preserve">for a child with PDD, </w:t>
            </w:r>
            <w:r w:rsidRPr="002A5074">
              <w:rPr>
                <w:snapToGrid w:val="0"/>
              </w:rPr>
              <w:t xml:space="preserve">a consultant physician specialising in the practice of his or her field of psychiatry or paediatrics; </w:t>
            </w:r>
          </w:p>
          <w:p w:rsidR="005F5702" w:rsidRPr="00F94102" w:rsidRDefault="005F5702" w:rsidP="005F5702">
            <w:pPr>
              <w:pStyle w:val="TableP1a"/>
              <w:ind w:left="908" w:hanging="454"/>
              <w:rPr>
                <w:snapToGrid w:val="0"/>
              </w:rPr>
            </w:pPr>
            <w:r>
              <w:rPr>
                <w:snapToGrid w:val="0"/>
              </w:rPr>
              <w:t>(ii)</w:t>
            </w:r>
            <w:r w:rsidRPr="00F94102">
              <w:rPr>
                <w:snapToGrid w:val="0"/>
                <w:szCs w:val="22"/>
              </w:rPr>
              <w:tab/>
            </w:r>
            <w:r w:rsidRPr="002A5074">
              <w:rPr>
                <w:snapToGrid w:val="0"/>
              </w:rPr>
              <w:t>for a child with disability, a specialist</w:t>
            </w:r>
            <w:r>
              <w:rPr>
                <w:snapToGrid w:val="0"/>
              </w:rPr>
              <w:t xml:space="preserve"> or</w:t>
            </w:r>
            <w:r w:rsidRPr="002A5074">
              <w:rPr>
                <w:snapToGrid w:val="0"/>
              </w:rPr>
              <w:t xml:space="preserve"> consultant physician </w:t>
            </w:r>
            <w:r>
              <w:rPr>
                <w:snapToGrid w:val="0"/>
              </w:rPr>
              <w:t xml:space="preserve">practising in his or her specialty, </w:t>
            </w:r>
            <w:r w:rsidRPr="002A5074">
              <w:rPr>
                <w:snapToGrid w:val="0"/>
              </w:rPr>
              <w:t xml:space="preserve">or </w:t>
            </w:r>
            <w:r>
              <w:rPr>
                <w:snapToGrid w:val="0"/>
              </w:rPr>
              <w:t xml:space="preserve">a </w:t>
            </w:r>
            <w:r w:rsidRPr="002A5074">
              <w:rPr>
                <w:snapToGrid w:val="0"/>
              </w:rPr>
              <w:t>general practitioner;</w:t>
            </w:r>
            <w:r>
              <w:rPr>
                <w:snapToGrid w:val="0"/>
                <w:color w:val="0000FF"/>
              </w:rPr>
              <w:t xml:space="preserve"> </w:t>
            </w:r>
            <w:r w:rsidRPr="00973969">
              <w:rPr>
                <w:snapToGrid w:val="0"/>
              </w:rPr>
              <w:t>an</w:t>
            </w:r>
            <w:r>
              <w:rPr>
                <w:snapToGrid w:val="0"/>
              </w:rPr>
              <w:t>d</w:t>
            </w:r>
          </w:p>
          <w:p w:rsidR="005F5702" w:rsidRPr="00973969" w:rsidRDefault="005F5702" w:rsidP="005F5702">
            <w:pPr>
              <w:pStyle w:val="TableP1a"/>
              <w:rPr>
                <w:snapToGrid w:val="0"/>
              </w:rPr>
            </w:pPr>
            <w:r w:rsidRPr="00973969">
              <w:rPr>
                <w:snapToGrid w:val="0"/>
              </w:rPr>
              <w:tab/>
              <w:t>(e)</w:t>
            </w:r>
            <w:r w:rsidRPr="00973969">
              <w:rPr>
                <w:snapToGrid w:val="0"/>
              </w:rPr>
              <w:tab/>
              <w:t xml:space="preserve">the eligible speech pathologist attending the child is registered with </w:t>
            </w:r>
            <w:r>
              <w:rPr>
                <w:snapToGrid w:val="0"/>
              </w:rPr>
              <w:t>the Department of Human Resources</w:t>
            </w:r>
            <w:r w:rsidRPr="00973969">
              <w:rPr>
                <w:snapToGrid w:val="0"/>
              </w:rPr>
              <w:t xml:space="preserve"> as meeting the credentialing requirements for the provision of those services; and</w:t>
            </w:r>
          </w:p>
          <w:p w:rsidR="005F5702" w:rsidRPr="00973969" w:rsidRDefault="005F5702" w:rsidP="005F5702">
            <w:pPr>
              <w:pStyle w:val="TableP1a"/>
              <w:rPr>
                <w:snapToGrid w:val="0"/>
              </w:rPr>
            </w:pPr>
            <w:r w:rsidRPr="00973969">
              <w:rPr>
                <w:snapToGrid w:val="0"/>
              </w:rPr>
              <w:tab/>
              <w:t>(f)</w:t>
            </w:r>
            <w:r w:rsidRPr="00973969">
              <w:rPr>
                <w:snapToGrid w:val="0"/>
              </w:rPr>
              <w:tab/>
              <w:t>on the completion of the course of treatment, the eligible speech pathologist gives a written report to the referring eligible practitioner on assessments carried out, treatment provided and recommendations on future management of the child’s condition; and</w:t>
            </w:r>
          </w:p>
          <w:p w:rsidR="005F5702" w:rsidRPr="00973969" w:rsidRDefault="005F5702" w:rsidP="005F5702">
            <w:pPr>
              <w:pStyle w:val="TableP1a"/>
              <w:rPr>
                <w:snapToGrid w:val="0"/>
              </w:rPr>
            </w:pPr>
            <w:r w:rsidRPr="00973969">
              <w:rPr>
                <w:snapToGrid w:val="0"/>
              </w:rPr>
              <w:tab/>
              <w:t>(g)</w:t>
            </w:r>
            <w:r w:rsidRPr="00973969">
              <w:rPr>
                <w:snapToGrid w:val="0"/>
              </w:rPr>
              <w:tab/>
              <w:t>the child is not an admitted patient of a hospital; and</w:t>
            </w:r>
          </w:p>
          <w:p w:rsidR="005F5702" w:rsidRPr="00973969" w:rsidRDefault="005F5702" w:rsidP="005F5702">
            <w:pPr>
              <w:pStyle w:val="TableP1a"/>
              <w:rPr>
                <w:snapToGrid w:val="0"/>
              </w:rPr>
            </w:pPr>
            <w:r w:rsidRPr="00973969">
              <w:rPr>
                <w:snapToGrid w:val="0"/>
              </w:rPr>
              <w:tab/>
              <w:t>(h)</w:t>
            </w:r>
            <w:r w:rsidRPr="00973969">
              <w:rPr>
                <w:snapToGrid w:val="0"/>
              </w:rPr>
              <w:tab/>
              <w:t>the service is provided to the child individually and in person; and</w:t>
            </w:r>
          </w:p>
        </w:tc>
        <w:tc>
          <w:tcPr>
            <w:tcW w:w="854" w:type="dxa"/>
            <w:tcBorders>
              <w:top w:val="single" w:sz="4" w:space="0" w:color="auto"/>
            </w:tcBorders>
          </w:tcPr>
          <w:p w:rsidR="005F5702" w:rsidRPr="004B2CC1" w:rsidRDefault="005F5702" w:rsidP="005F5702">
            <w:pPr>
              <w:pStyle w:val="TableText0"/>
              <w:jc w:val="right"/>
            </w:pPr>
            <w:r>
              <w:t>87.95</w:t>
            </w:r>
          </w:p>
        </w:tc>
      </w:tr>
      <w:tr w:rsidR="005F5702" w:rsidTr="006510FB">
        <w:tblPrEx>
          <w:tblBorders>
            <w:top w:val="none" w:sz="0" w:space="0" w:color="auto"/>
            <w:bottom w:val="none" w:sz="0" w:space="0" w:color="auto"/>
            <w:insideH w:val="none" w:sz="0" w:space="0" w:color="auto"/>
          </w:tblBorders>
        </w:tblPrEx>
        <w:tc>
          <w:tcPr>
            <w:tcW w:w="868" w:type="dxa"/>
            <w:tcBorders>
              <w:left w:val="nil"/>
              <w:bottom w:val="single" w:sz="4" w:space="0" w:color="auto"/>
              <w:right w:val="nil"/>
            </w:tcBorders>
          </w:tcPr>
          <w:p w:rsidR="005F5702" w:rsidRPr="00973969" w:rsidRDefault="005F5702" w:rsidP="005F5702">
            <w:pPr>
              <w:pStyle w:val="TableText0"/>
              <w:rPr>
                <w:snapToGrid w:val="0"/>
              </w:rPr>
            </w:pPr>
          </w:p>
        </w:tc>
        <w:tc>
          <w:tcPr>
            <w:tcW w:w="6901" w:type="dxa"/>
            <w:tcBorders>
              <w:left w:val="nil"/>
              <w:bottom w:val="single" w:sz="4" w:space="0" w:color="auto"/>
              <w:right w:val="nil"/>
            </w:tcBorders>
          </w:tcPr>
          <w:p w:rsidR="005F5702" w:rsidRPr="00973969" w:rsidRDefault="005F5702" w:rsidP="005F5702">
            <w:pPr>
              <w:pStyle w:val="TableP1a"/>
              <w:rPr>
                <w:snapToGrid w:val="0"/>
              </w:rPr>
            </w:pPr>
            <w:r w:rsidRPr="00973969">
              <w:rPr>
                <w:snapToGrid w:val="0"/>
              </w:rPr>
              <w:tab/>
              <w:t>(i)</w:t>
            </w:r>
            <w:r w:rsidRPr="00973969">
              <w:rPr>
                <w:snapToGrid w:val="0"/>
              </w:rPr>
              <w:tab/>
              <w:t>the service is at least 30 minutes duration;</w:t>
            </w:r>
          </w:p>
          <w:p w:rsidR="005F5702" w:rsidRDefault="005F5702" w:rsidP="005F5702">
            <w:pPr>
              <w:pStyle w:val="TableText0"/>
              <w:rPr>
                <w:snapToGrid w:val="0"/>
              </w:rPr>
            </w:pPr>
            <w:r w:rsidRPr="00973969">
              <w:rPr>
                <w:snapToGrid w:val="0"/>
              </w:rPr>
              <w:t>to a maximum of 20 services (including services to which this item or items 82015</w:t>
            </w:r>
            <w:r w:rsidRPr="002A5074">
              <w:rPr>
                <w:snapToGrid w:val="0"/>
              </w:rPr>
              <w:t>, 82025 and 82035</w:t>
            </w:r>
            <w:r w:rsidRPr="00973969">
              <w:rPr>
                <w:snapToGrid w:val="0"/>
              </w:rPr>
              <w:t xml:space="preserve"> apply)</w:t>
            </w:r>
          </w:p>
          <w:p w:rsidR="005F5702" w:rsidRPr="002A5074" w:rsidRDefault="005F5702" w:rsidP="005F5702">
            <w:pPr>
              <w:pStyle w:val="TableText0"/>
              <w:rPr>
                <w:snapToGrid w:val="0"/>
                <w:szCs w:val="22"/>
              </w:rPr>
            </w:pPr>
            <w:r w:rsidRPr="002A5074">
              <w:rPr>
                <w:snapToGrid w:val="0"/>
                <w:szCs w:val="22"/>
              </w:rPr>
              <w:t>Up to 4 services may be provided to the same child on the same day</w:t>
            </w:r>
          </w:p>
          <w:p w:rsidR="005F5702" w:rsidRPr="00973969" w:rsidRDefault="005F5702" w:rsidP="005F5702">
            <w:pPr>
              <w:pStyle w:val="TableText0"/>
              <w:rPr>
                <w:snapToGrid w:val="0"/>
              </w:rPr>
            </w:pPr>
            <w:r w:rsidRPr="002A5074">
              <w:rPr>
                <w:snapToGrid w:val="0"/>
              </w:rPr>
              <w:t xml:space="preserve">This item is subject to sections 8, </w:t>
            </w:r>
            <w:r>
              <w:rPr>
                <w:snapToGrid w:val="0"/>
              </w:rPr>
              <w:t xml:space="preserve">8A and </w:t>
            </w:r>
            <w:r w:rsidRPr="002A5074">
              <w:rPr>
                <w:snapToGrid w:val="0"/>
              </w:rPr>
              <w:t>9</w:t>
            </w:r>
          </w:p>
        </w:tc>
        <w:tc>
          <w:tcPr>
            <w:tcW w:w="854" w:type="dxa"/>
            <w:tcBorders>
              <w:bottom w:val="single" w:sz="4" w:space="0" w:color="auto"/>
            </w:tcBorders>
          </w:tcPr>
          <w:p w:rsidR="005F5702" w:rsidRDefault="005F5702" w:rsidP="005F5702">
            <w:pPr>
              <w:pStyle w:val="TableText0"/>
              <w:jc w:val="right"/>
            </w:pPr>
          </w:p>
        </w:tc>
      </w:tr>
      <w:tr w:rsidR="005F5702" w:rsidRPr="004B2CC1" w:rsidTr="006510FB">
        <w:tblPrEx>
          <w:tblBorders>
            <w:top w:val="none" w:sz="0" w:space="0" w:color="auto"/>
            <w:bottom w:val="none" w:sz="0" w:space="0" w:color="auto"/>
            <w:insideH w:val="none" w:sz="0" w:space="0" w:color="auto"/>
          </w:tblBorders>
        </w:tblPrEx>
        <w:tc>
          <w:tcPr>
            <w:tcW w:w="868" w:type="dxa"/>
            <w:tcBorders>
              <w:top w:val="single" w:sz="4" w:space="0" w:color="auto"/>
              <w:left w:val="nil"/>
              <w:right w:val="nil"/>
            </w:tcBorders>
          </w:tcPr>
          <w:p w:rsidR="005F5702" w:rsidRPr="00973969" w:rsidRDefault="005F5702" w:rsidP="005F5702">
            <w:pPr>
              <w:pStyle w:val="TableText0"/>
              <w:keepNext/>
              <w:keepLines/>
              <w:rPr>
                <w:snapToGrid w:val="0"/>
              </w:rPr>
            </w:pPr>
            <w:r w:rsidRPr="00973969">
              <w:rPr>
                <w:snapToGrid w:val="0"/>
              </w:rPr>
              <w:lastRenderedPageBreak/>
              <w:t>82025</w:t>
            </w:r>
          </w:p>
        </w:tc>
        <w:tc>
          <w:tcPr>
            <w:tcW w:w="6901" w:type="dxa"/>
            <w:tcBorders>
              <w:top w:val="single" w:sz="4" w:space="0" w:color="auto"/>
              <w:left w:val="nil"/>
              <w:right w:val="nil"/>
            </w:tcBorders>
          </w:tcPr>
          <w:p w:rsidR="005F5702" w:rsidRPr="002A5074" w:rsidRDefault="005F5702" w:rsidP="005F5702">
            <w:pPr>
              <w:pStyle w:val="TableText0"/>
              <w:keepNext/>
              <w:keepLines/>
              <w:rPr>
                <w:snapToGrid w:val="0"/>
              </w:rPr>
            </w:pPr>
            <w:r w:rsidRPr="002A5074">
              <w:rPr>
                <w:snapToGrid w:val="0"/>
              </w:rPr>
              <w:t>Occupational therapy health service provided to a child aged under 15 years for treatment of a pervasive developmental disorder (PDD) or eligible disability by an eligible occupational therapist if:</w:t>
            </w:r>
          </w:p>
          <w:p w:rsidR="005F5702" w:rsidRPr="002A5074" w:rsidRDefault="005F5702" w:rsidP="005F5702">
            <w:pPr>
              <w:pStyle w:val="TableP1a"/>
              <w:keepNext/>
              <w:keepLines/>
              <w:rPr>
                <w:snapToGrid w:val="0"/>
              </w:rPr>
            </w:pPr>
            <w:r w:rsidRPr="002A5074">
              <w:rPr>
                <w:snapToGrid w:val="0"/>
              </w:rPr>
              <w:tab/>
              <w:t>(a)</w:t>
            </w:r>
            <w:r w:rsidRPr="002A5074">
              <w:rPr>
                <w:snapToGrid w:val="0"/>
              </w:rPr>
              <w:tab/>
              <w:t>the child has been diagnosed with a PDD or an eligible disability; and</w:t>
            </w:r>
          </w:p>
          <w:p w:rsidR="005F5702" w:rsidRPr="002A5074" w:rsidRDefault="005F5702" w:rsidP="005F5702">
            <w:pPr>
              <w:pStyle w:val="TableP1a"/>
              <w:keepNext/>
              <w:keepLines/>
              <w:rPr>
                <w:snapToGrid w:val="0"/>
              </w:rPr>
            </w:pPr>
            <w:r w:rsidRPr="002A5074">
              <w:rPr>
                <w:snapToGrid w:val="0"/>
              </w:rPr>
              <w:tab/>
              <w:t>(b)</w:t>
            </w:r>
            <w:r w:rsidRPr="002A5074">
              <w:rPr>
                <w:snapToGrid w:val="0"/>
              </w:rPr>
              <w:tab/>
              <w:t>the child, while aged under 13 years, received a PDD or disability treatment and management plan as prepared by the eligible practitioner; and</w:t>
            </w:r>
          </w:p>
          <w:p w:rsidR="005F5702" w:rsidRDefault="005F5702" w:rsidP="005F5702">
            <w:pPr>
              <w:pStyle w:val="TableP1a"/>
              <w:keepNext/>
              <w:keepLines/>
              <w:rPr>
                <w:snapToGrid w:val="0"/>
              </w:rPr>
            </w:pPr>
            <w:r w:rsidRPr="002A5074">
              <w:rPr>
                <w:snapToGrid w:val="0"/>
              </w:rPr>
              <w:tab/>
              <w:t>(c)</w:t>
            </w:r>
            <w:r w:rsidRPr="002A5074">
              <w:rPr>
                <w:snapToGrid w:val="0"/>
              </w:rPr>
              <w:tab/>
              <w:t>the child was referred by an eligible practitioner for services consistent with the child’s PDD or disability treatment and management plan; and</w:t>
            </w:r>
          </w:p>
          <w:p w:rsidR="005F5702" w:rsidRDefault="005F5702" w:rsidP="005F5702">
            <w:pPr>
              <w:pStyle w:val="TableP1a"/>
              <w:keepNext/>
              <w:keepLines/>
              <w:rPr>
                <w:snapToGrid w:val="0"/>
              </w:rPr>
            </w:pPr>
            <w:r w:rsidRPr="002A5074">
              <w:rPr>
                <w:snapToGrid w:val="0"/>
                <w:szCs w:val="22"/>
              </w:rPr>
              <w:tab/>
              <w:t>(</w:t>
            </w:r>
            <w:r>
              <w:rPr>
                <w:snapToGrid w:val="0"/>
                <w:szCs w:val="22"/>
              </w:rPr>
              <w:t>d</w:t>
            </w:r>
            <w:r w:rsidRPr="002A5074">
              <w:rPr>
                <w:snapToGrid w:val="0"/>
                <w:szCs w:val="22"/>
              </w:rPr>
              <w:t>)</w:t>
            </w:r>
            <w:r w:rsidRPr="002A5074">
              <w:rPr>
                <w:snapToGrid w:val="0"/>
                <w:szCs w:val="22"/>
              </w:rPr>
              <w:tab/>
            </w:r>
            <w:r>
              <w:rPr>
                <w:snapToGrid w:val="0"/>
              </w:rPr>
              <w:t>the eligible practitioner is:</w:t>
            </w:r>
          </w:p>
          <w:p w:rsidR="005F5702" w:rsidRDefault="005F5702" w:rsidP="005F5702">
            <w:pPr>
              <w:pStyle w:val="TableP1a"/>
              <w:keepNext/>
              <w:keepLines/>
              <w:tabs>
                <w:tab w:val="left" w:pos="1847"/>
              </w:tabs>
              <w:ind w:left="908" w:hanging="454"/>
              <w:rPr>
                <w:snapToGrid w:val="0"/>
              </w:rPr>
            </w:pPr>
            <w:r>
              <w:rPr>
                <w:snapToGrid w:val="0"/>
              </w:rPr>
              <w:t>(i)</w:t>
            </w:r>
            <w:r w:rsidRPr="002A5074">
              <w:rPr>
                <w:snapToGrid w:val="0"/>
                <w:szCs w:val="22"/>
              </w:rPr>
              <w:tab/>
            </w:r>
            <w:r>
              <w:rPr>
                <w:snapToGrid w:val="0"/>
                <w:szCs w:val="22"/>
              </w:rPr>
              <w:t xml:space="preserve">for a child with PDD, </w:t>
            </w:r>
            <w:r w:rsidRPr="002A5074">
              <w:rPr>
                <w:snapToGrid w:val="0"/>
              </w:rPr>
              <w:t xml:space="preserve">a consultant physician specialising in the practice of his or her field of psychiatry or paediatrics; </w:t>
            </w:r>
          </w:p>
          <w:p w:rsidR="005F5702" w:rsidRPr="00F94102" w:rsidRDefault="005F5702" w:rsidP="005F5702">
            <w:pPr>
              <w:pStyle w:val="TableP1a"/>
              <w:keepNext/>
              <w:keepLines/>
              <w:ind w:left="908" w:hanging="454"/>
              <w:rPr>
                <w:snapToGrid w:val="0"/>
              </w:rPr>
            </w:pPr>
            <w:r>
              <w:rPr>
                <w:snapToGrid w:val="0"/>
              </w:rPr>
              <w:t>(ii)</w:t>
            </w:r>
            <w:r w:rsidRPr="00F94102">
              <w:rPr>
                <w:snapToGrid w:val="0"/>
                <w:szCs w:val="22"/>
              </w:rPr>
              <w:tab/>
            </w:r>
            <w:r w:rsidRPr="002A5074">
              <w:rPr>
                <w:snapToGrid w:val="0"/>
              </w:rPr>
              <w:t>for a child with disability, a specialist</w:t>
            </w:r>
            <w:r>
              <w:rPr>
                <w:snapToGrid w:val="0"/>
              </w:rPr>
              <w:t xml:space="preserve"> or</w:t>
            </w:r>
            <w:r w:rsidRPr="002A5074">
              <w:rPr>
                <w:snapToGrid w:val="0"/>
              </w:rPr>
              <w:t xml:space="preserve"> consultant physician </w:t>
            </w:r>
            <w:r>
              <w:rPr>
                <w:snapToGrid w:val="0"/>
              </w:rPr>
              <w:t xml:space="preserve">practising in his or her specialty, </w:t>
            </w:r>
            <w:r w:rsidRPr="002A5074">
              <w:rPr>
                <w:snapToGrid w:val="0"/>
              </w:rPr>
              <w:t xml:space="preserve">or </w:t>
            </w:r>
            <w:r>
              <w:rPr>
                <w:snapToGrid w:val="0"/>
              </w:rPr>
              <w:t xml:space="preserve">a </w:t>
            </w:r>
            <w:r w:rsidRPr="002A5074">
              <w:rPr>
                <w:snapToGrid w:val="0"/>
              </w:rPr>
              <w:t>general practitioner;</w:t>
            </w:r>
            <w:r>
              <w:rPr>
                <w:snapToGrid w:val="0"/>
                <w:color w:val="0000FF"/>
              </w:rPr>
              <w:t xml:space="preserve"> </w:t>
            </w:r>
            <w:r w:rsidRPr="00973969">
              <w:rPr>
                <w:snapToGrid w:val="0"/>
              </w:rPr>
              <w:t>an</w:t>
            </w:r>
            <w:r>
              <w:rPr>
                <w:snapToGrid w:val="0"/>
              </w:rPr>
              <w:t>d</w:t>
            </w:r>
          </w:p>
          <w:p w:rsidR="005F5702" w:rsidRPr="00973969" w:rsidRDefault="005F5702" w:rsidP="005F5702">
            <w:pPr>
              <w:pStyle w:val="TableP1a"/>
              <w:keepNext/>
              <w:keepLines/>
              <w:rPr>
                <w:snapToGrid w:val="0"/>
              </w:rPr>
            </w:pPr>
            <w:r w:rsidRPr="00973969">
              <w:rPr>
                <w:snapToGrid w:val="0"/>
              </w:rPr>
              <w:tab/>
              <w:t>(e)</w:t>
            </w:r>
            <w:r w:rsidRPr="00973969">
              <w:rPr>
                <w:snapToGrid w:val="0"/>
              </w:rPr>
              <w:tab/>
              <w:t xml:space="preserve">the eligible occupational therapist attending the child is registered with </w:t>
            </w:r>
            <w:r>
              <w:rPr>
                <w:snapToGrid w:val="0"/>
              </w:rPr>
              <w:t>the Department of Human Resources</w:t>
            </w:r>
            <w:r w:rsidRPr="00973969">
              <w:rPr>
                <w:snapToGrid w:val="0"/>
              </w:rPr>
              <w:t xml:space="preserve"> as meeting the credentialing requirements for the provision of those services; and</w:t>
            </w:r>
          </w:p>
          <w:p w:rsidR="005F5702" w:rsidRPr="00973969" w:rsidRDefault="005F5702" w:rsidP="005F5702">
            <w:pPr>
              <w:pStyle w:val="TableP1a"/>
              <w:keepNext/>
              <w:keepLines/>
              <w:rPr>
                <w:snapToGrid w:val="0"/>
              </w:rPr>
            </w:pPr>
            <w:r w:rsidRPr="00973969">
              <w:rPr>
                <w:snapToGrid w:val="0"/>
              </w:rPr>
              <w:tab/>
              <w:t>(f)</w:t>
            </w:r>
            <w:r w:rsidRPr="00973969">
              <w:rPr>
                <w:snapToGrid w:val="0"/>
              </w:rPr>
              <w:tab/>
              <w:t>on the completion of the course of treatment, the eligible occupational therapist gives a written report to the referring eligible practitioner on assessments carried out, treatment provided and recommendations on future management of the child’s condition; and</w:t>
            </w:r>
          </w:p>
        </w:tc>
        <w:tc>
          <w:tcPr>
            <w:tcW w:w="854" w:type="dxa"/>
            <w:tcBorders>
              <w:top w:val="single" w:sz="4" w:space="0" w:color="auto"/>
            </w:tcBorders>
          </w:tcPr>
          <w:p w:rsidR="005F5702" w:rsidRPr="004B2CC1" w:rsidRDefault="005F5702" w:rsidP="005F5702">
            <w:pPr>
              <w:pStyle w:val="TableText0"/>
              <w:keepNext/>
              <w:keepLines/>
              <w:jc w:val="right"/>
            </w:pPr>
            <w:r>
              <w:t>87.95</w:t>
            </w:r>
          </w:p>
        </w:tc>
      </w:tr>
      <w:tr w:rsidR="005F5702" w:rsidRPr="00973969" w:rsidTr="006510FB">
        <w:tblPrEx>
          <w:tblBorders>
            <w:top w:val="none" w:sz="0" w:space="0" w:color="auto"/>
            <w:bottom w:val="none" w:sz="0" w:space="0" w:color="auto"/>
            <w:insideH w:val="none" w:sz="0" w:space="0" w:color="auto"/>
          </w:tblBorders>
        </w:tblPrEx>
        <w:tc>
          <w:tcPr>
            <w:tcW w:w="868" w:type="dxa"/>
            <w:tcBorders>
              <w:top w:val="nil"/>
              <w:left w:val="nil"/>
              <w:bottom w:val="single" w:sz="4" w:space="0" w:color="auto"/>
              <w:right w:val="nil"/>
            </w:tcBorders>
          </w:tcPr>
          <w:p w:rsidR="005F5702" w:rsidRPr="00973969" w:rsidRDefault="005F5702" w:rsidP="005F5702">
            <w:pPr>
              <w:pStyle w:val="TableText0"/>
              <w:rPr>
                <w:snapToGrid w:val="0"/>
              </w:rPr>
            </w:pPr>
          </w:p>
        </w:tc>
        <w:tc>
          <w:tcPr>
            <w:tcW w:w="6901" w:type="dxa"/>
            <w:tcBorders>
              <w:top w:val="nil"/>
              <w:left w:val="nil"/>
              <w:bottom w:val="single" w:sz="4" w:space="0" w:color="auto"/>
              <w:right w:val="nil"/>
            </w:tcBorders>
          </w:tcPr>
          <w:p w:rsidR="005F5702" w:rsidRPr="00973969" w:rsidRDefault="005F5702" w:rsidP="005F5702">
            <w:pPr>
              <w:pStyle w:val="TableP1a"/>
              <w:rPr>
                <w:snapToGrid w:val="0"/>
              </w:rPr>
            </w:pPr>
            <w:r w:rsidRPr="00973969">
              <w:rPr>
                <w:snapToGrid w:val="0"/>
              </w:rPr>
              <w:tab/>
              <w:t>(g)</w:t>
            </w:r>
            <w:r w:rsidRPr="00973969">
              <w:rPr>
                <w:snapToGrid w:val="0"/>
              </w:rPr>
              <w:tab/>
              <w:t>the child is not an admitted patient of a hospital; and</w:t>
            </w:r>
          </w:p>
          <w:p w:rsidR="005F5702" w:rsidRPr="00973969" w:rsidRDefault="005F5702" w:rsidP="005F5702">
            <w:pPr>
              <w:pStyle w:val="TableP1a"/>
              <w:rPr>
                <w:snapToGrid w:val="0"/>
              </w:rPr>
            </w:pPr>
            <w:r w:rsidRPr="00973969">
              <w:rPr>
                <w:snapToGrid w:val="0"/>
              </w:rPr>
              <w:tab/>
              <w:t>(h)</w:t>
            </w:r>
            <w:r w:rsidRPr="00973969">
              <w:rPr>
                <w:snapToGrid w:val="0"/>
              </w:rPr>
              <w:tab/>
              <w:t>the service is provided to the child individually and in person; and</w:t>
            </w:r>
          </w:p>
          <w:p w:rsidR="005F5702" w:rsidRPr="00973969" w:rsidRDefault="005F5702" w:rsidP="005F5702">
            <w:pPr>
              <w:pStyle w:val="TableP1a"/>
              <w:rPr>
                <w:snapToGrid w:val="0"/>
              </w:rPr>
            </w:pPr>
            <w:r w:rsidRPr="00973969">
              <w:rPr>
                <w:snapToGrid w:val="0"/>
              </w:rPr>
              <w:tab/>
              <w:t>(i)</w:t>
            </w:r>
            <w:r w:rsidRPr="00973969">
              <w:rPr>
                <w:snapToGrid w:val="0"/>
              </w:rPr>
              <w:tab/>
              <w:t>the service is at least 30 minutes duration;</w:t>
            </w:r>
          </w:p>
          <w:p w:rsidR="005F5702" w:rsidRPr="002A5074" w:rsidRDefault="005F5702" w:rsidP="005F5702">
            <w:pPr>
              <w:pStyle w:val="TableText0"/>
              <w:rPr>
                <w:snapToGrid w:val="0"/>
              </w:rPr>
            </w:pPr>
            <w:r w:rsidRPr="00973969">
              <w:rPr>
                <w:snapToGrid w:val="0"/>
              </w:rPr>
              <w:t>to a maximum of 20 services (including services to which this item or items 82015</w:t>
            </w:r>
            <w:r>
              <w:rPr>
                <w:snapToGrid w:val="0"/>
              </w:rPr>
              <w:t>,</w:t>
            </w:r>
            <w:r w:rsidRPr="00973969">
              <w:rPr>
                <w:snapToGrid w:val="0"/>
              </w:rPr>
              <w:t xml:space="preserve"> </w:t>
            </w:r>
            <w:r w:rsidRPr="002A5074">
              <w:rPr>
                <w:snapToGrid w:val="0"/>
              </w:rPr>
              <w:t>82020 and 82035 apply)</w:t>
            </w:r>
          </w:p>
          <w:p w:rsidR="005F5702" w:rsidRPr="002A5074" w:rsidRDefault="005F5702" w:rsidP="005F5702">
            <w:pPr>
              <w:pStyle w:val="TableText0"/>
              <w:rPr>
                <w:snapToGrid w:val="0"/>
                <w:szCs w:val="22"/>
              </w:rPr>
            </w:pPr>
            <w:r w:rsidRPr="002A5074">
              <w:rPr>
                <w:snapToGrid w:val="0"/>
                <w:szCs w:val="22"/>
              </w:rPr>
              <w:t>Up to 4 services may be provided to the same child on the same day</w:t>
            </w:r>
          </w:p>
          <w:p w:rsidR="005F5702" w:rsidRPr="00055D9D" w:rsidRDefault="005F5702" w:rsidP="005F5702">
            <w:pPr>
              <w:pStyle w:val="TableText0"/>
              <w:rPr>
                <w:snapToGrid w:val="0"/>
                <w:color w:val="0000FF"/>
              </w:rPr>
            </w:pPr>
            <w:r w:rsidRPr="002A5074">
              <w:rPr>
                <w:snapToGrid w:val="0"/>
              </w:rPr>
              <w:t xml:space="preserve">This item is subject to sections 8, </w:t>
            </w:r>
            <w:r>
              <w:rPr>
                <w:snapToGrid w:val="0"/>
              </w:rPr>
              <w:t xml:space="preserve">8A and </w:t>
            </w:r>
            <w:r w:rsidRPr="002A5074">
              <w:rPr>
                <w:snapToGrid w:val="0"/>
              </w:rPr>
              <w:t>9</w:t>
            </w:r>
          </w:p>
        </w:tc>
        <w:tc>
          <w:tcPr>
            <w:tcW w:w="854" w:type="dxa"/>
            <w:tcBorders>
              <w:bottom w:val="single" w:sz="4" w:space="0" w:color="auto"/>
            </w:tcBorders>
          </w:tcPr>
          <w:p w:rsidR="005F5702" w:rsidRPr="00973969" w:rsidRDefault="005F5702" w:rsidP="005F5702">
            <w:pPr>
              <w:pStyle w:val="TableText0"/>
              <w:jc w:val="right"/>
            </w:pPr>
          </w:p>
        </w:tc>
      </w:tr>
      <w:tr w:rsidR="005F5702" w:rsidRPr="002A5074" w:rsidTr="00BA7B5E">
        <w:tblPrEx>
          <w:tblBorders>
            <w:top w:val="none" w:sz="0" w:space="0" w:color="auto"/>
            <w:bottom w:val="none" w:sz="0" w:space="0" w:color="auto"/>
            <w:insideH w:val="none" w:sz="0" w:space="0" w:color="auto"/>
          </w:tblBorders>
        </w:tblPrEx>
        <w:trPr>
          <w:trHeight w:val="2970"/>
        </w:trPr>
        <w:tc>
          <w:tcPr>
            <w:tcW w:w="868" w:type="dxa"/>
            <w:tcBorders>
              <w:top w:val="single" w:sz="4" w:space="0" w:color="auto"/>
              <w:left w:val="nil"/>
              <w:right w:val="nil"/>
            </w:tcBorders>
          </w:tcPr>
          <w:p w:rsidR="005F5702" w:rsidRPr="002A5074" w:rsidRDefault="005F5702" w:rsidP="005F5702">
            <w:pPr>
              <w:pStyle w:val="TableText0"/>
              <w:rPr>
                <w:snapToGrid w:val="0"/>
              </w:rPr>
            </w:pPr>
            <w:r w:rsidRPr="002A5074">
              <w:rPr>
                <w:snapToGrid w:val="0"/>
              </w:rPr>
              <w:t>82030</w:t>
            </w:r>
          </w:p>
        </w:tc>
        <w:tc>
          <w:tcPr>
            <w:tcW w:w="6901" w:type="dxa"/>
            <w:tcBorders>
              <w:top w:val="single" w:sz="4" w:space="0" w:color="auto"/>
              <w:left w:val="nil"/>
              <w:right w:val="nil"/>
            </w:tcBorders>
          </w:tcPr>
          <w:p w:rsidR="005F5702" w:rsidRPr="002A5074" w:rsidRDefault="005F5702" w:rsidP="005F5702">
            <w:pPr>
              <w:pStyle w:val="TableText0"/>
              <w:rPr>
                <w:snapToGrid w:val="0"/>
                <w:szCs w:val="22"/>
              </w:rPr>
            </w:pPr>
            <w:r w:rsidRPr="002A5074">
              <w:rPr>
                <w:bCs/>
                <w:szCs w:val="22"/>
                <w:lang w:val="en-US"/>
              </w:rPr>
              <w:t xml:space="preserve">Audiology, optometry, </w:t>
            </w:r>
            <w:proofErr w:type="spellStart"/>
            <w:r w:rsidRPr="002A5074">
              <w:rPr>
                <w:bCs/>
                <w:szCs w:val="22"/>
                <w:lang w:val="en-US"/>
              </w:rPr>
              <w:t>orthoptic</w:t>
            </w:r>
            <w:proofErr w:type="spellEnd"/>
            <w:r w:rsidRPr="002A5074">
              <w:rPr>
                <w:bCs/>
                <w:szCs w:val="22"/>
                <w:lang w:val="en-US"/>
              </w:rPr>
              <w:t xml:space="preserve"> or physiotherapy</w:t>
            </w:r>
            <w:r w:rsidRPr="002A5074">
              <w:rPr>
                <w:snapToGrid w:val="0"/>
                <w:szCs w:val="22"/>
              </w:rPr>
              <w:t xml:space="preserve"> health service provided to a child aged under 13 years by an eligible </w:t>
            </w:r>
            <w:r w:rsidRPr="002A5074">
              <w:rPr>
                <w:bCs/>
                <w:szCs w:val="22"/>
                <w:lang w:val="en-US"/>
              </w:rPr>
              <w:t xml:space="preserve">audiologist, optometrist, </w:t>
            </w:r>
            <w:proofErr w:type="spellStart"/>
            <w:r w:rsidRPr="002A5074">
              <w:rPr>
                <w:bCs/>
                <w:szCs w:val="22"/>
                <w:lang w:val="en-US"/>
              </w:rPr>
              <w:t>orthoptist</w:t>
            </w:r>
            <w:proofErr w:type="spellEnd"/>
            <w:r w:rsidRPr="002A5074">
              <w:rPr>
                <w:bCs/>
                <w:szCs w:val="22"/>
                <w:lang w:val="en-US"/>
              </w:rPr>
              <w:t xml:space="preserve"> or physiotherapist</w:t>
            </w:r>
            <w:r w:rsidRPr="002A5074">
              <w:rPr>
                <w:snapToGrid w:val="0"/>
                <w:szCs w:val="22"/>
              </w:rPr>
              <w:t xml:space="preserve"> if:</w:t>
            </w:r>
          </w:p>
          <w:p w:rsidR="005F5702" w:rsidRPr="002A5074" w:rsidRDefault="005F5702" w:rsidP="005F5702">
            <w:pPr>
              <w:pStyle w:val="TableP1a"/>
              <w:rPr>
                <w:snapToGrid w:val="0"/>
                <w:szCs w:val="22"/>
              </w:rPr>
            </w:pPr>
            <w:r w:rsidRPr="002A5074">
              <w:rPr>
                <w:snapToGrid w:val="0"/>
                <w:szCs w:val="22"/>
              </w:rPr>
              <w:tab/>
              <w:t>(a)</w:t>
            </w:r>
            <w:r w:rsidRPr="002A5074">
              <w:rPr>
                <w:snapToGrid w:val="0"/>
                <w:szCs w:val="22"/>
              </w:rPr>
              <w:tab/>
              <w:t xml:space="preserve">the child was referred to the eligible </w:t>
            </w:r>
            <w:r w:rsidRPr="002A5074">
              <w:rPr>
                <w:bCs/>
                <w:szCs w:val="22"/>
                <w:lang w:val="en-US"/>
              </w:rPr>
              <w:t xml:space="preserve">audiologist, optometrist, </w:t>
            </w:r>
            <w:proofErr w:type="spellStart"/>
            <w:r w:rsidRPr="002A5074">
              <w:rPr>
                <w:bCs/>
                <w:szCs w:val="22"/>
                <w:lang w:val="en-US"/>
              </w:rPr>
              <w:t>orthoptist</w:t>
            </w:r>
            <w:proofErr w:type="spellEnd"/>
            <w:r w:rsidRPr="002A5074">
              <w:rPr>
                <w:bCs/>
                <w:szCs w:val="22"/>
                <w:lang w:val="en-US"/>
              </w:rPr>
              <w:t xml:space="preserve"> or physiotherapist</w:t>
            </w:r>
            <w:r w:rsidRPr="002A5074">
              <w:rPr>
                <w:snapToGrid w:val="0"/>
                <w:szCs w:val="22"/>
              </w:rPr>
              <w:t xml:space="preserve"> by an eligible practitioner:</w:t>
            </w:r>
          </w:p>
          <w:p w:rsidR="005F5702" w:rsidRPr="002A5074" w:rsidRDefault="005F5702" w:rsidP="005F5702">
            <w:pPr>
              <w:pStyle w:val="TableP2i"/>
              <w:rPr>
                <w:snapToGrid w:val="0"/>
                <w:szCs w:val="22"/>
              </w:rPr>
            </w:pPr>
            <w:r w:rsidRPr="002A5074">
              <w:rPr>
                <w:snapToGrid w:val="0"/>
                <w:szCs w:val="22"/>
              </w:rPr>
              <w:tab/>
              <w:t>(i)</w:t>
            </w:r>
            <w:r w:rsidRPr="002A5074">
              <w:rPr>
                <w:snapToGrid w:val="0"/>
                <w:szCs w:val="22"/>
              </w:rPr>
              <w:tab/>
              <w:t>to assist with the diagnosis of the child by the practitioner; or</w:t>
            </w:r>
          </w:p>
          <w:p w:rsidR="005F5702" w:rsidRPr="002A5074" w:rsidRDefault="005F5702" w:rsidP="005F5702">
            <w:pPr>
              <w:pStyle w:val="TableP2i"/>
              <w:rPr>
                <w:snapToGrid w:val="0"/>
                <w:szCs w:val="22"/>
              </w:rPr>
            </w:pPr>
            <w:r w:rsidRPr="002A5074">
              <w:rPr>
                <w:snapToGrid w:val="0"/>
                <w:szCs w:val="22"/>
              </w:rPr>
              <w:tab/>
              <w:t>(ii)</w:t>
            </w:r>
            <w:r w:rsidRPr="002A5074">
              <w:rPr>
                <w:snapToGrid w:val="0"/>
                <w:szCs w:val="22"/>
              </w:rPr>
              <w:tab/>
              <w:t>to contribute to the child’s PDD or disability treatment and management plan, developed by the practitioner; and</w:t>
            </w:r>
          </w:p>
          <w:p w:rsidR="005F5702" w:rsidRDefault="005F5702" w:rsidP="005F5702">
            <w:pPr>
              <w:pStyle w:val="TableP1a"/>
              <w:rPr>
                <w:snapToGrid w:val="0"/>
              </w:rPr>
            </w:pPr>
            <w:r w:rsidRPr="002A5074">
              <w:rPr>
                <w:snapToGrid w:val="0"/>
                <w:szCs w:val="22"/>
              </w:rPr>
              <w:tab/>
              <w:t>(b)</w:t>
            </w:r>
            <w:r w:rsidRPr="002A5074">
              <w:rPr>
                <w:snapToGrid w:val="0"/>
                <w:szCs w:val="22"/>
              </w:rPr>
              <w:tab/>
            </w:r>
            <w:r>
              <w:rPr>
                <w:snapToGrid w:val="0"/>
              </w:rPr>
              <w:t>the eligible practitioner is:</w:t>
            </w:r>
          </w:p>
          <w:p w:rsidR="005F5702" w:rsidRPr="002A5074" w:rsidRDefault="005F5702" w:rsidP="005F5702">
            <w:pPr>
              <w:pStyle w:val="TableP1a"/>
              <w:tabs>
                <w:tab w:val="left" w:pos="1847"/>
              </w:tabs>
              <w:ind w:left="908" w:hanging="454"/>
              <w:rPr>
                <w:snapToGrid w:val="0"/>
                <w:szCs w:val="22"/>
              </w:rPr>
            </w:pPr>
            <w:r>
              <w:rPr>
                <w:snapToGrid w:val="0"/>
              </w:rPr>
              <w:t>(i)</w:t>
            </w:r>
            <w:r w:rsidRPr="002A5074">
              <w:rPr>
                <w:snapToGrid w:val="0"/>
                <w:szCs w:val="22"/>
              </w:rPr>
              <w:tab/>
            </w:r>
            <w:r>
              <w:rPr>
                <w:snapToGrid w:val="0"/>
                <w:szCs w:val="22"/>
              </w:rPr>
              <w:t xml:space="preserve">for a child with PDD, </w:t>
            </w:r>
            <w:r w:rsidRPr="002A5074">
              <w:rPr>
                <w:snapToGrid w:val="0"/>
              </w:rPr>
              <w:t xml:space="preserve">a consultant physician specialising in the practice of his or her field of psychiatry or paediatrics; </w:t>
            </w:r>
          </w:p>
        </w:tc>
        <w:tc>
          <w:tcPr>
            <w:tcW w:w="854" w:type="dxa"/>
            <w:tcBorders>
              <w:top w:val="single" w:sz="4" w:space="0" w:color="auto"/>
            </w:tcBorders>
          </w:tcPr>
          <w:p w:rsidR="005F5702" w:rsidRPr="002A5074" w:rsidRDefault="005F5702" w:rsidP="005F5702">
            <w:pPr>
              <w:pStyle w:val="TableText0"/>
              <w:jc w:val="right"/>
            </w:pPr>
            <w:r>
              <w:t>87.95</w:t>
            </w:r>
          </w:p>
        </w:tc>
      </w:tr>
      <w:tr w:rsidR="005F5702" w:rsidTr="00BA7B5E">
        <w:tblPrEx>
          <w:tblBorders>
            <w:top w:val="none" w:sz="0" w:space="0" w:color="auto"/>
            <w:bottom w:val="none" w:sz="0" w:space="0" w:color="auto"/>
            <w:insideH w:val="none" w:sz="0" w:space="0" w:color="auto"/>
          </w:tblBorders>
        </w:tblPrEx>
        <w:trPr>
          <w:trHeight w:val="1776"/>
        </w:trPr>
        <w:tc>
          <w:tcPr>
            <w:tcW w:w="868" w:type="dxa"/>
            <w:tcBorders>
              <w:left w:val="nil"/>
              <w:right w:val="nil"/>
            </w:tcBorders>
          </w:tcPr>
          <w:p w:rsidR="005F5702" w:rsidRPr="002A5074" w:rsidRDefault="005F5702" w:rsidP="005F5702">
            <w:pPr>
              <w:pStyle w:val="TableText0"/>
              <w:rPr>
                <w:snapToGrid w:val="0"/>
              </w:rPr>
            </w:pPr>
          </w:p>
        </w:tc>
        <w:tc>
          <w:tcPr>
            <w:tcW w:w="6901" w:type="dxa"/>
            <w:tcBorders>
              <w:left w:val="nil"/>
              <w:right w:val="nil"/>
            </w:tcBorders>
          </w:tcPr>
          <w:p w:rsidR="005F5702" w:rsidRPr="00F94102" w:rsidRDefault="005F5702" w:rsidP="005F5702">
            <w:pPr>
              <w:pStyle w:val="TableP1a"/>
              <w:ind w:left="908" w:hanging="454"/>
              <w:rPr>
                <w:snapToGrid w:val="0"/>
              </w:rPr>
            </w:pPr>
            <w:r>
              <w:rPr>
                <w:snapToGrid w:val="0"/>
              </w:rPr>
              <w:t>(ii)</w:t>
            </w:r>
            <w:r w:rsidRPr="00F94102">
              <w:rPr>
                <w:snapToGrid w:val="0"/>
                <w:szCs w:val="22"/>
              </w:rPr>
              <w:tab/>
            </w:r>
            <w:r w:rsidRPr="002A5074">
              <w:rPr>
                <w:snapToGrid w:val="0"/>
              </w:rPr>
              <w:t>for a child with disability, a specialist</w:t>
            </w:r>
            <w:r>
              <w:rPr>
                <w:snapToGrid w:val="0"/>
              </w:rPr>
              <w:t xml:space="preserve"> or</w:t>
            </w:r>
            <w:r w:rsidRPr="002A5074">
              <w:rPr>
                <w:snapToGrid w:val="0"/>
              </w:rPr>
              <w:t xml:space="preserve"> consultant physician </w:t>
            </w:r>
            <w:r>
              <w:rPr>
                <w:snapToGrid w:val="0"/>
              </w:rPr>
              <w:t xml:space="preserve">practising in his or her specialty, </w:t>
            </w:r>
            <w:r w:rsidRPr="002A5074">
              <w:rPr>
                <w:snapToGrid w:val="0"/>
              </w:rPr>
              <w:t xml:space="preserve">or </w:t>
            </w:r>
            <w:r>
              <w:rPr>
                <w:snapToGrid w:val="0"/>
              </w:rPr>
              <w:t xml:space="preserve">a </w:t>
            </w:r>
            <w:r w:rsidRPr="002A5074">
              <w:rPr>
                <w:snapToGrid w:val="0"/>
              </w:rPr>
              <w:t>general practitioner;</w:t>
            </w:r>
            <w:r>
              <w:rPr>
                <w:snapToGrid w:val="0"/>
                <w:color w:val="0000FF"/>
              </w:rPr>
              <w:t xml:space="preserve"> </w:t>
            </w:r>
            <w:r w:rsidRPr="00973969">
              <w:rPr>
                <w:snapToGrid w:val="0"/>
              </w:rPr>
              <w:t>an</w:t>
            </w:r>
            <w:r>
              <w:rPr>
                <w:snapToGrid w:val="0"/>
              </w:rPr>
              <w:t>d</w:t>
            </w:r>
          </w:p>
          <w:p w:rsidR="005F5702" w:rsidRPr="002A5074" w:rsidRDefault="005F5702" w:rsidP="005F5702">
            <w:pPr>
              <w:pStyle w:val="TableP1a"/>
              <w:rPr>
                <w:snapToGrid w:val="0"/>
                <w:szCs w:val="22"/>
              </w:rPr>
            </w:pPr>
            <w:r w:rsidRPr="002A5074">
              <w:rPr>
                <w:snapToGrid w:val="0"/>
                <w:szCs w:val="22"/>
              </w:rPr>
              <w:tab/>
              <w:t>(c)</w:t>
            </w:r>
            <w:r w:rsidRPr="002A5074">
              <w:rPr>
                <w:snapToGrid w:val="0"/>
                <w:szCs w:val="22"/>
              </w:rPr>
              <w:tab/>
              <w:t xml:space="preserve">the eligible </w:t>
            </w:r>
            <w:r w:rsidRPr="002A5074">
              <w:rPr>
                <w:bCs/>
                <w:szCs w:val="22"/>
                <w:lang w:val="en-US"/>
              </w:rPr>
              <w:t xml:space="preserve">audiologist, optometrist, </w:t>
            </w:r>
            <w:proofErr w:type="spellStart"/>
            <w:r w:rsidRPr="002A5074">
              <w:rPr>
                <w:bCs/>
                <w:szCs w:val="22"/>
                <w:lang w:val="en-US"/>
              </w:rPr>
              <w:t>orthoptist</w:t>
            </w:r>
            <w:proofErr w:type="spellEnd"/>
            <w:r w:rsidRPr="002A5074">
              <w:rPr>
                <w:bCs/>
                <w:szCs w:val="22"/>
                <w:lang w:val="en-US"/>
              </w:rPr>
              <w:t xml:space="preserve"> or physiotherapist</w:t>
            </w:r>
            <w:r w:rsidRPr="002A5074">
              <w:rPr>
                <w:snapToGrid w:val="0"/>
                <w:szCs w:val="22"/>
              </w:rPr>
              <w:t xml:space="preserve"> attending the child is registered with </w:t>
            </w:r>
            <w:r>
              <w:rPr>
                <w:snapToGrid w:val="0"/>
                <w:szCs w:val="22"/>
              </w:rPr>
              <w:t>the Department of Human Resources</w:t>
            </w:r>
            <w:r w:rsidRPr="002A5074">
              <w:rPr>
                <w:snapToGrid w:val="0"/>
                <w:szCs w:val="22"/>
              </w:rPr>
              <w:t xml:space="preserve"> as meeting the credentialing requirements for the provision of that service; and</w:t>
            </w:r>
          </w:p>
          <w:p w:rsidR="005F5702" w:rsidRPr="002A5074" w:rsidRDefault="005F5702" w:rsidP="005F5702">
            <w:pPr>
              <w:pStyle w:val="TableP1a"/>
              <w:rPr>
                <w:bCs/>
                <w:szCs w:val="22"/>
                <w:lang w:val="en-US"/>
              </w:rPr>
            </w:pPr>
            <w:r w:rsidRPr="002A5074">
              <w:rPr>
                <w:snapToGrid w:val="0"/>
                <w:szCs w:val="22"/>
              </w:rPr>
              <w:tab/>
              <w:t>(d)</w:t>
            </w:r>
            <w:r w:rsidRPr="002A5074">
              <w:rPr>
                <w:snapToGrid w:val="0"/>
                <w:szCs w:val="22"/>
              </w:rPr>
              <w:tab/>
              <w:t>the child is not an admitted patient of a hospital; and</w:t>
            </w:r>
          </w:p>
        </w:tc>
        <w:tc>
          <w:tcPr>
            <w:tcW w:w="854" w:type="dxa"/>
          </w:tcPr>
          <w:p w:rsidR="005F5702" w:rsidRDefault="005F5702" w:rsidP="005F5702">
            <w:pPr>
              <w:pStyle w:val="TableText0"/>
              <w:jc w:val="right"/>
            </w:pPr>
          </w:p>
        </w:tc>
      </w:tr>
      <w:tr w:rsidR="00BA7B5E" w:rsidTr="00BA7B5E">
        <w:tblPrEx>
          <w:tblBorders>
            <w:top w:val="none" w:sz="0" w:space="0" w:color="auto"/>
            <w:bottom w:val="none" w:sz="0" w:space="0" w:color="auto"/>
            <w:insideH w:val="none" w:sz="0" w:space="0" w:color="auto"/>
          </w:tblBorders>
        </w:tblPrEx>
        <w:trPr>
          <w:trHeight w:val="1812"/>
        </w:trPr>
        <w:tc>
          <w:tcPr>
            <w:tcW w:w="868" w:type="dxa"/>
            <w:tcBorders>
              <w:left w:val="nil"/>
              <w:bottom w:val="single" w:sz="4" w:space="0" w:color="auto"/>
              <w:right w:val="nil"/>
            </w:tcBorders>
          </w:tcPr>
          <w:p w:rsidR="00BA7B5E" w:rsidRPr="002A5074" w:rsidRDefault="00BA7B5E" w:rsidP="005F5702">
            <w:pPr>
              <w:pStyle w:val="TableText0"/>
              <w:rPr>
                <w:snapToGrid w:val="0"/>
              </w:rPr>
            </w:pPr>
          </w:p>
        </w:tc>
        <w:tc>
          <w:tcPr>
            <w:tcW w:w="6901" w:type="dxa"/>
            <w:tcBorders>
              <w:left w:val="nil"/>
              <w:bottom w:val="single" w:sz="4" w:space="0" w:color="auto"/>
              <w:right w:val="nil"/>
            </w:tcBorders>
          </w:tcPr>
          <w:p w:rsidR="00BA7B5E" w:rsidRPr="002A5074" w:rsidRDefault="00BA7B5E" w:rsidP="005F5702">
            <w:pPr>
              <w:pStyle w:val="TableP1a"/>
              <w:rPr>
                <w:snapToGrid w:val="0"/>
                <w:szCs w:val="22"/>
              </w:rPr>
            </w:pPr>
            <w:r w:rsidRPr="002A5074">
              <w:rPr>
                <w:snapToGrid w:val="0"/>
                <w:szCs w:val="22"/>
              </w:rPr>
              <w:tab/>
              <w:t>(e)</w:t>
            </w:r>
            <w:r w:rsidRPr="002A5074">
              <w:rPr>
                <w:snapToGrid w:val="0"/>
                <w:szCs w:val="22"/>
              </w:rPr>
              <w:tab/>
              <w:t>the service is provided to the child individually and in person; and</w:t>
            </w:r>
          </w:p>
          <w:p w:rsidR="00BA7B5E" w:rsidRPr="002A5074" w:rsidRDefault="00BA7B5E" w:rsidP="005F5702">
            <w:pPr>
              <w:pStyle w:val="TableP1a"/>
              <w:rPr>
                <w:snapToGrid w:val="0"/>
                <w:szCs w:val="22"/>
              </w:rPr>
            </w:pPr>
            <w:r w:rsidRPr="002A5074">
              <w:rPr>
                <w:snapToGrid w:val="0"/>
                <w:szCs w:val="22"/>
              </w:rPr>
              <w:tab/>
              <w:t>(f)</w:t>
            </w:r>
            <w:r w:rsidRPr="002A5074">
              <w:rPr>
                <w:snapToGrid w:val="0"/>
                <w:szCs w:val="22"/>
              </w:rPr>
              <w:tab/>
              <w:t>the service is at least 50 minutes duration;</w:t>
            </w:r>
          </w:p>
          <w:p w:rsidR="00BA7B5E" w:rsidRPr="002A5074" w:rsidRDefault="00BA7B5E" w:rsidP="005F5702">
            <w:pPr>
              <w:pStyle w:val="TableText0"/>
              <w:rPr>
                <w:snapToGrid w:val="0"/>
                <w:szCs w:val="22"/>
              </w:rPr>
            </w:pPr>
            <w:r w:rsidRPr="002A5074">
              <w:rPr>
                <w:snapToGrid w:val="0"/>
                <w:szCs w:val="22"/>
              </w:rPr>
              <w:t>to a maximum of 4 services (including services to which this item or items 82000, 82005 and 82010 apply)</w:t>
            </w:r>
          </w:p>
          <w:p w:rsidR="00BA7B5E" w:rsidRPr="002A5074" w:rsidRDefault="00BA7B5E" w:rsidP="005F5702">
            <w:pPr>
              <w:pStyle w:val="TableText0"/>
              <w:rPr>
                <w:snapToGrid w:val="0"/>
                <w:szCs w:val="22"/>
              </w:rPr>
            </w:pPr>
            <w:r w:rsidRPr="002A5074">
              <w:rPr>
                <w:snapToGrid w:val="0"/>
                <w:szCs w:val="22"/>
              </w:rPr>
              <w:t>Up to 4 services may be provided to the same child on the same day</w:t>
            </w:r>
          </w:p>
          <w:p w:rsidR="00BA7B5E" w:rsidRDefault="00BA7B5E" w:rsidP="005F5702">
            <w:pPr>
              <w:pStyle w:val="TableText0"/>
              <w:rPr>
                <w:snapToGrid w:val="0"/>
              </w:rPr>
            </w:pPr>
            <w:r w:rsidRPr="002A5074">
              <w:rPr>
                <w:snapToGrid w:val="0"/>
              </w:rPr>
              <w:t xml:space="preserve">This item is subject to sections 8, </w:t>
            </w:r>
            <w:r>
              <w:rPr>
                <w:snapToGrid w:val="0"/>
              </w:rPr>
              <w:t xml:space="preserve">8A, </w:t>
            </w:r>
            <w:r w:rsidRPr="002A5074">
              <w:rPr>
                <w:snapToGrid w:val="0"/>
              </w:rPr>
              <w:t xml:space="preserve">9 and </w:t>
            </w:r>
            <w:r>
              <w:rPr>
                <w:snapToGrid w:val="0"/>
              </w:rPr>
              <w:t>9A</w:t>
            </w:r>
          </w:p>
        </w:tc>
        <w:tc>
          <w:tcPr>
            <w:tcW w:w="854" w:type="dxa"/>
            <w:tcBorders>
              <w:bottom w:val="single" w:sz="4" w:space="0" w:color="auto"/>
            </w:tcBorders>
          </w:tcPr>
          <w:p w:rsidR="00BA7B5E" w:rsidRDefault="00BA7B5E" w:rsidP="005F5702">
            <w:pPr>
              <w:pStyle w:val="TableText0"/>
              <w:jc w:val="right"/>
            </w:pPr>
          </w:p>
        </w:tc>
      </w:tr>
      <w:tr w:rsidR="005F5702" w:rsidRPr="002A5074" w:rsidTr="006510FB">
        <w:tblPrEx>
          <w:tblBorders>
            <w:top w:val="none" w:sz="0" w:space="0" w:color="auto"/>
            <w:bottom w:val="none" w:sz="0" w:space="0" w:color="auto"/>
            <w:insideH w:val="none" w:sz="0" w:space="0" w:color="auto"/>
          </w:tblBorders>
        </w:tblPrEx>
        <w:tc>
          <w:tcPr>
            <w:tcW w:w="868" w:type="dxa"/>
            <w:tcBorders>
              <w:top w:val="single" w:sz="4" w:space="0" w:color="auto"/>
              <w:left w:val="nil"/>
              <w:bottom w:val="single" w:sz="12" w:space="0" w:color="auto"/>
              <w:right w:val="nil"/>
            </w:tcBorders>
          </w:tcPr>
          <w:p w:rsidR="005F5702" w:rsidRPr="002A5074" w:rsidRDefault="005F5702" w:rsidP="005F5702">
            <w:pPr>
              <w:pStyle w:val="TableText0"/>
              <w:rPr>
                <w:snapToGrid w:val="0"/>
                <w:szCs w:val="22"/>
              </w:rPr>
            </w:pPr>
            <w:r w:rsidRPr="002A5074">
              <w:rPr>
                <w:snapToGrid w:val="0"/>
                <w:szCs w:val="22"/>
              </w:rPr>
              <w:t>82035</w:t>
            </w:r>
          </w:p>
        </w:tc>
        <w:tc>
          <w:tcPr>
            <w:tcW w:w="6901" w:type="dxa"/>
            <w:tcBorders>
              <w:top w:val="single" w:sz="4" w:space="0" w:color="auto"/>
              <w:left w:val="nil"/>
              <w:bottom w:val="single" w:sz="12" w:space="0" w:color="auto"/>
              <w:right w:val="nil"/>
            </w:tcBorders>
          </w:tcPr>
          <w:p w:rsidR="005F5702" w:rsidRPr="002A5074" w:rsidRDefault="005F5702" w:rsidP="005F5702">
            <w:pPr>
              <w:pStyle w:val="TableText0"/>
              <w:rPr>
                <w:snapToGrid w:val="0"/>
              </w:rPr>
            </w:pPr>
            <w:r w:rsidRPr="002A5074">
              <w:rPr>
                <w:bCs/>
                <w:szCs w:val="22"/>
                <w:lang w:val="en-US"/>
              </w:rPr>
              <w:t xml:space="preserve">Audiology, optometry, </w:t>
            </w:r>
            <w:proofErr w:type="spellStart"/>
            <w:r w:rsidRPr="002A5074">
              <w:rPr>
                <w:bCs/>
                <w:szCs w:val="22"/>
                <w:lang w:val="en-US"/>
              </w:rPr>
              <w:t>orthoptic</w:t>
            </w:r>
            <w:proofErr w:type="spellEnd"/>
            <w:r w:rsidRPr="002A5074">
              <w:rPr>
                <w:bCs/>
                <w:szCs w:val="22"/>
                <w:lang w:val="en-US"/>
              </w:rPr>
              <w:t xml:space="preserve"> or physiotherapy</w:t>
            </w:r>
            <w:r w:rsidRPr="002A5074">
              <w:rPr>
                <w:snapToGrid w:val="0"/>
                <w:szCs w:val="22"/>
              </w:rPr>
              <w:t xml:space="preserve"> </w:t>
            </w:r>
            <w:r w:rsidRPr="002A5074">
              <w:rPr>
                <w:snapToGrid w:val="0"/>
              </w:rPr>
              <w:t xml:space="preserve">health service provided to a child aged under 15 years for treatment of a pervasive developmental disorder (PDD) or eligible disability by an eligible </w:t>
            </w:r>
            <w:r w:rsidRPr="002A5074">
              <w:rPr>
                <w:bCs/>
                <w:szCs w:val="22"/>
                <w:lang w:val="en-US"/>
              </w:rPr>
              <w:t xml:space="preserve">audiologist, optometrist, </w:t>
            </w:r>
            <w:proofErr w:type="spellStart"/>
            <w:r w:rsidRPr="002A5074">
              <w:rPr>
                <w:bCs/>
                <w:szCs w:val="22"/>
                <w:lang w:val="en-US"/>
              </w:rPr>
              <w:t>orthoptist</w:t>
            </w:r>
            <w:proofErr w:type="spellEnd"/>
            <w:r w:rsidRPr="002A5074">
              <w:rPr>
                <w:bCs/>
                <w:szCs w:val="22"/>
                <w:lang w:val="en-US"/>
              </w:rPr>
              <w:t xml:space="preserve"> or physiotherapist</w:t>
            </w:r>
            <w:r w:rsidRPr="002A5074">
              <w:rPr>
                <w:snapToGrid w:val="0"/>
              </w:rPr>
              <w:t>, if:</w:t>
            </w:r>
          </w:p>
          <w:p w:rsidR="005F5702" w:rsidRPr="002A5074" w:rsidRDefault="005F5702" w:rsidP="005F5702">
            <w:pPr>
              <w:pStyle w:val="TableP1a"/>
              <w:rPr>
                <w:snapToGrid w:val="0"/>
              </w:rPr>
            </w:pPr>
            <w:r w:rsidRPr="002A5074">
              <w:rPr>
                <w:snapToGrid w:val="0"/>
              </w:rPr>
              <w:tab/>
              <w:t>(a)</w:t>
            </w:r>
            <w:r w:rsidRPr="002A5074">
              <w:rPr>
                <w:snapToGrid w:val="0"/>
              </w:rPr>
              <w:tab/>
              <w:t>the child has been diagnosed with a PDD or an eligible disability; and</w:t>
            </w:r>
          </w:p>
          <w:p w:rsidR="005F5702" w:rsidRPr="002A5074" w:rsidRDefault="005F5702" w:rsidP="005F5702">
            <w:pPr>
              <w:pStyle w:val="TableP1a"/>
              <w:rPr>
                <w:snapToGrid w:val="0"/>
              </w:rPr>
            </w:pPr>
            <w:r w:rsidRPr="002A5074">
              <w:rPr>
                <w:snapToGrid w:val="0"/>
              </w:rPr>
              <w:tab/>
              <w:t>(b)</w:t>
            </w:r>
            <w:r w:rsidRPr="002A5074">
              <w:rPr>
                <w:snapToGrid w:val="0"/>
              </w:rPr>
              <w:tab/>
              <w:t>the child, while aged under 13 years, received a PDD or disability treatment and management plan as prepared by the eligible practitioner; and</w:t>
            </w:r>
          </w:p>
          <w:p w:rsidR="005F5702" w:rsidRPr="002A5074" w:rsidRDefault="005F5702" w:rsidP="005F5702">
            <w:pPr>
              <w:pStyle w:val="TableP1a"/>
              <w:rPr>
                <w:snapToGrid w:val="0"/>
              </w:rPr>
            </w:pPr>
            <w:r w:rsidRPr="002A5074">
              <w:rPr>
                <w:snapToGrid w:val="0"/>
              </w:rPr>
              <w:tab/>
              <w:t>(c)</w:t>
            </w:r>
            <w:r w:rsidRPr="002A5074">
              <w:rPr>
                <w:snapToGrid w:val="0"/>
              </w:rPr>
              <w:tab/>
              <w:t>the child was referred by an eligible practitioner for services consistent with the child’s PDD or disability treatment and management plan; and</w:t>
            </w:r>
          </w:p>
          <w:p w:rsidR="005F5702" w:rsidRDefault="005F5702" w:rsidP="005F5702">
            <w:pPr>
              <w:pStyle w:val="TableP1a"/>
              <w:rPr>
                <w:snapToGrid w:val="0"/>
              </w:rPr>
            </w:pPr>
            <w:r w:rsidRPr="002A5074">
              <w:rPr>
                <w:snapToGrid w:val="0"/>
                <w:szCs w:val="22"/>
              </w:rPr>
              <w:tab/>
              <w:t>(</w:t>
            </w:r>
            <w:r>
              <w:rPr>
                <w:snapToGrid w:val="0"/>
                <w:szCs w:val="22"/>
              </w:rPr>
              <w:t>d</w:t>
            </w:r>
            <w:r w:rsidRPr="002A5074">
              <w:rPr>
                <w:snapToGrid w:val="0"/>
                <w:szCs w:val="22"/>
              </w:rPr>
              <w:t>)</w:t>
            </w:r>
            <w:r w:rsidRPr="002A5074">
              <w:rPr>
                <w:snapToGrid w:val="0"/>
                <w:szCs w:val="22"/>
              </w:rPr>
              <w:tab/>
            </w:r>
            <w:r>
              <w:rPr>
                <w:snapToGrid w:val="0"/>
              </w:rPr>
              <w:t>the eligible practitioner is:</w:t>
            </w:r>
          </w:p>
          <w:p w:rsidR="005F5702" w:rsidRDefault="005F5702" w:rsidP="005F5702">
            <w:pPr>
              <w:pStyle w:val="TableP1a"/>
              <w:tabs>
                <w:tab w:val="left" w:pos="1847"/>
              </w:tabs>
              <w:ind w:left="908" w:hanging="454"/>
              <w:rPr>
                <w:snapToGrid w:val="0"/>
              </w:rPr>
            </w:pPr>
            <w:r>
              <w:rPr>
                <w:snapToGrid w:val="0"/>
              </w:rPr>
              <w:t>(i)</w:t>
            </w:r>
            <w:r w:rsidRPr="002A5074">
              <w:rPr>
                <w:snapToGrid w:val="0"/>
                <w:szCs w:val="22"/>
              </w:rPr>
              <w:tab/>
            </w:r>
            <w:r>
              <w:rPr>
                <w:snapToGrid w:val="0"/>
                <w:szCs w:val="22"/>
              </w:rPr>
              <w:t xml:space="preserve">for a child with PDD, </w:t>
            </w:r>
            <w:r w:rsidRPr="002A5074">
              <w:rPr>
                <w:snapToGrid w:val="0"/>
              </w:rPr>
              <w:t xml:space="preserve">a consultant physician specialising in the practice of his or her field of psychiatry or paediatrics; </w:t>
            </w:r>
          </w:p>
          <w:p w:rsidR="005F5702" w:rsidRPr="00F94102" w:rsidRDefault="005F5702" w:rsidP="005F5702">
            <w:pPr>
              <w:pStyle w:val="TableP1a"/>
              <w:ind w:left="908" w:hanging="454"/>
              <w:rPr>
                <w:snapToGrid w:val="0"/>
              </w:rPr>
            </w:pPr>
            <w:r>
              <w:rPr>
                <w:snapToGrid w:val="0"/>
              </w:rPr>
              <w:t>(ii)</w:t>
            </w:r>
            <w:r w:rsidRPr="00F94102">
              <w:rPr>
                <w:snapToGrid w:val="0"/>
                <w:szCs w:val="22"/>
              </w:rPr>
              <w:tab/>
            </w:r>
            <w:r w:rsidRPr="002A5074">
              <w:rPr>
                <w:snapToGrid w:val="0"/>
              </w:rPr>
              <w:t>for a child with disability, a specialist</w:t>
            </w:r>
            <w:r>
              <w:rPr>
                <w:snapToGrid w:val="0"/>
              </w:rPr>
              <w:t xml:space="preserve"> or</w:t>
            </w:r>
            <w:r w:rsidRPr="002A5074">
              <w:rPr>
                <w:snapToGrid w:val="0"/>
              </w:rPr>
              <w:t xml:space="preserve"> consultant physician </w:t>
            </w:r>
            <w:r>
              <w:rPr>
                <w:snapToGrid w:val="0"/>
              </w:rPr>
              <w:t xml:space="preserve">practising in his or her specialty, </w:t>
            </w:r>
            <w:r w:rsidRPr="002A5074">
              <w:rPr>
                <w:snapToGrid w:val="0"/>
              </w:rPr>
              <w:t xml:space="preserve">or </w:t>
            </w:r>
            <w:r>
              <w:rPr>
                <w:snapToGrid w:val="0"/>
              </w:rPr>
              <w:t xml:space="preserve">a </w:t>
            </w:r>
            <w:r w:rsidRPr="002A5074">
              <w:rPr>
                <w:snapToGrid w:val="0"/>
              </w:rPr>
              <w:t>general practitioner;</w:t>
            </w:r>
            <w:r>
              <w:rPr>
                <w:snapToGrid w:val="0"/>
                <w:color w:val="0000FF"/>
              </w:rPr>
              <w:t xml:space="preserve"> </w:t>
            </w:r>
            <w:r w:rsidRPr="00973969">
              <w:rPr>
                <w:snapToGrid w:val="0"/>
              </w:rPr>
              <w:t>an</w:t>
            </w:r>
            <w:r>
              <w:rPr>
                <w:snapToGrid w:val="0"/>
              </w:rPr>
              <w:t>d</w:t>
            </w:r>
          </w:p>
          <w:p w:rsidR="005F5702" w:rsidRPr="002A5074" w:rsidRDefault="005F5702" w:rsidP="005F5702">
            <w:pPr>
              <w:pStyle w:val="TableP1a"/>
              <w:rPr>
                <w:snapToGrid w:val="0"/>
              </w:rPr>
            </w:pPr>
            <w:r w:rsidRPr="002A5074">
              <w:rPr>
                <w:snapToGrid w:val="0"/>
              </w:rPr>
              <w:tab/>
              <w:t>(e)</w:t>
            </w:r>
            <w:r w:rsidRPr="002A5074">
              <w:rPr>
                <w:snapToGrid w:val="0"/>
              </w:rPr>
              <w:tab/>
              <w:t xml:space="preserve">the eligible </w:t>
            </w:r>
            <w:r w:rsidRPr="002A5074">
              <w:rPr>
                <w:bCs/>
                <w:szCs w:val="22"/>
                <w:lang w:val="en-US"/>
              </w:rPr>
              <w:t xml:space="preserve">audiologist, optometrist, </w:t>
            </w:r>
            <w:proofErr w:type="spellStart"/>
            <w:r w:rsidRPr="002A5074">
              <w:rPr>
                <w:bCs/>
                <w:szCs w:val="22"/>
                <w:lang w:val="en-US"/>
              </w:rPr>
              <w:t>orthoptist</w:t>
            </w:r>
            <w:proofErr w:type="spellEnd"/>
            <w:r w:rsidRPr="002A5074">
              <w:rPr>
                <w:bCs/>
                <w:szCs w:val="22"/>
                <w:lang w:val="en-US"/>
              </w:rPr>
              <w:t xml:space="preserve"> or physiotherapist</w:t>
            </w:r>
            <w:r w:rsidRPr="002A5074">
              <w:rPr>
                <w:snapToGrid w:val="0"/>
              </w:rPr>
              <w:t xml:space="preserve"> attending the child is registered with </w:t>
            </w:r>
            <w:r>
              <w:rPr>
                <w:snapToGrid w:val="0"/>
              </w:rPr>
              <w:t>the Department of Human Resources</w:t>
            </w:r>
            <w:r w:rsidRPr="002A5074">
              <w:rPr>
                <w:snapToGrid w:val="0"/>
              </w:rPr>
              <w:t xml:space="preserve"> as meeting the credentialing requirements for the provision of those services; and</w:t>
            </w:r>
          </w:p>
          <w:p w:rsidR="005F5702" w:rsidRPr="002A5074" w:rsidRDefault="005F5702" w:rsidP="005F5702">
            <w:pPr>
              <w:pStyle w:val="TableP1a"/>
              <w:rPr>
                <w:snapToGrid w:val="0"/>
              </w:rPr>
            </w:pPr>
            <w:r w:rsidRPr="002A5074">
              <w:rPr>
                <w:snapToGrid w:val="0"/>
              </w:rPr>
              <w:tab/>
              <w:t>(f)</w:t>
            </w:r>
            <w:r w:rsidRPr="002A5074">
              <w:rPr>
                <w:snapToGrid w:val="0"/>
              </w:rPr>
              <w:tab/>
              <w:t xml:space="preserve">on the completion of the course of treatment, the eligible </w:t>
            </w:r>
            <w:r w:rsidRPr="002A5074">
              <w:rPr>
                <w:bCs/>
                <w:szCs w:val="22"/>
                <w:lang w:val="en-US"/>
              </w:rPr>
              <w:t xml:space="preserve">audiologist, optometrist, </w:t>
            </w:r>
            <w:proofErr w:type="spellStart"/>
            <w:r w:rsidRPr="002A5074">
              <w:rPr>
                <w:bCs/>
                <w:szCs w:val="22"/>
                <w:lang w:val="en-US"/>
              </w:rPr>
              <w:t>orthoptist</w:t>
            </w:r>
            <w:proofErr w:type="spellEnd"/>
            <w:r w:rsidRPr="002A5074">
              <w:rPr>
                <w:bCs/>
                <w:szCs w:val="22"/>
                <w:lang w:val="en-US"/>
              </w:rPr>
              <w:t xml:space="preserve"> or physiotherapist</w:t>
            </w:r>
            <w:r w:rsidRPr="002A5074">
              <w:rPr>
                <w:snapToGrid w:val="0"/>
              </w:rPr>
              <w:t xml:space="preserve"> gives a written report to the referring eligible practitioner on assessments carried out, treatment provided and recommendations on future management of the child’s condition; and</w:t>
            </w:r>
          </w:p>
          <w:p w:rsidR="005F5702" w:rsidRPr="002A5074" w:rsidRDefault="005F5702" w:rsidP="005F5702">
            <w:pPr>
              <w:pStyle w:val="TableP1a"/>
              <w:rPr>
                <w:snapToGrid w:val="0"/>
              </w:rPr>
            </w:pPr>
            <w:r w:rsidRPr="002A5074">
              <w:rPr>
                <w:snapToGrid w:val="0"/>
              </w:rPr>
              <w:tab/>
              <w:t>(g)</w:t>
            </w:r>
            <w:r w:rsidRPr="002A5074">
              <w:rPr>
                <w:snapToGrid w:val="0"/>
              </w:rPr>
              <w:tab/>
              <w:t>the child is not an admitted patient of a hospital; and</w:t>
            </w:r>
          </w:p>
          <w:p w:rsidR="005F5702" w:rsidRPr="002A5074" w:rsidRDefault="005F5702" w:rsidP="005F5702">
            <w:pPr>
              <w:pStyle w:val="TableP1a"/>
              <w:rPr>
                <w:snapToGrid w:val="0"/>
              </w:rPr>
            </w:pPr>
            <w:r w:rsidRPr="002A5074">
              <w:rPr>
                <w:snapToGrid w:val="0"/>
              </w:rPr>
              <w:tab/>
              <w:t>(h)</w:t>
            </w:r>
            <w:r w:rsidRPr="002A5074">
              <w:rPr>
                <w:snapToGrid w:val="0"/>
              </w:rPr>
              <w:tab/>
              <w:t>the service is provided to the child individually and in person; and</w:t>
            </w:r>
          </w:p>
          <w:p w:rsidR="005F5702" w:rsidRPr="002A5074" w:rsidRDefault="005F5702" w:rsidP="005F5702">
            <w:pPr>
              <w:pStyle w:val="TableP1a"/>
              <w:rPr>
                <w:snapToGrid w:val="0"/>
              </w:rPr>
            </w:pPr>
            <w:r w:rsidRPr="002A5074">
              <w:rPr>
                <w:snapToGrid w:val="0"/>
              </w:rPr>
              <w:tab/>
              <w:t>(i)</w:t>
            </w:r>
            <w:r w:rsidRPr="002A5074">
              <w:rPr>
                <w:snapToGrid w:val="0"/>
              </w:rPr>
              <w:tab/>
              <w:t>the service is at least 30 minutes duration;</w:t>
            </w:r>
          </w:p>
          <w:p w:rsidR="005F5702" w:rsidRPr="002A5074" w:rsidRDefault="005F5702" w:rsidP="005F5702">
            <w:pPr>
              <w:pStyle w:val="TableText0"/>
              <w:rPr>
                <w:snapToGrid w:val="0"/>
              </w:rPr>
            </w:pPr>
            <w:r w:rsidRPr="002A5074">
              <w:rPr>
                <w:snapToGrid w:val="0"/>
              </w:rPr>
              <w:t>to a maximum of 20 services (including services to which this item or items 82015, 82020 and 82025 apply)</w:t>
            </w:r>
          </w:p>
          <w:p w:rsidR="005F5702" w:rsidRPr="002A5074" w:rsidRDefault="005F5702" w:rsidP="005F5702">
            <w:pPr>
              <w:pStyle w:val="TableText0"/>
              <w:rPr>
                <w:snapToGrid w:val="0"/>
                <w:szCs w:val="22"/>
              </w:rPr>
            </w:pPr>
            <w:r w:rsidRPr="002A5074">
              <w:rPr>
                <w:snapToGrid w:val="0"/>
                <w:szCs w:val="22"/>
              </w:rPr>
              <w:t>Up to 4 services may be provided to the same child on the same day</w:t>
            </w:r>
          </w:p>
          <w:p w:rsidR="005F5702" w:rsidRPr="002A5074" w:rsidRDefault="005F5702" w:rsidP="005F5702">
            <w:pPr>
              <w:pStyle w:val="TableP1a"/>
              <w:rPr>
                <w:snapToGrid w:val="0"/>
                <w:szCs w:val="22"/>
              </w:rPr>
            </w:pPr>
            <w:r w:rsidRPr="002A5074">
              <w:rPr>
                <w:snapToGrid w:val="0"/>
              </w:rPr>
              <w:t xml:space="preserve">This item is subject to sections 8, </w:t>
            </w:r>
            <w:r>
              <w:rPr>
                <w:snapToGrid w:val="0"/>
              </w:rPr>
              <w:t xml:space="preserve">8A and </w:t>
            </w:r>
            <w:r w:rsidRPr="002A5074">
              <w:rPr>
                <w:snapToGrid w:val="0"/>
              </w:rPr>
              <w:t xml:space="preserve">9 </w:t>
            </w:r>
            <w:r>
              <w:rPr>
                <w:snapToGrid w:val="0"/>
              </w:rPr>
              <w:t xml:space="preserve"> </w:t>
            </w:r>
          </w:p>
        </w:tc>
        <w:tc>
          <w:tcPr>
            <w:tcW w:w="854" w:type="dxa"/>
            <w:tcBorders>
              <w:top w:val="single" w:sz="4" w:space="0" w:color="auto"/>
              <w:bottom w:val="single" w:sz="12" w:space="0" w:color="auto"/>
            </w:tcBorders>
          </w:tcPr>
          <w:p w:rsidR="005F5702" w:rsidRPr="002A5074" w:rsidRDefault="005F5702" w:rsidP="004D265E">
            <w:pPr>
              <w:pStyle w:val="TableText0"/>
              <w:jc w:val="right"/>
              <w:rPr>
                <w:lang w:val="en-US"/>
              </w:rPr>
            </w:pPr>
            <w:r>
              <w:t>87.95</w:t>
            </w:r>
          </w:p>
        </w:tc>
      </w:tr>
    </w:tbl>
    <w:p w:rsidR="00626CF7" w:rsidRPr="00B74DAE" w:rsidRDefault="008138FB" w:rsidP="00721171">
      <w:pPr>
        <w:pStyle w:val="ActHead2"/>
        <w:pageBreakBefore/>
      </w:pPr>
      <w:bookmarkStart w:id="28" w:name="_Toc374429559"/>
      <w:r w:rsidRPr="00B74DAE">
        <w:rPr>
          <w:rStyle w:val="CharPartNo"/>
        </w:rPr>
        <w:lastRenderedPageBreak/>
        <w:t>Part</w:t>
      </w:r>
      <w:r w:rsidR="00B74DAE" w:rsidRPr="00B74DAE">
        <w:rPr>
          <w:rStyle w:val="CharPartNo"/>
        </w:rPr>
        <w:t> </w:t>
      </w:r>
      <w:r w:rsidR="00626CF7" w:rsidRPr="00B74DAE">
        <w:rPr>
          <w:rStyle w:val="CharPartNo"/>
        </w:rPr>
        <w:t>6</w:t>
      </w:r>
      <w:r w:rsidRPr="00B74DAE">
        <w:t>—</w:t>
      </w:r>
      <w:r w:rsidR="00626CF7" w:rsidRPr="00B74DAE">
        <w:rPr>
          <w:rStyle w:val="CharPartText"/>
        </w:rPr>
        <w:t>Services and fees</w:t>
      </w:r>
      <w:r w:rsidRPr="00B74DAE">
        <w:rPr>
          <w:rStyle w:val="CharPartText"/>
        </w:rPr>
        <w:t>—</w:t>
      </w:r>
      <w:r w:rsidR="00626CF7" w:rsidRPr="00B74DAE">
        <w:rPr>
          <w:rStyle w:val="CharPartText"/>
        </w:rPr>
        <w:t>Aboriginal and Torres Strait Islander services</w:t>
      </w:r>
      <w:bookmarkEnd w:id="28"/>
    </w:p>
    <w:p w:rsidR="003A5A17" w:rsidRDefault="003A5A17" w:rsidP="008138FB">
      <w:pPr>
        <w:pStyle w:val="Tabletext"/>
      </w:pPr>
    </w:p>
    <w:tbl>
      <w:tblPr>
        <w:tblW w:w="8595" w:type="dxa"/>
        <w:tblInd w:w="-61" w:type="dxa"/>
        <w:tblBorders>
          <w:top w:val="single" w:sz="6" w:space="0" w:color="auto"/>
          <w:bottom w:val="single" w:sz="2" w:space="0" w:color="auto"/>
          <w:insideH w:val="single" w:sz="6" w:space="0" w:color="auto"/>
        </w:tblBorders>
        <w:tblLayout w:type="fixed"/>
        <w:tblCellMar>
          <w:left w:w="107" w:type="dxa"/>
          <w:right w:w="107" w:type="dxa"/>
        </w:tblCellMar>
        <w:tblLook w:val="0000" w:firstRow="0" w:lastRow="0" w:firstColumn="0" w:lastColumn="0" w:noHBand="0" w:noVBand="0"/>
      </w:tblPr>
      <w:tblGrid>
        <w:gridCol w:w="854"/>
        <w:gridCol w:w="6887"/>
        <w:gridCol w:w="854"/>
      </w:tblGrid>
      <w:tr w:rsidR="003A5A17" w:rsidRPr="00B74DAE" w:rsidTr="006510FB">
        <w:trPr>
          <w:tblHeader/>
        </w:trPr>
        <w:tc>
          <w:tcPr>
            <w:tcW w:w="854" w:type="dxa"/>
            <w:tcBorders>
              <w:top w:val="single" w:sz="12" w:space="0" w:color="auto"/>
              <w:bottom w:val="single" w:sz="12" w:space="0" w:color="auto"/>
            </w:tcBorders>
            <w:shd w:val="clear" w:color="auto" w:fill="auto"/>
          </w:tcPr>
          <w:p w:rsidR="003A5A17" w:rsidRPr="00B74DAE" w:rsidRDefault="003A5A17" w:rsidP="002D1D55">
            <w:pPr>
              <w:pStyle w:val="TableHeading"/>
              <w:rPr>
                <w:snapToGrid w:val="0"/>
              </w:rPr>
            </w:pPr>
            <w:r w:rsidRPr="00B74DAE">
              <w:rPr>
                <w:snapToGrid w:val="0"/>
              </w:rPr>
              <w:t>Item</w:t>
            </w:r>
          </w:p>
        </w:tc>
        <w:tc>
          <w:tcPr>
            <w:tcW w:w="6887" w:type="dxa"/>
            <w:tcBorders>
              <w:top w:val="single" w:sz="12" w:space="0" w:color="auto"/>
              <w:bottom w:val="single" w:sz="12" w:space="0" w:color="auto"/>
            </w:tcBorders>
            <w:shd w:val="clear" w:color="auto" w:fill="auto"/>
          </w:tcPr>
          <w:p w:rsidR="003A5A17" w:rsidRPr="00B74DAE" w:rsidRDefault="003A5A17" w:rsidP="002D1D55">
            <w:pPr>
              <w:pStyle w:val="TableHeading"/>
              <w:rPr>
                <w:snapToGrid w:val="0"/>
              </w:rPr>
            </w:pPr>
            <w:r w:rsidRPr="00B74DAE">
              <w:rPr>
                <w:snapToGrid w:val="0"/>
              </w:rPr>
              <w:t>Service</w:t>
            </w:r>
          </w:p>
        </w:tc>
        <w:tc>
          <w:tcPr>
            <w:tcW w:w="854" w:type="dxa"/>
            <w:tcBorders>
              <w:top w:val="single" w:sz="12" w:space="0" w:color="auto"/>
              <w:bottom w:val="single" w:sz="12" w:space="0" w:color="auto"/>
            </w:tcBorders>
            <w:shd w:val="clear" w:color="auto" w:fill="auto"/>
          </w:tcPr>
          <w:p w:rsidR="003A5A17" w:rsidRPr="00B74DAE" w:rsidRDefault="003A5A17" w:rsidP="002D1D55">
            <w:pPr>
              <w:pStyle w:val="TableHeading"/>
              <w:rPr>
                <w:snapToGrid w:val="0"/>
              </w:rPr>
            </w:pPr>
            <w:r w:rsidRPr="00B74DAE">
              <w:rPr>
                <w:snapToGrid w:val="0"/>
              </w:rPr>
              <w:t>Fee($)</w:t>
            </w:r>
          </w:p>
        </w:tc>
      </w:tr>
      <w:tr w:rsidR="003A5A17" w:rsidRPr="004B2CC1" w:rsidTr="006510FB">
        <w:tblPrEx>
          <w:tblBorders>
            <w:top w:val="none" w:sz="0" w:space="0" w:color="auto"/>
            <w:bottom w:val="single" w:sz="4" w:space="0" w:color="auto"/>
            <w:insideH w:val="none" w:sz="0" w:space="0" w:color="auto"/>
          </w:tblBorders>
        </w:tblPrEx>
        <w:trPr>
          <w:cantSplit/>
        </w:trPr>
        <w:tc>
          <w:tcPr>
            <w:tcW w:w="854" w:type="dxa"/>
            <w:tcBorders>
              <w:top w:val="single" w:sz="12" w:space="0" w:color="auto"/>
              <w:bottom w:val="single" w:sz="4" w:space="0" w:color="auto"/>
            </w:tcBorders>
          </w:tcPr>
          <w:p w:rsidR="003A5A17" w:rsidRPr="00973969" w:rsidRDefault="003A5A17" w:rsidP="003A5A17">
            <w:pPr>
              <w:pStyle w:val="TableText0"/>
              <w:rPr>
                <w:snapToGrid w:val="0"/>
              </w:rPr>
            </w:pPr>
            <w:r w:rsidRPr="00973969">
              <w:rPr>
                <w:snapToGrid w:val="0"/>
              </w:rPr>
              <w:t>81300</w:t>
            </w:r>
          </w:p>
        </w:tc>
        <w:tc>
          <w:tcPr>
            <w:tcW w:w="6887" w:type="dxa"/>
            <w:tcBorders>
              <w:top w:val="single" w:sz="12" w:space="0" w:color="auto"/>
              <w:bottom w:val="single" w:sz="4" w:space="0" w:color="auto"/>
            </w:tcBorders>
          </w:tcPr>
          <w:p w:rsidR="003A5A17" w:rsidRDefault="003A5A17" w:rsidP="003A5A17">
            <w:pPr>
              <w:pStyle w:val="TableText0"/>
            </w:pPr>
            <w:r w:rsidRPr="00973969">
              <w:t xml:space="preserve">Aboriginal </w:t>
            </w:r>
            <w:r>
              <w:t>and</w:t>
            </w:r>
            <w:r w:rsidRPr="00973969">
              <w:t xml:space="preserve"> Torres Strait Islander health service provided to a person of Aboriginal or Torres Strait Islander descent by an </w:t>
            </w:r>
            <w:r>
              <w:t xml:space="preserve">eligible Aboriginal health worker or eligible Aboriginal </w:t>
            </w:r>
            <w:r w:rsidRPr="00AA6B51">
              <w:t>and</w:t>
            </w:r>
            <w:r>
              <w:t xml:space="preserve"> Torres Strait Islander health practitioner</w:t>
            </w:r>
            <w:r w:rsidRPr="00973969">
              <w:t xml:space="preserve"> if:</w:t>
            </w:r>
          </w:p>
          <w:p w:rsidR="003A5A17" w:rsidRPr="00973969" w:rsidRDefault="003A5A17" w:rsidP="003A5A17">
            <w:pPr>
              <w:pStyle w:val="TableP1a"/>
              <w:rPr>
                <w:snapToGrid w:val="0"/>
              </w:rPr>
            </w:pPr>
            <w:r w:rsidRPr="00973969">
              <w:rPr>
                <w:snapToGrid w:val="0"/>
              </w:rPr>
              <w:tab/>
              <w:t>(a)</w:t>
            </w:r>
            <w:r w:rsidRPr="00973969">
              <w:rPr>
                <w:snapToGrid w:val="0"/>
              </w:rPr>
              <w:tab/>
              <w:t>a medical practitioner has undertaken a health assessment and identified a need for follow</w:t>
            </w:r>
            <w:r>
              <w:rPr>
                <w:snapToGrid w:val="0"/>
              </w:rPr>
              <w:noBreakHyphen/>
            </w:r>
            <w:r w:rsidRPr="00973969">
              <w:rPr>
                <w:snapToGrid w:val="0"/>
              </w:rPr>
              <w:t>up allied health services; and</w:t>
            </w:r>
          </w:p>
          <w:p w:rsidR="003A5A17" w:rsidRPr="00973969" w:rsidRDefault="003A5A17" w:rsidP="003A5A17">
            <w:pPr>
              <w:pStyle w:val="TableP1a"/>
              <w:rPr>
                <w:snapToGrid w:val="0"/>
              </w:rPr>
            </w:pPr>
            <w:r w:rsidRPr="00973969">
              <w:rPr>
                <w:snapToGrid w:val="0"/>
              </w:rPr>
              <w:tab/>
              <w:t>(b)</w:t>
            </w:r>
            <w:r w:rsidRPr="00973969">
              <w:rPr>
                <w:snapToGrid w:val="0"/>
              </w:rPr>
              <w:tab/>
            </w:r>
            <w:r>
              <w:t xml:space="preserve">the person is referred to the eligible Aboriginal health worker or eligible Aboriginal </w:t>
            </w:r>
            <w:r w:rsidRPr="00AA6B51">
              <w:t>and</w:t>
            </w:r>
            <w:r>
              <w:t xml:space="preserve"> Torres Strait Islander health practitioner</w:t>
            </w:r>
            <w:r w:rsidRPr="00973969">
              <w:t xml:space="preserve"> by a medical practitioner using a referral form </w:t>
            </w:r>
            <w:r w:rsidRPr="00973969">
              <w:rPr>
                <w:snapToGrid w:val="0"/>
              </w:rPr>
              <w:t>issued by the Department or a referral form that contains all the components of the form issued by the Department; and</w:t>
            </w:r>
          </w:p>
          <w:p w:rsidR="003A5A17" w:rsidRPr="00973969" w:rsidRDefault="003A5A17" w:rsidP="003A5A17">
            <w:pPr>
              <w:pStyle w:val="TableP1a"/>
              <w:rPr>
                <w:snapToGrid w:val="0"/>
              </w:rPr>
            </w:pPr>
            <w:r w:rsidRPr="00973969">
              <w:rPr>
                <w:snapToGrid w:val="0"/>
              </w:rPr>
              <w:tab/>
              <w:t>(c)</w:t>
            </w:r>
            <w:r w:rsidRPr="00973969">
              <w:rPr>
                <w:snapToGrid w:val="0"/>
              </w:rPr>
              <w:tab/>
              <w:t>the person is not an admitted patient of a hospital; and</w:t>
            </w:r>
          </w:p>
          <w:p w:rsidR="003A5A17" w:rsidRPr="00973969" w:rsidRDefault="003A5A17" w:rsidP="003A5A17">
            <w:pPr>
              <w:pStyle w:val="TableP1a"/>
              <w:rPr>
                <w:snapToGrid w:val="0"/>
              </w:rPr>
            </w:pPr>
            <w:r w:rsidRPr="00973969">
              <w:rPr>
                <w:snapToGrid w:val="0"/>
              </w:rPr>
              <w:tab/>
              <w:t>(d)</w:t>
            </w:r>
            <w:r w:rsidRPr="00973969">
              <w:rPr>
                <w:snapToGrid w:val="0"/>
              </w:rPr>
              <w:tab/>
              <w:t>the service is provided to the person individually and in person; and</w:t>
            </w:r>
          </w:p>
          <w:p w:rsidR="003A5A17" w:rsidRPr="00973969" w:rsidRDefault="003A5A17" w:rsidP="003A5A17">
            <w:pPr>
              <w:pStyle w:val="TableP1a"/>
              <w:rPr>
                <w:snapToGrid w:val="0"/>
              </w:rPr>
            </w:pPr>
            <w:r w:rsidRPr="00973969">
              <w:rPr>
                <w:snapToGrid w:val="0"/>
              </w:rPr>
              <w:tab/>
              <w:t>(e)</w:t>
            </w:r>
            <w:r w:rsidRPr="00973969">
              <w:rPr>
                <w:snapToGrid w:val="0"/>
              </w:rPr>
              <w:tab/>
              <w:t>the service is of at least 20 minutes duration; and</w:t>
            </w:r>
          </w:p>
          <w:p w:rsidR="003A5A17" w:rsidRPr="00973969" w:rsidRDefault="003A5A17" w:rsidP="003A5A17">
            <w:pPr>
              <w:pStyle w:val="TableP1a"/>
              <w:rPr>
                <w:snapToGrid w:val="0"/>
              </w:rPr>
            </w:pPr>
            <w:r w:rsidRPr="00973969">
              <w:rPr>
                <w:snapToGrid w:val="0"/>
              </w:rPr>
              <w:tab/>
              <w:t>(f)</w:t>
            </w:r>
            <w:r w:rsidRPr="00973969">
              <w:rPr>
                <w:snapToGrid w:val="0"/>
              </w:rPr>
              <w:tab/>
              <w:t xml:space="preserve">after the service, the </w:t>
            </w:r>
            <w:r>
              <w:t xml:space="preserve">eligible Aboriginal health worker or eligible Aboriginal </w:t>
            </w:r>
            <w:r w:rsidRPr="00AA6B51">
              <w:t>and</w:t>
            </w:r>
            <w:r>
              <w:t xml:space="preserve"> Torres Strait Islander health practitioner</w:t>
            </w:r>
            <w:r w:rsidRPr="00973969">
              <w:rPr>
                <w:snapToGrid w:val="0"/>
              </w:rPr>
              <w:t xml:space="preserve"> gives a written report to the referring medical practitioner mentioned in paragraph (b):</w:t>
            </w:r>
          </w:p>
          <w:p w:rsidR="003A5A17" w:rsidRPr="00973969" w:rsidRDefault="003A5A17" w:rsidP="003A5A17">
            <w:pPr>
              <w:pStyle w:val="TableP2i"/>
              <w:rPr>
                <w:snapToGrid w:val="0"/>
              </w:rPr>
            </w:pPr>
            <w:r w:rsidRPr="00973969">
              <w:rPr>
                <w:snapToGrid w:val="0"/>
              </w:rPr>
              <w:tab/>
              <w:t>(i)</w:t>
            </w:r>
            <w:r w:rsidRPr="00973969">
              <w:rPr>
                <w:snapToGrid w:val="0"/>
              </w:rPr>
              <w:tab/>
              <w:t>if the service is the only service under the referral</w:t>
            </w:r>
            <w:r w:rsidR="00F41FA4">
              <w:rPr>
                <w:snapToGrid w:val="0"/>
              </w:rPr>
              <w:t>—</w:t>
            </w:r>
            <w:r w:rsidRPr="00973969">
              <w:rPr>
                <w:snapToGrid w:val="0"/>
              </w:rPr>
              <w:t>in relation to that service; or</w:t>
            </w:r>
          </w:p>
          <w:p w:rsidR="003A5A17" w:rsidRPr="00973969" w:rsidRDefault="003A5A17" w:rsidP="003A5A17">
            <w:pPr>
              <w:pStyle w:val="TableP2i"/>
              <w:rPr>
                <w:snapToGrid w:val="0"/>
              </w:rPr>
            </w:pPr>
            <w:r w:rsidRPr="00973969">
              <w:rPr>
                <w:snapToGrid w:val="0"/>
              </w:rPr>
              <w:tab/>
              <w:t>(ii)</w:t>
            </w:r>
            <w:r w:rsidRPr="00973969">
              <w:rPr>
                <w:snapToGrid w:val="0"/>
              </w:rPr>
              <w:tab/>
              <w:t>if the service is the first or the last service under the referral</w:t>
            </w:r>
            <w:r w:rsidR="00F41FA4">
              <w:rPr>
                <w:snapToGrid w:val="0"/>
              </w:rPr>
              <w:t>—</w:t>
            </w:r>
            <w:r w:rsidRPr="00973969">
              <w:rPr>
                <w:snapToGrid w:val="0"/>
              </w:rPr>
              <w:t>in relation to that service; or</w:t>
            </w:r>
          </w:p>
          <w:p w:rsidR="003A5A17" w:rsidRPr="00973969" w:rsidRDefault="003A5A17" w:rsidP="003A5A17">
            <w:pPr>
              <w:pStyle w:val="TableP2i"/>
              <w:rPr>
                <w:snapToGrid w:val="0"/>
              </w:rPr>
            </w:pPr>
            <w:r w:rsidRPr="00973969">
              <w:rPr>
                <w:snapToGrid w:val="0"/>
              </w:rPr>
              <w:tab/>
              <w:t>(iii)</w:t>
            </w:r>
            <w:r w:rsidRPr="00973969">
              <w:rPr>
                <w:snapToGrid w:val="0"/>
              </w:rPr>
              <w:tab/>
              <w:t>if neither subparagraph (i) nor (ii) applies but the service involves matters that the referring medical practitioner would reasonably expect to be informed of</w:t>
            </w:r>
            <w:r w:rsidR="00F41FA4">
              <w:rPr>
                <w:snapToGrid w:val="0"/>
              </w:rPr>
              <w:t>—</w:t>
            </w:r>
            <w:r w:rsidRPr="00973969">
              <w:rPr>
                <w:snapToGrid w:val="0"/>
              </w:rPr>
              <w:t>in relation to those matters;</w:t>
            </w:r>
          </w:p>
          <w:p w:rsidR="003A5A17" w:rsidRPr="00973969" w:rsidRDefault="003A5A17" w:rsidP="003A5A17">
            <w:pPr>
              <w:pStyle w:val="TableText0"/>
              <w:rPr>
                <w:snapToGrid w:val="0"/>
              </w:rPr>
            </w:pPr>
            <w:r w:rsidRPr="00973969">
              <w:t>to a maximum of 5 services (including any services to which this item or any other item in Part 6 of this Schedule applies) in a calendar year</w:t>
            </w:r>
          </w:p>
          <w:p w:rsidR="003A5A17" w:rsidRPr="00973969" w:rsidRDefault="003A5A17" w:rsidP="003A5A17">
            <w:pPr>
              <w:pStyle w:val="TableText0"/>
            </w:pPr>
            <w:r w:rsidRPr="00973969">
              <w:rPr>
                <w:snapToGrid w:val="0"/>
              </w:rPr>
              <w:t>This item is subject to section 9</w:t>
            </w:r>
          </w:p>
        </w:tc>
        <w:tc>
          <w:tcPr>
            <w:tcW w:w="854" w:type="dxa"/>
            <w:tcBorders>
              <w:top w:val="single" w:sz="12" w:space="0" w:color="auto"/>
              <w:bottom w:val="single" w:sz="4" w:space="0" w:color="auto"/>
            </w:tcBorders>
          </w:tcPr>
          <w:p w:rsidR="003A5A17" w:rsidRPr="004B2CC1" w:rsidRDefault="003A5A17" w:rsidP="003A5A17">
            <w:pPr>
              <w:pStyle w:val="TableText0"/>
              <w:jc w:val="right"/>
            </w:pPr>
            <w:r>
              <w:t>62.25</w:t>
            </w:r>
          </w:p>
        </w:tc>
      </w:tr>
      <w:tr w:rsidR="003A5A17" w:rsidRPr="004B2CC1" w:rsidTr="006510FB">
        <w:tblPrEx>
          <w:tblBorders>
            <w:top w:val="none" w:sz="0" w:space="0" w:color="auto"/>
            <w:bottom w:val="single" w:sz="4" w:space="0" w:color="auto"/>
            <w:insideH w:val="none" w:sz="0" w:space="0" w:color="auto"/>
          </w:tblBorders>
        </w:tblPrEx>
        <w:tc>
          <w:tcPr>
            <w:tcW w:w="854" w:type="dxa"/>
            <w:tcBorders>
              <w:top w:val="single" w:sz="4" w:space="0" w:color="auto"/>
              <w:bottom w:val="nil"/>
            </w:tcBorders>
          </w:tcPr>
          <w:p w:rsidR="003A5A17" w:rsidRPr="00973969" w:rsidRDefault="003A5A17" w:rsidP="003A5A17">
            <w:pPr>
              <w:pStyle w:val="TableText0"/>
              <w:rPr>
                <w:snapToGrid w:val="0"/>
              </w:rPr>
            </w:pPr>
            <w:r w:rsidRPr="00973969">
              <w:rPr>
                <w:snapToGrid w:val="0"/>
              </w:rPr>
              <w:t>81305</w:t>
            </w:r>
          </w:p>
        </w:tc>
        <w:tc>
          <w:tcPr>
            <w:tcW w:w="6887" w:type="dxa"/>
            <w:tcBorders>
              <w:top w:val="single" w:sz="4" w:space="0" w:color="auto"/>
              <w:bottom w:val="nil"/>
            </w:tcBorders>
          </w:tcPr>
          <w:p w:rsidR="003A5A17" w:rsidRDefault="003A5A17" w:rsidP="003A5A17">
            <w:pPr>
              <w:pStyle w:val="TableText0"/>
            </w:pPr>
            <w:r w:rsidRPr="00973969">
              <w:t xml:space="preserve">Diabetes education health service provided to a person </w:t>
            </w:r>
            <w:r>
              <w:t xml:space="preserve">who is </w:t>
            </w:r>
            <w:r w:rsidRPr="00973969">
              <w:t xml:space="preserve">of Aboriginal or </w:t>
            </w:r>
            <w:r w:rsidRPr="000474B8">
              <w:rPr>
                <w:snapToGrid w:val="0"/>
              </w:rPr>
              <w:t>Torres</w:t>
            </w:r>
            <w:r w:rsidRPr="00973969">
              <w:t xml:space="preserve"> Strait Islander descent by an eligible diabetes educator if:</w:t>
            </w:r>
          </w:p>
          <w:p w:rsidR="003A5A17" w:rsidRPr="00973969" w:rsidRDefault="003A5A17" w:rsidP="003A5A17">
            <w:pPr>
              <w:pStyle w:val="TableP1a"/>
              <w:rPr>
                <w:snapToGrid w:val="0"/>
              </w:rPr>
            </w:pPr>
            <w:r w:rsidRPr="00973969">
              <w:rPr>
                <w:snapToGrid w:val="0"/>
              </w:rPr>
              <w:tab/>
              <w:t>(a)</w:t>
            </w:r>
            <w:r w:rsidRPr="00973969">
              <w:rPr>
                <w:snapToGrid w:val="0"/>
              </w:rPr>
              <w:tab/>
              <w:t>a medical practitioner has undertaken a health assessment and identified a need for follow</w:t>
            </w:r>
            <w:r>
              <w:rPr>
                <w:snapToGrid w:val="0"/>
              </w:rPr>
              <w:noBreakHyphen/>
            </w:r>
            <w:r w:rsidRPr="00973969">
              <w:rPr>
                <w:snapToGrid w:val="0"/>
              </w:rPr>
              <w:t>up allied health services; and</w:t>
            </w:r>
          </w:p>
          <w:p w:rsidR="003A5A17" w:rsidRPr="00973969" w:rsidRDefault="003A5A17" w:rsidP="003A5A17">
            <w:pPr>
              <w:pStyle w:val="TableP1a"/>
              <w:rPr>
                <w:snapToGrid w:val="0"/>
              </w:rPr>
            </w:pPr>
            <w:r w:rsidRPr="00973969">
              <w:rPr>
                <w:snapToGrid w:val="0"/>
              </w:rPr>
              <w:tab/>
              <w:t>(b)</w:t>
            </w:r>
            <w:r w:rsidRPr="00973969">
              <w:rPr>
                <w:snapToGrid w:val="0"/>
              </w:rPr>
              <w:tab/>
            </w:r>
            <w:r w:rsidRPr="00973969">
              <w:t xml:space="preserve">the person is referred to the eligible diabetes educator by a medical practitioner using a referral form </w:t>
            </w:r>
            <w:r w:rsidRPr="00973969">
              <w:rPr>
                <w:snapToGrid w:val="0"/>
              </w:rPr>
              <w:t>issued by the Department or a referral form that contains all the components of the form issued by the Department; and</w:t>
            </w:r>
          </w:p>
          <w:p w:rsidR="003A5A17" w:rsidRPr="00973969" w:rsidRDefault="003A5A17" w:rsidP="003A5A17">
            <w:pPr>
              <w:pStyle w:val="TableP1a"/>
              <w:rPr>
                <w:snapToGrid w:val="0"/>
              </w:rPr>
            </w:pPr>
            <w:r w:rsidRPr="00973969">
              <w:rPr>
                <w:snapToGrid w:val="0"/>
              </w:rPr>
              <w:tab/>
              <w:t>(c)</w:t>
            </w:r>
            <w:r w:rsidRPr="00973969">
              <w:rPr>
                <w:snapToGrid w:val="0"/>
              </w:rPr>
              <w:tab/>
              <w:t>the person is not an admitted patient of a hospital; and</w:t>
            </w:r>
          </w:p>
          <w:p w:rsidR="003A5A17" w:rsidRPr="00973969" w:rsidRDefault="003A5A17" w:rsidP="003A5A17">
            <w:pPr>
              <w:pStyle w:val="TableP1a"/>
              <w:rPr>
                <w:snapToGrid w:val="0"/>
              </w:rPr>
            </w:pPr>
            <w:r w:rsidRPr="00973969">
              <w:rPr>
                <w:snapToGrid w:val="0"/>
              </w:rPr>
              <w:tab/>
              <w:t>(d)</w:t>
            </w:r>
            <w:r w:rsidRPr="00973969">
              <w:rPr>
                <w:snapToGrid w:val="0"/>
              </w:rPr>
              <w:tab/>
              <w:t>the service is provided to the person individually and in person; and</w:t>
            </w:r>
          </w:p>
          <w:p w:rsidR="003A5A17" w:rsidRPr="00973969" w:rsidRDefault="003A5A17" w:rsidP="003A5A17">
            <w:pPr>
              <w:pStyle w:val="TableP1a"/>
              <w:rPr>
                <w:snapToGrid w:val="0"/>
              </w:rPr>
            </w:pPr>
            <w:r w:rsidRPr="00973969">
              <w:rPr>
                <w:snapToGrid w:val="0"/>
              </w:rPr>
              <w:tab/>
              <w:t>(e)</w:t>
            </w:r>
            <w:r w:rsidRPr="00973969">
              <w:rPr>
                <w:snapToGrid w:val="0"/>
              </w:rPr>
              <w:tab/>
              <w:t>the service is of at least 20 minutes duration; and</w:t>
            </w:r>
          </w:p>
        </w:tc>
        <w:tc>
          <w:tcPr>
            <w:tcW w:w="854" w:type="dxa"/>
            <w:tcBorders>
              <w:top w:val="single" w:sz="4" w:space="0" w:color="auto"/>
              <w:bottom w:val="nil"/>
            </w:tcBorders>
          </w:tcPr>
          <w:p w:rsidR="003A5A17" w:rsidRPr="004B2CC1" w:rsidRDefault="003A5A17" w:rsidP="003A5A17">
            <w:pPr>
              <w:pStyle w:val="TableText0"/>
              <w:jc w:val="right"/>
            </w:pPr>
            <w:r>
              <w:t>62.25</w:t>
            </w:r>
          </w:p>
        </w:tc>
      </w:tr>
      <w:tr w:rsidR="002D1D55" w:rsidRPr="00973969" w:rsidTr="002D1D55">
        <w:tblPrEx>
          <w:tblBorders>
            <w:top w:val="none" w:sz="0" w:space="0" w:color="auto"/>
            <w:bottom w:val="single" w:sz="4" w:space="0" w:color="auto"/>
            <w:insideH w:val="none" w:sz="0" w:space="0" w:color="auto"/>
          </w:tblBorders>
        </w:tblPrEx>
        <w:trPr>
          <w:cantSplit/>
        </w:trPr>
        <w:tc>
          <w:tcPr>
            <w:tcW w:w="854" w:type="dxa"/>
            <w:vMerge w:val="restart"/>
            <w:tcBorders>
              <w:top w:val="nil"/>
            </w:tcBorders>
          </w:tcPr>
          <w:p w:rsidR="002D1D55" w:rsidRPr="00973969" w:rsidRDefault="002D1D55" w:rsidP="003A5A17">
            <w:pPr>
              <w:pStyle w:val="TableText0"/>
              <w:rPr>
                <w:snapToGrid w:val="0"/>
              </w:rPr>
            </w:pPr>
          </w:p>
        </w:tc>
        <w:tc>
          <w:tcPr>
            <w:tcW w:w="6887" w:type="dxa"/>
            <w:tcBorders>
              <w:top w:val="nil"/>
              <w:bottom w:val="nil"/>
            </w:tcBorders>
          </w:tcPr>
          <w:p w:rsidR="002D1D55" w:rsidRPr="00973969" w:rsidRDefault="002D1D55" w:rsidP="003A5A17">
            <w:pPr>
              <w:pStyle w:val="TableP1a"/>
              <w:rPr>
                <w:snapToGrid w:val="0"/>
              </w:rPr>
            </w:pPr>
            <w:r w:rsidRPr="00973969">
              <w:rPr>
                <w:snapToGrid w:val="0"/>
              </w:rPr>
              <w:tab/>
              <w:t>(f)</w:t>
            </w:r>
            <w:r w:rsidRPr="00973969">
              <w:rPr>
                <w:snapToGrid w:val="0"/>
              </w:rPr>
              <w:tab/>
              <w:t>after the service, the eligible diabetes educator gives a written report to the referring medical practitioner mentioned in paragraph (b):</w:t>
            </w:r>
          </w:p>
          <w:p w:rsidR="002D1D55" w:rsidRPr="00973969" w:rsidRDefault="002D1D55" w:rsidP="003A5A17">
            <w:pPr>
              <w:pStyle w:val="TableP2i"/>
              <w:rPr>
                <w:snapToGrid w:val="0"/>
              </w:rPr>
            </w:pPr>
            <w:r w:rsidRPr="00973969">
              <w:rPr>
                <w:snapToGrid w:val="0"/>
              </w:rPr>
              <w:tab/>
              <w:t>(i)</w:t>
            </w:r>
            <w:r w:rsidRPr="00973969">
              <w:rPr>
                <w:snapToGrid w:val="0"/>
              </w:rPr>
              <w:tab/>
              <w:t>if the service is the only service under the referral</w:t>
            </w:r>
            <w:r w:rsidR="00F41FA4">
              <w:rPr>
                <w:snapToGrid w:val="0"/>
              </w:rPr>
              <w:t>—</w:t>
            </w:r>
            <w:r w:rsidRPr="00973969">
              <w:rPr>
                <w:snapToGrid w:val="0"/>
              </w:rPr>
              <w:t>in relation to that service; or</w:t>
            </w:r>
          </w:p>
          <w:p w:rsidR="002D1D55" w:rsidRPr="00973969" w:rsidRDefault="002D1D55" w:rsidP="003A5A17">
            <w:pPr>
              <w:pStyle w:val="TableP2i"/>
            </w:pPr>
            <w:r w:rsidRPr="00973969">
              <w:rPr>
                <w:snapToGrid w:val="0"/>
              </w:rPr>
              <w:tab/>
              <w:t>(ii)</w:t>
            </w:r>
            <w:r w:rsidRPr="00973969">
              <w:rPr>
                <w:snapToGrid w:val="0"/>
              </w:rPr>
              <w:tab/>
              <w:t>if the service is the first or the last service under the referral</w:t>
            </w:r>
            <w:r w:rsidR="00F41FA4">
              <w:rPr>
                <w:snapToGrid w:val="0"/>
              </w:rPr>
              <w:t>—</w:t>
            </w:r>
            <w:r w:rsidRPr="00973969">
              <w:rPr>
                <w:snapToGrid w:val="0"/>
              </w:rPr>
              <w:t>in relation to that service; or</w:t>
            </w:r>
          </w:p>
        </w:tc>
        <w:tc>
          <w:tcPr>
            <w:tcW w:w="854" w:type="dxa"/>
            <w:tcBorders>
              <w:top w:val="nil"/>
              <w:bottom w:val="nil"/>
            </w:tcBorders>
          </w:tcPr>
          <w:p w:rsidR="002D1D55" w:rsidRPr="00973969" w:rsidRDefault="002D1D55" w:rsidP="003A5A17">
            <w:pPr>
              <w:pStyle w:val="TableText0"/>
              <w:jc w:val="right"/>
            </w:pPr>
          </w:p>
        </w:tc>
      </w:tr>
      <w:tr w:rsidR="002D1D55" w:rsidRPr="00973969" w:rsidTr="002D1D55">
        <w:tblPrEx>
          <w:tblBorders>
            <w:top w:val="none" w:sz="0" w:space="0" w:color="auto"/>
            <w:bottom w:val="single" w:sz="4" w:space="0" w:color="auto"/>
            <w:insideH w:val="none" w:sz="0" w:space="0" w:color="auto"/>
          </w:tblBorders>
        </w:tblPrEx>
        <w:trPr>
          <w:cantSplit/>
        </w:trPr>
        <w:tc>
          <w:tcPr>
            <w:tcW w:w="854" w:type="dxa"/>
            <w:vMerge/>
            <w:tcBorders>
              <w:bottom w:val="single" w:sz="4" w:space="0" w:color="auto"/>
            </w:tcBorders>
          </w:tcPr>
          <w:p w:rsidR="002D1D55" w:rsidRPr="00973969" w:rsidRDefault="002D1D55" w:rsidP="003A5A17">
            <w:pPr>
              <w:pStyle w:val="TableText0"/>
              <w:rPr>
                <w:snapToGrid w:val="0"/>
              </w:rPr>
            </w:pPr>
          </w:p>
        </w:tc>
        <w:tc>
          <w:tcPr>
            <w:tcW w:w="6887" w:type="dxa"/>
            <w:tcBorders>
              <w:top w:val="nil"/>
              <w:bottom w:val="single" w:sz="4" w:space="0" w:color="auto"/>
            </w:tcBorders>
          </w:tcPr>
          <w:p w:rsidR="002D1D55" w:rsidRPr="00973969" w:rsidRDefault="002D1D55" w:rsidP="003A5A17">
            <w:pPr>
              <w:pStyle w:val="TableP2i"/>
              <w:rPr>
                <w:snapToGrid w:val="0"/>
              </w:rPr>
            </w:pPr>
            <w:r w:rsidRPr="00973969">
              <w:rPr>
                <w:snapToGrid w:val="0"/>
              </w:rPr>
              <w:tab/>
              <w:t>(iii)</w:t>
            </w:r>
            <w:r w:rsidRPr="00973969">
              <w:rPr>
                <w:snapToGrid w:val="0"/>
              </w:rPr>
              <w:tab/>
              <w:t>if neither subparagraph (i) nor (ii) applies but the service involves matters that the referring medical practitioner would reasonably expect to be informed of</w:t>
            </w:r>
            <w:r w:rsidR="00F41FA4">
              <w:rPr>
                <w:snapToGrid w:val="0"/>
              </w:rPr>
              <w:t>—</w:t>
            </w:r>
            <w:r w:rsidRPr="00973969">
              <w:rPr>
                <w:snapToGrid w:val="0"/>
              </w:rPr>
              <w:t>in relation to those matters;</w:t>
            </w:r>
          </w:p>
          <w:p w:rsidR="002D1D55" w:rsidRPr="00973969" w:rsidRDefault="002D1D55" w:rsidP="003A5A17">
            <w:pPr>
              <w:pStyle w:val="TableText0"/>
              <w:rPr>
                <w:snapToGrid w:val="0"/>
              </w:rPr>
            </w:pPr>
            <w:r w:rsidRPr="00973969">
              <w:t>to a maximum of 5 services (including any services to which this item or any other item in Part 6 of this Schedule applies) in a calendar year</w:t>
            </w:r>
          </w:p>
          <w:p w:rsidR="002D1D55" w:rsidRPr="00973969" w:rsidRDefault="002D1D55" w:rsidP="003A5A17">
            <w:pPr>
              <w:pStyle w:val="TableText0"/>
              <w:rPr>
                <w:snapToGrid w:val="0"/>
              </w:rPr>
            </w:pPr>
            <w:r w:rsidRPr="00973969">
              <w:rPr>
                <w:snapToGrid w:val="0"/>
              </w:rPr>
              <w:t>This item is subject to section 9</w:t>
            </w:r>
          </w:p>
        </w:tc>
        <w:tc>
          <w:tcPr>
            <w:tcW w:w="854" w:type="dxa"/>
            <w:tcBorders>
              <w:top w:val="nil"/>
              <w:bottom w:val="single" w:sz="4" w:space="0" w:color="auto"/>
            </w:tcBorders>
          </w:tcPr>
          <w:p w:rsidR="002D1D55" w:rsidRPr="00973969" w:rsidRDefault="002D1D55" w:rsidP="003A5A17">
            <w:pPr>
              <w:pStyle w:val="TableText0"/>
              <w:jc w:val="right"/>
            </w:pPr>
          </w:p>
        </w:tc>
      </w:tr>
      <w:tr w:rsidR="003A5A17" w:rsidRPr="004B2CC1" w:rsidTr="006510FB">
        <w:tblPrEx>
          <w:tblBorders>
            <w:top w:val="none" w:sz="0" w:space="0" w:color="auto"/>
            <w:bottom w:val="single" w:sz="4" w:space="0" w:color="auto"/>
            <w:insideH w:val="none" w:sz="0" w:space="0" w:color="auto"/>
          </w:tblBorders>
        </w:tblPrEx>
        <w:tc>
          <w:tcPr>
            <w:tcW w:w="854" w:type="dxa"/>
            <w:tcBorders>
              <w:top w:val="single" w:sz="4" w:space="0" w:color="auto"/>
              <w:bottom w:val="single" w:sz="4" w:space="0" w:color="auto"/>
            </w:tcBorders>
          </w:tcPr>
          <w:p w:rsidR="003A5A17" w:rsidRPr="00973969" w:rsidRDefault="003A5A17" w:rsidP="002D1D55">
            <w:pPr>
              <w:pStyle w:val="TableText0"/>
              <w:rPr>
                <w:snapToGrid w:val="0"/>
              </w:rPr>
            </w:pPr>
            <w:r w:rsidRPr="00973969">
              <w:rPr>
                <w:snapToGrid w:val="0"/>
              </w:rPr>
              <w:t>81310</w:t>
            </w:r>
          </w:p>
        </w:tc>
        <w:tc>
          <w:tcPr>
            <w:tcW w:w="6887" w:type="dxa"/>
            <w:tcBorders>
              <w:top w:val="single" w:sz="4" w:space="0" w:color="auto"/>
              <w:bottom w:val="single" w:sz="4" w:space="0" w:color="auto"/>
            </w:tcBorders>
          </w:tcPr>
          <w:p w:rsidR="003A5A17" w:rsidRPr="00973969" w:rsidRDefault="003A5A17" w:rsidP="002D1D55">
            <w:pPr>
              <w:pStyle w:val="TableText0"/>
              <w:rPr>
                <w:snapToGrid w:val="0"/>
              </w:rPr>
            </w:pPr>
            <w:r w:rsidRPr="00973969">
              <w:rPr>
                <w:snapToGrid w:val="0"/>
              </w:rPr>
              <w:t xml:space="preserve">Audiology health service provided to a person </w:t>
            </w:r>
            <w:r>
              <w:rPr>
                <w:snapToGrid w:val="0"/>
              </w:rPr>
              <w:t xml:space="preserve">who is </w:t>
            </w:r>
            <w:r w:rsidRPr="00973969">
              <w:t xml:space="preserve">of Aboriginal or Torres Strait Islander descent </w:t>
            </w:r>
            <w:r>
              <w:rPr>
                <w:snapToGrid w:val="0"/>
              </w:rPr>
              <w:t>by an eligible audiologist if:</w:t>
            </w:r>
          </w:p>
          <w:p w:rsidR="003A5A17" w:rsidRPr="00973969" w:rsidRDefault="003A5A17" w:rsidP="002D1D55">
            <w:pPr>
              <w:pStyle w:val="TableP1a"/>
              <w:rPr>
                <w:snapToGrid w:val="0"/>
              </w:rPr>
            </w:pPr>
            <w:r w:rsidRPr="00973969">
              <w:rPr>
                <w:snapToGrid w:val="0"/>
              </w:rPr>
              <w:tab/>
              <w:t>(a)</w:t>
            </w:r>
            <w:r w:rsidRPr="00973969">
              <w:rPr>
                <w:snapToGrid w:val="0"/>
              </w:rPr>
              <w:tab/>
              <w:t>a medical practitioner has undertaken a health assessment and identified a need for follow</w:t>
            </w:r>
            <w:r>
              <w:rPr>
                <w:snapToGrid w:val="0"/>
              </w:rPr>
              <w:noBreakHyphen/>
            </w:r>
            <w:r w:rsidRPr="00973969">
              <w:rPr>
                <w:snapToGrid w:val="0"/>
              </w:rPr>
              <w:t>up allied health services; and</w:t>
            </w:r>
          </w:p>
          <w:p w:rsidR="003A5A17" w:rsidRPr="00973969" w:rsidRDefault="003A5A17" w:rsidP="002D1D55">
            <w:pPr>
              <w:pStyle w:val="TableP1a"/>
              <w:rPr>
                <w:snapToGrid w:val="0"/>
              </w:rPr>
            </w:pPr>
            <w:r w:rsidRPr="00973969">
              <w:rPr>
                <w:snapToGrid w:val="0"/>
              </w:rPr>
              <w:tab/>
              <w:t>(b)</w:t>
            </w:r>
            <w:r w:rsidRPr="00973969">
              <w:rPr>
                <w:snapToGrid w:val="0"/>
              </w:rPr>
              <w:tab/>
            </w:r>
            <w:r w:rsidRPr="00973969">
              <w:t xml:space="preserve">the person is referred to the eligible audiologist by a medical practitioner using a referral form </w:t>
            </w:r>
            <w:r w:rsidRPr="00973969">
              <w:rPr>
                <w:snapToGrid w:val="0"/>
              </w:rPr>
              <w:t>issued by the Department or a referral form that contains all the components of the form issued by the Department; and</w:t>
            </w:r>
          </w:p>
          <w:p w:rsidR="003A5A17" w:rsidRPr="00973969" w:rsidRDefault="003A5A17" w:rsidP="002D1D55">
            <w:pPr>
              <w:pStyle w:val="TableP1a"/>
              <w:rPr>
                <w:snapToGrid w:val="0"/>
              </w:rPr>
            </w:pPr>
            <w:r w:rsidRPr="00973969">
              <w:rPr>
                <w:snapToGrid w:val="0"/>
              </w:rPr>
              <w:tab/>
              <w:t>(c)</w:t>
            </w:r>
            <w:r w:rsidRPr="00973969">
              <w:rPr>
                <w:snapToGrid w:val="0"/>
              </w:rPr>
              <w:tab/>
              <w:t>the person is not an admitted patient of a hospital; and</w:t>
            </w:r>
          </w:p>
          <w:p w:rsidR="003A5A17" w:rsidRPr="00973969" w:rsidRDefault="003A5A17" w:rsidP="002D1D55">
            <w:pPr>
              <w:pStyle w:val="TableP1a"/>
              <w:rPr>
                <w:snapToGrid w:val="0"/>
              </w:rPr>
            </w:pPr>
            <w:r w:rsidRPr="00973969">
              <w:rPr>
                <w:snapToGrid w:val="0"/>
              </w:rPr>
              <w:tab/>
              <w:t>(d)</w:t>
            </w:r>
            <w:r w:rsidRPr="00973969">
              <w:rPr>
                <w:snapToGrid w:val="0"/>
              </w:rPr>
              <w:tab/>
              <w:t>the service is provided to the person individually and in person; and</w:t>
            </w:r>
          </w:p>
          <w:p w:rsidR="003A5A17" w:rsidRPr="00973969" w:rsidRDefault="003A5A17" w:rsidP="002D1D55">
            <w:pPr>
              <w:pStyle w:val="TableP1a"/>
              <w:rPr>
                <w:snapToGrid w:val="0"/>
              </w:rPr>
            </w:pPr>
            <w:r w:rsidRPr="00973969">
              <w:rPr>
                <w:snapToGrid w:val="0"/>
              </w:rPr>
              <w:tab/>
              <w:t>(e)</w:t>
            </w:r>
            <w:r w:rsidRPr="00973969">
              <w:rPr>
                <w:snapToGrid w:val="0"/>
              </w:rPr>
              <w:tab/>
              <w:t>the service is of at least 20 minutes duration; and</w:t>
            </w:r>
          </w:p>
          <w:p w:rsidR="003A5A17" w:rsidRPr="00973969" w:rsidRDefault="003A5A17" w:rsidP="002D1D55">
            <w:pPr>
              <w:pStyle w:val="TableP1a"/>
              <w:rPr>
                <w:snapToGrid w:val="0"/>
              </w:rPr>
            </w:pPr>
            <w:r w:rsidRPr="00973969">
              <w:rPr>
                <w:snapToGrid w:val="0"/>
              </w:rPr>
              <w:tab/>
              <w:t>(f)</w:t>
            </w:r>
            <w:r w:rsidRPr="00973969">
              <w:rPr>
                <w:snapToGrid w:val="0"/>
              </w:rPr>
              <w:tab/>
              <w:t>after the service, the eligible audiologist gives a written report to the referring medical practitioner mentioned in paragraph (b):</w:t>
            </w:r>
          </w:p>
          <w:p w:rsidR="003A5A17" w:rsidRPr="00973969" w:rsidRDefault="003A5A17" w:rsidP="002D1D55">
            <w:pPr>
              <w:pStyle w:val="TableP2i"/>
              <w:rPr>
                <w:snapToGrid w:val="0"/>
              </w:rPr>
            </w:pPr>
            <w:r w:rsidRPr="00973969">
              <w:rPr>
                <w:snapToGrid w:val="0"/>
              </w:rPr>
              <w:tab/>
              <w:t>(i)</w:t>
            </w:r>
            <w:r w:rsidRPr="00973969">
              <w:rPr>
                <w:snapToGrid w:val="0"/>
              </w:rPr>
              <w:tab/>
              <w:t>if the service is the only service under the referral</w:t>
            </w:r>
            <w:r w:rsidR="00F41FA4">
              <w:rPr>
                <w:snapToGrid w:val="0"/>
              </w:rPr>
              <w:t>—</w:t>
            </w:r>
            <w:r w:rsidRPr="00973969">
              <w:rPr>
                <w:snapToGrid w:val="0"/>
              </w:rPr>
              <w:t>in relation to that service; or</w:t>
            </w:r>
          </w:p>
          <w:p w:rsidR="003A5A17" w:rsidRPr="00973969" w:rsidRDefault="003A5A17" w:rsidP="002D1D55">
            <w:pPr>
              <w:pStyle w:val="TableP2i"/>
              <w:rPr>
                <w:snapToGrid w:val="0"/>
              </w:rPr>
            </w:pPr>
            <w:r w:rsidRPr="00973969">
              <w:rPr>
                <w:snapToGrid w:val="0"/>
              </w:rPr>
              <w:tab/>
              <w:t>(ii)</w:t>
            </w:r>
            <w:r w:rsidRPr="00973969">
              <w:rPr>
                <w:snapToGrid w:val="0"/>
              </w:rPr>
              <w:tab/>
              <w:t>if the service is the first or the last service under the referral</w:t>
            </w:r>
            <w:r w:rsidR="00F41FA4">
              <w:rPr>
                <w:snapToGrid w:val="0"/>
              </w:rPr>
              <w:t>—</w:t>
            </w:r>
            <w:r w:rsidRPr="00973969">
              <w:rPr>
                <w:snapToGrid w:val="0"/>
              </w:rPr>
              <w:t>in relation to that service; or</w:t>
            </w:r>
          </w:p>
          <w:p w:rsidR="003A5A17" w:rsidRPr="00973969" w:rsidRDefault="003A5A17" w:rsidP="002D1D55">
            <w:pPr>
              <w:pStyle w:val="TableP2i"/>
              <w:rPr>
                <w:snapToGrid w:val="0"/>
              </w:rPr>
            </w:pPr>
            <w:r w:rsidRPr="00973969">
              <w:rPr>
                <w:snapToGrid w:val="0"/>
              </w:rPr>
              <w:tab/>
              <w:t>(iii)</w:t>
            </w:r>
            <w:r w:rsidRPr="00973969">
              <w:rPr>
                <w:snapToGrid w:val="0"/>
              </w:rPr>
              <w:tab/>
              <w:t>if neither subparagraph (i) nor (ii) applies but the service involves matters that the referring medical practitioner would reasonably expect to be informed of</w:t>
            </w:r>
            <w:r w:rsidR="00F41FA4">
              <w:rPr>
                <w:snapToGrid w:val="0"/>
              </w:rPr>
              <w:t>—</w:t>
            </w:r>
            <w:r w:rsidRPr="00973969">
              <w:rPr>
                <w:snapToGrid w:val="0"/>
              </w:rPr>
              <w:t>in relation to those matters;</w:t>
            </w:r>
          </w:p>
          <w:p w:rsidR="003A5A17" w:rsidRPr="00973969" w:rsidRDefault="003A5A17" w:rsidP="002D1D55">
            <w:pPr>
              <w:pStyle w:val="TableText0"/>
              <w:rPr>
                <w:snapToGrid w:val="0"/>
              </w:rPr>
            </w:pPr>
            <w:r w:rsidRPr="00973969">
              <w:t>to a maximum of 5 services (including any services to which this item or any other item in Part 6 of this Schedule applies) in a calendar year</w:t>
            </w:r>
          </w:p>
          <w:p w:rsidR="003A5A17" w:rsidRPr="00973969" w:rsidRDefault="003A5A17" w:rsidP="002D1D55">
            <w:pPr>
              <w:pStyle w:val="TableText0"/>
            </w:pPr>
            <w:r w:rsidRPr="00973969">
              <w:rPr>
                <w:snapToGrid w:val="0"/>
              </w:rPr>
              <w:t>This item is subject to section 9</w:t>
            </w:r>
          </w:p>
        </w:tc>
        <w:tc>
          <w:tcPr>
            <w:tcW w:w="854" w:type="dxa"/>
            <w:tcBorders>
              <w:top w:val="single" w:sz="4" w:space="0" w:color="auto"/>
              <w:bottom w:val="single" w:sz="4" w:space="0" w:color="auto"/>
            </w:tcBorders>
          </w:tcPr>
          <w:p w:rsidR="003A5A17" w:rsidRPr="004B2CC1" w:rsidRDefault="003A5A17" w:rsidP="002D1D55">
            <w:pPr>
              <w:pStyle w:val="TableText0"/>
              <w:keepNext/>
              <w:keepLines/>
              <w:jc w:val="right"/>
            </w:pPr>
            <w:r>
              <w:t>62.25</w:t>
            </w:r>
          </w:p>
        </w:tc>
      </w:tr>
      <w:tr w:rsidR="003A5A17" w:rsidRPr="004B2CC1" w:rsidTr="006510FB">
        <w:tblPrEx>
          <w:tblBorders>
            <w:top w:val="none" w:sz="0" w:space="0" w:color="auto"/>
            <w:bottom w:val="single" w:sz="4" w:space="0" w:color="auto"/>
            <w:insideH w:val="none" w:sz="0" w:space="0" w:color="auto"/>
          </w:tblBorders>
        </w:tblPrEx>
        <w:trPr>
          <w:trHeight w:val="2685"/>
        </w:trPr>
        <w:tc>
          <w:tcPr>
            <w:tcW w:w="854" w:type="dxa"/>
            <w:tcBorders>
              <w:top w:val="single" w:sz="4" w:space="0" w:color="auto"/>
              <w:bottom w:val="nil"/>
            </w:tcBorders>
          </w:tcPr>
          <w:p w:rsidR="003A5A17" w:rsidRPr="00973969" w:rsidRDefault="003A5A17" w:rsidP="002D1D55">
            <w:pPr>
              <w:pStyle w:val="TableText0"/>
              <w:rPr>
                <w:snapToGrid w:val="0"/>
              </w:rPr>
            </w:pPr>
            <w:r w:rsidRPr="00973969">
              <w:rPr>
                <w:snapToGrid w:val="0"/>
              </w:rPr>
              <w:t>81315</w:t>
            </w:r>
          </w:p>
        </w:tc>
        <w:tc>
          <w:tcPr>
            <w:tcW w:w="6887" w:type="dxa"/>
            <w:tcBorders>
              <w:top w:val="single" w:sz="4" w:space="0" w:color="auto"/>
              <w:bottom w:val="nil"/>
            </w:tcBorders>
          </w:tcPr>
          <w:p w:rsidR="003A5A17" w:rsidRDefault="003A5A17" w:rsidP="002D1D55">
            <w:pPr>
              <w:pStyle w:val="TableText0"/>
              <w:rPr>
                <w:snapToGrid w:val="0"/>
              </w:rPr>
            </w:pPr>
            <w:r w:rsidRPr="00973969">
              <w:rPr>
                <w:snapToGrid w:val="0"/>
              </w:rPr>
              <w:t xml:space="preserve">Exercise physiology health service provided to a person </w:t>
            </w:r>
            <w:r>
              <w:rPr>
                <w:snapToGrid w:val="0"/>
              </w:rPr>
              <w:t xml:space="preserve">who is </w:t>
            </w:r>
            <w:r w:rsidRPr="00973969">
              <w:t xml:space="preserve">of Aboriginal or Torres Strait Islander descent </w:t>
            </w:r>
            <w:r w:rsidRPr="00973969">
              <w:rPr>
                <w:snapToGrid w:val="0"/>
              </w:rPr>
              <w:t>by an eli</w:t>
            </w:r>
            <w:r>
              <w:rPr>
                <w:snapToGrid w:val="0"/>
              </w:rPr>
              <w:t>gible exercise physiologist if:</w:t>
            </w:r>
          </w:p>
          <w:p w:rsidR="003A5A17" w:rsidRPr="00973969" w:rsidRDefault="003A5A17" w:rsidP="002D1D55">
            <w:pPr>
              <w:pStyle w:val="TableP1a"/>
              <w:rPr>
                <w:snapToGrid w:val="0"/>
              </w:rPr>
            </w:pPr>
            <w:r w:rsidRPr="00973969">
              <w:rPr>
                <w:snapToGrid w:val="0"/>
              </w:rPr>
              <w:tab/>
              <w:t>(a)</w:t>
            </w:r>
            <w:r w:rsidRPr="00973969">
              <w:rPr>
                <w:snapToGrid w:val="0"/>
              </w:rPr>
              <w:tab/>
              <w:t>a medical practitioner has undertaken a health assessment and identified a need for follow</w:t>
            </w:r>
            <w:r>
              <w:rPr>
                <w:snapToGrid w:val="0"/>
              </w:rPr>
              <w:noBreakHyphen/>
            </w:r>
            <w:r w:rsidRPr="00973969">
              <w:rPr>
                <w:snapToGrid w:val="0"/>
              </w:rPr>
              <w:t>up allied health services; and</w:t>
            </w:r>
          </w:p>
          <w:p w:rsidR="003A5A17" w:rsidRPr="00973969" w:rsidRDefault="003A5A17" w:rsidP="002D1D55">
            <w:pPr>
              <w:pStyle w:val="TableP1a"/>
              <w:rPr>
                <w:snapToGrid w:val="0"/>
              </w:rPr>
            </w:pPr>
            <w:r w:rsidRPr="00973969">
              <w:rPr>
                <w:snapToGrid w:val="0"/>
              </w:rPr>
              <w:tab/>
              <w:t>(b)</w:t>
            </w:r>
            <w:r w:rsidRPr="00973969">
              <w:rPr>
                <w:snapToGrid w:val="0"/>
              </w:rPr>
              <w:tab/>
            </w:r>
            <w:r w:rsidRPr="00973969">
              <w:t xml:space="preserve">the person is referred to the eligible </w:t>
            </w:r>
            <w:r w:rsidRPr="00973969">
              <w:rPr>
                <w:snapToGrid w:val="0"/>
              </w:rPr>
              <w:t>exercise physiologist</w:t>
            </w:r>
            <w:r w:rsidRPr="00973969">
              <w:t xml:space="preserve"> by a medical practitioner using a referral form </w:t>
            </w:r>
            <w:r w:rsidRPr="00973969">
              <w:rPr>
                <w:snapToGrid w:val="0"/>
              </w:rPr>
              <w:t>issued by the Department or a referral form that contains all the components of the form issued by the Department; and</w:t>
            </w:r>
          </w:p>
          <w:p w:rsidR="003A5A17" w:rsidRPr="00973969" w:rsidRDefault="003A5A17" w:rsidP="002D1D55">
            <w:pPr>
              <w:pStyle w:val="TableP1a"/>
            </w:pPr>
            <w:r w:rsidRPr="00973969">
              <w:rPr>
                <w:snapToGrid w:val="0"/>
              </w:rPr>
              <w:tab/>
              <w:t>(c)</w:t>
            </w:r>
            <w:r w:rsidRPr="00973969">
              <w:rPr>
                <w:snapToGrid w:val="0"/>
              </w:rPr>
              <w:tab/>
              <w:t>the person is not an admitted patient of a hospital; and</w:t>
            </w:r>
          </w:p>
        </w:tc>
        <w:tc>
          <w:tcPr>
            <w:tcW w:w="854" w:type="dxa"/>
            <w:tcBorders>
              <w:top w:val="single" w:sz="4" w:space="0" w:color="auto"/>
              <w:bottom w:val="nil"/>
            </w:tcBorders>
          </w:tcPr>
          <w:p w:rsidR="003A5A17" w:rsidRPr="004B2CC1" w:rsidRDefault="003A5A17" w:rsidP="002D1D55">
            <w:pPr>
              <w:pStyle w:val="TableText0"/>
              <w:jc w:val="right"/>
            </w:pPr>
            <w:r>
              <w:t>62.25</w:t>
            </w:r>
          </w:p>
        </w:tc>
      </w:tr>
      <w:tr w:rsidR="002D1D55" w:rsidTr="002D1D55">
        <w:tblPrEx>
          <w:tblBorders>
            <w:top w:val="none" w:sz="0" w:space="0" w:color="auto"/>
            <w:bottom w:val="single" w:sz="4" w:space="0" w:color="auto"/>
            <w:insideH w:val="none" w:sz="0" w:space="0" w:color="auto"/>
          </w:tblBorders>
        </w:tblPrEx>
        <w:trPr>
          <w:trHeight w:val="4080"/>
        </w:trPr>
        <w:tc>
          <w:tcPr>
            <w:tcW w:w="854" w:type="dxa"/>
            <w:tcBorders>
              <w:top w:val="nil"/>
            </w:tcBorders>
          </w:tcPr>
          <w:p w:rsidR="002D1D55" w:rsidRPr="00973969" w:rsidRDefault="002D1D55" w:rsidP="002D1D55">
            <w:pPr>
              <w:pStyle w:val="TableText0"/>
              <w:keepNext/>
              <w:keepLines/>
              <w:rPr>
                <w:snapToGrid w:val="0"/>
              </w:rPr>
            </w:pPr>
          </w:p>
        </w:tc>
        <w:tc>
          <w:tcPr>
            <w:tcW w:w="6887" w:type="dxa"/>
            <w:tcBorders>
              <w:top w:val="nil"/>
            </w:tcBorders>
          </w:tcPr>
          <w:p w:rsidR="002D1D55" w:rsidRPr="00973969" w:rsidRDefault="002D1D55" w:rsidP="002D1D55">
            <w:pPr>
              <w:pStyle w:val="TableP1a"/>
              <w:keepNext/>
              <w:keepLines/>
              <w:rPr>
                <w:snapToGrid w:val="0"/>
              </w:rPr>
            </w:pPr>
            <w:r w:rsidRPr="00973969">
              <w:rPr>
                <w:snapToGrid w:val="0"/>
              </w:rPr>
              <w:tab/>
              <w:t>(d)</w:t>
            </w:r>
            <w:r w:rsidRPr="00973969">
              <w:rPr>
                <w:snapToGrid w:val="0"/>
              </w:rPr>
              <w:tab/>
              <w:t>the service is provided to the person individually and in person; and</w:t>
            </w:r>
          </w:p>
          <w:p w:rsidR="002D1D55" w:rsidRPr="00973969" w:rsidRDefault="002D1D55" w:rsidP="002D1D55">
            <w:pPr>
              <w:pStyle w:val="TableP1a"/>
              <w:keepNext/>
              <w:keepLines/>
              <w:rPr>
                <w:snapToGrid w:val="0"/>
              </w:rPr>
            </w:pPr>
            <w:r w:rsidRPr="00973969">
              <w:rPr>
                <w:snapToGrid w:val="0"/>
              </w:rPr>
              <w:tab/>
              <w:t>(e)</w:t>
            </w:r>
            <w:r w:rsidRPr="00973969">
              <w:rPr>
                <w:snapToGrid w:val="0"/>
              </w:rPr>
              <w:tab/>
              <w:t>the service is of at least 20 minutes duration; and</w:t>
            </w:r>
          </w:p>
          <w:p w:rsidR="002D1D55" w:rsidRPr="00973969" w:rsidRDefault="002D1D55" w:rsidP="002D1D55">
            <w:pPr>
              <w:pStyle w:val="TableP1a"/>
              <w:keepNext/>
              <w:keepLines/>
              <w:rPr>
                <w:snapToGrid w:val="0"/>
              </w:rPr>
            </w:pPr>
            <w:r w:rsidRPr="00973969">
              <w:rPr>
                <w:snapToGrid w:val="0"/>
              </w:rPr>
              <w:tab/>
              <w:t>(f)</w:t>
            </w:r>
            <w:r w:rsidRPr="00973969">
              <w:rPr>
                <w:snapToGrid w:val="0"/>
              </w:rPr>
              <w:tab/>
              <w:t>after the service, the eligible exercise physiologist gives a written report to the referring medical practitioner mentioned in paragraph</w:t>
            </w:r>
            <w:r>
              <w:rPr>
                <w:snapToGrid w:val="0"/>
              </w:rPr>
              <w:t> </w:t>
            </w:r>
            <w:r w:rsidRPr="00973969">
              <w:rPr>
                <w:snapToGrid w:val="0"/>
              </w:rPr>
              <w:t>(b):</w:t>
            </w:r>
          </w:p>
          <w:p w:rsidR="002D1D55" w:rsidRPr="00973969" w:rsidRDefault="002D1D55" w:rsidP="002D1D55">
            <w:pPr>
              <w:pStyle w:val="TableP2i"/>
              <w:keepNext/>
              <w:keepLines/>
              <w:rPr>
                <w:snapToGrid w:val="0"/>
              </w:rPr>
            </w:pPr>
            <w:r w:rsidRPr="00973969">
              <w:rPr>
                <w:snapToGrid w:val="0"/>
              </w:rPr>
              <w:tab/>
              <w:t>(i)</w:t>
            </w:r>
            <w:r w:rsidRPr="00973969">
              <w:rPr>
                <w:snapToGrid w:val="0"/>
              </w:rPr>
              <w:tab/>
              <w:t>if the service is the only service under the referral</w:t>
            </w:r>
            <w:r w:rsidR="00F41FA4">
              <w:rPr>
                <w:snapToGrid w:val="0"/>
              </w:rPr>
              <w:t>—</w:t>
            </w:r>
            <w:r w:rsidRPr="00973969">
              <w:rPr>
                <w:snapToGrid w:val="0"/>
              </w:rPr>
              <w:t>in relation to that service; or</w:t>
            </w:r>
          </w:p>
          <w:p w:rsidR="002D1D55" w:rsidRPr="00973969" w:rsidRDefault="002D1D55" w:rsidP="002D1D55">
            <w:pPr>
              <w:pStyle w:val="TableP2i"/>
              <w:keepNext/>
              <w:keepLines/>
              <w:rPr>
                <w:snapToGrid w:val="0"/>
              </w:rPr>
            </w:pPr>
            <w:r w:rsidRPr="00973969">
              <w:rPr>
                <w:snapToGrid w:val="0"/>
              </w:rPr>
              <w:tab/>
              <w:t>(ii)</w:t>
            </w:r>
            <w:r w:rsidRPr="00973969">
              <w:rPr>
                <w:snapToGrid w:val="0"/>
              </w:rPr>
              <w:tab/>
              <w:t>if the service is the first or the last service under the referral</w:t>
            </w:r>
            <w:r w:rsidR="00F41FA4">
              <w:rPr>
                <w:snapToGrid w:val="0"/>
              </w:rPr>
              <w:t>—</w:t>
            </w:r>
            <w:r w:rsidRPr="00973969">
              <w:rPr>
                <w:snapToGrid w:val="0"/>
              </w:rPr>
              <w:t>in relation to that service; or</w:t>
            </w:r>
          </w:p>
          <w:p w:rsidR="002D1D55" w:rsidRPr="00973969" w:rsidRDefault="002D1D55" w:rsidP="002D1D55">
            <w:pPr>
              <w:pStyle w:val="TableP2i"/>
              <w:keepNext/>
              <w:keepLines/>
              <w:rPr>
                <w:snapToGrid w:val="0"/>
              </w:rPr>
            </w:pPr>
            <w:r w:rsidRPr="00973969">
              <w:rPr>
                <w:snapToGrid w:val="0"/>
              </w:rPr>
              <w:tab/>
              <w:t>(iii)</w:t>
            </w:r>
            <w:r w:rsidRPr="00973969">
              <w:rPr>
                <w:snapToGrid w:val="0"/>
              </w:rPr>
              <w:tab/>
              <w:t>if neither subparagraph (i) nor (ii) applies but the service involves matters that the referring medical practitioner would reasonably expect to be informed of</w:t>
            </w:r>
            <w:r w:rsidR="00F41FA4">
              <w:rPr>
                <w:snapToGrid w:val="0"/>
              </w:rPr>
              <w:t>—</w:t>
            </w:r>
            <w:r w:rsidRPr="00973969">
              <w:rPr>
                <w:snapToGrid w:val="0"/>
              </w:rPr>
              <w:t>in relation to those matters;</w:t>
            </w:r>
          </w:p>
          <w:p w:rsidR="002D1D55" w:rsidRPr="00973969" w:rsidRDefault="002D1D55" w:rsidP="002D1D55">
            <w:pPr>
              <w:pStyle w:val="TableText0"/>
              <w:keepNext/>
              <w:keepLines/>
              <w:rPr>
                <w:snapToGrid w:val="0"/>
              </w:rPr>
            </w:pPr>
            <w:r w:rsidRPr="00973969">
              <w:t>to a maximum of 5 services (including any services to which this item or any other item in Part 6 of this Schedule applies) in a calendar year</w:t>
            </w:r>
          </w:p>
          <w:p w:rsidR="002D1D55" w:rsidRPr="00973969" w:rsidRDefault="002D1D55" w:rsidP="002D1D55">
            <w:pPr>
              <w:pStyle w:val="TableText0"/>
              <w:keepNext/>
              <w:keepLines/>
              <w:rPr>
                <w:snapToGrid w:val="0"/>
              </w:rPr>
            </w:pPr>
            <w:r w:rsidRPr="00973969">
              <w:rPr>
                <w:snapToGrid w:val="0"/>
              </w:rPr>
              <w:t>This item is subject to section 9</w:t>
            </w:r>
          </w:p>
        </w:tc>
        <w:tc>
          <w:tcPr>
            <w:tcW w:w="854" w:type="dxa"/>
            <w:tcBorders>
              <w:top w:val="nil"/>
            </w:tcBorders>
          </w:tcPr>
          <w:p w:rsidR="002D1D55" w:rsidRDefault="002D1D55" w:rsidP="002D1D55">
            <w:pPr>
              <w:pStyle w:val="TableText0"/>
              <w:keepNext/>
              <w:keepLines/>
              <w:jc w:val="right"/>
            </w:pPr>
          </w:p>
        </w:tc>
      </w:tr>
      <w:tr w:rsidR="003A5A17" w:rsidRPr="004B2CC1" w:rsidTr="006510FB">
        <w:tblPrEx>
          <w:tblBorders>
            <w:top w:val="none" w:sz="0" w:space="0" w:color="auto"/>
            <w:bottom w:val="single" w:sz="4" w:space="0" w:color="auto"/>
            <w:insideH w:val="none" w:sz="0" w:space="0" w:color="auto"/>
          </w:tblBorders>
        </w:tblPrEx>
        <w:tc>
          <w:tcPr>
            <w:tcW w:w="854" w:type="dxa"/>
            <w:tcBorders>
              <w:top w:val="single" w:sz="4" w:space="0" w:color="auto"/>
              <w:bottom w:val="single" w:sz="4" w:space="0" w:color="auto"/>
            </w:tcBorders>
          </w:tcPr>
          <w:p w:rsidR="003A5A17" w:rsidRPr="00973969" w:rsidRDefault="003A5A17" w:rsidP="002D1D55">
            <w:pPr>
              <w:pStyle w:val="TableText0"/>
              <w:rPr>
                <w:snapToGrid w:val="0"/>
              </w:rPr>
            </w:pPr>
            <w:r w:rsidRPr="00973969">
              <w:rPr>
                <w:snapToGrid w:val="0"/>
              </w:rPr>
              <w:t>81320</w:t>
            </w:r>
          </w:p>
        </w:tc>
        <w:tc>
          <w:tcPr>
            <w:tcW w:w="6887" w:type="dxa"/>
            <w:tcBorders>
              <w:top w:val="single" w:sz="4" w:space="0" w:color="auto"/>
              <w:bottom w:val="single" w:sz="4" w:space="0" w:color="auto"/>
            </w:tcBorders>
          </w:tcPr>
          <w:p w:rsidR="003A5A17" w:rsidRPr="00973969" w:rsidRDefault="003A5A17" w:rsidP="002D1D55">
            <w:pPr>
              <w:pStyle w:val="TableText0"/>
              <w:rPr>
                <w:snapToGrid w:val="0"/>
              </w:rPr>
            </w:pPr>
            <w:r w:rsidRPr="00973969">
              <w:rPr>
                <w:snapToGrid w:val="0"/>
              </w:rPr>
              <w:t xml:space="preserve">Dietetics health service provided to a person </w:t>
            </w:r>
            <w:r>
              <w:rPr>
                <w:snapToGrid w:val="0"/>
              </w:rPr>
              <w:t xml:space="preserve">who is </w:t>
            </w:r>
            <w:r w:rsidRPr="00973969">
              <w:rPr>
                <w:snapToGrid w:val="0"/>
              </w:rPr>
              <w:t xml:space="preserve">of Aboriginal or Torres Strait Islander descent by an eligible </w:t>
            </w:r>
            <w:proofErr w:type="spellStart"/>
            <w:r w:rsidRPr="00973969">
              <w:rPr>
                <w:snapToGrid w:val="0"/>
              </w:rPr>
              <w:t>dietitian</w:t>
            </w:r>
            <w:proofErr w:type="spellEnd"/>
            <w:r w:rsidRPr="00973969">
              <w:rPr>
                <w:snapToGrid w:val="0"/>
              </w:rPr>
              <w:t xml:space="preserve"> if:</w:t>
            </w:r>
          </w:p>
          <w:p w:rsidR="003A5A17" w:rsidRPr="00973969" w:rsidRDefault="003A5A17" w:rsidP="002D1D55">
            <w:pPr>
              <w:pStyle w:val="TableP1a"/>
              <w:rPr>
                <w:snapToGrid w:val="0"/>
              </w:rPr>
            </w:pPr>
            <w:r w:rsidRPr="00973969">
              <w:rPr>
                <w:snapToGrid w:val="0"/>
              </w:rPr>
              <w:tab/>
              <w:t>(a)</w:t>
            </w:r>
            <w:r w:rsidRPr="00973969">
              <w:rPr>
                <w:snapToGrid w:val="0"/>
              </w:rPr>
              <w:tab/>
              <w:t>a medical practitioner has undertaken a health assessment and identified a need for follow</w:t>
            </w:r>
            <w:r>
              <w:rPr>
                <w:snapToGrid w:val="0"/>
              </w:rPr>
              <w:noBreakHyphen/>
            </w:r>
            <w:r w:rsidRPr="00973969">
              <w:rPr>
                <w:snapToGrid w:val="0"/>
              </w:rPr>
              <w:t>up allied health services; and</w:t>
            </w:r>
          </w:p>
          <w:p w:rsidR="003A5A17" w:rsidRPr="00973969" w:rsidRDefault="003A5A17" w:rsidP="002D1D55">
            <w:pPr>
              <w:pStyle w:val="TableP1a"/>
              <w:rPr>
                <w:snapToGrid w:val="0"/>
              </w:rPr>
            </w:pPr>
            <w:r w:rsidRPr="00973969">
              <w:rPr>
                <w:snapToGrid w:val="0"/>
              </w:rPr>
              <w:tab/>
              <w:t>(b)</w:t>
            </w:r>
            <w:r w:rsidRPr="00973969">
              <w:rPr>
                <w:snapToGrid w:val="0"/>
              </w:rPr>
              <w:tab/>
            </w:r>
            <w:r w:rsidRPr="00973969">
              <w:t xml:space="preserve">the person is referred to the eligible </w:t>
            </w:r>
            <w:proofErr w:type="spellStart"/>
            <w:r w:rsidRPr="00973969">
              <w:rPr>
                <w:snapToGrid w:val="0"/>
              </w:rPr>
              <w:t>dietitian</w:t>
            </w:r>
            <w:proofErr w:type="spellEnd"/>
            <w:r w:rsidRPr="00973969">
              <w:rPr>
                <w:snapToGrid w:val="0"/>
              </w:rPr>
              <w:t xml:space="preserve"> </w:t>
            </w:r>
            <w:r w:rsidRPr="00973969">
              <w:t xml:space="preserve">by a medical practitioner using a referral form </w:t>
            </w:r>
            <w:r w:rsidRPr="00973969">
              <w:rPr>
                <w:snapToGrid w:val="0"/>
              </w:rPr>
              <w:t>issued by the Department or a referral form that contains all the components of the form issued by the Department; and</w:t>
            </w:r>
          </w:p>
          <w:p w:rsidR="003A5A17" w:rsidRPr="00973969" w:rsidRDefault="003A5A17" w:rsidP="002D1D55">
            <w:pPr>
              <w:pStyle w:val="TableP1a"/>
              <w:rPr>
                <w:snapToGrid w:val="0"/>
              </w:rPr>
            </w:pPr>
            <w:r w:rsidRPr="00973969">
              <w:rPr>
                <w:snapToGrid w:val="0"/>
              </w:rPr>
              <w:tab/>
              <w:t>(c)</w:t>
            </w:r>
            <w:r w:rsidRPr="00973969">
              <w:rPr>
                <w:snapToGrid w:val="0"/>
              </w:rPr>
              <w:tab/>
              <w:t>the person is not an admitted patient of a hospital; and</w:t>
            </w:r>
          </w:p>
          <w:p w:rsidR="003A5A17" w:rsidRPr="00973969" w:rsidRDefault="003A5A17" w:rsidP="002D1D55">
            <w:pPr>
              <w:pStyle w:val="TableP1a"/>
              <w:rPr>
                <w:snapToGrid w:val="0"/>
              </w:rPr>
            </w:pPr>
            <w:r w:rsidRPr="00973969">
              <w:rPr>
                <w:snapToGrid w:val="0"/>
              </w:rPr>
              <w:tab/>
              <w:t>(d)</w:t>
            </w:r>
            <w:r w:rsidRPr="00973969">
              <w:rPr>
                <w:snapToGrid w:val="0"/>
              </w:rPr>
              <w:tab/>
              <w:t>the service is provided to the person individually and in person; and</w:t>
            </w:r>
          </w:p>
          <w:p w:rsidR="003A5A17" w:rsidRPr="00973969" w:rsidRDefault="003A5A17" w:rsidP="002D1D55">
            <w:pPr>
              <w:pStyle w:val="TableP1a"/>
              <w:rPr>
                <w:snapToGrid w:val="0"/>
              </w:rPr>
            </w:pPr>
            <w:r w:rsidRPr="00973969">
              <w:rPr>
                <w:snapToGrid w:val="0"/>
              </w:rPr>
              <w:tab/>
              <w:t>(e)</w:t>
            </w:r>
            <w:r w:rsidRPr="00973969">
              <w:rPr>
                <w:snapToGrid w:val="0"/>
              </w:rPr>
              <w:tab/>
              <w:t>the service is of at least 20 minutes duration; and</w:t>
            </w:r>
          </w:p>
          <w:p w:rsidR="003A5A17" w:rsidRPr="00973969" w:rsidRDefault="003A5A17" w:rsidP="002D1D55">
            <w:pPr>
              <w:pStyle w:val="TableP1a"/>
              <w:rPr>
                <w:snapToGrid w:val="0"/>
              </w:rPr>
            </w:pPr>
            <w:r w:rsidRPr="00973969">
              <w:rPr>
                <w:snapToGrid w:val="0"/>
              </w:rPr>
              <w:tab/>
              <w:t>(f)</w:t>
            </w:r>
            <w:r w:rsidRPr="00973969">
              <w:rPr>
                <w:snapToGrid w:val="0"/>
              </w:rPr>
              <w:tab/>
              <w:t xml:space="preserve">after the service, the eligible </w:t>
            </w:r>
            <w:proofErr w:type="spellStart"/>
            <w:r w:rsidRPr="00973969">
              <w:rPr>
                <w:snapToGrid w:val="0"/>
              </w:rPr>
              <w:t>dietitian</w:t>
            </w:r>
            <w:proofErr w:type="spellEnd"/>
            <w:r w:rsidRPr="00973969">
              <w:rPr>
                <w:snapToGrid w:val="0"/>
              </w:rPr>
              <w:t xml:space="preserve"> gives a written report to the referring medical practitioner mentioned in paragraph (b):</w:t>
            </w:r>
          </w:p>
          <w:p w:rsidR="003A5A17" w:rsidRPr="00973969" w:rsidRDefault="003A5A17" w:rsidP="002D1D55">
            <w:pPr>
              <w:pStyle w:val="TableP2i"/>
              <w:rPr>
                <w:snapToGrid w:val="0"/>
              </w:rPr>
            </w:pPr>
            <w:r w:rsidRPr="00973969">
              <w:rPr>
                <w:snapToGrid w:val="0"/>
              </w:rPr>
              <w:tab/>
              <w:t>(i)</w:t>
            </w:r>
            <w:r w:rsidRPr="00973969">
              <w:rPr>
                <w:snapToGrid w:val="0"/>
              </w:rPr>
              <w:tab/>
              <w:t>if the service is the only service under the referral</w:t>
            </w:r>
            <w:r w:rsidR="00F41FA4">
              <w:rPr>
                <w:snapToGrid w:val="0"/>
              </w:rPr>
              <w:t>—</w:t>
            </w:r>
            <w:r w:rsidRPr="00973969">
              <w:rPr>
                <w:snapToGrid w:val="0"/>
              </w:rPr>
              <w:t>in relation to that service; or</w:t>
            </w:r>
          </w:p>
          <w:p w:rsidR="003A5A17" w:rsidRPr="00973969" w:rsidRDefault="003A5A17" w:rsidP="002D1D55">
            <w:pPr>
              <w:pStyle w:val="TableP2i"/>
              <w:rPr>
                <w:snapToGrid w:val="0"/>
              </w:rPr>
            </w:pPr>
            <w:r w:rsidRPr="00973969">
              <w:rPr>
                <w:snapToGrid w:val="0"/>
              </w:rPr>
              <w:tab/>
              <w:t>(ii)</w:t>
            </w:r>
            <w:r w:rsidRPr="00973969">
              <w:rPr>
                <w:snapToGrid w:val="0"/>
              </w:rPr>
              <w:tab/>
              <w:t>if the service is the first or the last service under the referral</w:t>
            </w:r>
            <w:r w:rsidR="00F41FA4">
              <w:rPr>
                <w:snapToGrid w:val="0"/>
              </w:rPr>
              <w:t>—</w:t>
            </w:r>
            <w:r w:rsidRPr="00973969">
              <w:rPr>
                <w:snapToGrid w:val="0"/>
              </w:rPr>
              <w:t>in relation to that service; or</w:t>
            </w:r>
          </w:p>
          <w:p w:rsidR="003A5A17" w:rsidRPr="00973969" w:rsidRDefault="003A5A17" w:rsidP="002D1D55">
            <w:pPr>
              <w:pStyle w:val="TableP2i"/>
              <w:rPr>
                <w:snapToGrid w:val="0"/>
              </w:rPr>
            </w:pPr>
            <w:r w:rsidRPr="00973969">
              <w:rPr>
                <w:snapToGrid w:val="0"/>
              </w:rPr>
              <w:tab/>
              <w:t>(iii)</w:t>
            </w:r>
            <w:r w:rsidRPr="00973969">
              <w:rPr>
                <w:snapToGrid w:val="0"/>
              </w:rPr>
              <w:tab/>
              <w:t>if neither subparagraph (i) nor (ii) applies but the service involves matters that the referring medical practitioner would reasonably expect to be informed of</w:t>
            </w:r>
            <w:r w:rsidR="00F41FA4">
              <w:rPr>
                <w:snapToGrid w:val="0"/>
              </w:rPr>
              <w:t>—</w:t>
            </w:r>
            <w:r w:rsidRPr="00973969">
              <w:rPr>
                <w:snapToGrid w:val="0"/>
              </w:rPr>
              <w:t>in relation to those matters;</w:t>
            </w:r>
          </w:p>
          <w:p w:rsidR="003A5A17" w:rsidRPr="00973969" w:rsidRDefault="003A5A17" w:rsidP="002D1D55">
            <w:pPr>
              <w:pStyle w:val="TableText0"/>
              <w:rPr>
                <w:snapToGrid w:val="0"/>
              </w:rPr>
            </w:pPr>
            <w:r w:rsidRPr="00973969">
              <w:t>to a maximum of 5 services (including any services to which this item or any other item in Part 6 of this Schedule applies) in a calendar year</w:t>
            </w:r>
          </w:p>
          <w:p w:rsidR="003A5A17" w:rsidRPr="00973969" w:rsidRDefault="003A5A17" w:rsidP="002D1D55">
            <w:pPr>
              <w:pStyle w:val="TableText0"/>
              <w:rPr>
                <w:i/>
                <w:iCs/>
                <w:sz w:val="18"/>
                <w:szCs w:val="18"/>
              </w:rPr>
            </w:pPr>
            <w:r w:rsidRPr="00973969">
              <w:rPr>
                <w:snapToGrid w:val="0"/>
              </w:rPr>
              <w:t>This item is subject to section 9</w:t>
            </w:r>
          </w:p>
        </w:tc>
        <w:tc>
          <w:tcPr>
            <w:tcW w:w="854" w:type="dxa"/>
            <w:tcBorders>
              <w:top w:val="single" w:sz="4" w:space="0" w:color="auto"/>
              <w:bottom w:val="single" w:sz="4" w:space="0" w:color="auto"/>
            </w:tcBorders>
          </w:tcPr>
          <w:p w:rsidR="003A5A17" w:rsidRPr="004B2CC1" w:rsidRDefault="003A5A17" w:rsidP="002D1D55">
            <w:pPr>
              <w:pStyle w:val="TableText0"/>
              <w:keepNext/>
              <w:keepLines/>
              <w:jc w:val="right"/>
            </w:pPr>
            <w:r>
              <w:t>62.25</w:t>
            </w:r>
          </w:p>
        </w:tc>
      </w:tr>
      <w:tr w:rsidR="003A5A17" w:rsidRPr="004B2CC1" w:rsidTr="006510FB">
        <w:tblPrEx>
          <w:tblBorders>
            <w:top w:val="none" w:sz="0" w:space="0" w:color="auto"/>
            <w:bottom w:val="single" w:sz="4" w:space="0" w:color="auto"/>
            <w:insideH w:val="none" w:sz="0" w:space="0" w:color="auto"/>
          </w:tblBorders>
        </w:tblPrEx>
        <w:trPr>
          <w:cantSplit/>
          <w:trHeight w:val="2040"/>
        </w:trPr>
        <w:tc>
          <w:tcPr>
            <w:tcW w:w="854" w:type="dxa"/>
            <w:tcBorders>
              <w:top w:val="single" w:sz="4" w:space="0" w:color="auto"/>
              <w:bottom w:val="nil"/>
            </w:tcBorders>
          </w:tcPr>
          <w:p w:rsidR="003A5A17" w:rsidRPr="00973969" w:rsidRDefault="003A5A17" w:rsidP="002D1D55">
            <w:pPr>
              <w:pStyle w:val="TableText0"/>
              <w:rPr>
                <w:snapToGrid w:val="0"/>
              </w:rPr>
            </w:pPr>
            <w:r w:rsidRPr="00973969">
              <w:rPr>
                <w:snapToGrid w:val="0"/>
              </w:rPr>
              <w:t>81325</w:t>
            </w:r>
          </w:p>
        </w:tc>
        <w:tc>
          <w:tcPr>
            <w:tcW w:w="6887" w:type="dxa"/>
            <w:tcBorders>
              <w:top w:val="single" w:sz="4" w:space="0" w:color="auto"/>
              <w:bottom w:val="nil"/>
            </w:tcBorders>
          </w:tcPr>
          <w:p w:rsidR="003A5A17" w:rsidRDefault="003A5A17" w:rsidP="002D1D55">
            <w:pPr>
              <w:pStyle w:val="TableText0"/>
              <w:rPr>
                <w:snapToGrid w:val="0"/>
              </w:rPr>
            </w:pPr>
            <w:r w:rsidRPr="00973969">
              <w:rPr>
                <w:snapToGrid w:val="0"/>
              </w:rPr>
              <w:t xml:space="preserve">Mental health service provided to a person </w:t>
            </w:r>
            <w:r>
              <w:rPr>
                <w:snapToGrid w:val="0"/>
              </w:rPr>
              <w:t xml:space="preserve">who is </w:t>
            </w:r>
            <w:r w:rsidRPr="00973969">
              <w:rPr>
                <w:snapToGrid w:val="0"/>
              </w:rPr>
              <w:t>of Aboriginal or Torres Strait Islander descent by an eligible mental health worker if:</w:t>
            </w:r>
          </w:p>
          <w:p w:rsidR="003A5A17" w:rsidRPr="00973969" w:rsidRDefault="003A5A17" w:rsidP="002D1D55">
            <w:pPr>
              <w:pStyle w:val="TableP1a"/>
              <w:rPr>
                <w:snapToGrid w:val="0"/>
              </w:rPr>
            </w:pPr>
            <w:r w:rsidRPr="00973969">
              <w:rPr>
                <w:snapToGrid w:val="0"/>
              </w:rPr>
              <w:tab/>
              <w:t>(a)</w:t>
            </w:r>
            <w:r w:rsidRPr="00973969">
              <w:rPr>
                <w:snapToGrid w:val="0"/>
              </w:rPr>
              <w:tab/>
              <w:t>a medical practitioner has undertaken a health assessment and identified a need for follow</w:t>
            </w:r>
            <w:r>
              <w:rPr>
                <w:snapToGrid w:val="0"/>
              </w:rPr>
              <w:noBreakHyphen/>
            </w:r>
            <w:r w:rsidRPr="00973969">
              <w:rPr>
                <w:snapToGrid w:val="0"/>
              </w:rPr>
              <w:t>up allied health services; and</w:t>
            </w:r>
          </w:p>
          <w:p w:rsidR="003A5A17" w:rsidRPr="00973969" w:rsidRDefault="003A5A17" w:rsidP="002D1D55">
            <w:pPr>
              <w:pStyle w:val="TableP1a"/>
              <w:rPr>
                <w:i/>
                <w:iCs/>
                <w:sz w:val="18"/>
                <w:szCs w:val="18"/>
              </w:rPr>
            </w:pPr>
            <w:r w:rsidRPr="00973969">
              <w:rPr>
                <w:snapToGrid w:val="0"/>
              </w:rPr>
              <w:tab/>
              <w:t>(b)</w:t>
            </w:r>
            <w:r w:rsidRPr="00973969">
              <w:rPr>
                <w:snapToGrid w:val="0"/>
              </w:rPr>
              <w:tab/>
            </w:r>
            <w:r w:rsidRPr="00973969">
              <w:t xml:space="preserve">the person is referred to the eligible </w:t>
            </w:r>
            <w:r w:rsidRPr="00973969">
              <w:rPr>
                <w:snapToGrid w:val="0"/>
              </w:rPr>
              <w:t xml:space="preserve">mental health worker </w:t>
            </w:r>
            <w:r w:rsidRPr="00973969">
              <w:t xml:space="preserve">by a medical practitioner using a referral form </w:t>
            </w:r>
            <w:r w:rsidRPr="00973969">
              <w:rPr>
                <w:snapToGrid w:val="0"/>
              </w:rPr>
              <w:t>issued by the Department or a referral form that contains all the components of the form issued by the Department; and</w:t>
            </w:r>
          </w:p>
        </w:tc>
        <w:tc>
          <w:tcPr>
            <w:tcW w:w="854" w:type="dxa"/>
            <w:tcBorders>
              <w:top w:val="single" w:sz="4" w:space="0" w:color="auto"/>
              <w:bottom w:val="nil"/>
            </w:tcBorders>
          </w:tcPr>
          <w:p w:rsidR="003A5A17" w:rsidRPr="004B2CC1" w:rsidRDefault="003A5A17" w:rsidP="002D1D55">
            <w:pPr>
              <w:pStyle w:val="TableText0"/>
              <w:jc w:val="right"/>
            </w:pPr>
            <w:r>
              <w:t>62.25</w:t>
            </w:r>
          </w:p>
        </w:tc>
      </w:tr>
      <w:tr w:rsidR="003A5A17" w:rsidTr="002D1D55">
        <w:tblPrEx>
          <w:tblBorders>
            <w:top w:val="none" w:sz="0" w:space="0" w:color="auto"/>
            <w:bottom w:val="single" w:sz="4" w:space="0" w:color="auto"/>
            <w:insideH w:val="none" w:sz="0" w:space="0" w:color="auto"/>
          </w:tblBorders>
        </w:tblPrEx>
        <w:trPr>
          <w:cantSplit/>
          <w:trHeight w:val="876"/>
        </w:trPr>
        <w:tc>
          <w:tcPr>
            <w:tcW w:w="854" w:type="dxa"/>
            <w:tcBorders>
              <w:top w:val="nil"/>
              <w:bottom w:val="nil"/>
            </w:tcBorders>
          </w:tcPr>
          <w:p w:rsidR="003A5A17" w:rsidRPr="00973969" w:rsidRDefault="003A5A17" w:rsidP="002D1D55">
            <w:pPr>
              <w:pStyle w:val="TableText0"/>
              <w:keepNext/>
              <w:keepLines/>
              <w:rPr>
                <w:snapToGrid w:val="0"/>
              </w:rPr>
            </w:pPr>
          </w:p>
        </w:tc>
        <w:tc>
          <w:tcPr>
            <w:tcW w:w="6887" w:type="dxa"/>
            <w:tcBorders>
              <w:top w:val="nil"/>
              <w:bottom w:val="nil"/>
            </w:tcBorders>
          </w:tcPr>
          <w:p w:rsidR="003A5A17" w:rsidRPr="00973969" w:rsidRDefault="003A5A17" w:rsidP="002D1D55">
            <w:pPr>
              <w:pStyle w:val="TableP1a"/>
              <w:keepNext/>
              <w:keepLines/>
              <w:rPr>
                <w:snapToGrid w:val="0"/>
              </w:rPr>
            </w:pPr>
            <w:r w:rsidRPr="00973969">
              <w:rPr>
                <w:snapToGrid w:val="0"/>
              </w:rPr>
              <w:tab/>
              <w:t>(c)</w:t>
            </w:r>
            <w:r w:rsidRPr="00973969">
              <w:rPr>
                <w:snapToGrid w:val="0"/>
              </w:rPr>
              <w:tab/>
              <w:t>the person is not an admitted patient of a hospital; and</w:t>
            </w:r>
          </w:p>
          <w:p w:rsidR="003A5A17" w:rsidRPr="00973969" w:rsidRDefault="003A5A17" w:rsidP="002D1D55">
            <w:pPr>
              <w:pStyle w:val="TableP1a"/>
              <w:keepNext/>
              <w:keepLines/>
              <w:rPr>
                <w:snapToGrid w:val="0"/>
              </w:rPr>
            </w:pPr>
            <w:r w:rsidRPr="00973969">
              <w:rPr>
                <w:snapToGrid w:val="0"/>
              </w:rPr>
              <w:tab/>
              <w:t>(d)</w:t>
            </w:r>
            <w:r w:rsidRPr="00973969">
              <w:rPr>
                <w:snapToGrid w:val="0"/>
              </w:rPr>
              <w:tab/>
              <w:t>the service is provided to the person individually and in person; and</w:t>
            </w:r>
          </w:p>
          <w:p w:rsidR="003A5A17" w:rsidRPr="00973969" w:rsidRDefault="003A5A17" w:rsidP="002D1D55">
            <w:pPr>
              <w:pStyle w:val="TableP1a"/>
              <w:keepNext/>
              <w:keepLines/>
              <w:rPr>
                <w:snapToGrid w:val="0"/>
              </w:rPr>
            </w:pPr>
            <w:r w:rsidRPr="00973969">
              <w:rPr>
                <w:snapToGrid w:val="0"/>
              </w:rPr>
              <w:tab/>
              <w:t>(e)</w:t>
            </w:r>
            <w:r w:rsidRPr="00973969">
              <w:rPr>
                <w:snapToGrid w:val="0"/>
              </w:rPr>
              <w:tab/>
              <w:t>the service is of at least 20 minutes duration; and</w:t>
            </w:r>
          </w:p>
        </w:tc>
        <w:tc>
          <w:tcPr>
            <w:tcW w:w="854" w:type="dxa"/>
            <w:tcBorders>
              <w:top w:val="nil"/>
              <w:bottom w:val="nil"/>
            </w:tcBorders>
          </w:tcPr>
          <w:p w:rsidR="003A5A17" w:rsidRDefault="003A5A17" w:rsidP="002D1D55">
            <w:pPr>
              <w:pStyle w:val="TableText0"/>
              <w:keepNext/>
              <w:keepLines/>
              <w:jc w:val="right"/>
            </w:pPr>
          </w:p>
        </w:tc>
      </w:tr>
      <w:tr w:rsidR="002D1D55" w:rsidRPr="00973969" w:rsidTr="002D1D55">
        <w:tblPrEx>
          <w:tblBorders>
            <w:top w:val="none" w:sz="0" w:space="0" w:color="auto"/>
            <w:bottom w:val="single" w:sz="4" w:space="0" w:color="auto"/>
            <w:insideH w:val="none" w:sz="0" w:space="0" w:color="auto"/>
          </w:tblBorders>
        </w:tblPrEx>
        <w:trPr>
          <w:cantSplit/>
          <w:trHeight w:val="3480"/>
        </w:trPr>
        <w:tc>
          <w:tcPr>
            <w:tcW w:w="854" w:type="dxa"/>
            <w:tcBorders>
              <w:top w:val="nil"/>
            </w:tcBorders>
          </w:tcPr>
          <w:p w:rsidR="002D1D55" w:rsidRPr="00973969" w:rsidRDefault="002D1D55" w:rsidP="002D1D55">
            <w:pPr>
              <w:pStyle w:val="TableText0"/>
              <w:rPr>
                <w:snapToGrid w:val="0"/>
              </w:rPr>
            </w:pPr>
          </w:p>
        </w:tc>
        <w:tc>
          <w:tcPr>
            <w:tcW w:w="6887" w:type="dxa"/>
            <w:tcBorders>
              <w:top w:val="nil"/>
            </w:tcBorders>
          </w:tcPr>
          <w:p w:rsidR="002D1D55" w:rsidRPr="00973969" w:rsidRDefault="002D1D55" w:rsidP="002D1D55">
            <w:pPr>
              <w:pStyle w:val="TableP1a"/>
              <w:keepNext/>
              <w:keepLines/>
              <w:rPr>
                <w:snapToGrid w:val="0"/>
              </w:rPr>
            </w:pPr>
            <w:r w:rsidRPr="00973969">
              <w:rPr>
                <w:snapToGrid w:val="0"/>
              </w:rPr>
              <w:tab/>
              <w:t>(f)</w:t>
            </w:r>
            <w:r w:rsidRPr="00973969">
              <w:rPr>
                <w:snapToGrid w:val="0"/>
              </w:rPr>
              <w:tab/>
              <w:t>after the service, the eligible mental health worker gives a written report to the referring medical practitioner mentioned in paragraph (b):</w:t>
            </w:r>
          </w:p>
          <w:p w:rsidR="002D1D55" w:rsidRPr="00973969" w:rsidRDefault="002D1D55" w:rsidP="002D1D55">
            <w:pPr>
              <w:pStyle w:val="TableP2i"/>
              <w:rPr>
                <w:snapToGrid w:val="0"/>
              </w:rPr>
            </w:pPr>
            <w:r w:rsidRPr="00973969">
              <w:rPr>
                <w:snapToGrid w:val="0"/>
              </w:rPr>
              <w:tab/>
              <w:t>(i)</w:t>
            </w:r>
            <w:r w:rsidRPr="00973969">
              <w:rPr>
                <w:snapToGrid w:val="0"/>
              </w:rPr>
              <w:tab/>
              <w:t>if the service is the only service under the referral</w:t>
            </w:r>
            <w:r w:rsidR="00F41FA4">
              <w:rPr>
                <w:snapToGrid w:val="0"/>
              </w:rPr>
              <w:t>—</w:t>
            </w:r>
            <w:r w:rsidRPr="00973969">
              <w:rPr>
                <w:snapToGrid w:val="0"/>
              </w:rPr>
              <w:t>in relation to that service; or</w:t>
            </w:r>
          </w:p>
          <w:p w:rsidR="002D1D55" w:rsidRPr="00973969" w:rsidRDefault="002D1D55" w:rsidP="002D1D55">
            <w:pPr>
              <w:pStyle w:val="TableP2i"/>
              <w:rPr>
                <w:snapToGrid w:val="0"/>
              </w:rPr>
            </w:pPr>
            <w:r w:rsidRPr="00973969">
              <w:rPr>
                <w:snapToGrid w:val="0"/>
              </w:rPr>
              <w:tab/>
              <w:t>(ii)</w:t>
            </w:r>
            <w:r w:rsidRPr="00973969">
              <w:rPr>
                <w:snapToGrid w:val="0"/>
              </w:rPr>
              <w:tab/>
              <w:t>if the service is the first or the last service under the referral</w:t>
            </w:r>
            <w:r w:rsidR="00F41FA4">
              <w:rPr>
                <w:snapToGrid w:val="0"/>
              </w:rPr>
              <w:t>—</w:t>
            </w:r>
            <w:r w:rsidRPr="00973969">
              <w:rPr>
                <w:snapToGrid w:val="0"/>
              </w:rPr>
              <w:t>in relation to that service; or</w:t>
            </w:r>
          </w:p>
          <w:p w:rsidR="002D1D55" w:rsidRPr="00973969" w:rsidRDefault="002D1D55" w:rsidP="002D1D55">
            <w:pPr>
              <w:pStyle w:val="TableP2i"/>
              <w:rPr>
                <w:snapToGrid w:val="0"/>
              </w:rPr>
            </w:pPr>
            <w:r w:rsidRPr="00973969">
              <w:rPr>
                <w:snapToGrid w:val="0"/>
              </w:rPr>
              <w:tab/>
              <w:t>(iii)</w:t>
            </w:r>
            <w:r w:rsidRPr="00973969">
              <w:rPr>
                <w:snapToGrid w:val="0"/>
              </w:rPr>
              <w:tab/>
              <w:t>if neither subparagraph (i) nor (ii) applies but the service involves matters that the referring medical practitioner would reasonably expect to be informed of</w:t>
            </w:r>
            <w:r w:rsidR="00F41FA4">
              <w:rPr>
                <w:snapToGrid w:val="0"/>
              </w:rPr>
              <w:t>—</w:t>
            </w:r>
            <w:r w:rsidRPr="00973969">
              <w:rPr>
                <w:snapToGrid w:val="0"/>
              </w:rPr>
              <w:t>in relation to those matters;</w:t>
            </w:r>
          </w:p>
          <w:p w:rsidR="002D1D55" w:rsidRPr="00973969" w:rsidRDefault="002D1D55" w:rsidP="002D1D55">
            <w:pPr>
              <w:pStyle w:val="TableText0"/>
              <w:rPr>
                <w:snapToGrid w:val="0"/>
              </w:rPr>
            </w:pPr>
            <w:r w:rsidRPr="00973969">
              <w:t>to a maximum of 5 services (including any services to which this item or any other item in Part 6 of this Schedule applies) in a calendar year</w:t>
            </w:r>
          </w:p>
          <w:p w:rsidR="002D1D55" w:rsidRPr="00973969" w:rsidRDefault="002D1D55" w:rsidP="002D1D55">
            <w:pPr>
              <w:pStyle w:val="TableText0"/>
              <w:rPr>
                <w:snapToGrid w:val="0"/>
              </w:rPr>
            </w:pPr>
            <w:r w:rsidRPr="00973969">
              <w:rPr>
                <w:snapToGrid w:val="0"/>
              </w:rPr>
              <w:t>This item is subject to section 9</w:t>
            </w:r>
          </w:p>
        </w:tc>
        <w:tc>
          <w:tcPr>
            <w:tcW w:w="854" w:type="dxa"/>
            <w:tcBorders>
              <w:top w:val="nil"/>
            </w:tcBorders>
          </w:tcPr>
          <w:p w:rsidR="002D1D55" w:rsidRPr="00973969" w:rsidRDefault="002D1D55" w:rsidP="002D1D55">
            <w:pPr>
              <w:pStyle w:val="TableText0"/>
              <w:keepNext/>
              <w:keepLines/>
              <w:jc w:val="right"/>
            </w:pPr>
          </w:p>
        </w:tc>
      </w:tr>
      <w:tr w:rsidR="003A5A17" w:rsidRPr="004B2CC1" w:rsidTr="006510FB">
        <w:tblPrEx>
          <w:tblBorders>
            <w:top w:val="none" w:sz="0" w:space="0" w:color="auto"/>
            <w:bottom w:val="single" w:sz="4" w:space="0" w:color="auto"/>
            <w:insideH w:val="none" w:sz="0" w:space="0" w:color="auto"/>
          </w:tblBorders>
        </w:tblPrEx>
        <w:tc>
          <w:tcPr>
            <w:tcW w:w="854" w:type="dxa"/>
            <w:tcBorders>
              <w:top w:val="single" w:sz="4" w:space="0" w:color="auto"/>
              <w:bottom w:val="nil"/>
            </w:tcBorders>
          </w:tcPr>
          <w:p w:rsidR="003A5A17" w:rsidRPr="00973969" w:rsidRDefault="003A5A17" w:rsidP="002D1D55">
            <w:pPr>
              <w:pStyle w:val="TableText0"/>
              <w:rPr>
                <w:snapToGrid w:val="0"/>
              </w:rPr>
            </w:pPr>
            <w:r w:rsidRPr="00973969">
              <w:rPr>
                <w:snapToGrid w:val="0"/>
              </w:rPr>
              <w:t>81330</w:t>
            </w:r>
          </w:p>
        </w:tc>
        <w:tc>
          <w:tcPr>
            <w:tcW w:w="6887" w:type="dxa"/>
            <w:tcBorders>
              <w:top w:val="single" w:sz="4" w:space="0" w:color="auto"/>
              <w:bottom w:val="nil"/>
            </w:tcBorders>
          </w:tcPr>
          <w:p w:rsidR="003A5A17" w:rsidRPr="00973969" w:rsidRDefault="003A5A17" w:rsidP="002D1D55">
            <w:pPr>
              <w:pStyle w:val="TableText0"/>
              <w:rPr>
                <w:snapToGrid w:val="0"/>
              </w:rPr>
            </w:pPr>
            <w:r w:rsidRPr="00973969">
              <w:rPr>
                <w:snapToGrid w:val="0"/>
              </w:rPr>
              <w:t xml:space="preserve">Occupational therapy health service provided to a person </w:t>
            </w:r>
            <w:r>
              <w:rPr>
                <w:snapToGrid w:val="0"/>
              </w:rPr>
              <w:t xml:space="preserve">who is </w:t>
            </w:r>
            <w:r w:rsidRPr="00973969">
              <w:rPr>
                <w:snapToGrid w:val="0"/>
              </w:rPr>
              <w:t>of Aboriginal or Torres Strait Islander descent by an eligible occupational therapist if:</w:t>
            </w:r>
          </w:p>
          <w:p w:rsidR="003A5A17" w:rsidRPr="00973969" w:rsidRDefault="003A5A17" w:rsidP="002D1D55">
            <w:pPr>
              <w:pStyle w:val="TableP1a"/>
              <w:rPr>
                <w:snapToGrid w:val="0"/>
              </w:rPr>
            </w:pPr>
            <w:r w:rsidRPr="00973969">
              <w:rPr>
                <w:snapToGrid w:val="0"/>
              </w:rPr>
              <w:tab/>
              <w:t>(a)</w:t>
            </w:r>
            <w:r w:rsidRPr="00973969">
              <w:rPr>
                <w:snapToGrid w:val="0"/>
              </w:rPr>
              <w:tab/>
              <w:t>a medical practitioner has undertaken a health assessment and identified a need for follow</w:t>
            </w:r>
            <w:r>
              <w:rPr>
                <w:snapToGrid w:val="0"/>
              </w:rPr>
              <w:noBreakHyphen/>
            </w:r>
            <w:r w:rsidRPr="00973969">
              <w:rPr>
                <w:snapToGrid w:val="0"/>
              </w:rPr>
              <w:t>up allied health services; and</w:t>
            </w:r>
          </w:p>
          <w:p w:rsidR="003A5A17" w:rsidRPr="00973969" w:rsidRDefault="003A5A17" w:rsidP="002D1D55">
            <w:pPr>
              <w:pStyle w:val="TableP1a"/>
              <w:rPr>
                <w:snapToGrid w:val="0"/>
              </w:rPr>
            </w:pPr>
            <w:r w:rsidRPr="00973969">
              <w:rPr>
                <w:snapToGrid w:val="0"/>
              </w:rPr>
              <w:tab/>
              <w:t>(b)</w:t>
            </w:r>
            <w:r w:rsidRPr="00973969">
              <w:rPr>
                <w:snapToGrid w:val="0"/>
              </w:rPr>
              <w:tab/>
            </w:r>
            <w:r w:rsidRPr="00973969">
              <w:t xml:space="preserve">the person is referred to the eligible </w:t>
            </w:r>
            <w:r w:rsidRPr="00973969">
              <w:rPr>
                <w:snapToGrid w:val="0"/>
              </w:rPr>
              <w:t>occupational therapist</w:t>
            </w:r>
            <w:r w:rsidRPr="00973969">
              <w:t xml:space="preserve"> by a medical practitioner using a referral form </w:t>
            </w:r>
            <w:r w:rsidRPr="00973969">
              <w:rPr>
                <w:snapToGrid w:val="0"/>
              </w:rPr>
              <w:t>issued by the Department or a referral form that contains all the components of the form issued by the Department; and</w:t>
            </w:r>
          </w:p>
          <w:p w:rsidR="003A5A17" w:rsidRPr="00973969" w:rsidRDefault="003A5A17" w:rsidP="002D1D55">
            <w:pPr>
              <w:pStyle w:val="TableP1a"/>
              <w:rPr>
                <w:snapToGrid w:val="0"/>
              </w:rPr>
            </w:pPr>
            <w:r w:rsidRPr="00973969">
              <w:rPr>
                <w:snapToGrid w:val="0"/>
              </w:rPr>
              <w:tab/>
              <w:t>(c)</w:t>
            </w:r>
            <w:r w:rsidRPr="00973969">
              <w:rPr>
                <w:snapToGrid w:val="0"/>
              </w:rPr>
              <w:tab/>
              <w:t>the person is not an admitted patient of a hospital; and</w:t>
            </w:r>
          </w:p>
          <w:p w:rsidR="003A5A17" w:rsidRPr="00973969" w:rsidRDefault="003A5A17" w:rsidP="002D1D55">
            <w:pPr>
              <w:pStyle w:val="TableP1a"/>
              <w:rPr>
                <w:snapToGrid w:val="0"/>
              </w:rPr>
            </w:pPr>
            <w:r w:rsidRPr="00973969">
              <w:rPr>
                <w:snapToGrid w:val="0"/>
              </w:rPr>
              <w:tab/>
              <w:t>(d)</w:t>
            </w:r>
            <w:r w:rsidRPr="00973969">
              <w:rPr>
                <w:snapToGrid w:val="0"/>
              </w:rPr>
              <w:tab/>
              <w:t>the service is provided to the person individually and in person; and</w:t>
            </w:r>
          </w:p>
          <w:p w:rsidR="003A5A17" w:rsidRPr="00973969" w:rsidRDefault="003A5A17" w:rsidP="002D1D55">
            <w:pPr>
              <w:pStyle w:val="TableP1a"/>
              <w:rPr>
                <w:snapToGrid w:val="0"/>
              </w:rPr>
            </w:pPr>
            <w:r w:rsidRPr="00973969">
              <w:rPr>
                <w:snapToGrid w:val="0"/>
              </w:rPr>
              <w:tab/>
              <w:t>(e)</w:t>
            </w:r>
            <w:r w:rsidRPr="00973969">
              <w:rPr>
                <w:snapToGrid w:val="0"/>
              </w:rPr>
              <w:tab/>
              <w:t>the service is of at least 20 minutes duration; and</w:t>
            </w:r>
          </w:p>
        </w:tc>
        <w:tc>
          <w:tcPr>
            <w:tcW w:w="854" w:type="dxa"/>
            <w:tcBorders>
              <w:top w:val="single" w:sz="4" w:space="0" w:color="auto"/>
              <w:bottom w:val="nil"/>
            </w:tcBorders>
          </w:tcPr>
          <w:p w:rsidR="003A5A17" w:rsidRPr="004B2CC1" w:rsidRDefault="003A5A17" w:rsidP="002D1D55">
            <w:pPr>
              <w:pStyle w:val="TableText0"/>
              <w:keepNext/>
              <w:keepLines/>
              <w:jc w:val="right"/>
            </w:pPr>
            <w:r>
              <w:t>62.25</w:t>
            </w:r>
          </w:p>
        </w:tc>
      </w:tr>
      <w:tr w:rsidR="003A5A17" w:rsidRPr="00973969" w:rsidTr="006510FB">
        <w:tblPrEx>
          <w:tblBorders>
            <w:top w:val="none" w:sz="0" w:space="0" w:color="auto"/>
            <w:bottom w:val="single" w:sz="4" w:space="0" w:color="auto"/>
            <w:insideH w:val="none" w:sz="0" w:space="0" w:color="auto"/>
          </w:tblBorders>
        </w:tblPrEx>
        <w:trPr>
          <w:cantSplit/>
        </w:trPr>
        <w:tc>
          <w:tcPr>
            <w:tcW w:w="854" w:type="dxa"/>
            <w:tcBorders>
              <w:top w:val="nil"/>
              <w:bottom w:val="single" w:sz="4" w:space="0" w:color="auto"/>
            </w:tcBorders>
          </w:tcPr>
          <w:p w:rsidR="003A5A17" w:rsidRPr="00973969" w:rsidRDefault="003A5A17" w:rsidP="002D1D55">
            <w:pPr>
              <w:pStyle w:val="TableText0"/>
              <w:rPr>
                <w:snapToGrid w:val="0"/>
              </w:rPr>
            </w:pPr>
          </w:p>
        </w:tc>
        <w:tc>
          <w:tcPr>
            <w:tcW w:w="6887" w:type="dxa"/>
            <w:tcBorders>
              <w:top w:val="nil"/>
              <w:bottom w:val="single" w:sz="4" w:space="0" w:color="auto"/>
            </w:tcBorders>
          </w:tcPr>
          <w:p w:rsidR="003A5A17" w:rsidRPr="00973969" w:rsidRDefault="003A5A17" w:rsidP="002D1D55">
            <w:pPr>
              <w:pStyle w:val="TableP1a"/>
              <w:rPr>
                <w:snapToGrid w:val="0"/>
              </w:rPr>
            </w:pPr>
            <w:r w:rsidRPr="00973969">
              <w:rPr>
                <w:snapToGrid w:val="0"/>
              </w:rPr>
              <w:tab/>
              <w:t>(f)</w:t>
            </w:r>
            <w:r w:rsidRPr="00973969">
              <w:rPr>
                <w:snapToGrid w:val="0"/>
              </w:rPr>
              <w:tab/>
              <w:t>after the service, the eligible occupational therapist gives a written report to the referring medical practitioner mentioned in paragraph (b):</w:t>
            </w:r>
          </w:p>
          <w:p w:rsidR="003A5A17" w:rsidRPr="00973969" w:rsidRDefault="003A5A17" w:rsidP="002D1D55">
            <w:pPr>
              <w:pStyle w:val="TableP2i"/>
              <w:rPr>
                <w:snapToGrid w:val="0"/>
              </w:rPr>
            </w:pPr>
            <w:r w:rsidRPr="00973969">
              <w:rPr>
                <w:snapToGrid w:val="0"/>
              </w:rPr>
              <w:tab/>
              <w:t>(i)</w:t>
            </w:r>
            <w:r w:rsidRPr="00973969">
              <w:rPr>
                <w:snapToGrid w:val="0"/>
              </w:rPr>
              <w:tab/>
              <w:t>if the service is the only service under the referral</w:t>
            </w:r>
            <w:r w:rsidR="00F41FA4">
              <w:rPr>
                <w:snapToGrid w:val="0"/>
              </w:rPr>
              <w:t>—</w:t>
            </w:r>
            <w:r w:rsidRPr="00973969">
              <w:rPr>
                <w:snapToGrid w:val="0"/>
              </w:rPr>
              <w:t>in relation to that service; or</w:t>
            </w:r>
          </w:p>
          <w:p w:rsidR="003A5A17" w:rsidRPr="00973969" w:rsidRDefault="003A5A17" w:rsidP="002D1D55">
            <w:pPr>
              <w:pStyle w:val="TableP2i"/>
              <w:rPr>
                <w:snapToGrid w:val="0"/>
              </w:rPr>
            </w:pPr>
            <w:r w:rsidRPr="00973969">
              <w:rPr>
                <w:snapToGrid w:val="0"/>
              </w:rPr>
              <w:tab/>
              <w:t>(ii)</w:t>
            </w:r>
            <w:r w:rsidRPr="00973969">
              <w:rPr>
                <w:snapToGrid w:val="0"/>
              </w:rPr>
              <w:tab/>
              <w:t>if the service is the first or the last service under the referral</w:t>
            </w:r>
            <w:r w:rsidR="00F41FA4">
              <w:rPr>
                <w:snapToGrid w:val="0"/>
              </w:rPr>
              <w:t>—</w:t>
            </w:r>
            <w:r w:rsidRPr="00973969">
              <w:rPr>
                <w:snapToGrid w:val="0"/>
              </w:rPr>
              <w:t>in relation to that service; or</w:t>
            </w:r>
          </w:p>
          <w:p w:rsidR="003A5A17" w:rsidRPr="00973969" w:rsidRDefault="003A5A17" w:rsidP="002D1D55">
            <w:pPr>
              <w:pStyle w:val="TableP2i"/>
              <w:rPr>
                <w:snapToGrid w:val="0"/>
              </w:rPr>
            </w:pPr>
            <w:r w:rsidRPr="00973969">
              <w:rPr>
                <w:snapToGrid w:val="0"/>
              </w:rPr>
              <w:tab/>
              <w:t>(iii)</w:t>
            </w:r>
            <w:r w:rsidRPr="00973969">
              <w:rPr>
                <w:snapToGrid w:val="0"/>
              </w:rPr>
              <w:tab/>
              <w:t>if neither subparagraph (i) nor (ii) applies but the service involves matters that the referring medical practitioner would reasonably expect to be informed of</w:t>
            </w:r>
            <w:r w:rsidR="00F41FA4">
              <w:rPr>
                <w:snapToGrid w:val="0"/>
              </w:rPr>
              <w:t>—</w:t>
            </w:r>
            <w:r w:rsidRPr="00973969">
              <w:rPr>
                <w:snapToGrid w:val="0"/>
              </w:rPr>
              <w:t>in relation to those matters;</w:t>
            </w:r>
          </w:p>
          <w:p w:rsidR="003A5A17" w:rsidRPr="00973969" w:rsidRDefault="003A5A17" w:rsidP="002D1D55">
            <w:pPr>
              <w:pStyle w:val="TableText0"/>
              <w:rPr>
                <w:snapToGrid w:val="0"/>
              </w:rPr>
            </w:pPr>
            <w:r w:rsidRPr="00973969">
              <w:t>to a maximum of 5 services (including any services to which this item or any other item in Part 6 of this Schedule applies) in a calendar year</w:t>
            </w:r>
          </w:p>
          <w:p w:rsidR="003A5A17" w:rsidRPr="00973969" w:rsidRDefault="003A5A17" w:rsidP="002D1D55">
            <w:pPr>
              <w:pStyle w:val="TableText0"/>
              <w:rPr>
                <w:snapToGrid w:val="0"/>
              </w:rPr>
            </w:pPr>
            <w:r w:rsidRPr="00973969">
              <w:rPr>
                <w:snapToGrid w:val="0"/>
              </w:rPr>
              <w:t>This item is subject to section 9</w:t>
            </w:r>
          </w:p>
        </w:tc>
        <w:tc>
          <w:tcPr>
            <w:tcW w:w="854" w:type="dxa"/>
            <w:tcBorders>
              <w:top w:val="nil"/>
              <w:bottom w:val="single" w:sz="4" w:space="0" w:color="auto"/>
            </w:tcBorders>
          </w:tcPr>
          <w:p w:rsidR="003A5A17" w:rsidRPr="00973969" w:rsidRDefault="003A5A17" w:rsidP="002D1D55">
            <w:pPr>
              <w:pStyle w:val="TableText0"/>
              <w:keepNext/>
              <w:keepLines/>
              <w:jc w:val="right"/>
            </w:pPr>
          </w:p>
        </w:tc>
      </w:tr>
      <w:tr w:rsidR="003A5A17" w:rsidRPr="004B2CC1" w:rsidTr="006510FB">
        <w:tblPrEx>
          <w:tblBorders>
            <w:top w:val="none" w:sz="0" w:space="0" w:color="auto"/>
            <w:bottom w:val="single" w:sz="4" w:space="0" w:color="auto"/>
            <w:insideH w:val="none" w:sz="0" w:space="0" w:color="auto"/>
          </w:tblBorders>
        </w:tblPrEx>
        <w:trPr>
          <w:cantSplit/>
          <w:trHeight w:val="1020"/>
        </w:trPr>
        <w:tc>
          <w:tcPr>
            <w:tcW w:w="854" w:type="dxa"/>
            <w:tcBorders>
              <w:top w:val="single" w:sz="4" w:space="0" w:color="auto"/>
              <w:bottom w:val="nil"/>
            </w:tcBorders>
          </w:tcPr>
          <w:p w:rsidR="003A5A17" w:rsidRPr="00973969" w:rsidRDefault="003A5A17" w:rsidP="002D1D55">
            <w:pPr>
              <w:pStyle w:val="TableText0"/>
              <w:rPr>
                <w:snapToGrid w:val="0"/>
              </w:rPr>
            </w:pPr>
            <w:r w:rsidRPr="00973969">
              <w:rPr>
                <w:snapToGrid w:val="0"/>
              </w:rPr>
              <w:t>81335</w:t>
            </w:r>
          </w:p>
        </w:tc>
        <w:tc>
          <w:tcPr>
            <w:tcW w:w="6887" w:type="dxa"/>
            <w:tcBorders>
              <w:top w:val="single" w:sz="4" w:space="0" w:color="auto"/>
              <w:bottom w:val="nil"/>
            </w:tcBorders>
          </w:tcPr>
          <w:p w:rsidR="003A5A17" w:rsidRPr="00973969" w:rsidRDefault="003A5A17" w:rsidP="002D1D55">
            <w:pPr>
              <w:pStyle w:val="TableText0"/>
              <w:rPr>
                <w:snapToGrid w:val="0"/>
              </w:rPr>
            </w:pPr>
            <w:r w:rsidRPr="00973969">
              <w:rPr>
                <w:snapToGrid w:val="0"/>
              </w:rPr>
              <w:t xml:space="preserve">Physiotherapy health service provided to a person </w:t>
            </w:r>
            <w:r>
              <w:rPr>
                <w:snapToGrid w:val="0"/>
              </w:rPr>
              <w:t xml:space="preserve">who is </w:t>
            </w:r>
            <w:r w:rsidRPr="00973969">
              <w:rPr>
                <w:snapToGrid w:val="0"/>
              </w:rPr>
              <w:t>of Aboriginal or Torres Strait Islander descent by an eligible physiotherapist if:</w:t>
            </w:r>
          </w:p>
          <w:p w:rsidR="003A5A17" w:rsidRPr="00973969" w:rsidRDefault="003A5A17" w:rsidP="002D1D55">
            <w:pPr>
              <w:pStyle w:val="TableP1a"/>
              <w:rPr>
                <w:i/>
                <w:iCs/>
                <w:sz w:val="18"/>
                <w:szCs w:val="18"/>
              </w:rPr>
            </w:pPr>
            <w:r w:rsidRPr="00973969">
              <w:rPr>
                <w:snapToGrid w:val="0"/>
              </w:rPr>
              <w:tab/>
              <w:t>(a)</w:t>
            </w:r>
            <w:r w:rsidRPr="00973969">
              <w:rPr>
                <w:snapToGrid w:val="0"/>
              </w:rPr>
              <w:tab/>
              <w:t>a medical practitioner has undertaken a health assessment and identified a need for follow</w:t>
            </w:r>
            <w:r>
              <w:rPr>
                <w:snapToGrid w:val="0"/>
              </w:rPr>
              <w:noBreakHyphen/>
            </w:r>
            <w:r w:rsidRPr="00973969">
              <w:rPr>
                <w:snapToGrid w:val="0"/>
              </w:rPr>
              <w:t>up allied health services; and</w:t>
            </w:r>
          </w:p>
        </w:tc>
        <w:tc>
          <w:tcPr>
            <w:tcW w:w="854" w:type="dxa"/>
            <w:tcBorders>
              <w:top w:val="single" w:sz="4" w:space="0" w:color="auto"/>
              <w:bottom w:val="nil"/>
            </w:tcBorders>
          </w:tcPr>
          <w:p w:rsidR="003A5A17" w:rsidRPr="004B2CC1" w:rsidRDefault="003A5A17" w:rsidP="002D1D55">
            <w:pPr>
              <w:pStyle w:val="TableText0"/>
              <w:keepNext/>
              <w:keepLines/>
              <w:jc w:val="right"/>
            </w:pPr>
            <w:r>
              <w:t>62.25</w:t>
            </w:r>
          </w:p>
        </w:tc>
      </w:tr>
      <w:tr w:rsidR="003A5A17" w:rsidTr="006510FB">
        <w:tblPrEx>
          <w:tblBorders>
            <w:top w:val="none" w:sz="0" w:space="0" w:color="auto"/>
            <w:bottom w:val="single" w:sz="4" w:space="0" w:color="auto"/>
            <w:insideH w:val="none" w:sz="0" w:space="0" w:color="auto"/>
          </w:tblBorders>
        </w:tblPrEx>
        <w:trPr>
          <w:cantSplit/>
          <w:trHeight w:val="904"/>
        </w:trPr>
        <w:tc>
          <w:tcPr>
            <w:tcW w:w="854" w:type="dxa"/>
            <w:tcBorders>
              <w:top w:val="nil"/>
              <w:bottom w:val="nil"/>
            </w:tcBorders>
          </w:tcPr>
          <w:p w:rsidR="003A5A17" w:rsidRPr="00973969" w:rsidRDefault="003A5A17" w:rsidP="002D1D55">
            <w:pPr>
              <w:pStyle w:val="TableText0"/>
              <w:rPr>
                <w:snapToGrid w:val="0"/>
              </w:rPr>
            </w:pPr>
          </w:p>
        </w:tc>
        <w:tc>
          <w:tcPr>
            <w:tcW w:w="6887" w:type="dxa"/>
            <w:tcBorders>
              <w:top w:val="nil"/>
              <w:bottom w:val="nil"/>
            </w:tcBorders>
          </w:tcPr>
          <w:p w:rsidR="003A5A17" w:rsidRPr="00973969" w:rsidRDefault="003A5A17" w:rsidP="002D1D55">
            <w:pPr>
              <w:pStyle w:val="TableP1a"/>
              <w:keepNext/>
              <w:keepLines/>
              <w:rPr>
                <w:snapToGrid w:val="0"/>
              </w:rPr>
            </w:pPr>
            <w:r w:rsidRPr="00973969">
              <w:rPr>
                <w:snapToGrid w:val="0"/>
              </w:rPr>
              <w:tab/>
              <w:t>(b)</w:t>
            </w:r>
            <w:r w:rsidRPr="00973969">
              <w:rPr>
                <w:snapToGrid w:val="0"/>
              </w:rPr>
              <w:tab/>
            </w:r>
            <w:r w:rsidRPr="00973969">
              <w:t xml:space="preserve">the person is referred to the eligible </w:t>
            </w:r>
            <w:r w:rsidRPr="00973969">
              <w:rPr>
                <w:snapToGrid w:val="0"/>
              </w:rPr>
              <w:t xml:space="preserve">physiotherapist </w:t>
            </w:r>
            <w:r w:rsidRPr="00973969">
              <w:t xml:space="preserve">by a medical practitioner using a referral form </w:t>
            </w:r>
            <w:r w:rsidRPr="00973969">
              <w:rPr>
                <w:snapToGrid w:val="0"/>
              </w:rPr>
              <w:t>issued by the Department or a referral form that contains all the components of the form issued by the Department; and</w:t>
            </w:r>
          </w:p>
        </w:tc>
        <w:tc>
          <w:tcPr>
            <w:tcW w:w="854" w:type="dxa"/>
            <w:tcBorders>
              <w:top w:val="nil"/>
              <w:bottom w:val="nil"/>
            </w:tcBorders>
          </w:tcPr>
          <w:p w:rsidR="003A5A17" w:rsidRDefault="003A5A17" w:rsidP="002D1D55">
            <w:pPr>
              <w:pStyle w:val="TableText0"/>
              <w:keepNext/>
              <w:keepLines/>
              <w:jc w:val="right"/>
            </w:pPr>
          </w:p>
        </w:tc>
      </w:tr>
      <w:tr w:rsidR="003A5A17" w:rsidRPr="00973969" w:rsidTr="006510FB">
        <w:tblPrEx>
          <w:tblBorders>
            <w:top w:val="none" w:sz="0" w:space="0" w:color="auto"/>
            <w:bottom w:val="single" w:sz="4" w:space="0" w:color="auto"/>
            <w:insideH w:val="none" w:sz="0" w:space="0" w:color="auto"/>
          </w:tblBorders>
        </w:tblPrEx>
        <w:trPr>
          <w:cantSplit/>
          <w:trHeight w:val="4165"/>
        </w:trPr>
        <w:tc>
          <w:tcPr>
            <w:tcW w:w="854" w:type="dxa"/>
            <w:tcBorders>
              <w:top w:val="nil"/>
              <w:bottom w:val="single" w:sz="4" w:space="0" w:color="auto"/>
            </w:tcBorders>
          </w:tcPr>
          <w:p w:rsidR="003A5A17" w:rsidRPr="00973969" w:rsidRDefault="003A5A17" w:rsidP="002D1D55">
            <w:pPr>
              <w:pStyle w:val="TableText0"/>
              <w:rPr>
                <w:snapToGrid w:val="0"/>
              </w:rPr>
            </w:pPr>
          </w:p>
        </w:tc>
        <w:tc>
          <w:tcPr>
            <w:tcW w:w="6887" w:type="dxa"/>
            <w:tcBorders>
              <w:top w:val="nil"/>
              <w:bottom w:val="single" w:sz="4" w:space="0" w:color="auto"/>
            </w:tcBorders>
          </w:tcPr>
          <w:p w:rsidR="003A5A17" w:rsidRPr="00973969" w:rsidRDefault="003A5A17" w:rsidP="002D1D55">
            <w:pPr>
              <w:pStyle w:val="TableP1a"/>
              <w:rPr>
                <w:snapToGrid w:val="0"/>
              </w:rPr>
            </w:pPr>
            <w:r w:rsidRPr="00973969">
              <w:rPr>
                <w:snapToGrid w:val="0"/>
              </w:rPr>
              <w:tab/>
              <w:t>(c)</w:t>
            </w:r>
            <w:r w:rsidRPr="00973969">
              <w:rPr>
                <w:snapToGrid w:val="0"/>
              </w:rPr>
              <w:tab/>
              <w:t>the person is not an admitted patient of a hospital; and</w:t>
            </w:r>
          </w:p>
          <w:p w:rsidR="003A5A17" w:rsidRPr="00973969" w:rsidRDefault="003A5A17" w:rsidP="002D1D55">
            <w:pPr>
              <w:pStyle w:val="TableP1a"/>
              <w:rPr>
                <w:snapToGrid w:val="0"/>
              </w:rPr>
            </w:pPr>
            <w:r w:rsidRPr="00973969">
              <w:rPr>
                <w:snapToGrid w:val="0"/>
              </w:rPr>
              <w:tab/>
              <w:t>(d)</w:t>
            </w:r>
            <w:r w:rsidRPr="00973969">
              <w:rPr>
                <w:snapToGrid w:val="0"/>
              </w:rPr>
              <w:tab/>
              <w:t>the service is provided to the person individually and in person; and</w:t>
            </w:r>
          </w:p>
          <w:p w:rsidR="003A5A17" w:rsidRPr="00973969" w:rsidRDefault="003A5A17" w:rsidP="002D1D55">
            <w:pPr>
              <w:pStyle w:val="TableP1a"/>
              <w:rPr>
                <w:snapToGrid w:val="0"/>
              </w:rPr>
            </w:pPr>
            <w:r w:rsidRPr="00973969">
              <w:rPr>
                <w:snapToGrid w:val="0"/>
              </w:rPr>
              <w:tab/>
              <w:t>(e)</w:t>
            </w:r>
            <w:r w:rsidRPr="00973969">
              <w:rPr>
                <w:snapToGrid w:val="0"/>
              </w:rPr>
              <w:tab/>
              <w:t>the service is of at least 20 minutes duration; and</w:t>
            </w:r>
          </w:p>
          <w:p w:rsidR="003A5A17" w:rsidRPr="00973969" w:rsidRDefault="003A5A17" w:rsidP="002D1D55">
            <w:pPr>
              <w:pStyle w:val="TableP1a"/>
              <w:rPr>
                <w:snapToGrid w:val="0"/>
              </w:rPr>
            </w:pPr>
            <w:r w:rsidRPr="00973969">
              <w:rPr>
                <w:snapToGrid w:val="0"/>
              </w:rPr>
              <w:tab/>
              <w:t>(f)</w:t>
            </w:r>
            <w:r w:rsidRPr="00973969">
              <w:rPr>
                <w:snapToGrid w:val="0"/>
              </w:rPr>
              <w:tab/>
              <w:t>after the service, the eligible physiotherapist gives a written report to the referring medical practitioner mentioned in paragraph (b):</w:t>
            </w:r>
          </w:p>
          <w:p w:rsidR="003A5A17" w:rsidRPr="00973969" w:rsidRDefault="003A5A17" w:rsidP="002D1D55">
            <w:pPr>
              <w:pStyle w:val="TableP2i"/>
              <w:rPr>
                <w:snapToGrid w:val="0"/>
              </w:rPr>
            </w:pPr>
            <w:r w:rsidRPr="00973969">
              <w:rPr>
                <w:snapToGrid w:val="0"/>
              </w:rPr>
              <w:tab/>
              <w:t>(i)</w:t>
            </w:r>
            <w:r w:rsidRPr="00973969">
              <w:rPr>
                <w:snapToGrid w:val="0"/>
              </w:rPr>
              <w:tab/>
              <w:t>if the service is the only service under the referral</w:t>
            </w:r>
            <w:r w:rsidR="00F41FA4">
              <w:rPr>
                <w:snapToGrid w:val="0"/>
              </w:rPr>
              <w:t>—</w:t>
            </w:r>
            <w:r w:rsidRPr="00973969">
              <w:rPr>
                <w:snapToGrid w:val="0"/>
              </w:rPr>
              <w:t>in relation to that service; or</w:t>
            </w:r>
          </w:p>
          <w:p w:rsidR="003A5A17" w:rsidRPr="00973969" w:rsidRDefault="003A5A17" w:rsidP="002D1D55">
            <w:pPr>
              <w:pStyle w:val="TableP2i"/>
              <w:rPr>
                <w:snapToGrid w:val="0"/>
              </w:rPr>
            </w:pPr>
            <w:r w:rsidRPr="00973969">
              <w:rPr>
                <w:snapToGrid w:val="0"/>
              </w:rPr>
              <w:tab/>
              <w:t>(ii)</w:t>
            </w:r>
            <w:r w:rsidRPr="00973969">
              <w:rPr>
                <w:snapToGrid w:val="0"/>
              </w:rPr>
              <w:tab/>
              <w:t>if the service is the first or the last service under the referral</w:t>
            </w:r>
            <w:r w:rsidR="00F41FA4">
              <w:rPr>
                <w:snapToGrid w:val="0"/>
              </w:rPr>
              <w:t>—</w:t>
            </w:r>
            <w:r w:rsidRPr="00973969">
              <w:rPr>
                <w:snapToGrid w:val="0"/>
              </w:rPr>
              <w:t>in relation to that service; or</w:t>
            </w:r>
          </w:p>
          <w:p w:rsidR="003A5A17" w:rsidRPr="00973969" w:rsidRDefault="003A5A17" w:rsidP="002D1D55">
            <w:pPr>
              <w:pStyle w:val="TableP2i"/>
              <w:rPr>
                <w:snapToGrid w:val="0"/>
              </w:rPr>
            </w:pPr>
            <w:r w:rsidRPr="00973969">
              <w:rPr>
                <w:snapToGrid w:val="0"/>
              </w:rPr>
              <w:tab/>
              <w:t>(iii)</w:t>
            </w:r>
            <w:r w:rsidRPr="00973969">
              <w:rPr>
                <w:snapToGrid w:val="0"/>
              </w:rPr>
              <w:tab/>
              <w:t>if neither subparagraph (i) nor (ii) applies but the service involves matters that the referring medical practitioner would reasonably expect to be informed of</w:t>
            </w:r>
            <w:r w:rsidR="00F41FA4">
              <w:rPr>
                <w:snapToGrid w:val="0"/>
              </w:rPr>
              <w:t>—</w:t>
            </w:r>
            <w:r w:rsidRPr="00973969">
              <w:rPr>
                <w:snapToGrid w:val="0"/>
              </w:rPr>
              <w:t>in relation to those matters;</w:t>
            </w:r>
          </w:p>
          <w:p w:rsidR="003A5A17" w:rsidRPr="00973969" w:rsidRDefault="003A5A17" w:rsidP="002D1D55">
            <w:pPr>
              <w:pStyle w:val="TableText0"/>
              <w:rPr>
                <w:snapToGrid w:val="0"/>
              </w:rPr>
            </w:pPr>
            <w:r w:rsidRPr="00973969">
              <w:t>to a maximum of 5 services (including any services to which this item or any other item in Part 6 of this Schedule applies) in a calendar year</w:t>
            </w:r>
          </w:p>
          <w:p w:rsidR="003A5A17" w:rsidRPr="00973969" w:rsidRDefault="003A5A17" w:rsidP="002D1D55">
            <w:pPr>
              <w:pStyle w:val="TableText0"/>
              <w:rPr>
                <w:snapToGrid w:val="0"/>
              </w:rPr>
            </w:pPr>
            <w:r w:rsidRPr="00973969">
              <w:rPr>
                <w:snapToGrid w:val="0"/>
              </w:rPr>
              <w:t>This item is subject to section 9</w:t>
            </w:r>
          </w:p>
        </w:tc>
        <w:tc>
          <w:tcPr>
            <w:tcW w:w="854" w:type="dxa"/>
            <w:tcBorders>
              <w:top w:val="nil"/>
              <w:bottom w:val="single" w:sz="4" w:space="0" w:color="auto"/>
            </w:tcBorders>
          </w:tcPr>
          <w:p w:rsidR="003A5A17" w:rsidRPr="00973969" w:rsidRDefault="003A5A17" w:rsidP="002D1D55">
            <w:pPr>
              <w:pStyle w:val="TableText0"/>
              <w:keepNext/>
              <w:keepLines/>
              <w:jc w:val="right"/>
            </w:pPr>
          </w:p>
        </w:tc>
      </w:tr>
      <w:tr w:rsidR="003A5A17" w:rsidRPr="004B2CC1" w:rsidTr="006510FB">
        <w:tblPrEx>
          <w:tblBorders>
            <w:top w:val="none" w:sz="0" w:space="0" w:color="auto"/>
            <w:bottom w:val="single" w:sz="4" w:space="0" w:color="auto"/>
            <w:insideH w:val="none" w:sz="0" w:space="0" w:color="auto"/>
          </w:tblBorders>
        </w:tblPrEx>
        <w:tc>
          <w:tcPr>
            <w:tcW w:w="854" w:type="dxa"/>
            <w:tcBorders>
              <w:top w:val="single" w:sz="4" w:space="0" w:color="auto"/>
              <w:bottom w:val="single" w:sz="4" w:space="0" w:color="auto"/>
            </w:tcBorders>
          </w:tcPr>
          <w:p w:rsidR="003A5A17" w:rsidRPr="00973969" w:rsidRDefault="003A5A17" w:rsidP="002D1D55">
            <w:pPr>
              <w:pStyle w:val="TableText0"/>
              <w:rPr>
                <w:snapToGrid w:val="0"/>
              </w:rPr>
            </w:pPr>
            <w:r w:rsidRPr="00973969">
              <w:rPr>
                <w:snapToGrid w:val="0"/>
              </w:rPr>
              <w:t>81340</w:t>
            </w:r>
          </w:p>
        </w:tc>
        <w:tc>
          <w:tcPr>
            <w:tcW w:w="6887" w:type="dxa"/>
            <w:tcBorders>
              <w:top w:val="single" w:sz="4" w:space="0" w:color="auto"/>
              <w:bottom w:val="single" w:sz="4" w:space="0" w:color="auto"/>
            </w:tcBorders>
          </w:tcPr>
          <w:p w:rsidR="003A5A17" w:rsidRPr="00973969" w:rsidRDefault="003A5A17" w:rsidP="002D1D55">
            <w:pPr>
              <w:pStyle w:val="TableText0"/>
              <w:rPr>
                <w:snapToGrid w:val="0"/>
              </w:rPr>
            </w:pPr>
            <w:r w:rsidRPr="00973969">
              <w:rPr>
                <w:snapToGrid w:val="0"/>
              </w:rPr>
              <w:t xml:space="preserve">Podiatry health service provided to a person </w:t>
            </w:r>
            <w:r>
              <w:rPr>
                <w:snapToGrid w:val="0"/>
              </w:rPr>
              <w:t xml:space="preserve">who is </w:t>
            </w:r>
            <w:r w:rsidRPr="00973969">
              <w:rPr>
                <w:snapToGrid w:val="0"/>
              </w:rPr>
              <w:t>of Aboriginal or Torres Strait Islander descent by an eligible podiatrist if:</w:t>
            </w:r>
          </w:p>
          <w:p w:rsidR="003A5A17" w:rsidRPr="00973969" w:rsidRDefault="003A5A17" w:rsidP="002D1D55">
            <w:pPr>
              <w:pStyle w:val="TableP1a"/>
              <w:rPr>
                <w:snapToGrid w:val="0"/>
              </w:rPr>
            </w:pPr>
            <w:r w:rsidRPr="00973969">
              <w:rPr>
                <w:snapToGrid w:val="0"/>
              </w:rPr>
              <w:tab/>
              <w:t>(a)</w:t>
            </w:r>
            <w:r w:rsidRPr="00973969">
              <w:rPr>
                <w:snapToGrid w:val="0"/>
              </w:rPr>
              <w:tab/>
              <w:t>a medical practitioner has undertaken a health assessment and identified a need for follow</w:t>
            </w:r>
            <w:r>
              <w:rPr>
                <w:snapToGrid w:val="0"/>
              </w:rPr>
              <w:noBreakHyphen/>
            </w:r>
            <w:r w:rsidRPr="00973969">
              <w:rPr>
                <w:snapToGrid w:val="0"/>
              </w:rPr>
              <w:t>up allied health services; and</w:t>
            </w:r>
          </w:p>
          <w:p w:rsidR="003A5A17" w:rsidRPr="00973969" w:rsidRDefault="003A5A17" w:rsidP="002D1D55">
            <w:pPr>
              <w:pStyle w:val="TableP1a"/>
              <w:rPr>
                <w:snapToGrid w:val="0"/>
              </w:rPr>
            </w:pPr>
            <w:r w:rsidRPr="00973969">
              <w:rPr>
                <w:snapToGrid w:val="0"/>
              </w:rPr>
              <w:tab/>
              <w:t>(b)</w:t>
            </w:r>
            <w:r w:rsidRPr="00973969">
              <w:rPr>
                <w:snapToGrid w:val="0"/>
              </w:rPr>
              <w:tab/>
            </w:r>
            <w:r w:rsidRPr="00973969">
              <w:t xml:space="preserve">the person is referred to the eligible </w:t>
            </w:r>
            <w:r w:rsidRPr="00973969">
              <w:rPr>
                <w:snapToGrid w:val="0"/>
              </w:rPr>
              <w:t xml:space="preserve">podiatrist </w:t>
            </w:r>
            <w:r w:rsidRPr="00973969">
              <w:t xml:space="preserve">by a medical practitioner using a referral form </w:t>
            </w:r>
            <w:r w:rsidRPr="00973969">
              <w:rPr>
                <w:snapToGrid w:val="0"/>
              </w:rPr>
              <w:t>issued by the Department or a referral form that contains all the components of the form issued by the Department; and</w:t>
            </w:r>
          </w:p>
          <w:p w:rsidR="003A5A17" w:rsidRPr="00973969" w:rsidRDefault="003A5A17" w:rsidP="002D1D55">
            <w:pPr>
              <w:pStyle w:val="TableP1a"/>
              <w:rPr>
                <w:snapToGrid w:val="0"/>
              </w:rPr>
            </w:pPr>
            <w:r w:rsidRPr="00973969">
              <w:rPr>
                <w:snapToGrid w:val="0"/>
              </w:rPr>
              <w:tab/>
              <w:t>(c)</w:t>
            </w:r>
            <w:r w:rsidRPr="00973969">
              <w:rPr>
                <w:snapToGrid w:val="0"/>
              </w:rPr>
              <w:tab/>
              <w:t>the person is not an admitted patient of a hospital; and</w:t>
            </w:r>
          </w:p>
          <w:p w:rsidR="003A5A17" w:rsidRPr="00973969" w:rsidRDefault="003A5A17" w:rsidP="002D1D55">
            <w:pPr>
              <w:pStyle w:val="TableP1a"/>
              <w:rPr>
                <w:snapToGrid w:val="0"/>
              </w:rPr>
            </w:pPr>
            <w:r w:rsidRPr="00973969">
              <w:rPr>
                <w:snapToGrid w:val="0"/>
              </w:rPr>
              <w:tab/>
              <w:t>(d)</w:t>
            </w:r>
            <w:r w:rsidRPr="00973969">
              <w:rPr>
                <w:snapToGrid w:val="0"/>
              </w:rPr>
              <w:tab/>
              <w:t>the service is provided to the person individually and in person; and</w:t>
            </w:r>
          </w:p>
          <w:p w:rsidR="003A5A17" w:rsidRPr="00973969" w:rsidRDefault="003A5A17" w:rsidP="002D1D55">
            <w:pPr>
              <w:pStyle w:val="TableP1a"/>
              <w:rPr>
                <w:snapToGrid w:val="0"/>
              </w:rPr>
            </w:pPr>
            <w:r w:rsidRPr="00973969">
              <w:rPr>
                <w:snapToGrid w:val="0"/>
              </w:rPr>
              <w:tab/>
              <w:t>(e)</w:t>
            </w:r>
            <w:r w:rsidRPr="00973969">
              <w:rPr>
                <w:snapToGrid w:val="0"/>
              </w:rPr>
              <w:tab/>
              <w:t>the service is of at least 20 minutes duration; and</w:t>
            </w:r>
          </w:p>
          <w:p w:rsidR="003A5A17" w:rsidRPr="00973969" w:rsidRDefault="003A5A17" w:rsidP="002D1D55">
            <w:pPr>
              <w:pStyle w:val="TableP1a"/>
              <w:rPr>
                <w:snapToGrid w:val="0"/>
              </w:rPr>
            </w:pPr>
            <w:r w:rsidRPr="00973969">
              <w:rPr>
                <w:snapToGrid w:val="0"/>
              </w:rPr>
              <w:tab/>
              <w:t>(f)</w:t>
            </w:r>
            <w:r w:rsidRPr="00973969">
              <w:rPr>
                <w:snapToGrid w:val="0"/>
              </w:rPr>
              <w:tab/>
              <w:t>after the service, the eligible podiatrist gives a written report to the referring medical practitioner mentioned in paragraph (b):</w:t>
            </w:r>
          </w:p>
          <w:p w:rsidR="003A5A17" w:rsidRPr="00973969" w:rsidRDefault="003A5A17" w:rsidP="002D1D55">
            <w:pPr>
              <w:pStyle w:val="TableP2i"/>
              <w:rPr>
                <w:snapToGrid w:val="0"/>
              </w:rPr>
            </w:pPr>
            <w:r w:rsidRPr="00973969">
              <w:rPr>
                <w:snapToGrid w:val="0"/>
              </w:rPr>
              <w:tab/>
              <w:t>(i)</w:t>
            </w:r>
            <w:r w:rsidRPr="00973969">
              <w:rPr>
                <w:snapToGrid w:val="0"/>
              </w:rPr>
              <w:tab/>
              <w:t>if the service is the only service under the referral</w:t>
            </w:r>
            <w:r w:rsidR="00F41FA4">
              <w:rPr>
                <w:snapToGrid w:val="0"/>
              </w:rPr>
              <w:t>—</w:t>
            </w:r>
            <w:r w:rsidRPr="00973969">
              <w:rPr>
                <w:snapToGrid w:val="0"/>
              </w:rPr>
              <w:t>in relation to that service; or</w:t>
            </w:r>
          </w:p>
          <w:p w:rsidR="003A5A17" w:rsidRPr="00973969" w:rsidRDefault="003A5A17" w:rsidP="002D1D55">
            <w:pPr>
              <w:pStyle w:val="TableP2i"/>
              <w:rPr>
                <w:snapToGrid w:val="0"/>
              </w:rPr>
            </w:pPr>
            <w:r w:rsidRPr="00973969">
              <w:rPr>
                <w:snapToGrid w:val="0"/>
              </w:rPr>
              <w:tab/>
              <w:t>(ii)</w:t>
            </w:r>
            <w:r w:rsidRPr="00973969">
              <w:rPr>
                <w:snapToGrid w:val="0"/>
              </w:rPr>
              <w:tab/>
              <w:t>if the service is the first or the last service under the referral – in relation to that service; or</w:t>
            </w:r>
          </w:p>
          <w:p w:rsidR="003A5A17" w:rsidRPr="00973969" w:rsidRDefault="003A5A17" w:rsidP="002D1D55">
            <w:pPr>
              <w:pStyle w:val="TableP2i"/>
              <w:rPr>
                <w:snapToGrid w:val="0"/>
              </w:rPr>
            </w:pPr>
            <w:r w:rsidRPr="00973969">
              <w:rPr>
                <w:snapToGrid w:val="0"/>
              </w:rPr>
              <w:tab/>
              <w:t>(iii)</w:t>
            </w:r>
            <w:r w:rsidRPr="00973969">
              <w:rPr>
                <w:snapToGrid w:val="0"/>
              </w:rPr>
              <w:tab/>
              <w:t>if neither subparagraph (i) nor (ii) applies but the service involves matters that the referring medical practitioner would reasonably expect to be informed of</w:t>
            </w:r>
            <w:r w:rsidR="00F41FA4">
              <w:rPr>
                <w:snapToGrid w:val="0"/>
              </w:rPr>
              <w:t>—</w:t>
            </w:r>
            <w:r w:rsidRPr="00973969">
              <w:rPr>
                <w:snapToGrid w:val="0"/>
              </w:rPr>
              <w:t>in relation to those matters;</w:t>
            </w:r>
          </w:p>
          <w:p w:rsidR="003A5A17" w:rsidRPr="00973969" w:rsidRDefault="003A5A17" w:rsidP="002D1D55">
            <w:pPr>
              <w:pStyle w:val="TableText0"/>
              <w:rPr>
                <w:snapToGrid w:val="0"/>
              </w:rPr>
            </w:pPr>
            <w:r w:rsidRPr="00973969">
              <w:t>to a maximum of 5 services (including any services to which this item or any other item in Part 6 of this Schedule applies) in a calendar year</w:t>
            </w:r>
          </w:p>
          <w:p w:rsidR="003A5A17" w:rsidRPr="00973969" w:rsidRDefault="003A5A17" w:rsidP="002D1D55">
            <w:pPr>
              <w:pStyle w:val="TableText0"/>
            </w:pPr>
            <w:r w:rsidRPr="00973969">
              <w:rPr>
                <w:snapToGrid w:val="0"/>
              </w:rPr>
              <w:t>This item is subject to section 9</w:t>
            </w:r>
          </w:p>
        </w:tc>
        <w:tc>
          <w:tcPr>
            <w:tcW w:w="854" w:type="dxa"/>
            <w:tcBorders>
              <w:top w:val="single" w:sz="4" w:space="0" w:color="auto"/>
              <w:bottom w:val="single" w:sz="4" w:space="0" w:color="auto"/>
            </w:tcBorders>
          </w:tcPr>
          <w:p w:rsidR="003A5A17" w:rsidRPr="004B2CC1" w:rsidRDefault="003A5A17" w:rsidP="002D1D55">
            <w:pPr>
              <w:pStyle w:val="TableText0"/>
              <w:keepNext/>
              <w:keepLines/>
              <w:jc w:val="right"/>
            </w:pPr>
            <w:r>
              <w:t>62.25</w:t>
            </w:r>
          </w:p>
        </w:tc>
      </w:tr>
      <w:tr w:rsidR="003A5A17" w:rsidRPr="004B2CC1" w:rsidTr="006510FB">
        <w:tblPrEx>
          <w:tblBorders>
            <w:top w:val="none" w:sz="0" w:space="0" w:color="auto"/>
            <w:bottom w:val="single" w:sz="4" w:space="0" w:color="auto"/>
            <w:insideH w:val="none" w:sz="0" w:space="0" w:color="auto"/>
          </w:tblBorders>
        </w:tblPrEx>
        <w:trPr>
          <w:trHeight w:val="1125"/>
        </w:trPr>
        <w:tc>
          <w:tcPr>
            <w:tcW w:w="854" w:type="dxa"/>
            <w:tcBorders>
              <w:top w:val="single" w:sz="4" w:space="0" w:color="auto"/>
              <w:bottom w:val="nil"/>
            </w:tcBorders>
          </w:tcPr>
          <w:p w:rsidR="003A5A17" w:rsidRPr="00973969" w:rsidRDefault="003A5A17" w:rsidP="002D1D55">
            <w:pPr>
              <w:pStyle w:val="TableText0"/>
              <w:rPr>
                <w:snapToGrid w:val="0"/>
              </w:rPr>
            </w:pPr>
            <w:r w:rsidRPr="00973969">
              <w:rPr>
                <w:snapToGrid w:val="0"/>
              </w:rPr>
              <w:t>81345</w:t>
            </w:r>
          </w:p>
        </w:tc>
        <w:tc>
          <w:tcPr>
            <w:tcW w:w="6887" w:type="dxa"/>
            <w:tcBorders>
              <w:top w:val="single" w:sz="4" w:space="0" w:color="auto"/>
              <w:bottom w:val="nil"/>
            </w:tcBorders>
          </w:tcPr>
          <w:p w:rsidR="003A5A17" w:rsidRPr="00973969" w:rsidRDefault="003A5A17" w:rsidP="002D1D55">
            <w:pPr>
              <w:pStyle w:val="TableText0"/>
              <w:rPr>
                <w:snapToGrid w:val="0"/>
              </w:rPr>
            </w:pPr>
            <w:r w:rsidRPr="00973969">
              <w:rPr>
                <w:snapToGrid w:val="0"/>
              </w:rPr>
              <w:t xml:space="preserve">Chiropractic health service provided to a person </w:t>
            </w:r>
            <w:r>
              <w:rPr>
                <w:snapToGrid w:val="0"/>
              </w:rPr>
              <w:t xml:space="preserve">who is </w:t>
            </w:r>
            <w:r w:rsidRPr="00973969">
              <w:rPr>
                <w:snapToGrid w:val="0"/>
              </w:rPr>
              <w:t>of Aboriginal or Torres Strait Islander descent by an eligible chiropractor if:</w:t>
            </w:r>
          </w:p>
          <w:p w:rsidR="003A5A17" w:rsidRPr="00973969" w:rsidRDefault="003A5A17" w:rsidP="002D1D55">
            <w:pPr>
              <w:pStyle w:val="TableP1a"/>
            </w:pPr>
            <w:r w:rsidRPr="00973969">
              <w:rPr>
                <w:snapToGrid w:val="0"/>
              </w:rPr>
              <w:tab/>
              <w:t>(a)</w:t>
            </w:r>
            <w:r w:rsidRPr="00973969">
              <w:rPr>
                <w:snapToGrid w:val="0"/>
              </w:rPr>
              <w:tab/>
              <w:t>a medical practitioner has undertaken a health assessment and identified a need for follow</w:t>
            </w:r>
            <w:r>
              <w:rPr>
                <w:snapToGrid w:val="0"/>
              </w:rPr>
              <w:noBreakHyphen/>
            </w:r>
            <w:r w:rsidRPr="00973969">
              <w:rPr>
                <w:snapToGrid w:val="0"/>
              </w:rPr>
              <w:t>up allied health services; and</w:t>
            </w:r>
          </w:p>
        </w:tc>
        <w:tc>
          <w:tcPr>
            <w:tcW w:w="854" w:type="dxa"/>
            <w:tcBorders>
              <w:top w:val="single" w:sz="4" w:space="0" w:color="auto"/>
              <w:bottom w:val="nil"/>
            </w:tcBorders>
          </w:tcPr>
          <w:p w:rsidR="003A5A17" w:rsidRPr="004B2CC1" w:rsidRDefault="003A5A17" w:rsidP="002D1D55">
            <w:pPr>
              <w:pStyle w:val="TableText0"/>
              <w:keepNext/>
              <w:keepLines/>
              <w:jc w:val="right"/>
            </w:pPr>
            <w:r>
              <w:t>62.25</w:t>
            </w:r>
          </w:p>
        </w:tc>
      </w:tr>
      <w:tr w:rsidR="003A5A17" w:rsidTr="002D1D55">
        <w:tblPrEx>
          <w:tblBorders>
            <w:top w:val="none" w:sz="0" w:space="0" w:color="auto"/>
            <w:bottom w:val="single" w:sz="4" w:space="0" w:color="auto"/>
            <w:insideH w:val="none" w:sz="0" w:space="0" w:color="auto"/>
          </w:tblBorders>
        </w:tblPrEx>
        <w:trPr>
          <w:trHeight w:val="255"/>
        </w:trPr>
        <w:tc>
          <w:tcPr>
            <w:tcW w:w="854" w:type="dxa"/>
            <w:tcBorders>
              <w:top w:val="nil"/>
              <w:bottom w:val="single" w:sz="4" w:space="0" w:color="auto"/>
            </w:tcBorders>
          </w:tcPr>
          <w:p w:rsidR="003A5A17" w:rsidRPr="00973969" w:rsidRDefault="003A5A17" w:rsidP="002D1D55">
            <w:pPr>
              <w:pStyle w:val="TableText0"/>
              <w:keepNext/>
              <w:keepLines/>
              <w:rPr>
                <w:snapToGrid w:val="0"/>
              </w:rPr>
            </w:pPr>
          </w:p>
        </w:tc>
        <w:tc>
          <w:tcPr>
            <w:tcW w:w="6887" w:type="dxa"/>
            <w:tcBorders>
              <w:top w:val="nil"/>
              <w:bottom w:val="single" w:sz="4" w:space="0" w:color="auto"/>
            </w:tcBorders>
          </w:tcPr>
          <w:p w:rsidR="003A5A17" w:rsidRPr="00973969" w:rsidRDefault="003A5A17" w:rsidP="002D1D55">
            <w:pPr>
              <w:pStyle w:val="TableP1a"/>
              <w:keepNext/>
              <w:keepLines/>
              <w:rPr>
                <w:snapToGrid w:val="0"/>
              </w:rPr>
            </w:pPr>
            <w:r w:rsidRPr="00973969">
              <w:rPr>
                <w:snapToGrid w:val="0"/>
              </w:rPr>
              <w:tab/>
              <w:t>(b)</w:t>
            </w:r>
            <w:r w:rsidRPr="00973969">
              <w:rPr>
                <w:snapToGrid w:val="0"/>
              </w:rPr>
              <w:tab/>
            </w:r>
            <w:r w:rsidRPr="00973969">
              <w:t xml:space="preserve">the person is referred to the eligible </w:t>
            </w:r>
            <w:r w:rsidRPr="00973969">
              <w:rPr>
                <w:snapToGrid w:val="0"/>
              </w:rPr>
              <w:t xml:space="preserve">chiropractor </w:t>
            </w:r>
            <w:r w:rsidRPr="00973969">
              <w:t xml:space="preserve">by a medical practitioner using a referral form </w:t>
            </w:r>
            <w:r w:rsidRPr="00973969">
              <w:rPr>
                <w:snapToGrid w:val="0"/>
              </w:rPr>
              <w:t>issued by the Department or a referral form that contains all the components of the form issued by the Department; and</w:t>
            </w:r>
          </w:p>
          <w:p w:rsidR="003A5A17" w:rsidRPr="00973969" w:rsidRDefault="003A5A17" w:rsidP="002D1D55">
            <w:pPr>
              <w:pStyle w:val="TableP1a"/>
              <w:keepNext/>
              <w:keepLines/>
              <w:rPr>
                <w:snapToGrid w:val="0"/>
              </w:rPr>
            </w:pPr>
            <w:r w:rsidRPr="00973969">
              <w:rPr>
                <w:snapToGrid w:val="0"/>
              </w:rPr>
              <w:tab/>
              <w:t>(c)</w:t>
            </w:r>
            <w:r w:rsidRPr="00973969">
              <w:rPr>
                <w:snapToGrid w:val="0"/>
              </w:rPr>
              <w:tab/>
              <w:t>the person is not an admitted patient of a hospital; and</w:t>
            </w:r>
          </w:p>
          <w:p w:rsidR="003A5A17" w:rsidRPr="00973969" w:rsidRDefault="003A5A17" w:rsidP="002D1D55">
            <w:pPr>
              <w:pStyle w:val="TableP1a"/>
              <w:keepNext/>
              <w:keepLines/>
              <w:rPr>
                <w:snapToGrid w:val="0"/>
              </w:rPr>
            </w:pPr>
            <w:r w:rsidRPr="00973969">
              <w:rPr>
                <w:snapToGrid w:val="0"/>
              </w:rPr>
              <w:tab/>
              <w:t>(d)</w:t>
            </w:r>
            <w:r w:rsidRPr="00973969">
              <w:rPr>
                <w:snapToGrid w:val="0"/>
              </w:rPr>
              <w:tab/>
              <w:t>the service is provided to the person individually and in person; and</w:t>
            </w:r>
          </w:p>
          <w:p w:rsidR="003A5A17" w:rsidRPr="00973969" w:rsidRDefault="003A5A17" w:rsidP="002D1D55">
            <w:pPr>
              <w:pStyle w:val="TableP1a"/>
              <w:keepNext/>
              <w:keepLines/>
              <w:rPr>
                <w:snapToGrid w:val="0"/>
              </w:rPr>
            </w:pPr>
            <w:r w:rsidRPr="00973969">
              <w:rPr>
                <w:snapToGrid w:val="0"/>
              </w:rPr>
              <w:tab/>
              <w:t>(e)</w:t>
            </w:r>
            <w:r w:rsidRPr="00973969">
              <w:rPr>
                <w:snapToGrid w:val="0"/>
              </w:rPr>
              <w:tab/>
              <w:t>the service is of at least 20 minutes duration; and</w:t>
            </w:r>
          </w:p>
          <w:p w:rsidR="003A5A17" w:rsidRPr="00973969" w:rsidRDefault="003A5A17" w:rsidP="002D1D55">
            <w:pPr>
              <w:pStyle w:val="TableP1a"/>
              <w:keepNext/>
              <w:keepLines/>
              <w:rPr>
                <w:snapToGrid w:val="0"/>
              </w:rPr>
            </w:pPr>
            <w:r w:rsidRPr="00973969">
              <w:rPr>
                <w:snapToGrid w:val="0"/>
              </w:rPr>
              <w:tab/>
              <w:t>(f)</w:t>
            </w:r>
            <w:r w:rsidRPr="00973969">
              <w:rPr>
                <w:snapToGrid w:val="0"/>
              </w:rPr>
              <w:tab/>
              <w:t>after the service, the eligible chiropractor gives a written report to the referring medical practitioner mentioned in paragraph (b):</w:t>
            </w:r>
          </w:p>
          <w:p w:rsidR="003A5A17" w:rsidRPr="00973969" w:rsidRDefault="003A5A17" w:rsidP="002D1D55">
            <w:pPr>
              <w:pStyle w:val="TableP2i"/>
              <w:keepNext/>
              <w:keepLines/>
              <w:rPr>
                <w:snapToGrid w:val="0"/>
              </w:rPr>
            </w:pPr>
            <w:r w:rsidRPr="00973969">
              <w:rPr>
                <w:snapToGrid w:val="0"/>
              </w:rPr>
              <w:tab/>
              <w:t>(i)</w:t>
            </w:r>
            <w:r w:rsidRPr="00973969">
              <w:rPr>
                <w:snapToGrid w:val="0"/>
              </w:rPr>
              <w:tab/>
              <w:t>if the service is the only service under the referral</w:t>
            </w:r>
            <w:r w:rsidR="00F41FA4">
              <w:rPr>
                <w:snapToGrid w:val="0"/>
              </w:rPr>
              <w:t>—</w:t>
            </w:r>
            <w:r w:rsidRPr="00973969">
              <w:rPr>
                <w:snapToGrid w:val="0"/>
              </w:rPr>
              <w:t>in relation to that service; or</w:t>
            </w:r>
          </w:p>
          <w:p w:rsidR="003A5A17" w:rsidRPr="00973969" w:rsidRDefault="003A5A17" w:rsidP="002D1D55">
            <w:pPr>
              <w:pStyle w:val="TableP2i"/>
              <w:keepNext/>
              <w:keepLines/>
              <w:rPr>
                <w:snapToGrid w:val="0"/>
              </w:rPr>
            </w:pPr>
            <w:r w:rsidRPr="00973969">
              <w:rPr>
                <w:snapToGrid w:val="0"/>
              </w:rPr>
              <w:tab/>
              <w:t>(ii)</w:t>
            </w:r>
            <w:r w:rsidRPr="00973969">
              <w:rPr>
                <w:snapToGrid w:val="0"/>
              </w:rPr>
              <w:tab/>
              <w:t>if the service is the first or the last service under the referral</w:t>
            </w:r>
            <w:r w:rsidR="00F41FA4">
              <w:rPr>
                <w:snapToGrid w:val="0"/>
              </w:rPr>
              <w:t>—</w:t>
            </w:r>
            <w:r w:rsidRPr="00973969">
              <w:rPr>
                <w:snapToGrid w:val="0"/>
              </w:rPr>
              <w:t>in relation to that service; or</w:t>
            </w:r>
          </w:p>
          <w:p w:rsidR="003A5A17" w:rsidRPr="00973969" w:rsidRDefault="003A5A17" w:rsidP="002D1D55">
            <w:pPr>
              <w:pStyle w:val="TableP2i"/>
              <w:keepNext/>
              <w:keepLines/>
              <w:rPr>
                <w:snapToGrid w:val="0"/>
              </w:rPr>
            </w:pPr>
            <w:r w:rsidRPr="00973969">
              <w:rPr>
                <w:snapToGrid w:val="0"/>
              </w:rPr>
              <w:tab/>
              <w:t>(iii)</w:t>
            </w:r>
            <w:r w:rsidRPr="00973969">
              <w:rPr>
                <w:snapToGrid w:val="0"/>
              </w:rPr>
              <w:tab/>
              <w:t>if neither subparagraph (i) nor (ii) applies but the service involves matters that the referring medical practitioner would reasonably expect to be informed of</w:t>
            </w:r>
            <w:r w:rsidR="00F41FA4">
              <w:rPr>
                <w:snapToGrid w:val="0"/>
              </w:rPr>
              <w:t>—</w:t>
            </w:r>
            <w:r w:rsidRPr="00973969">
              <w:rPr>
                <w:snapToGrid w:val="0"/>
              </w:rPr>
              <w:t>in relation to those matters;</w:t>
            </w:r>
          </w:p>
          <w:p w:rsidR="003A5A17" w:rsidRPr="00973969" w:rsidRDefault="003A5A17" w:rsidP="002D1D55">
            <w:pPr>
              <w:pStyle w:val="TableText0"/>
              <w:keepNext/>
              <w:keepLines/>
              <w:rPr>
                <w:snapToGrid w:val="0"/>
              </w:rPr>
            </w:pPr>
            <w:r w:rsidRPr="00973969">
              <w:t>to a maximum of 5 services (including any services to which this item or any other item in Part 6 of this Schedule applies) in a calendar year</w:t>
            </w:r>
          </w:p>
          <w:p w:rsidR="003A5A17" w:rsidRPr="00973969" w:rsidRDefault="003A5A17" w:rsidP="002D1D55">
            <w:pPr>
              <w:pStyle w:val="TableText0"/>
              <w:keepNext/>
              <w:keepLines/>
              <w:rPr>
                <w:snapToGrid w:val="0"/>
              </w:rPr>
            </w:pPr>
            <w:r w:rsidRPr="00973969">
              <w:rPr>
                <w:snapToGrid w:val="0"/>
              </w:rPr>
              <w:t>This item is subject to section 9</w:t>
            </w:r>
          </w:p>
        </w:tc>
        <w:tc>
          <w:tcPr>
            <w:tcW w:w="854" w:type="dxa"/>
            <w:tcBorders>
              <w:top w:val="nil"/>
              <w:bottom w:val="single" w:sz="4" w:space="0" w:color="auto"/>
            </w:tcBorders>
          </w:tcPr>
          <w:p w:rsidR="003A5A17" w:rsidRDefault="003A5A17" w:rsidP="002D1D55">
            <w:pPr>
              <w:pStyle w:val="TableText0"/>
              <w:keepNext/>
              <w:keepLines/>
              <w:jc w:val="right"/>
            </w:pPr>
          </w:p>
        </w:tc>
      </w:tr>
      <w:tr w:rsidR="003A5A17" w:rsidRPr="004B2CC1" w:rsidTr="002D1D55">
        <w:tblPrEx>
          <w:tblBorders>
            <w:top w:val="none" w:sz="0" w:space="0" w:color="auto"/>
            <w:bottom w:val="single" w:sz="4" w:space="0" w:color="auto"/>
            <w:insideH w:val="none" w:sz="0" w:space="0" w:color="auto"/>
          </w:tblBorders>
        </w:tblPrEx>
        <w:tc>
          <w:tcPr>
            <w:tcW w:w="854" w:type="dxa"/>
            <w:tcBorders>
              <w:top w:val="single" w:sz="4" w:space="0" w:color="auto"/>
              <w:bottom w:val="single" w:sz="4" w:space="0" w:color="auto"/>
            </w:tcBorders>
          </w:tcPr>
          <w:p w:rsidR="003A5A17" w:rsidRPr="00973969" w:rsidRDefault="003A5A17" w:rsidP="002D1D55">
            <w:pPr>
              <w:pStyle w:val="TableText0"/>
              <w:rPr>
                <w:snapToGrid w:val="0"/>
              </w:rPr>
            </w:pPr>
            <w:r w:rsidRPr="00973969">
              <w:rPr>
                <w:snapToGrid w:val="0"/>
              </w:rPr>
              <w:t>81350</w:t>
            </w:r>
          </w:p>
        </w:tc>
        <w:tc>
          <w:tcPr>
            <w:tcW w:w="6887" w:type="dxa"/>
            <w:tcBorders>
              <w:top w:val="single" w:sz="4" w:space="0" w:color="auto"/>
              <w:bottom w:val="single" w:sz="4" w:space="0" w:color="auto"/>
            </w:tcBorders>
          </w:tcPr>
          <w:p w:rsidR="003A5A17" w:rsidRPr="00973969" w:rsidRDefault="003A5A17" w:rsidP="002D1D55">
            <w:pPr>
              <w:pStyle w:val="TableText0"/>
              <w:rPr>
                <w:snapToGrid w:val="0"/>
              </w:rPr>
            </w:pPr>
            <w:r w:rsidRPr="00973969">
              <w:rPr>
                <w:snapToGrid w:val="0"/>
              </w:rPr>
              <w:t xml:space="preserve">Osteopathy health service provided to a person </w:t>
            </w:r>
            <w:r>
              <w:rPr>
                <w:snapToGrid w:val="0"/>
              </w:rPr>
              <w:t xml:space="preserve">who is </w:t>
            </w:r>
            <w:r w:rsidRPr="00973969">
              <w:rPr>
                <w:snapToGrid w:val="0"/>
              </w:rPr>
              <w:t>of Aboriginal or Torres Strait Islander descent by an eligible osteopath if:</w:t>
            </w:r>
          </w:p>
          <w:p w:rsidR="003A5A17" w:rsidRPr="00973969" w:rsidRDefault="003A5A17" w:rsidP="002D1D55">
            <w:pPr>
              <w:pStyle w:val="TableP1a"/>
              <w:rPr>
                <w:snapToGrid w:val="0"/>
              </w:rPr>
            </w:pPr>
            <w:r w:rsidRPr="00973969">
              <w:rPr>
                <w:snapToGrid w:val="0"/>
              </w:rPr>
              <w:tab/>
              <w:t>(a)</w:t>
            </w:r>
            <w:r w:rsidRPr="00973969">
              <w:rPr>
                <w:snapToGrid w:val="0"/>
              </w:rPr>
              <w:tab/>
              <w:t>a medical practitioner has undertaken a health assessment and identified a need for follow</w:t>
            </w:r>
            <w:r>
              <w:rPr>
                <w:snapToGrid w:val="0"/>
              </w:rPr>
              <w:noBreakHyphen/>
            </w:r>
            <w:r w:rsidRPr="00973969">
              <w:rPr>
                <w:snapToGrid w:val="0"/>
              </w:rPr>
              <w:t>up allied health services; and</w:t>
            </w:r>
          </w:p>
          <w:p w:rsidR="003A5A17" w:rsidRPr="00973969" w:rsidRDefault="003A5A17" w:rsidP="002D1D55">
            <w:pPr>
              <w:pStyle w:val="TableP1a"/>
              <w:rPr>
                <w:snapToGrid w:val="0"/>
              </w:rPr>
            </w:pPr>
            <w:r w:rsidRPr="00973969">
              <w:rPr>
                <w:snapToGrid w:val="0"/>
              </w:rPr>
              <w:tab/>
              <w:t>(b)</w:t>
            </w:r>
            <w:r w:rsidRPr="00973969">
              <w:rPr>
                <w:snapToGrid w:val="0"/>
              </w:rPr>
              <w:tab/>
            </w:r>
            <w:r w:rsidRPr="00973969">
              <w:t xml:space="preserve">the person is referred to the eligible </w:t>
            </w:r>
            <w:r w:rsidRPr="00973969">
              <w:rPr>
                <w:snapToGrid w:val="0"/>
              </w:rPr>
              <w:t xml:space="preserve">osteopath </w:t>
            </w:r>
            <w:r w:rsidRPr="00973969">
              <w:t xml:space="preserve">by a medical practitioner using a referral form </w:t>
            </w:r>
            <w:r w:rsidRPr="00973969">
              <w:rPr>
                <w:snapToGrid w:val="0"/>
              </w:rPr>
              <w:t>issued by the Department or a referral form that contains all the components of the form issued by the Department; and</w:t>
            </w:r>
          </w:p>
          <w:p w:rsidR="003A5A17" w:rsidRPr="00973969" w:rsidRDefault="003A5A17" w:rsidP="002D1D55">
            <w:pPr>
              <w:pStyle w:val="TableP1a"/>
              <w:rPr>
                <w:snapToGrid w:val="0"/>
              </w:rPr>
            </w:pPr>
            <w:r w:rsidRPr="00973969">
              <w:rPr>
                <w:snapToGrid w:val="0"/>
              </w:rPr>
              <w:tab/>
              <w:t>(c)</w:t>
            </w:r>
            <w:r w:rsidRPr="00973969">
              <w:rPr>
                <w:snapToGrid w:val="0"/>
              </w:rPr>
              <w:tab/>
              <w:t>the person is not an admitted patient of a hospital; and</w:t>
            </w:r>
          </w:p>
          <w:p w:rsidR="003A5A17" w:rsidRPr="00973969" w:rsidRDefault="003A5A17" w:rsidP="002D1D55">
            <w:pPr>
              <w:pStyle w:val="TableP1a"/>
              <w:rPr>
                <w:snapToGrid w:val="0"/>
              </w:rPr>
            </w:pPr>
            <w:r w:rsidRPr="00973969">
              <w:rPr>
                <w:snapToGrid w:val="0"/>
              </w:rPr>
              <w:tab/>
              <w:t>(d)</w:t>
            </w:r>
            <w:r w:rsidRPr="00973969">
              <w:rPr>
                <w:snapToGrid w:val="0"/>
              </w:rPr>
              <w:tab/>
              <w:t>the service is provided to the person individually and in person; and</w:t>
            </w:r>
          </w:p>
          <w:p w:rsidR="003A5A17" w:rsidRPr="00973969" w:rsidRDefault="003A5A17" w:rsidP="002D1D55">
            <w:pPr>
              <w:pStyle w:val="TableP1a"/>
              <w:rPr>
                <w:snapToGrid w:val="0"/>
              </w:rPr>
            </w:pPr>
            <w:r w:rsidRPr="00973969">
              <w:rPr>
                <w:snapToGrid w:val="0"/>
              </w:rPr>
              <w:tab/>
              <w:t>(e)</w:t>
            </w:r>
            <w:r w:rsidRPr="00973969">
              <w:rPr>
                <w:snapToGrid w:val="0"/>
              </w:rPr>
              <w:tab/>
              <w:t>the service is of at least 20 minutes duration; and</w:t>
            </w:r>
          </w:p>
          <w:p w:rsidR="003A5A17" w:rsidRPr="00973969" w:rsidRDefault="003A5A17" w:rsidP="002D1D55">
            <w:pPr>
              <w:pStyle w:val="TableP1a"/>
              <w:rPr>
                <w:snapToGrid w:val="0"/>
              </w:rPr>
            </w:pPr>
            <w:r w:rsidRPr="00973969">
              <w:rPr>
                <w:snapToGrid w:val="0"/>
              </w:rPr>
              <w:tab/>
              <w:t>(f)</w:t>
            </w:r>
            <w:r w:rsidRPr="00973969">
              <w:rPr>
                <w:snapToGrid w:val="0"/>
              </w:rPr>
              <w:tab/>
              <w:t>after the service, the eligible osteopath gives a written report to the referring medical practitioner mentioned in paragraph (b):</w:t>
            </w:r>
          </w:p>
          <w:p w:rsidR="003A5A17" w:rsidRPr="00973969" w:rsidRDefault="003A5A17" w:rsidP="002D1D55">
            <w:pPr>
              <w:pStyle w:val="TableP2i"/>
              <w:rPr>
                <w:snapToGrid w:val="0"/>
              </w:rPr>
            </w:pPr>
            <w:r w:rsidRPr="00973969">
              <w:rPr>
                <w:snapToGrid w:val="0"/>
              </w:rPr>
              <w:tab/>
              <w:t>(i)</w:t>
            </w:r>
            <w:r w:rsidRPr="00973969">
              <w:rPr>
                <w:snapToGrid w:val="0"/>
              </w:rPr>
              <w:tab/>
              <w:t>if the service is the only service under the referral</w:t>
            </w:r>
            <w:r w:rsidR="00F41FA4">
              <w:rPr>
                <w:snapToGrid w:val="0"/>
              </w:rPr>
              <w:t>—</w:t>
            </w:r>
            <w:r w:rsidRPr="00973969">
              <w:rPr>
                <w:snapToGrid w:val="0"/>
              </w:rPr>
              <w:t>in relation to that service; or</w:t>
            </w:r>
          </w:p>
          <w:p w:rsidR="003A5A17" w:rsidRPr="00973969" w:rsidRDefault="003A5A17" w:rsidP="002D1D55">
            <w:pPr>
              <w:pStyle w:val="TableP2i"/>
              <w:rPr>
                <w:snapToGrid w:val="0"/>
              </w:rPr>
            </w:pPr>
            <w:r w:rsidRPr="00973969">
              <w:rPr>
                <w:snapToGrid w:val="0"/>
              </w:rPr>
              <w:tab/>
              <w:t>(ii)</w:t>
            </w:r>
            <w:r w:rsidRPr="00973969">
              <w:rPr>
                <w:snapToGrid w:val="0"/>
              </w:rPr>
              <w:tab/>
              <w:t>if the service is the first or the last service under the referral</w:t>
            </w:r>
            <w:r w:rsidR="00F41FA4">
              <w:rPr>
                <w:snapToGrid w:val="0"/>
              </w:rPr>
              <w:t>—</w:t>
            </w:r>
            <w:r w:rsidRPr="00973969">
              <w:rPr>
                <w:snapToGrid w:val="0"/>
              </w:rPr>
              <w:t>in relation to that service; or</w:t>
            </w:r>
          </w:p>
          <w:p w:rsidR="003A5A17" w:rsidRPr="00973969" w:rsidRDefault="003A5A17" w:rsidP="002D1D55">
            <w:pPr>
              <w:pStyle w:val="TableP2i"/>
              <w:rPr>
                <w:snapToGrid w:val="0"/>
              </w:rPr>
            </w:pPr>
            <w:r w:rsidRPr="00973969">
              <w:rPr>
                <w:snapToGrid w:val="0"/>
              </w:rPr>
              <w:tab/>
              <w:t>(iii)</w:t>
            </w:r>
            <w:r w:rsidRPr="00973969">
              <w:rPr>
                <w:snapToGrid w:val="0"/>
              </w:rPr>
              <w:tab/>
              <w:t>if neither subparagraph (i) nor (ii) applies but the service involves matters that the referring medical practitioner would reasonably expect to be informed of</w:t>
            </w:r>
            <w:r w:rsidR="00F41FA4">
              <w:rPr>
                <w:snapToGrid w:val="0"/>
              </w:rPr>
              <w:t>—</w:t>
            </w:r>
            <w:r w:rsidRPr="00973969">
              <w:rPr>
                <w:snapToGrid w:val="0"/>
              </w:rPr>
              <w:t>in relation to those matters;</w:t>
            </w:r>
          </w:p>
          <w:p w:rsidR="003A5A17" w:rsidRPr="00973969" w:rsidRDefault="003A5A17" w:rsidP="002D1D55">
            <w:pPr>
              <w:pStyle w:val="TableText0"/>
              <w:rPr>
                <w:snapToGrid w:val="0"/>
              </w:rPr>
            </w:pPr>
            <w:r w:rsidRPr="00973969">
              <w:t>to a maximum of 5 services (including any services to which this item or any other item in Part 6 of this Schedule applies) in a calendar year</w:t>
            </w:r>
          </w:p>
          <w:p w:rsidR="003A5A17" w:rsidRPr="00973969" w:rsidRDefault="003A5A17" w:rsidP="002D1D55">
            <w:pPr>
              <w:pStyle w:val="TableText0"/>
              <w:rPr>
                <w:i/>
                <w:iCs/>
                <w:sz w:val="18"/>
                <w:szCs w:val="18"/>
              </w:rPr>
            </w:pPr>
            <w:r w:rsidRPr="00973969">
              <w:rPr>
                <w:snapToGrid w:val="0"/>
              </w:rPr>
              <w:t>This item is subject to section 9</w:t>
            </w:r>
          </w:p>
        </w:tc>
        <w:tc>
          <w:tcPr>
            <w:tcW w:w="854" w:type="dxa"/>
            <w:tcBorders>
              <w:top w:val="single" w:sz="4" w:space="0" w:color="auto"/>
              <w:bottom w:val="single" w:sz="4" w:space="0" w:color="auto"/>
            </w:tcBorders>
          </w:tcPr>
          <w:p w:rsidR="003A5A17" w:rsidRPr="004B2CC1" w:rsidRDefault="003A5A17" w:rsidP="002D1D55">
            <w:pPr>
              <w:pStyle w:val="TableText0"/>
              <w:keepNext/>
              <w:keepLines/>
              <w:jc w:val="right"/>
            </w:pPr>
            <w:r>
              <w:t>62.25</w:t>
            </w:r>
          </w:p>
        </w:tc>
      </w:tr>
      <w:tr w:rsidR="003A5A17" w:rsidRPr="004B2CC1" w:rsidTr="002D1D55">
        <w:tblPrEx>
          <w:tblBorders>
            <w:top w:val="none" w:sz="0" w:space="0" w:color="auto"/>
            <w:bottom w:val="single" w:sz="4" w:space="0" w:color="auto"/>
            <w:insideH w:val="none" w:sz="0" w:space="0" w:color="auto"/>
          </w:tblBorders>
        </w:tblPrEx>
        <w:trPr>
          <w:trHeight w:val="1065"/>
        </w:trPr>
        <w:tc>
          <w:tcPr>
            <w:tcW w:w="854" w:type="dxa"/>
            <w:tcBorders>
              <w:top w:val="single" w:sz="4" w:space="0" w:color="auto"/>
              <w:left w:val="nil"/>
              <w:bottom w:val="nil"/>
              <w:right w:val="nil"/>
            </w:tcBorders>
          </w:tcPr>
          <w:p w:rsidR="003A5A17" w:rsidRPr="00973969" w:rsidRDefault="003A5A17" w:rsidP="002D1D55">
            <w:pPr>
              <w:pStyle w:val="TableText0"/>
              <w:rPr>
                <w:snapToGrid w:val="0"/>
              </w:rPr>
            </w:pPr>
            <w:r w:rsidRPr="00973969">
              <w:rPr>
                <w:snapToGrid w:val="0"/>
              </w:rPr>
              <w:t>81355</w:t>
            </w:r>
          </w:p>
        </w:tc>
        <w:tc>
          <w:tcPr>
            <w:tcW w:w="6887" w:type="dxa"/>
            <w:tcBorders>
              <w:top w:val="single" w:sz="4" w:space="0" w:color="auto"/>
              <w:left w:val="nil"/>
              <w:bottom w:val="nil"/>
              <w:right w:val="nil"/>
            </w:tcBorders>
          </w:tcPr>
          <w:p w:rsidR="003A5A17" w:rsidRPr="00973969" w:rsidRDefault="003A5A17" w:rsidP="002D1D55">
            <w:pPr>
              <w:pStyle w:val="TableText0"/>
              <w:rPr>
                <w:snapToGrid w:val="0"/>
              </w:rPr>
            </w:pPr>
            <w:r w:rsidRPr="00973969">
              <w:rPr>
                <w:snapToGrid w:val="0"/>
              </w:rPr>
              <w:t xml:space="preserve">Psychology health service provided to a person </w:t>
            </w:r>
            <w:r>
              <w:rPr>
                <w:snapToGrid w:val="0"/>
              </w:rPr>
              <w:t xml:space="preserve">who is </w:t>
            </w:r>
            <w:r w:rsidRPr="00973969">
              <w:rPr>
                <w:snapToGrid w:val="0"/>
              </w:rPr>
              <w:t>of Aboriginal or Torres Strait Islander descent by an eligible psychologist if:</w:t>
            </w:r>
          </w:p>
          <w:p w:rsidR="003A5A17" w:rsidRPr="00973969" w:rsidRDefault="003A5A17" w:rsidP="002D1D55">
            <w:pPr>
              <w:pStyle w:val="TableP1a"/>
              <w:rPr>
                <w:i/>
                <w:iCs/>
                <w:sz w:val="18"/>
                <w:szCs w:val="18"/>
              </w:rPr>
            </w:pPr>
            <w:r w:rsidRPr="00973969">
              <w:rPr>
                <w:snapToGrid w:val="0"/>
              </w:rPr>
              <w:tab/>
              <w:t>(a)</w:t>
            </w:r>
            <w:r w:rsidRPr="00973969">
              <w:rPr>
                <w:snapToGrid w:val="0"/>
              </w:rPr>
              <w:tab/>
              <w:t>a medical practitioner has undertaken a health assessment and identified a need for follow</w:t>
            </w:r>
            <w:r>
              <w:rPr>
                <w:snapToGrid w:val="0"/>
              </w:rPr>
              <w:noBreakHyphen/>
            </w:r>
            <w:r w:rsidRPr="00973969">
              <w:rPr>
                <w:snapToGrid w:val="0"/>
              </w:rPr>
              <w:t>up allied health services; and</w:t>
            </w:r>
          </w:p>
        </w:tc>
        <w:tc>
          <w:tcPr>
            <w:tcW w:w="854" w:type="dxa"/>
            <w:tcBorders>
              <w:top w:val="single" w:sz="4" w:space="0" w:color="auto"/>
              <w:left w:val="nil"/>
              <w:bottom w:val="nil"/>
              <w:right w:val="nil"/>
            </w:tcBorders>
          </w:tcPr>
          <w:p w:rsidR="003A5A17" w:rsidRPr="004B2CC1" w:rsidRDefault="003A5A17" w:rsidP="002D1D55">
            <w:pPr>
              <w:pStyle w:val="TableText0"/>
              <w:keepNext/>
              <w:keepLines/>
              <w:jc w:val="right"/>
            </w:pPr>
            <w:r>
              <w:t>62.25</w:t>
            </w:r>
          </w:p>
        </w:tc>
      </w:tr>
      <w:tr w:rsidR="003A5A17" w:rsidTr="006510FB">
        <w:tblPrEx>
          <w:tblBorders>
            <w:top w:val="none" w:sz="0" w:space="0" w:color="auto"/>
            <w:bottom w:val="single" w:sz="4" w:space="0" w:color="auto"/>
            <w:insideH w:val="none" w:sz="0" w:space="0" w:color="auto"/>
          </w:tblBorders>
        </w:tblPrEx>
        <w:trPr>
          <w:trHeight w:val="315"/>
        </w:trPr>
        <w:tc>
          <w:tcPr>
            <w:tcW w:w="854" w:type="dxa"/>
            <w:tcBorders>
              <w:top w:val="nil"/>
              <w:left w:val="nil"/>
              <w:bottom w:val="single" w:sz="4" w:space="0" w:color="auto"/>
              <w:right w:val="nil"/>
            </w:tcBorders>
          </w:tcPr>
          <w:p w:rsidR="003A5A17" w:rsidRPr="00973969" w:rsidRDefault="003A5A17" w:rsidP="002D1D55">
            <w:pPr>
              <w:pStyle w:val="TableText0"/>
              <w:keepNext/>
              <w:keepLines/>
              <w:rPr>
                <w:snapToGrid w:val="0"/>
              </w:rPr>
            </w:pPr>
          </w:p>
        </w:tc>
        <w:tc>
          <w:tcPr>
            <w:tcW w:w="6887" w:type="dxa"/>
            <w:tcBorders>
              <w:top w:val="nil"/>
              <w:left w:val="nil"/>
              <w:bottom w:val="single" w:sz="4" w:space="0" w:color="auto"/>
              <w:right w:val="nil"/>
            </w:tcBorders>
          </w:tcPr>
          <w:p w:rsidR="003A5A17" w:rsidRPr="00973969" w:rsidRDefault="003A5A17" w:rsidP="002D1D55">
            <w:pPr>
              <w:pStyle w:val="TableP1a"/>
              <w:keepNext/>
              <w:keepLines/>
              <w:rPr>
                <w:snapToGrid w:val="0"/>
              </w:rPr>
            </w:pPr>
            <w:r w:rsidRPr="00973969">
              <w:rPr>
                <w:snapToGrid w:val="0"/>
              </w:rPr>
              <w:tab/>
              <w:t>(b)</w:t>
            </w:r>
            <w:r w:rsidRPr="00973969">
              <w:rPr>
                <w:snapToGrid w:val="0"/>
              </w:rPr>
              <w:tab/>
            </w:r>
            <w:r w:rsidRPr="00973969">
              <w:t xml:space="preserve">the person is referred to the eligible </w:t>
            </w:r>
            <w:r w:rsidRPr="00973969">
              <w:rPr>
                <w:snapToGrid w:val="0"/>
              </w:rPr>
              <w:t xml:space="preserve">psychologist </w:t>
            </w:r>
            <w:r w:rsidRPr="00973969">
              <w:t xml:space="preserve">by a medical practitioner using a referral form </w:t>
            </w:r>
            <w:r w:rsidRPr="00973969">
              <w:rPr>
                <w:snapToGrid w:val="0"/>
              </w:rPr>
              <w:t>issued by the Department or a referral form that contains all the components of the form issued by the Department; and</w:t>
            </w:r>
          </w:p>
          <w:p w:rsidR="003A5A17" w:rsidRPr="00973969" w:rsidRDefault="003A5A17" w:rsidP="002D1D55">
            <w:pPr>
              <w:pStyle w:val="TableP1a"/>
              <w:keepNext/>
              <w:keepLines/>
              <w:rPr>
                <w:snapToGrid w:val="0"/>
              </w:rPr>
            </w:pPr>
            <w:r w:rsidRPr="00973969">
              <w:rPr>
                <w:snapToGrid w:val="0"/>
              </w:rPr>
              <w:tab/>
              <w:t>(c)</w:t>
            </w:r>
            <w:r w:rsidRPr="00973969">
              <w:rPr>
                <w:snapToGrid w:val="0"/>
              </w:rPr>
              <w:tab/>
              <w:t>the person is not an admitted patient of a hospital; and</w:t>
            </w:r>
          </w:p>
          <w:p w:rsidR="003A5A17" w:rsidRPr="00973969" w:rsidRDefault="003A5A17" w:rsidP="002D1D55">
            <w:pPr>
              <w:pStyle w:val="TableP1a"/>
              <w:keepNext/>
              <w:keepLines/>
              <w:rPr>
                <w:snapToGrid w:val="0"/>
              </w:rPr>
            </w:pPr>
            <w:r w:rsidRPr="00973969">
              <w:rPr>
                <w:snapToGrid w:val="0"/>
              </w:rPr>
              <w:tab/>
              <w:t>(d)</w:t>
            </w:r>
            <w:r w:rsidRPr="00973969">
              <w:rPr>
                <w:snapToGrid w:val="0"/>
              </w:rPr>
              <w:tab/>
              <w:t>the service is provided to the person individually and in person; and</w:t>
            </w:r>
          </w:p>
          <w:p w:rsidR="003A5A17" w:rsidRPr="00973969" w:rsidRDefault="003A5A17" w:rsidP="002D1D55">
            <w:pPr>
              <w:pStyle w:val="TableP1a"/>
              <w:keepNext/>
              <w:keepLines/>
              <w:rPr>
                <w:snapToGrid w:val="0"/>
              </w:rPr>
            </w:pPr>
            <w:r w:rsidRPr="00973969">
              <w:rPr>
                <w:snapToGrid w:val="0"/>
              </w:rPr>
              <w:tab/>
              <w:t>(e)</w:t>
            </w:r>
            <w:r w:rsidRPr="00973969">
              <w:rPr>
                <w:snapToGrid w:val="0"/>
              </w:rPr>
              <w:tab/>
              <w:t>the service is of at least 20 minutes duration; and</w:t>
            </w:r>
          </w:p>
          <w:p w:rsidR="003A5A17" w:rsidRPr="00973969" w:rsidRDefault="003A5A17" w:rsidP="002D1D55">
            <w:pPr>
              <w:pStyle w:val="TableP1a"/>
              <w:keepNext/>
              <w:keepLines/>
              <w:rPr>
                <w:snapToGrid w:val="0"/>
              </w:rPr>
            </w:pPr>
            <w:r w:rsidRPr="00973969">
              <w:rPr>
                <w:snapToGrid w:val="0"/>
              </w:rPr>
              <w:tab/>
              <w:t>(f)</w:t>
            </w:r>
            <w:r w:rsidRPr="00973969">
              <w:rPr>
                <w:snapToGrid w:val="0"/>
              </w:rPr>
              <w:tab/>
              <w:t>after the service, the eligible psychologist gives a written report to the referring medical practitioner mentioned in paragraph (b):</w:t>
            </w:r>
          </w:p>
          <w:p w:rsidR="003A5A17" w:rsidRPr="00973969" w:rsidRDefault="003A5A17" w:rsidP="002D1D55">
            <w:pPr>
              <w:pStyle w:val="TableP2i"/>
              <w:keepNext/>
              <w:keepLines/>
              <w:rPr>
                <w:snapToGrid w:val="0"/>
              </w:rPr>
            </w:pPr>
            <w:r w:rsidRPr="00973969">
              <w:rPr>
                <w:snapToGrid w:val="0"/>
              </w:rPr>
              <w:tab/>
              <w:t>(i)</w:t>
            </w:r>
            <w:r w:rsidRPr="00973969">
              <w:rPr>
                <w:snapToGrid w:val="0"/>
              </w:rPr>
              <w:tab/>
              <w:t>if the service is the only service under the referral</w:t>
            </w:r>
            <w:r w:rsidR="00F41FA4">
              <w:rPr>
                <w:snapToGrid w:val="0"/>
              </w:rPr>
              <w:t>—</w:t>
            </w:r>
            <w:r w:rsidRPr="00973969">
              <w:rPr>
                <w:snapToGrid w:val="0"/>
              </w:rPr>
              <w:t>in relation to that service; or</w:t>
            </w:r>
          </w:p>
          <w:p w:rsidR="003A5A17" w:rsidRPr="00973969" w:rsidRDefault="003A5A17" w:rsidP="002D1D55">
            <w:pPr>
              <w:pStyle w:val="TableP2i"/>
              <w:keepNext/>
              <w:keepLines/>
              <w:rPr>
                <w:snapToGrid w:val="0"/>
              </w:rPr>
            </w:pPr>
            <w:r w:rsidRPr="00973969">
              <w:rPr>
                <w:snapToGrid w:val="0"/>
              </w:rPr>
              <w:tab/>
              <w:t>(ii)</w:t>
            </w:r>
            <w:r w:rsidRPr="00973969">
              <w:rPr>
                <w:snapToGrid w:val="0"/>
              </w:rPr>
              <w:tab/>
              <w:t>if the service is the first or the last service under the referral</w:t>
            </w:r>
            <w:r w:rsidR="00F41FA4">
              <w:rPr>
                <w:snapToGrid w:val="0"/>
              </w:rPr>
              <w:t>—</w:t>
            </w:r>
            <w:r w:rsidRPr="00973969">
              <w:rPr>
                <w:snapToGrid w:val="0"/>
              </w:rPr>
              <w:t>in relation to that service; or</w:t>
            </w:r>
          </w:p>
          <w:p w:rsidR="003A5A17" w:rsidRPr="00973969" w:rsidRDefault="003A5A17" w:rsidP="002D1D55">
            <w:pPr>
              <w:pStyle w:val="TableP2i"/>
              <w:keepNext/>
              <w:keepLines/>
              <w:rPr>
                <w:snapToGrid w:val="0"/>
              </w:rPr>
            </w:pPr>
            <w:r w:rsidRPr="00973969">
              <w:rPr>
                <w:snapToGrid w:val="0"/>
              </w:rPr>
              <w:tab/>
              <w:t>(iii)</w:t>
            </w:r>
            <w:r w:rsidRPr="00973969">
              <w:rPr>
                <w:snapToGrid w:val="0"/>
              </w:rPr>
              <w:tab/>
              <w:t>if neither subparagraph (i) nor (ii) applies but the service involves matters that the referring medical practitioner would reasonably expect to be informed of</w:t>
            </w:r>
            <w:r w:rsidR="00F41FA4">
              <w:rPr>
                <w:snapToGrid w:val="0"/>
              </w:rPr>
              <w:t>—</w:t>
            </w:r>
            <w:r w:rsidRPr="00973969">
              <w:rPr>
                <w:snapToGrid w:val="0"/>
              </w:rPr>
              <w:t>in relation to those matters;</w:t>
            </w:r>
          </w:p>
          <w:p w:rsidR="003A5A17" w:rsidRPr="00973969" w:rsidRDefault="003A5A17" w:rsidP="002D1D55">
            <w:pPr>
              <w:pStyle w:val="TableText0"/>
              <w:keepNext/>
              <w:keepLines/>
              <w:rPr>
                <w:snapToGrid w:val="0"/>
              </w:rPr>
            </w:pPr>
            <w:r w:rsidRPr="00973969">
              <w:t>to a maximum of 5 services (including any services to which this item or any other item in Part 6 of this Schedule applies) in a calendar year</w:t>
            </w:r>
          </w:p>
          <w:p w:rsidR="003A5A17" w:rsidRPr="00973969" w:rsidRDefault="003A5A17" w:rsidP="002D1D55">
            <w:pPr>
              <w:pStyle w:val="TableText0"/>
              <w:keepNext/>
              <w:keepLines/>
              <w:rPr>
                <w:snapToGrid w:val="0"/>
              </w:rPr>
            </w:pPr>
            <w:r w:rsidRPr="00973969">
              <w:rPr>
                <w:snapToGrid w:val="0"/>
              </w:rPr>
              <w:t>This item is subject to section 9</w:t>
            </w:r>
          </w:p>
        </w:tc>
        <w:tc>
          <w:tcPr>
            <w:tcW w:w="854" w:type="dxa"/>
            <w:tcBorders>
              <w:top w:val="nil"/>
              <w:left w:val="nil"/>
              <w:bottom w:val="single" w:sz="4" w:space="0" w:color="auto"/>
              <w:right w:val="nil"/>
            </w:tcBorders>
          </w:tcPr>
          <w:p w:rsidR="003A5A17" w:rsidRDefault="003A5A17" w:rsidP="002D1D55">
            <w:pPr>
              <w:pStyle w:val="TableText0"/>
              <w:keepNext/>
              <w:keepLines/>
              <w:jc w:val="right"/>
            </w:pPr>
          </w:p>
        </w:tc>
      </w:tr>
      <w:tr w:rsidR="003A5A17" w:rsidRPr="004B2CC1" w:rsidTr="006510FB">
        <w:tblPrEx>
          <w:tblBorders>
            <w:top w:val="none" w:sz="0" w:space="0" w:color="auto"/>
            <w:bottom w:val="single" w:sz="4" w:space="0" w:color="auto"/>
            <w:insideH w:val="none" w:sz="0" w:space="0" w:color="auto"/>
          </w:tblBorders>
        </w:tblPrEx>
        <w:trPr>
          <w:cantSplit/>
        </w:trPr>
        <w:tc>
          <w:tcPr>
            <w:tcW w:w="854" w:type="dxa"/>
            <w:tcBorders>
              <w:top w:val="single" w:sz="4" w:space="0" w:color="auto"/>
              <w:bottom w:val="single" w:sz="12" w:space="0" w:color="auto"/>
            </w:tcBorders>
          </w:tcPr>
          <w:p w:rsidR="003A5A17" w:rsidRPr="00973969" w:rsidRDefault="003A5A17" w:rsidP="002D1D55">
            <w:pPr>
              <w:pStyle w:val="TableText0"/>
              <w:rPr>
                <w:snapToGrid w:val="0"/>
              </w:rPr>
            </w:pPr>
            <w:r w:rsidRPr="00973969">
              <w:rPr>
                <w:snapToGrid w:val="0"/>
              </w:rPr>
              <w:t>81360</w:t>
            </w:r>
          </w:p>
        </w:tc>
        <w:tc>
          <w:tcPr>
            <w:tcW w:w="6887" w:type="dxa"/>
            <w:tcBorders>
              <w:top w:val="single" w:sz="4" w:space="0" w:color="auto"/>
              <w:bottom w:val="single" w:sz="12" w:space="0" w:color="auto"/>
            </w:tcBorders>
          </w:tcPr>
          <w:p w:rsidR="003A5A17" w:rsidRPr="00973969" w:rsidRDefault="003A5A17" w:rsidP="002D1D55">
            <w:pPr>
              <w:pStyle w:val="TableText0"/>
              <w:rPr>
                <w:snapToGrid w:val="0"/>
              </w:rPr>
            </w:pPr>
            <w:r w:rsidRPr="00973969">
              <w:rPr>
                <w:snapToGrid w:val="0"/>
              </w:rPr>
              <w:t xml:space="preserve">Speech pathology health service provided to a person </w:t>
            </w:r>
            <w:r>
              <w:rPr>
                <w:snapToGrid w:val="0"/>
              </w:rPr>
              <w:t xml:space="preserve">who is </w:t>
            </w:r>
            <w:r w:rsidRPr="00973969">
              <w:rPr>
                <w:snapToGrid w:val="0"/>
              </w:rPr>
              <w:t>of Aboriginal or Torres Strait Islander descent by an eligible speech pathologist if:</w:t>
            </w:r>
          </w:p>
          <w:p w:rsidR="003A5A17" w:rsidRPr="00973969" w:rsidRDefault="003A5A17" w:rsidP="002D1D55">
            <w:pPr>
              <w:pStyle w:val="TableP1a"/>
              <w:rPr>
                <w:snapToGrid w:val="0"/>
              </w:rPr>
            </w:pPr>
            <w:r w:rsidRPr="00973969">
              <w:rPr>
                <w:snapToGrid w:val="0"/>
              </w:rPr>
              <w:tab/>
              <w:t>(a)</w:t>
            </w:r>
            <w:r w:rsidRPr="00973969">
              <w:rPr>
                <w:snapToGrid w:val="0"/>
              </w:rPr>
              <w:tab/>
              <w:t>a medical practitioner has undertaken a health assessment and identified a need for follow</w:t>
            </w:r>
            <w:r>
              <w:rPr>
                <w:snapToGrid w:val="0"/>
              </w:rPr>
              <w:noBreakHyphen/>
            </w:r>
            <w:r w:rsidRPr="00973969">
              <w:rPr>
                <w:snapToGrid w:val="0"/>
              </w:rPr>
              <w:t>up allied health services; and</w:t>
            </w:r>
          </w:p>
          <w:p w:rsidR="003A5A17" w:rsidRPr="00973969" w:rsidRDefault="003A5A17" w:rsidP="002D1D55">
            <w:pPr>
              <w:pStyle w:val="TableP1a"/>
              <w:rPr>
                <w:snapToGrid w:val="0"/>
              </w:rPr>
            </w:pPr>
            <w:r w:rsidRPr="00973969">
              <w:rPr>
                <w:snapToGrid w:val="0"/>
              </w:rPr>
              <w:tab/>
              <w:t>(b)</w:t>
            </w:r>
            <w:r w:rsidRPr="00973969">
              <w:rPr>
                <w:snapToGrid w:val="0"/>
              </w:rPr>
              <w:tab/>
            </w:r>
            <w:r w:rsidRPr="00973969">
              <w:t xml:space="preserve">the person is referred to the eligible </w:t>
            </w:r>
            <w:r w:rsidRPr="00973969">
              <w:rPr>
                <w:snapToGrid w:val="0"/>
              </w:rPr>
              <w:t>speech pathologist</w:t>
            </w:r>
            <w:r w:rsidRPr="00973969">
              <w:t xml:space="preserve"> by a medical practitioner using a referral form </w:t>
            </w:r>
            <w:r w:rsidRPr="00973969">
              <w:rPr>
                <w:snapToGrid w:val="0"/>
              </w:rPr>
              <w:t>issued by the Department or a referral form that contains all the components of the form issued by the Department; and</w:t>
            </w:r>
          </w:p>
          <w:p w:rsidR="003A5A17" w:rsidRPr="00973969" w:rsidRDefault="003A5A17" w:rsidP="002D1D55">
            <w:pPr>
              <w:pStyle w:val="TableP1a"/>
              <w:rPr>
                <w:snapToGrid w:val="0"/>
              </w:rPr>
            </w:pPr>
            <w:r w:rsidRPr="00973969">
              <w:rPr>
                <w:snapToGrid w:val="0"/>
              </w:rPr>
              <w:tab/>
              <w:t>(c)</w:t>
            </w:r>
            <w:r w:rsidRPr="00973969">
              <w:rPr>
                <w:snapToGrid w:val="0"/>
              </w:rPr>
              <w:tab/>
              <w:t>the person is not an admitted patient of a hospital; and</w:t>
            </w:r>
          </w:p>
          <w:p w:rsidR="003A5A17" w:rsidRPr="00973969" w:rsidRDefault="003A5A17" w:rsidP="002D1D55">
            <w:pPr>
              <w:pStyle w:val="TableP1a"/>
              <w:rPr>
                <w:snapToGrid w:val="0"/>
              </w:rPr>
            </w:pPr>
            <w:r w:rsidRPr="00973969">
              <w:rPr>
                <w:snapToGrid w:val="0"/>
              </w:rPr>
              <w:tab/>
              <w:t>(d)</w:t>
            </w:r>
            <w:r w:rsidRPr="00973969">
              <w:rPr>
                <w:snapToGrid w:val="0"/>
              </w:rPr>
              <w:tab/>
              <w:t>the service is provided to the person individually and in person; and</w:t>
            </w:r>
          </w:p>
          <w:p w:rsidR="003A5A17" w:rsidRPr="00973969" w:rsidRDefault="003A5A17" w:rsidP="002D1D55">
            <w:pPr>
              <w:pStyle w:val="TableP1a"/>
              <w:rPr>
                <w:snapToGrid w:val="0"/>
              </w:rPr>
            </w:pPr>
            <w:r w:rsidRPr="00973969">
              <w:rPr>
                <w:snapToGrid w:val="0"/>
              </w:rPr>
              <w:tab/>
              <w:t>(e)</w:t>
            </w:r>
            <w:r w:rsidRPr="00973969">
              <w:rPr>
                <w:snapToGrid w:val="0"/>
              </w:rPr>
              <w:tab/>
              <w:t>the service is of at least 20 minutes duration; and</w:t>
            </w:r>
          </w:p>
          <w:p w:rsidR="003A5A17" w:rsidRPr="00973969" w:rsidRDefault="003A5A17" w:rsidP="002D1D55">
            <w:pPr>
              <w:pStyle w:val="TableP1a"/>
              <w:rPr>
                <w:snapToGrid w:val="0"/>
              </w:rPr>
            </w:pPr>
            <w:r w:rsidRPr="00973969">
              <w:rPr>
                <w:snapToGrid w:val="0"/>
              </w:rPr>
              <w:tab/>
              <w:t>(f)</w:t>
            </w:r>
            <w:r w:rsidRPr="00973969">
              <w:rPr>
                <w:snapToGrid w:val="0"/>
              </w:rPr>
              <w:tab/>
              <w:t>after the service, the eligible speech pathologist gives a written report to the referring medical practitioner mentioned in paragraph (b):</w:t>
            </w:r>
          </w:p>
          <w:p w:rsidR="003A5A17" w:rsidRPr="00973969" w:rsidRDefault="003A5A17" w:rsidP="002D1D55">
            <w:pPr>
              <w:pStyle w:val="TableP2i"/>
              <w:rPr>
                <w:snapToGrid w:val="0"/>
              </w:rPr>
            </w:pPr>
            <w:r w:rsidRPr="00973969">
              <w:rPr>
                <w:snapToGrid w:val="0"/>
              </w:rPr>
              <w:tab/>
              <w:t>(i)</w:t>
            </w:r>
            <w:r w:rsidRPr="00973969">
              <w:rPr>
                <w:snapToGrid w:val="0"/>
              </w:rPr>
              <w:tab/>
              <w:t>if the service is the only service under the referral</w:t>
            </w:r>
            <w:r w:rsidR="00F41FA4">
              <w:rPr>
                <w:snapToGrid w:val="0"/>
              </w:rPr>
              <w:t>—</w:t>
            </w:r>
            <w:r w:rsidRPr="00973969">
              <w:rPr>
                <w:snapToGrid w:val="0"/>
              </w:rPr>
              <w:t>in relation to that service; or</w:t>
            </w:r>
          </w:p>
          <w:p w:rsidR="003A5A17" w:rsidRPr="00973969" w:rsidRDefault="003A5A17" w:rsidP="002D1D55">
            <w:pPr>
              <w:pStyle w:val="TableP2i"/>
              <w:rPr>
                <w:snapToGrid w:val="0"/>
              </w:rPr>
            </w:pPr>
            <w:r w:rsidRPr="00973969">
              <w:rPr>
                <w:snapToGrid w:val="0"/>
              </w:rPr>
              <w:tab/>
              <w:t>(ii)</w:t>
            </w:r>
            <w:r w:rsidRPr="00973969">
              <w:rPr>
                <w:snapToGrid w:val="0"/>
              </w:rPr>
              <w:tab/>
              <w:t>if the service is the first or the last service under the referral</w:t>
            </w:r>
            <w:r w:rsidR="00F41FA4">
              <w:rPr>
                <w:snapToGrid w:val="0"/>
              </w:rPr>
              <w:t>—</w:t>
            </w:r>
            <w:r w:rsidRPr="00973969">
              <w:rPr>
                <w:snapToGrid w:val="0"/>
              </w:rPr>
              <w:t>in relation to that service; or</w:t>
            </w:r>
          </w:p>
          <w:p w:rsidR="003A5A17" w:rsidRPr="00973969" w:rsidRDefault="003A5A17" w:rsidP="002D1D55">
            <w:pPr>
              <w:pStyle w:val="TableP2i"/>
              <w:rPr>
                <w:snapToGrid w:val="0"/>
              </w:rPr>
            </w:pPr>
            <w:r w:rsidRPr="00973969">
              <w:rPr>
                <w:snapToGrid w:val="0"/>
              </w:rPr>
              <w:tab/>
              <w:t>(iii)</w:t>
            </w:r>
            <w:r w:rsidRPr="00973969">
              <w:rPr>
                <w:snapToGrid w:val="0"/>
              </w:rPr>
              <w:tab/>
              <w:t>if neither subparagraph (i) nor (ii) applies but the service involves matters that the referring medical practitioner would reasonably expect to be informed of</w:t>
            </w:r>
            <w:r w:rsidR="00F41FA4">
              <w:rPr>
                <w:snapToGrid w:val="0"/>
              </w:rPr>
              <w:t>—</w:t>
            </w:r>
            <w:r w:rsidRPr="00973969">
              <w:rPr>
                <w:snapToGrid w:val="0"/>
              </w:rPr>
              <w:t>in relation to those matters;</w:t>
            </w:r>
          </w:p>
          <w:p w:rsidR="003A5A17" w:rsidRPr="00973969" w:rsidRDefault="003A5A17" w:rsidP="002D1D55">
            <w:pPr>
              <w:pStyle w:val="TableText0"/>
              <w:rPr>
                <w:snapToGrid w:val="0"/>
              </w:rPr>
            </w:pPr>
            <w:r w:rsidRPr="00973969">
              <w:t>to a maximum of 5 services (including any services to which this item or any other item in Part 6 of this Schedule applies) in a calendar year</w:t>
            </w:r>
          </w:p>
          <w:p w:rsidR="003A5A17" w:rsidRPr="00973969" w:rsidRDefault="003A5A17" w:rsidP="002D1D55">
            <w:pPr>
              <w:pStyle w:val="TableText0"/>
            </w:pPr>
            <w:r w:rsidRPr="00973969">
              <w:rPr>
                <w:snapToGrid w:val="0"/>
              </w:rPr>
              <w:t>This item is subject to section 9</w:t>
            </w:r>
          </w:p>
        </w:tc>
        <w:tc>
          <w:tcPr>
            <w:tcW w:w="854" w:type="dxa"/>
            <w:tcBorders>
              <w:top w:val="single" w:sz="4" w:space="0" w:color="auto"/>
              <w:bottom w:val="single" w:sz="12" w:space="0" w:color="auto"/>
            </w:tcBorders>
          </w:tcPr>
          <w:p w:rsidR="003A5A17" w:rsidRPr="004B2CC1" w:rsidRDefault="003A5A17" w:rsidP="002D1D55">
            <w:pPr>
              <w:pStyle w:val="TableText0"/>
              <w:keepNext/>
              <w:keepLines/>
              <w:jc w:val="right"/>
            </w:pPr>
            <w:r>
              <w:t>62.25</w:t>
            </w:r>
          </w:p>
        </w:tc>
      </w:tr>
    </w:tbl>
    <w:p w:rsidR="001046CD" w:rsidRPr="00B74DAE" w:rsidRDefault="008138FB" w:rsidP="008138FB">
      <w:pPr>
        <w:pStyle w:val="ActHead2"/>
        <w:pageBreakBefore/>
      </w:pPr>
      <w:bookmarkStart w:id="29" w:name="_Toc374429560"/>
      <w:r w:rsidRPr="00B74DAE">
        <w:rPr>
          <w:rStyle w:val="CharPartNo"/>
        </w:rPr>
        <w:lastRenderedPageBreak/>
        <w:t>Part</w:t>
      </w:r>
      <w:r w:rsidR="00B74DAE" w:rsidRPr="00B74DAE">
        <w:rPr>
          <w:rStyle w:val="CharPartNo"/>
        </w:rPr>
        <w:t> </w:t>
      </w:r>
      <w:r w:rsidR="001046CD" w:rsidRPr="00B74DAE">
        <w:rPr>
          <w:rStyle w:val="CharPartNo"/>
        </w:rPr>
        <w:t>7</w:t>
      </w:r>
      <w:r w:rsidRPr="00B74DAE">
        <w:t>—</w:t>
      </w:r>
      <w:r w:rsidR="001046CD" w:rsidRPr="00B74DAE">
        <w:rPr>
          <w:rStyle w:val="CharPartText"/>
        </w:rPr>
        <w:t>Services and fees</w:t>
      </w:r>
      <w:r w:rsidRPr="00B74DAE">
        <w:rPr>
          <w:rStyle w:val="CharPartText"/>
        </w:rPr>
        <w:t>—</w:t>
      </w:r>
      <w:r w:rsidR="001046CD" w:rsidRPr="00B74DAE">
        <w:rPr>
          <w:rStyle w:val="CharPartText"/>
        </w:rPr>
        <w:t>audiology services (diagnostic)</w:t>
      </w:r>
      <w:bookmarkEnd w:id="29"/>
    </w:p>
    <w:p w:rsidR="008138FB" w:rsidRDefault="008138FB" w:rsidP="008138FB">
      <w:pPr>
        <w:pStyle w:val="Tabletext"/>
      </w:pPr>
    </w:p>
    <w:tbl>
      <w:tblPr>
        <w:tblW w:w="8661" w:type="dxa"/>
        <w:tblInd w:w="93" w:type="dxa"/>
        <w:tblBorders>
          <w:top w:val="single" w:sz="6" w:space="0" w:color="auto"/>
          <w:bottom w:val="single" w:sz="2" w:space="0" w:color="auto"/>
          <w:insideH w:val="single" w:sz="6" w:space="0" w:color="auto"/>
        </w:tblBorders>
        <w:tblLayout w:type="fixed"/>
        <w:tblCellMar>
          <w:left w:w="107" w:type="dxa"/>
          <w:right w:w="107" w:type="dxa"/>
        </w:tblCellMar>
        <w:tblLook w:val="0000" w:firstRow="0" w:lastRow="0" w:firstColumn="0" w:lastColumn="0" w:noHBand="0" w:noVBand="0"/>
      </w:tblPr>
      <w:tblGrid>
        <w:gridCol w:w="864"/>
        <w:gridCol w:w="6947"/>
        <w:gridCol w:w="850"/>
      </w:tblGrid>
      <w:tr w:rsidR="003A5A17" w:rsidRPr="00B74DAE" w:rsidTr="006510FB">
        <w:trPr>
          <w:tblHeader/>
        </w:trPr>
        <w:tc>
          <w:tcPr>
            <w:tcW w:w="864" w:type="dxa"/>
            <w:tcBorders>
              <w:top w:val="single" w:sz="12" w:space="0" w:color="auto"/>
              <w:bottom w:val="single" w:sz="12" w:space="0" w:color="auto"/>
            </w:tcBorders>
            <w:shd w:val="clear" w:color="auto" w:fill="auto"/>
          </w:tcPr>
          <w:p w:rsidR="003A5A17" w:rsidRPr="00B74DAE" w:rsidRDefault="003A5A17" w:rsidP="002D1D55">
            <w:pPr>
              <w:pStyle w:val="TableHeading"/>
            </w:pPr>
            <w:r w:rsidRPr="00B74DAE">
              <w:t>Item</w:t>
            </w:r>
          </w:p>
        </w:tc>
        <w:tc>
          <w:tcPr>
            <w:tcW w:w="6947" w:type="dxa"/>
            <w:tcBorders>
              <w:top w:val="single" w:sz="12" w:space="0" w:color="auto"/>
              <w:bottom w:val="single" w:sz="12" w:space="0" w:color="auto"/>
            </w:tcBorders>
            <w:shd w:val="clear" w:color="auto" w:fill="auto"/>
          </w:tcPr>
          <w:p w:rsidR="003A5A17" w:rsidRPr="00B74DAE" w:rsidRDefault="003A5A17" w:rsidP="002D1D55">
            <w:pPr>
              <w:pStyle w:val="TableHeading"/>
            </w:pPr>
            <w:r w:rsidRPr="00B74DAE">
              <w:t>Service</w:t>
            </w:r>
          </w:p>
        </w:tc>
        <w:tc>
          <w:tcPr>
            <w:tcW w:w="850" w:type="dxa"/>
            <w:tcBorders>
              <w:top w:val="single" w:sz="12" w:space="0" w:color="auto"/>
              <w:bottom w:val="single" w:sz="12" w:space="0" w:color="auto"/>
            </w:tcBorders>
            <w:shd w:val="clear" w:color="auto" w:fill="auto"/>
          </w:tcPr>
          <w:p w:rsidR="003A5A17" w:rsidRPr="00B74DAE" w:rsidRDefault="003A5A17" w:rsidP="002D1D55">
            <w:pPr>
              <w:pStyle w:val="TableHeading"/>
            </w:pPr>
            <w:r w:rsidRPr="00B74DAE">
              <w:t>Fee($)</w:t>
            </w:r>
          </w:p>
        </w:tc>
      </w:tr>
      <w:tr w:rsidR="003A5A17" w:rsidRPr="00721232" w:rsidTr="006510FB">
        <w:tblPrEx>
          <w:tblBorders>
            <w:top w:val="none" w:sz="0" w:space="0" w:color="auto"/>
            <w:bottom w:val="none" w:sz="0" w:space="0" w:color="auto"/>
            <w:insideH w:val="none" w:sz="0" w:space="0" w:color="auto"/>
          </w:tblBorders>
        </w:tblPrEx>
        <w:tc>
          <w:tcPr>
            <w:tcW w:w="864" w:type="dxa"/>
            <w:tcBorders>
              <w:top w:val="single" w:sz="12" w:space="0" w:color="auto"/>
              <w:bottom w:val="single" w:sz="4" w:space="0" w:color="auto"/>
            </w:tcBorders>
          </w:tcPr>
          <w:p w:rsidR="003A5A17" w:rsidRPr="00721232" w:rsidRDefault="003A5A17" w:rsidP="002D1D55">
            <w:pPr>
              <w:pStyle w:val="TableText0"/>
              <w:rPr>
                <w:snapToGrid w:val="0"/>
              </w:rPr>
            </w:pPr>
            <w:r>
              <w:rPr>
                <w:snapToGrid w:val="0"/>
              </w:rPr>
              <w:t>82300</w:t>
            </w:r>
          </w:p>
        </w:tc>
        <w:tc>
          <w:tcPr>
            <w:tcW w:w="6947" w:type="dxa"/>
            <w:tcBorders>
              <w:top w:val="single" w:sz="12" w:space="0" w:color="auto"/>
              <w:bottom w:val="single" w:sz="4" w:space="0" w:color="auto"/>
            </w:tcBorders>
          </w:tcPr>
          <w:p w:rsidR="003A5A17" w:rsidRPr="00721232" w:rsidRDefault="003A5A17" w:rsidP="002D1D55">
            <w:pPr>
              <w:pStyle w:val="TableText0"/>
              <w:rPr>
                <w:snapToGrid w:val="0"/>
              </w:rPr>
            </w:pPr>
            <w:r>
              <w:rPr>
                <w:snapToGrid w:val="0"/>
              </w:rPr>
              <w:t xml:space="preserve">Audiology health service, consisting of brain stem evoked response audiometry, performed on a person by </w:t>
            </w:r>
            <w:r w:rsidRPr="004A77FA">
              <w:rPr>
                <w:snapToGrid w:val="0"/>
              </w:rPr>
              <w:t>an eligible audiologist</w:t>
            </w:r>
            <w:r w:rsidRPr="00721232">
              <w:rPr>
                <w:snapToGrid w:val="0"/>
              </w:rPr>
              <w:t xml:space="preserve"> if:</w:t>
            </w:r>
          </w:p>
          <w:p w:rsidR="003A5A17" w:rsidRPr="00721232" w:rsidRDefault="003A5A17" w:rsidP="002D1D55">
            <w:pPr>
              <w:pStyle w:val="TableP1a"/>
              <w:rPr>
                <w:snapToGrid w:val="0"/>
              </w:rPr>
            </w:pPr>
            <w:r w:rsidRPr="00721232">
              <w:rPr>
                <w:snapToGrid w:val="0"/>
              </w:rPr>
              <w:tab/>
              <w:t>(a</w:t>
            </w:r>
            <w:r w:rsidRPr="00721232">
              <w:rPr>
                <w:sz w:val="24"/>
              </w:rPr>
              <w:t>)</w:t>
            </w:r>
            <w:r w:rsidRPr="00721232">
              <w:rPr>
                <w:szCs w:val="22"/>
              </w:rPr>
              <w:tab/>
            </w:r>
            <w:r>
              <w:rPr>
                <w:szCs w:val="22"/>
              </w:rPr>
              <w:t xml:space="preserve">the service is performed pursuant to a written request made by an </w:t>
            </w:r>
            <w:r w:rsidRPr="00607509">
              <w:rPr>
                <w:szCs w:val="22"/>
              </w:rPr>
              <w:t>eligible practitioner</w:t>
            </w:r>
            <w:r>
              <w:rPr>
                <w:szCs w:val="22"/>
              </w:rPr>
              <w:t xml:space="preserve"> to assist </w:t>
            </w:r>
            <w:r w:rsidRPr="00721232">
              <w:rPr>
                <w:szCs w:val="22"/>
              </w:rPr>
              <w:t>the</w:t>
            </w:r>
            <w:r w:rsidRPr="00721232">
              <w:rPr>
                <w:snapToGrid w:val="0"/>
              </w:rPr>
              <w:t xml:space="preserve"> </w:t>
            </w:r>
            <w:r>
              <w:rPr>
                <w:snapToGrid w:val="0"/>
              </w:rPr>
              <w:t xml:space="preserve">eligible practitioner in the diagnosis </w:t>
            </w:r>
            <w:r w:rsidRPr="0011132C">
              <w:rPr>
                <w:snapToGrid w:val="0"/>
              </w:rPr>
              <w:t>and/or treatment and/or management of ear disease or a related disorder</w:t>
            </w:r>
            <w:r>
              <w:rPr>
                <w:snapToGrid w:val="0"/>
              </w:rPr>
              <w:t xml:space="preserve"> in the person</w:t>
            </w:r>
            <w:r w:rsidRPr="00721232">
              <w:rPr>
                <w:snapToGrid w:val="0"/>
              </w:rPr>
              <w:t>; and</w:t>
            </w:r>
          </w:p>
          <w:p w:rsidR="003A5A17" w:rsidRPr="00721232" w:rsidRDefault="003A5A17" w:rsidP="002D1D55">
            <w:pPr>
              <w:pStyle w:val="TableP1a"/>
              <w:rPr>
                <w:snapToGrid w:val="0"/>
              </w:rPr>
            </w:pPr>
            <w:r w:rsidRPr="00721232">
              <w:rPr>
                <w:snapToGrid w:val="0"/>
              </w:rPr>
              <w:tab/>
              <w:t>(b)</w:t>
            </w:r>
            <w:r w:rsidRPr="00721232">
              <w:rPr>
                <w:snapToGrid w:val="0"/>
              </w:rPr>
              <w:tab/>
            </w:r>
            <w:r>
              <w:rPr>
                <w:snapToGrid w:val="0"/>
              </w:rPr>
              <w:t>the eligible practitioner is a specialist in the specialty of otolaryngology head and neck surgery</w:t>
            </w:r>
            <w:r w:rsidRPr="00721232">
              <w:rPr>
                <w:snapToGrid w:val="0"/>
              </w:rPr>
              <w:t xml:space="preserve">; and </w:t>
            </w:r>
          </w:p>
          <w:p w:rsidR="003A5A17" w:rsidRPr="00721232" w:rsidRDefault="003A5A17" w:rsidP="002D1D55">
            <w:pPr>
              <w:pStyle w:val="TableP1a"/>
            </w:pPr>
            <w:r w:rsidRPr="00721232">
              <w:rPr>
                <w:snapToGrid w:val="0"/>
              </w:rPr>
              <w:tab/>
              <w:t>(c)</w:t>
            </w:r>
            <w:r w:rsidRPr="00721232">
              <w:tab/>
            </w:r>
            <w:r>
              <w:t>the service is not performed for the purpose of a hearing screening</w:t>
            </w:r>
            <w:r w:rsidRPr="00721232">
              <w:t>; and</w:t>
            </w:r>
          </w:p>
          <w:p w:rsidR="003A5A17" w:rsidRPr="00721232" w:rsidRDefault="003A5A17" w:rsidP="002D1D55">
            <w:pPr>
              <w:pStyle w:val="TableP1a"/>
              <w:rPr>
                <w:snapToGrid w:val="0"/>
              </w:rPr>
            </w:pPr>
            <w:r w:rsidRPr="00721232">
              <w:rPr>
                <w:snapToGrid w:val="0"/>
              </w:rPr>
              <w:tab/>
              <w:t>(d)</w:t>
            </w:r>
            <w:r w:rsidRPr="00721232">
              <w:rPr>
                <w:snapToGrid w:val="0"/>
              </w:rPr>
              <w:tab/>
              <w:t>the person is not an admitted patient of a hospital; and</w:t>
            </w:r>
          </w:p>
          <w:p w:rsidR="003A5A17" w:rsidRPr="00721232" w:rsidRDefault="003A5A17" w:rsidP="002D1D55">
            <w:pPr>
              <w:pStyle w:val="TableP1a"/>
              <w:rPr>
                <w:snapToGrid w:val="0"/>
              </w:rPr>
            </w:pPr>
            <w:r w:rsidRPr="00721232">
              <w:rPr>
                <w:snapToGrid w:val="0"/>
              </w:rPr>
              <w:tab/>
              <w:t>(e)</w:t>
            </w:r>
            <w:r w:rsidRPr="00721232">
              <w:rPr>
                <w:snapToGrid w:val="0"/>
              </w:rPr>
              <w:tab/>
              <w:t>the service is p</w:t>
            </w:r>
            <w:r>
              <w:rPr>
                <w:snapToGrid w:val="0"/>
              </w:rPr>
              <w:t>erformed on</w:t>
            </w:r>
            <w:r w:rsidRPr="00721232">
              <w:rPr>
                <w:snapToGrid w:val="0"/>
              </w:rPr>
              <w:t xml:space="preserve"> the person individually and in person; and</w:t>
            </w:r>
          </w:p>
          <w:p w:rsidR="003A5A17" w:rsidRPr="00721232" w:rsidRDefault="003A5A17" w:rsidP="002D1D55">
            <w:pPr>
              <w:pStyle w:val="TableP1a"/>
              <w:rPr>
                <w:snapToGrid w:val="0"/>
              </w:rPr>
            </w:pPr>
            <w:r w:rsidRPr="00721232">
              <w:rPr>
                <w:snapToGrid w:val="0"/>
              </w:rPr>
              <w:tab/>
              <w:t>(f)</w:t>
            </w:r>
            <w:r w:rsidRPr="00721232">
              <w:rPr>
                <w:snapToGrid w:val="0"/>
              </w:rPr>
              <w:tab/>
            </w:r>
            <w:r>
              <w:rPr>
                <w:snapToGrid w:val="0"/>
              </w:rPr>
              <w:t>after the service, the eligible audiologist provides a copy of the results of the service performed</w:t>
            </w:r>
            <w:r w:rsidRPr="00814CD4">
              <w:rPr>
                <w:snapToGrid w:val="0"/>
              </w:rPr>
              <w:t>,</w:t>
            </w:r>
            <w:r>
              <w:rPr>
                <w:snapToGrid w:val="0"/>
              </w:rPr>
              <w:t xml:space="preserve"> together with relevant comments in writing that the eligible audiologist has on those results</w:t>
            </w:r>
            <w:r w:rsidRPr="00814CD4">
              <w:rPr>
                <w:snapToGrid w:val="0"/>
              </w:rPr>
              <w:t>,</w:t>
            </w:r>
            <w:r>
              <w:rPr>
                <w:snapToGrid w:val="0"/>
              </w:rPr>
              <w:t xml:space="preserve"> to the eligible practitioner who requested the service</w:t>
            </w:r>
            <w:r w:rsidRPr="00721232">
              <w:rPr>
                <w:snapToGrid w:val="0"/>
              </w:rPr>
              <w:t>; and</w:t>
            </w:r>
          </w:p>
          <w:p w:rsidR="003A5A17" w:rsidRDefault="003A5A17" w:rsidP="002D1D55">
            <w:pPr>
              <w:pStyle w:val="TableP1a"/>
              <w:rPr>
                <w:snapToGrid w:val="0"/>
              </w:rPr>
            </w:pPr>
            <w:r w:rsidRPr="00721232">
              <w:rPr>
                <w:snapToGrid w:val="0"/>
              </w:rPr>
              <w:tab/>
              <w:t>(g)</w:t>
            </w:r>
            <w:r w:rsidRPr="00721232">
              <w:rPr>
                <w:snapToGrid w:val="0"/>
              </w:rPr>
              <w:tab/>
            </w:r>
            <w:proofErr w:type="gramStart"/>
            <w:r>
              <w:rPr>
                <w:snapToGrid w:val="0"/>
              </w:rPr>
              <w:t>a</w:t>
            </w:r>
            <w:proofErr w:type="gramEnd"/>
            <w:r>
              <w:rPr>
                <w:snapToGrid w:val="0"/>
              </w:rPr>
              <w:t xml:space="preserve"> service to which item 11300 applies has not been performed on the person on the same day.  </w:t>
            </w:r>
          </w:p>
          <w:p w:rsidR="003A5A17" w:rsidRPr="00011442" w:rsidRDefault="003A5A17" w:rsidP="002D1D55">
            <w:pPr>
              <w:pStyle w:val="TableP1a"/>
              <w:spacing w:before="120"/>
              <w:rPr>
                <w:snapToGrid w:val="0"/>
              </w:rPr>
            </w:pPr>
            <w:r>
              <w:rPr>
                <w:snapToGrid w:val="0"/>
              </w:rPr>
              <w:t>This item is subject to sections 9 and 12.</w:t>
            </w:r>
          </w:p>
        </w:tc>
        <w:tc>
          <w:tcPr>
            <w:tcW w:w="850" w:type="dxa"/>
            <w:tcBorders>
              <w:top w:val="single" w:sz="12" w:space="0" w:color="auto"/>
              <w:bottom w:val="single" w:sz="4" w:space="0" w:color="auto"/>
            </w:tcBorders>
          </w:tcPr>
          <w:p w:rsidR="003A5A17" w:rsidRPr="00721232" w:rsidRDefault="003A5A17" w:rsidP="002D1D55">
            <w:pPr>
              <w:pStyle w:val="TableText0"/>
              <w:jc w:val="right"/>
            </w:pPr>
            <w:r>
              <w:t>153.95</w:t>
            </w:r>
          </w:p>
        </w:tc>
      </w:tr>
      <w:tr w:rsidR="003A5A17" w:rsidRPr="00721232" w:rsidTr="006510FB">
        <w:tblPrEx>
          <w:tblBorders>
            <w:top w:val="none" w:sz="0" w:space="0" w:color="auto"/>
            <w:bottom w:val="none" w:sz="0" w:space="0" w:color="auto"/>
            <w:insideH w:val="none" w:sz="0" w:space="0" w:color="auto"/>
          </w:tblBorders>
        </w:tblPrEx>
        <w:tc>
          <w:tcPr>
            <w:tcW w:w="864" w:type="dxa"/>
            <w:tcBorders>
              <w:top w:val="single" w:sz="4" w:space="0" w:color="auto"/>
              <w:bottom w:val="single" w:sz="4" w:space="0" w:color="auto"/>
            </w:tcBorders>
          </w:tcPr>
          <w:p w:rsidR="003A5A17" w:rsidRPr="00721232" w:rsidRDefault="003A5A17" w:rsidP="002D1D55">
            <w:pPr>
              <w:pStyle w:val="TableText0"/>
              <w:rPr>
                <w:snapToGrid w:val="0"/>
              </w:rPr>
            </w:pPr>
            <w:r>
              <w:br w:type="page"/>
            </w:r>
            <w:r>
              <w:rPr>
                <w:snapToGrid w:val="0"/>
              </w:rPr>
              <w:t>82306</w:t>
            </w:r>
          </w:p>
        </w:tc>
        <w:tc>
          <w:tcPr>
            <w:tcW w:w="6947" w:type="dxa"/>
            <w:tcBorders>
              <w:top w:val="single" w:sz="4" w:space="0" w:color="auto"/>
              <w:bottom w:val="single" w:sz="4" w:space="0" w:color="auto"/>
            </w:tcBorders>
          </w:tcPr>
          <w:p w:rsidR="003A5A17" w:rsidRPr="00721232" w:rsidRDefault="003A5A17" w:rsidP="002D1D55">
            <w:pPr>
              <w:pStyle w:val="TableText0"/>
              <w:rPr>
                <w:snapToGrid w:val="0"/>
              </w:rPr>
            </w:pPr>
            <w:r>
              <w:rPr>
                <w:snapToGrid w:val="0"/>
              </w:rPr>
              <w:t xml:space="preserve">Audiology health service, consisting of non-determinate audiometry performed on a person by an </w:t>
            </w:r>
            <w:r w:rsidRPr="00CF1CD1">
              <w:rPr>
                <w:snapToGrid w:val="0"/>
              </w:rPr>
              <w:t>eligible audiologist</w:t>
            </w:r>
            <w:r w:rsidRPr="00721232">
              <w:rPr>
                <w:snapToGrid w:val="0"/>
              </w:rPr>
              <w:t xml:space="preserve"> if:</w:t>
            </w:r>
          </w:p>
          <w:p w:rsidR="003A5A17" w:rsidRPr="00721232" w:rsidRDefault="003A5A17" w:rsidP="002D1D55">
            <w:pPr>
              <w:pStyle w:val="TableP1a"/>
              <w:rPr>
                <w:snapToGrid w:val="0"/>
              </w:rPr>
            </w:pPr>
            <w:r w:rsidRPr="00721232">
              <w:rPr>
                <w:snapToGrid w:val="0"/>
              </w:rPr>
              <w:tab/>
              <w:t>(a</w:t>
            </w:r>
            <w:r w:rsidRPr="00721232">
              <w:rPr>
                <w:sz w:val="24"/>
              </w:rPr>
              <w:t>)</w:t>
            </w:r>
            <w:r w:rsidRPr="00721232">
              <w:rPr>
                <w:szCs w:val="22"/>
              </w:rPr>
              <w:tab/>
            </w:r>
            <w:r>
              <w:rPr>
                <w:szCs w:val="22"/>
              </w:rPr>
              <w:t xml:space="preserve">the service is performed pursuant to a written request made by an </w:t>
            </w:r>
            <w:r w:rsidRPr="00607509">
              <w:rPr>
                <w:szCs w:val="22"/>
              </w:rPr>
              <w:t>eligible practitioner</w:t>
            </w:r>
            <w:r>
              <w:rPr>
                <w:szCs w:val="22"/>
              </w:rPr>
              <w:t xml:space="preserve"> to assist </w:t>
            </w:r>
            <w:r w:rsidRPr="00721232">
              <w:rPr>
                <w:szCs w:val="22"/>
              </w:rPr>
              <w:t>the</w:t>
            </w:r>
            <w:r w:rsidRPr="00721232">
              <w:rPr>
                <w:snapToGrid w:val="0"/>
              </w:rPr>
              <w:t xml:space="preserve"> </w:t>
            </w:r>
            <w:r>
              <w:rPr>
                <w:snapToGrid w:val="0"/>
              </w:rPr>
              <w:t xml:space="preserve">eligible practitioner in the diagnosis </w:t>
            </w:r>
            <w:r w:rsidRPr="0011132C">
              <w:rPr>
                <w:snapToGrid w:val="0"/>
              </w:rPr>
              <w:t>and/or treatment and/or management of ear disease or a related disorder</w:t>
            </w:r>
            <w:r>
              <w:rPr>
                <w:snapToGrid w:val="0"/>
              </w:rPr>
              <w:t xml:space="preserve"> in the person</w:t>
            </w:r>
            <w:r w:rsidRPr="00721232">
              <w:rPr>
                <w:snapToGrid w:val="0"/>
              </w:rPr>
              <w:t>; and</w:t>
            </w:r>
          </w:p>
          <w:p w:rsidR="003A5A17" w:rsidRPr="00721232" w:rsidRDefault="003A5A17" w:rsidP="002D1D55">
            <w:pPr>
              <w:pStyle w:val="TableP1a"/>
              <w:rPr>
                <w:snapToGrid w:val="0"/>
              </w:rPr>
            </w:pPr>
            <w:r w:rsidRPr="00721232">
              <w:rPr>
                <w:snapToGrid w:val="0"/>
              </w:rPr>
              <w:tab/>
              <w:t>(b)</w:t>
            </w:r>
            <w:r w:rsidRPr="00721232">
              <w:rPr>
                <w:snapToGrid w:val="0"/>
              </w:rPr>
              <w:tab/>
            </w:r>
            <w:r>
              <w:rPr>
                <w:snapToGrid w:val="0"/>
              </w:rPr>
              <w:t>the eligible practitioner is a specialist in the specialty of otolaryngology head and neck surgery</w:t>
            </w:r>
            <w:r w:rsidRPr="00721232">
              <w:rPr>
                <w:snapToGrid w:val="0"/>
              </w:rPr>
              <w:t xml:space="preserve">; and </w:t>
            </w:r>
          </w:p>
          <w:p w:rsidR="003A5A17" w:rsidRPr="00721232" w:rsidRDefault="003A5A17" w:rsidP="002D1D55">
            <w:pPr>
              <w:pStyle w:val="TableP1a"/>
            </w:pPr>
            <w:r w:rsidRPr="00721232">
              <w:rPr>
                <w:snapToGrid w:val="0"/>
              </w:rPr>
              <w:tab/>
              <w:t>(c)</w:t>
            </w:r>
            <w:r w:rsidRPr="00721232">
              <w:tab/>
            </w:r>
            <w:r>
              <w:t>the service is not performed for the purpose of a hearing screening</w:t>
            </w:r>
            <w:r w:rsidRPr="00721232">
              <w:t>; and</w:t>
            </w:r>
          </w:p>
          <w:p w:rsidR="003A5A17" w:rsidRPr="00721232" w:rsidRDefault="003A5A17" w:rsidP="002D1D55">
            <w:pPr>
              <w:pStyle w:val="TableP1a"/>
              <w:rPr>
                <w:snapToGrid w:val="0"/>
              </w:rPr>
            </w:pPr>
            <w:r w:rsidRPr="00721232">
              <w:rPr>
                <w:snapToGrid w:val="0"/>
              </w:rPr>
              <w:tab/>
              <w:t>(d)</w:t>
            </w:r>
            <w:r w:rsidRPr="00721232">
              <w:rPr>
                <w:snapToGrid w:val="0"/>
              </w:rPr>
              <w:tab/>
              <w:t>the person is not an admitted patient of a hospital; and</w:t>
            </w:r>
          </w:p>
          <w:p w:rsidR="003A5A17" w:rsidRPr="00721232" w:rsidRDefault="003A5A17" w:rsidP="002D1D55">
            <w:pPr>
              <w:pStyle w:val="TableP1a"/>
              <w:rPr>
                <w:snapToGrid w:val="0"/>
              </w:rPr>
            </w:pPr>
            <w:r w:rsidRPr="00721232">
              <w:rPr>
                <w:snapToGrid w:val="0"/>
              </w:rPr>
              <w:tab/>
              <w:t>(e)</w:t>
            </w:r>
            <w:r w:rsidRPr="00721232">
              <w:rPr>
                <w:snapToGrid w:val="0"/>
              </w:rPr>
              <w:tab/>
              <w:t>the service is p</w:t>
            </w:r>
            <w:r>
              <w:rPr>
                <w:snapToGrid w:val="0"/>
              </w:rPr>
              <w:t xml:space="preserve">erformed on </w:t>
            </w:r>
            <w:r w:rsidRPr="00721232">
              <w:rPr>
                <w:snapToGrid w:val="0"/>
              </w:rPr>
              <w:t>the person individually and in person; and</w:t>
            </w:r>
          </w:p>
          <w:p w:rsidR="003A5A17" w:rsidRPr="00721232" w:rsidRDefault="003A5A17" w:rsidP="002D1D55">
            <w:pPr>
              <w:pStyle w:val="TableP1a"/>
              <w:rPr>
                <w:snapToGrid w:val="0"/>
              </w:rPr>
            </w:pPr>
            <w:r w:rsidRPr="00721232">
              <w:rPr>
                <w:snapToGrid w:val="0"/>
              </w:rPr>
              <w:tab/>
              <w:t>(f)</w:t>
            </w:r>
            <w:r w:rsidRPr="00721232">
              <w:rPr>
                <w:snapToGrid w:val="0"/>
              </w:rPr>
              <w:tab/>
            </w:r>
            <w:r>
              <w:rPr>
                <w:snapToGrid w:val="0"/>
              </w:rPr>
              <w:t>after the service, the eligible audiologist provides a copy of the results of the service performed, together with relevant comments in writing that the eligible audiologist has on those results, to the eligible practitioner who requested the service</w:t>
            </w:r>
            <w:r w:rsidRPr="00721232">
              <w:rPr>
                <w:snapToGrid w:val="0"/>
              </w:rPr>
              <w:t>; and</w:t>
            </w:r>
          </w:p>
          <w:p w:rsidR="003A5A17" w:rsidRDefault="003A5A17" w:rsidP="002D1D55">
            <w:pPr>
              <w:pStyle w:val="TableP1a"/>
              <w:rPr>
                <w:snapToGrid w:val="0"/>
              </w:rPr>
            </w:pPr>
            <w:r w:rsidRPr="00721232">
              <w:rPr>
                <w:snapToGrid w:val="0"/>
              </w:rPr>
              <w:tab/>
              <w:t>(g)</w:t>
            </w:r>
            <w:r w:rsidRPr="00721232">
              <w:rPr>
                <w:snapToGrid w:val="0"/>
              </w:rPr>
              <w:tab/>
            </w:r>
            <w:proofErr w:type="gramStart"/>
            <w:r>
              <w:rPr>
                <w:snapToGrid w:val="0"/>
              </w:rPr>
              <w:t>a</w:t>
            </w:r>
            <w:proofErr w:type="gramEnd"/>
            <w:r>
              <w:rPr>
                <w:snapToGrid w:val="0"/>
              </w:rPr>
              <w:t xml:space="preserve"> service to which item 11306 applies has not been performed on the person on the same day.  </w:t>
            </w:r>
          </w:p>
          <w:p w:rsidR="003A5A17" w:rsidRPr="00AE45DA" w:rsidRDefault="003A5A17" w:rsidP="002D1D55">
            <w:pPr>
              <w:pStyle w:val="TableP1a"/>
              <w:spacing w:before="120"/>
              <w:rPr>
                <w:snapToGrid w:val="0"/>
              </w:rPr>
            </w:pPr>
            <w:r>
              <w:rPr>
                <w:snapToGrid w:val="0"/>
              </w:rPr>
              <w:t>This item is subject to sections 9 and 12.</w:t>
            </w:r>
          </w:p>
        </w:tc>
        <w:tc>
          <w:tcPr>
            <w:tcW w:w="850" w:type="dxa"/>
            <w:tcBorders>
              <w:top w:val="single" w:sz="4" w:space="0" w:color="auto"/>
              <w:bottom w:val="single" w:sz="4" w:space="0" w:color="auto"/>
            </w:tcBorders>
          </w:tcPr>
          <w:p w:rsidR="003A5A17" w:rsidRPr="00721232" w:rsidRDefault="003A5A17" w:rsidP="002D1D55">
            <w:pPr>
              <w:pStyle w:val="TableText0"/>
              <w:jc w:val="right"/>
            </w:pPr>
            <w:r>
              <w:t>17.50</w:t>
            </w:r>
          </w:p>
        </w:tc>
      </w:tr>
      <w:tr w:rsidR="003A5A17" w:rsidRPr="00721232" w:rsidTr="00527AC4">
        <w:tblPrEx>
          <w:tblBorders>
            <w:top w:val="none" w:sz="0" w:space="0" w:color="auto"/>
            <w:bottom w:val="none" w:sz="0" w:space="0" w:color="auto"/>
            <w:insideH w:val="none" w:sz="0" w:space="0" w:color="auto"/>
          </w:tblBorders>
        </w:tblPrEx>
        <w:tc>
          <w:tcPr>
            <w:tcW w:w="864" w:type="dxa"/>
            <w:tcBorders>
              <w:top w:val="single" w:sz="4" w:space="0" w:color="auto"/>
              <w:bottom w:val="single" w:sz="4" w:space="0" w:color="auto"/>
            </w:tcBorders>
          </w:tcPr>
          <w:p w:rsidR="003A5A17" w:rsidRDefault="003A5A17" w:rsidP="002D1D55">
            <w:pPr>
              <w:pStyle w:val="TableText0"/>
              <w:keepNext/>
              <w:keepLines/>
            </w:pPr>
            <w:r>
              <w:lastRenderedPageBreak/>
              <w:t>82309</w:t>
            </w:r>
          </w:p>
        </w:tc>
        <w:tc>
          <w:tcPr>
            <w:tcW w:w="6947" w:type="dxa"/>
            <w:tcBorders>
              <w:top w:val="single" w:sz="4" w:space="0" w:color="auto"/>
              <w:bottom w:val="single" w:sz="4" w:space="0" w:color="auto"/>
            </w:tcBorders>
          </w:tcPr>
          <w:p w:rsidR="003A5A17" w:rsidRPr="00721232" w:rsidRDefault="003A5A17" w:rsidP="002D1D55">
            <w:pPr>
              <w:pStyle w:val="TableText0"/>
              <w:keepNext/>
              <w:keepLines/>
              <w:rPr>
                <w:snapToGrid w:val="0"/>
              </w:rPr>
            </w:pPr>
            <w:r>
              <w:rPr>
                <w:snapToGrid w:val="0"/>
              </w:rPr>
              <w:t xml:space="preserve">Audiology health service, consisting of an air conduction audiogram performed on a person by an </w:t>
            </w:r>
            <w:r w:rsidRPr="00CF1CD1">
              <w:rPr>
                <w:snapToGrid w:val="0"/>
              </w:rPr>
              <w:t>eligible audiologist</w:t>
            </w:r>
            <w:r w:rsidRPr="00721232">
              <w:rPr>
                <w:snapToGrid w:val="0"/>
              </w:rPr>
              <w:t xml:space="preserve"> if:</w:t>
            </w:r>
          </w:p>
          <w:p w:rsidR="003A5A17" w:rsidRPr="00721232" w:rsidRDefault="003A5A17" w:rsidP="002D1D55">
            <w:pPr>
              <w:pStyle w:val="TableP1a"/>
              <w:keepNext/>
              <w:keepLines/>
              <w:rPr>
                <w:snapToGrid w:val="0"/>
              </w:rPr>
            </w:pPr>
            <w:r w:rsidRPr="00721232">
              <w:rPr>
                <w:snapToGrid w:val="0"/>
              </w:rPr>
              <w:tab/>
              <w:t>(a</w:t>
            </w:r>
            <w:r w:rsidRPr="00721232">
              <w:rPr>
                <w:sz w:val="24"/>
              </w:rPr>
              <w:t>)</w:t>
            </w:r>
            <w:r w:rsidRPr="00721232">
              <w:rPr>
                <w:szCs w:val="22"/>
              </w:rPr>
              <w:tab/>
            </w:r>
            <w:r>
              <w:rPr>
                <w:szCs w:val="22"/>
              </w:rPr>
              <w:t xml:space="preserve">the service is performed pursuant to a written request made by an </w:t>
            </w:r>
            <w:r w:rsidRPr="00607509">
              <w:rPr>
                <w:szCs w:val="22"/>
              </w:rPr>
              <w:t>eligible practitioner</w:t>
            </w:r>
            <w:r>
              <w:rPr>
                <w:szCs w:val="22"/>
              </w:rPr>
              <w:t xml:space="preserve"> to assist </w:t>
            </w:r>
            <w:r w:rsidRPr="00721232">
              <w:rPr>
                <w:szCs w:val="22"/>
              </w:rPr>
              <w:t>the</w:t>
            </w:r>
            <w:r w:rsidRPr="00721232">
              <w:rPr>
                <w:snapToGrid w:val="0"/>
              </w:rPr>
              <w:t xml:space="preserve"> </w:t>
            </w:r>
            <w:r>
              <w:rPr>
                <w:snapToGrid w:val="0"/>
              </w:rPr>
              <w:t xml:space="preserve">eligible practitioner in the diagnosis </w:t>
            </w:r>
            <w:r w:rsidRPr="0011132C">
              <w:rPr>
                <w:snapToGrid w:val="0"/>
              </w:rPr>
              <w:t>and/or treatment and/or management of ear disease or a related disorder</w:t>
            </w:r>
            <w:r>
              <w:rPr>
                <w:snapToGrid w:val="0"/>
              </w:rPr>
              <w:t xml:space="preserve"> in the person</w:t>
            </w:r>
            <w:r w:rsidRPr="00721232">
              <w:rPr>
                <w:snapToGrid w:val="0"/>
              </w:rPr>
              <w:t>; and</w:t>
            </w:r>
          </w:p>
          <w:p w:rsidR="003A5A17" w:rsidRDefault="003A5A17" w:rsidP="002D1D55">
            <w:pPr>
              <w:pStyle w:val="TableP1a"/>
              <w:keepNext/>
              <w:keepLines/>
              <w:rPr>
                <w:snapToGrid w:val="0"/>
              </w:rPr>
            </w:pPr>
            <w:r w:rsidRPr="00721232">
              <w:rPr>
                <w:snapToGrid w:val="0"/>
              </w:rPr>
              <w:tab/>
              <w:t>(b)</w:t>
            </w:r>
            <w:r w:rsidRPr="00721232">
              <w:rPr>
                <w:snapToGrid w:val="0"/>
              </w:rPr>
              <w:tab/>
            </w:r>
            <w:r>
              <w:rPr>
                <w:snapToGrid w:val="0"/>
              </w:rPr>
              <w:t>the eligible practitioner is:</w:t>
            </w:r>
            <w:r w:rsidRPr="00721232">
              <w:rPr>
                <w:snapToGrid w:val="0"/>
              </w:rPr>
              <w:tab/>
            </w:r>
          </w:p>
          <w:p w:rsidR="003A5A17" w:rsidRDefault="003A5A17" w:rsidP="002D1D55">
            <w:pPr>
              <w:pStyle w:val="TableP2i"/>
              <w:keepNext/>
              <w:keepLines/>
              <w:rPr>
                <w:snapToGrid w:val="0"/>
              </w:rPr>
            </w:pPr>
            <w:r>
              <w:tab/>
            </w:r>
            <w:r>
              <w:rPr>
                <w:snapToGrid w:val="0"/>
              </w:rPr>
              <w:t>(i)</w:t>
            </w:r>
            <w:r>
              <w:rPr>
                <w:snapToGrid w:val="0"/>
              </w:rPr>
              <w:tab/>
              <w:t>a specialist in the specialty of otolaryngology head and neck surgery; or</w:t>
            </w:r>
          </w:p>
          <w:p w:rsidR="003A5A17" w:rsidRPr="00721232" w:rsidRDefault="003A5A17" w:rsidP="002D1D55">
            <w:pPr>
              <w:pStyle w:val="TableP2i"/>
              <w:keepNext/>
              <w:keepLines/>
              <w:rPr>
                <w:snapToGrid w:val="0"/>
              </w:rPr>
            </w:pPr>
            <w:r>
              <w:rPr>
                <w:snapToGrid w:val="0"/>
              </w:rPr>
              <w:tab/>
              <w:t>(ii)</w:t>
            </w:r>
            <w:r>
              <w:rPr>
                <w:snapToGrid w:val="0"/>
              </w:rPr>
              <w:tab/>
              <w:t>a specialist or consultant physician in the specialty of neurology; and</w:t>
            </w:r>
            <w:r w:rsidRPr="00721232">
              <w:rPr>
                <w:snapToGrid w:val="0"/>
              </w:rPr>
              <w:t xml:space="preserve"> </w:t>
            </w:r>
          </w:p>
          <w:p w:rsidR="003A5A17" w:rsidRPr="00721232" w:rsidRDefault="003A5A17" w:rsidP="002D1D55">
            <w:pPr>
              <w:pStyle w:val="TableP1a"/>
              <w:keepNext/>
              <w:keepLines/>
            </w:pPr>
            <w:r w:rsidRPr="00721232">
              <w:rPr>
                <w:snapToGrid w:val="0"/>
              </w:rPr>
              <w:tab/>
              <w:t>(c)</w:t>
            </w:r>
            <w:r w:rsidRPr="00721232">
              <w:tab/>
            </w:r>
            <w:r>
              <w:t>the service is not performed for the purpose of a hearing screening</w:t>
            </w:r>
            <w:r w:rsidRPr="00721232">
              <w:t>; and</w:t>
            </w:r>
          </w:p>
          <w:p w:rsidR="003A5A17" w:rsidRPr="00721232" w:rsidRDefault="003A5A17" w:rsidP="002D1D55">
            <w:pPr>
              <w:pStyle w:val="TableP1a"/>
              <w:keepNext/>
              <w:keepLines/>
              <w:rPr>
                <w:snapToGrid w:val="0"/>
              </w:rPr>
            </w:pPr>
            <w:r w:rsidRPr="00721232">
              <w:rPr>
                <w:snapToGrid w:val="0"/>
              </w:rPr>
              <w:tab/>
              <w:t>(d)</w:t>
            </w:r>
            <w:r w:rsidRPr="00721232">
              <w:rPr>
                <w:snapToGrid w:val="0"/>
              </w:rPr>
              <w:tab/>
              <w:t>the person is not an admitted patient of a hospital; and</w:t>
            </w:r>
          </w:p>
          <w:p w:rsidR="003A5A17" w:rsidRPr="00721232" w:rsidRDefault="003A5A17" w:rsidP="002D1D55">
            <w:pPr>
              <w:pStyle w:val="TableP1a"/>
              <w:keepNext/>
              <w:keepLines/>
              <w:rPr>
                <w:snapToGrid w:val="0"/>
              </w:rPr>
            </w:pPr>
            <w:r w:rsidRPr="00721232">
              <w:rPr>
                <w:snapToGrid w:val="0"/>
              </w:rPr>
              <w:tab/>
              <w:t>(e)</w:t>
            </w:r>
            <w:r w:rsidRPr="00721232">
              <w:rPr>
                <w:snapToGrid w:val="0"/>
              </w:rPr>
              <w:tab/>
              <w:t>the service is p</w:t>
            </w:r>
            <w:r>
              <w:rPr>
                <w:snapToGrid w:val="0"/>
              </w:rPr>
              <w:t>erformed on</w:t>
            </w:r>
            <w:r w:rsidRPr="00721232">
              <w:rPr>
                <w:snapToGrid w:val="0"/>
              </w:rPr>
              <w:t xml:space="preserve"> the person individually and in person; and</w:t>
            </w:r>
          </w:p>
          <w:p w:rsidR="003A5A17" w:rsidRPr="00721232" w:rsidRDefault="003A5A17" w:rsidP="002D1D55">
            <w:pPr>
              <w:pStyle w:val="TableP1a"/>
              <w:keepNext/>
              <w:keepLines/>
              <w:rPr>
                <w:snapToGrid w:val="0"/>
              </w:rPr>
            </w:pPr>
            <w:r w:rsidRPr="00721232">
              <w:rPr>
                <w:snapToGrid w:val="0"/>
              </w:rPr>
              <w:tab/>
              <w:t>(f)</w:t>
            </w:r>
            <w:r w:rsidRPr="00721232">
              <w:rPr>
                <w:snapToGrid w:val="0"/>
              </w:rPr>
              <w:tab/>
            </w:r>
            <w:r>
              <w:rPr>
                <w:snapToGrid w:val="0"/>
              </w:rPr>
              <w:t>after the service, the eligible audiologist provides a copy of the results of the service performed, together with relevant comments in writing that the eligible audiologist has on those results, to the eligible practitioner who requested the service</w:t>
            </w:r>
            <w:r w:rsidRPr="00721232">
              <w:rPr>
                <w:snapToGrid w:val="0"/>
              </w:rPr>
              <w:t xml:space="preserve">; and </w:t>
            </w:r>
          </w:p>
          <w:p w:rsidR="003A5A17" w:rsidRDefault="003A5A17" w:rsidP="002D1D55">
            <w:pPr>
              <w:pStyle w:val="TableP1a"/>
              <w:keepNext/>
              <w:keepLines/>
              <w:rPr>
                <w:snapToGrid w:val="0"/>
              </w:rPr>
            </w:pPr>
            <w:r w:rsidRPr="00721232">
              <w:rPr>
                <w:snapToGrid w:val="0"/>
              </w:rPr>
              <w:tab/>
              <w:t>(g)</w:t>
            </w:r>
            <w:r w:rsidRPr="00721232">
              <w:rPr>
                <w:snapToGrid w:val="0"/>
              </w:rPr>
              <w:tab/>
            </w:r>
            <w:proofErr w:type="gramStart"/>
            <w:r>
              <w:rPr>
                <w:snapToGrid w:val="0"/>
              </w:rPr>
              <w:t>a</w:t>
            </w:r>
            <w:proofErr w:type="gramEnd"/>
            <w:r>
              <w:rPr>
                <w:snapToGrid w:val="0"/>
              </w:rPr>
              <w:t xml:space="preserve"> service to which item 11309 applies has not been performed on the person on the same day.  </w:t>
            </w:r>
          </w:p>
          <w:p w:rsidR="003A5A17" w:rsidRDefault="003A5A17" w:rsidP="002D1D55">
            <w:pPr>
              <w:pStyle w:val="TableP1a"/>
              <w:keepNext/>
              <w:keepLines/>
              <w:spacing w:before="120"/>
              <w:rPr>
                <w:snapToGrid w:val="0"/>
              </w:rPr>
            </w:pPr>
            <w:r>
              <w:rPr>
                <w:snapToGrid w:val="0"/>
              </w:rPr>
              <w:t>This item is subject to sections 9 and 12.</w:t>
            </w:r>
          </w:p>
        </w:tc>
        <w:tc>
          <w:tcPr>
            <w:tcW w:w="850" w:type="dxa"/>
            <w:tcBorders>
              <w:top w:val="single" w:sz="4" w:space="0" w:color="auto"/>
              <w:bottom w:val="single" w:sz="4" w:space="0" w:color="auto"/>
            </w:tcBorders>
          </w:tcPr>
          <w:p w:rsidR="003A5A17" w:rsidRPr="00721232" w:rsidRDefault="003A5A17" w:rsidP="002D1D55">
            <w:pPr>
              <w:pStyle w:val="TableText0"/>
              <w:keepNext/>
              <w:keepLines/>
              <w:jc w:val="right"/>
            </w:pPr>
            <w:r>
              <w:t>21.05</w:t>
            </w:r>
          </w:p>
        </w:tc>
      </w:tr>
      <w:tr w:rsidR="003A5A17" w:rsidRPr="00721232" w:rsidTr="00527AC4">
        <w:tblPrEx>
          <w:tblBorders>
            <w:top w:val="none" w:sz="0" w:space="0" w:color="auto"/>
            <w:bottom w:val="none" w:sz="0" w:space="0" w:color="auto"/>
            <w:insideH w:val="none" w:sz="0" w:space="0" w:color="auto"/>
          </w:tblBorders>
        </w:tblPrEx>
        <w:tc>
          <w:tcPr>
            <w:tcW w:w="864" w:type="dxa"/>
            <w:tcBorders>
              <w:top w:val="single" w:sz="4" w:space="0" w:color="auto"/>
              <w:bottom w:val="single" w:sz="4" w:space="0" w:color="auto"/>
            </w:tcBorders>
          </w:tcPr>
          <w:p w:rsidR="003A5A17" w:rsidRPr="00721232" w:rsidRDefault="003A5A17" w:rsidP="002D1D55">
            <w:pPr>
              <w:pStyle w:val="TableText0"/>
              <w:rPr>
                <w:snapToGrid w:val="0"/>
              </w:rPr>
            </w:pPr>
            <w:r w:rsidRPr="00721232">
              <w:rPr>
                <w:snapToGrid w:val="0"/>
              </w:rPr>
              <w:t>8</w:t>
            </w:r>
            <w:r>
              <w:rPr>
                <w:snapToGrid w:val="0"/>
              </w:rPr>
              <w:t>2312</w:t>
            </w:r>
          </w:p>
        </w:tc>
        <w:tc>
          <w:tcPr>
            <w:tcW w:w="6947" w:type="dxa"/>
            <w:tcBorders>
              <w:top w:val="single" w:sz="4" w:space="0" w:color="auto"/>
              <w:bottom w:val="single" w:sz="4" w:space="0" w:color="auto"/>
            </w:tcBorders>
          </w:tcPr>
          <w:p w:rsidR="003A5A17" w:rsidRPr="00721232" w:rsidRDefault="003A5A17" w:rsidP="002D1D55">
            <w:pPr>
              <w:pStyle w:val="TableText0"/>
              <w:rPr>
                <w:snapToGrid w:val="0"/>
              </w:rPr>
            </w:pPr>
            <w:r>
              <w:rPr>
                <w:snapToGrid w:val="0"/>
              </w:rPr>
              <w:t xml:space="preserve">Audiology health service, consisting of an air and bone conduction audiogram or air conduction and speech discrimination audiogram performed on a person by an </w:t>
            </w:r>
            <w:r w:rsidRPr="00CF1CD1">
              <w:rPr>
                <w:snapToGrid w:val="0"/>
              </w:rPr>
              <w:t>eligible audiologist</w:t>
            </w:r>
            <w:r w:rsidRPr="00721232">
              <w:rPr>
                <w:snapToGrid w:val="0"/>
              </w:rPr>
              <w:t xml:space="preserve"> if:</w:t>
            </w:r>
          </w:p>
          <w:p w:rsidR="003A5A17" w:rsidRPr="00721232" w:rsidRDefault="003A5A17" w:rsidP="002D1D55">
            <w:pPr>
              <w:pStyle w:val="TableP1a"/>
              <w:rPr>
                <w:snapToGrid w:val="0"/>
              </w:rPr>
            </w:pPr>
            <w:r w:rsidRPr="00721232">
              <w:rPr>
                <w:snapToGrid w:val="0"/>
              </w:rPr>
              <w:tab/>
              <w:t>(a</w:t>
            </w:r>
            <w:r w:rsidRPr="00721232">
              <w:rPr>
                <w:sz w:val="24"/>
              </w:rPr>
              <w:t>)</w:t>
            </w:r>
            <w:r w:rsidRPr="00721232">
              <w:rPr>
                <w:szCs w:val="22"/>
              </w:rPr>
              <w:tab/>
            </w:r>
            <w:r>
              <w:rPr>
                <w:szCs w:val="22"/>
              </w:rPr>
              <w:t xml:space="preserve">the service is performed pursuant to a written request made by an </w:t>
            </w:r>
            <w:r w:rsidRPr="00607509">
              <w:rPr>
                <w:szCs w:val="22"/>
              </w:rPr>
              <w:t>eligible practitioner</w:t>
            </w:r>
            <w:r>
              <w:rPr>
                <w:szCs w:val="22"/>
              </w:rPr>
              <w:t xml:space="preserve"> to assist </w:t>
            </w:r>
            <w:r w:rsidRPr="00721232">
              <w:rPr>
                <w:szCs w:val="22"/>
              </w:rPr>
              <w:t>the</w:t>
            </w:r>
            <w:r w:rsidRPr="00721232">
              <w:rPr>
                <w:snapToGrid w:val="0"/>
              </w:rPr>
              <w:t xml:space="preserve"> </w:t>
            </w:r>
            <w:r>
              <w:rPr>
                <w:snapToGrid w:val="0"/>
              </w:rPr>
              <w:t xml:space="preserve">eligible practitioner in the </w:t>
            </w:r>
            <w:r w:rsidRPr="0011132C">
              <w:rPr>
                <w:snapToGrid w:val="0"/>
              </w:rPr>
              <w:t>diagnosis and/or treatment and/or management of ear disease or a related disorder</w:t>
            </w:r>
            <w:r>
              <w:rPr>
                <w:snapToGrid w:val="0"/>
              </w:rPr>
              <w:t xml:space="preserve"> in the person</w:t>
            </w:r>
            <w:r w:rsidRPr="00721232">
              <w:rPr>
                <w:snapToGrid w:val="0"/>
              </w:rPr>
              <w:t>; and</w:t>
            </w:r>
          </w:p>
          <w:p w:rsidR="003A5A17" w:rsidRDefault="003A5A17" w:rsidP="002D1D55">
            <w:pPr>
              <w:pStyle w:val="TableP1a"/>
              <w:rPr>
                <w:snapToGrid w:val="0"/>
              </w:rPr>
            </w:pPr>
            <w:r w:rsidRPr="00721232">
              <w:rPr>
                <w:snapToGrid w:val="0"/>
              </w:rPr>
              <w:tab/>
              <w:t>(b)</w:t>
            </w:r>
            <w:r w:rsidRPr="00721232">
              <w:rPr>
                <w:snapToGrid w:val="0"/>
              </w:rPr>
              <w:tab/>
            </w:r>
            <w:r>
              <w:rPr>
                <w:snapToGrid w:val="0"/>
              </w:rPr>
              <w:t>the eligible practitioner is:</w:t>
            </w:r>
            <w:r w:rsidRPr="00721232">
              <w:rPr>
                <w:snapToGrid w:val="0"/>
              </w:rPr>
              <w:tab/>
            </w:r>
          </w:p>
          <w:p w:rsidR="003A5A17" w:rsidRDefault="003A5A17" w:rsidP="002D1D55">
            <w:pPr>
              <w:pStyle w:val="TableP2i"/>
              <w:rPr>
                <w:snapToGrid w:val="0"/>
              </w:rPr>
            </w:pPr>
            <w:r>
              <w:tab/>
            </w:r>
            <w:r>
              <w:rPr>
                <w:snapToGrid w:val="0"/>
              </w:rPr>
              <w:t>(i)</w:t>
            </w:r>
            <w:r>
              <w:rPr>
                <w:snapToGrid w:val="0"/>
              </w:rPr>
              <w:tab/>
              <w:t>a specialist in the specialty of otolaryngology head and neck surgery; or</w:t>
            </w:r>
          </w:p>
          <w:p w:rsidR="003A5A17" w:rsidRPr="00721232" w:rsidRDefault="003A5A17" w:rsidP="002D1D55">
            <w:pPr>
              <w:pStyle w:val="TableP2i"/>
              <w:rPr>
                <w:snapToGrid w:val="0"/>
              </w:rPr>
            </w:pPr>
            <w:r>
              <w:rPr>
                <w:snapToGrid w:val="0"/>
              </w:rPr>
              <w:tab/>
              <w:t>(ii)</w:t>
            </w:r>
            <w:r>
              <w:rPr>
                <w:snapToGrid w:val="0"/>
              </w:rPr>
              <w:tab/>
              <w:t>a specialist or consultant physician in the specialty of neurology; and</w:t>
            </w:r>
          </w:p>
          <w:p w:rsidR="003A5A17" w:rsidRPr="00721232" w:rsidRDefault="003A5A17" w:rsidP="002D1D55">
            <w:pPr>
              <w:pStyle w:val="TableP1a"/>
            </w:pPr>
            <w:r w:rsidRPr="00721232">
              <w:rPr>
                <w:snapToGrid w:val="0"/>
              </w:rPr>
              <w:tab/>
              <w:t>(c)</w:t>
            </w:r>
            <w:r w:rsidRPr="00721232">
              <w:tab/>
            </w:r>
            <w:r>
              <w:t>the service is not performed for the purpose of a hearing screening</w:t>
            </w:r>
            <w:r w:rsidRPr="00721232">
              <w:t>; and</w:t>
            </w:r>
          </w:p>
          <w:p w:rsidR="003A5A17" w:rsidRPr="00721232" w:rsidRDefault="003A5A17" w:rsidP="002D1D55">
            <w:pPr>
              <w:pStyle w:val="TableP1a"/>
              <w:rPr>
                <w:snapToGrid w:val="0"/>
              </w:rPr>
            </w:pPr>
            <w:r w:rsidRPr="00721232">
              <w:rPr>
                <w:snapToGrid w:val="0"/>
              </w:rPr>
              <w:tab/>
              <w:t>(d)</w:t>
            </w:r>
            <w:r w:rsidRPr="00721232">
              <w:rPr>
                <w:snapToGrid w:val="0"/>
              </w:rPr>
              <w:tab/>
              <w:t>the person is not an admitted patient of a hospital; and</w:t>
            </w:r>
          </w:p>
          <w:p w:rsidR="003A5A17" w:rsidRPr="00721232" w:rsidRDefault="003A5A17" w:rsidP="002D1D55">
            <w:pPr>
              <w:pStyle w:val="TableP1a"/>
              <w:rPr>
                <w:snapToGrid w:val="0"/>
              </w:rPr>
            </w:pPr>
            <w:r w:rsidRPr="00721232">
              <w:rPr>
                <w:snapToGrid w:val="0"/>
              </w:rPr>
              <w:tab/>
              <w:t>(e)</w:t>
            </w:r>
            <w:r w:rsidRPr="00721232">
              <w:rPr>
                <w:snapToGrid w:val="0"/>
              </w:rPr>
              <w:tab/>
              <w:t>the service is p</w:t>
            </w:r>
            <w:r>
              <w:rPr>
                <w:snapToGrid w:val="0"/>
              </w:rPr>
              <w:t>erformed on</w:t>
            </w:r>
            <w:r w:rsidRPr="00721232">
              <w:rPr>
                <w:snapToGrid w:val="0"/>
              </w:rPr>
              <w:t xml:space="preserve"> the person individually and in person; and</w:t>
            </w:r>
          </w:p>
          <w:p w:rsidR="003A5A17" w:rsidRPr="00721232" w:rsidRDefault="003A5A17" w:rsidP="002D1D55">
            <w:pPr>
              <w:pStyle w:val="TableP1a"/>
              <w:rPr>
                <w:snapToGrid w:val="0"/>
              </w:rPr>
            </w:pPr>
            <w:r w:rsidRPr="00721232">
              <w:rPr>
                <w:snapToGrid w:val="0"/>
              </w:rPr>
              <w:tab/>
              <w:t>(f)</w:t>
            </w:r>
            <w:r w:rsidRPr="00721232">
              <w:rPr>
                <w:snapToGrid w:val="0"/>
              </w:rPr>
              <w:tab/>
            </w:r>
            <w:r>
              <w:rPr>
                <w:snapToGrid w:val="0"/>
              </w:rPr>
              <w:t>after the service, the eligible audiologist provides a copy of the results of the service performed, together with relevant comments in writing that the eligible audiologist has on those results, to the eligible practitioner who requested the service</w:t>
            </w:r>
            <w:r w:rsidRPr="00721232">
              <w:rPr>
                <w:snapToGrid w:val="0"/>
              </w:rPr>
              <w:t xml:space="preserve">; and </w:t>
            </w:r>
          </w:p>
          <w:p w:rsidR="003A5A17" w:rsidRDefault="003A5A17" w:rsidP="002D1D55">
            <w:pPr>
              <w:pStyle w:val="TableP1a"/>
              <w:rPr>
                <w:snapToGrid w:val="0"/>
              </w:rPr>
            </w:pPr>
            <w:r w:rsidRPr="00721232">
              <w:rPr>
                <w:snapToGrid w:val="0"/>
              </w:rPr>
              <w:tab/>
              <w:t>(g)</w:t>
            </w:r>
            <w:r w:rsidRPr="00721232">
              <w:rPr>
                <w:snapToGrid w:val="0"/>
              </w:rPr>
              <w:tab/>
            </w:r>
            <w:proofErr w:type="gramStart"/>
            <w:r>
              <w:rPr>
                <w:snapToGrid w:val="0"/>
              </w:rPr>
              <w:t>a</w:t>
            </w:r>
            <w:proofErr w:type="gramEnd"/>
            <w:r>
              <w:rPr>
                <w:snapToGrid w:val="0"/>
              </w:rPr>
              <w:t xml:space="preserve"> service to which item 11312 applies has not been performed on the person on the same day.</w:t>
            </w:r>
          </w:p>
          <w:p w:rsidR="003A5A17" w:rsidRPr="00FD2CFD" w:rsidRDefault="003A5A17" w:rsidP="002D1D55">
            <w:pPr>
              <w:pStyle w:val="TableP1a"/>
              <w:spacing w:before="120"/>
              <w:rPr>
                <w:snapToGrid w:val="0"/>
              </w:rPr>
            </w:pPr>
            <w:r>
              <w:rPr>
                <w:snapToGrid w:val="0"/>
              </w:rPr>
              <w:t>This item is subject to sections 9 and 12.</w:t>
            </w:r>
          </w:p>
        </w:tc>
        <w:tc>
          <w:tcPr>
            <w:tcW w:w="850" w:type="dxa"/>
            <w:tcBorders>
              <w:top w:val="single" w:sz="4" w:space="0" w:color="auto"/>
              <w:bottom w:val="single" w:sz="4" w:space="0" w:color="auto"/>
            </w:tcBorders>
          </w:tcPr>
          <w:p w:rsidR="003A5A17" w:rsidRPr="00721232" w:rsidRDefault="003A5A17" w:rsidP="002D1D55">
            <w:pPr>
              <w:pStyle w:val="TableText0"/>
              <w:jc w:val="right"/>
            </w:pPr>
            <w:r>
              <w:t>29.70</w:t>
            </w:r>
          </w:p>
        </w:tc>
      </w:tr>
      <w:tr w:rsidR="003A5A17" w:rsidRPr="00721232" w:rsidTr="00E05D4B">
        <w:tblPrEx>
          <w:tblBorders>
            <w:top w:val="none" w:sz="0" w:space="0" w:color="auto"/>
            <w:bottom w:val="none" w:sz="0" w:space="0" w:color="auto"/>
            <w:insideH w:val="none" w:sz="0" w:space="0" w:color="auto"/>
          </w:tblBorders>
        </w:tblPrEx>
        <w:tc>
          <w:tcPr>
            <w:tcW w:w="864" w:type="dxa"/>
            <w:tcBorders>
              <w:top w:val="single" w:sz="4" w:space="0" w:color="auto"/>
              <w:bottom w:val="single" w:sz="4" w:space="0" w:color="auto"/>
            </w:tcBorders>
          </w:tcPr>
          <w:p w:rsidR="003A5A17" w:rsidRPr="00721232" w:rsidRDefault="003A5A17" w:rsidP="002D1D55">
            <w:pPr>
              <w:pStyle w:val="TableText0"/>
              <w:keepNext/>
              <w:keepLines/>
            </w:pPr>
            <w:r>
              <w:lastRenderedPageBreak/>
              <w:t>82315</w:t>
            </w:r>
          </w:p>
        </w:tc>
        <w:tc>
          <w:tcPr>
            <w:tcW w:w="6947" w:type="dxa"/>
            <w:tcBorders>
              <w:top w:val="single" w:sz="4" w:space="0" w:color="auto"/>
              <w:bottom w:val="single" w:sz="4" w:space="0" w:color="auto"/>
            </w:tcBorders>
          </w:tcPr>
          <w:p w:rsidR="003A5A17" w:rsidRPr="00721232" w:rsidRDefault="003A5A17" w:rsidP="002D1D55">
            <w:pPr>
              <w:pStyle w:val="TableText0"/>
              <w:keepNext/>
              <w:keepLines/>
              <w:rPr>
                <w:snapToGrid w:val="0"/>
              </w:rPr>
            </w:pPr>
            <w:r>
              <w:rPr>
                <w:snapToGrid w:val="0"/>
              </w:rPr>
              <w:t xml:space="preserve">Audiology health service, consisting of an air and bone conduction and speech discrimination audiogram performed on a person by an </w:t>
            </w:r>
            <w:r w:rsidRPr="00CF1CD1">
              <w:rPr>
                <w:snapToGrid w:val="0"/>
              </w:rPr>
              <w:t>eligible audiologist</w:t>
            </w:r>
            <w:r w:rsidRPr="00721232">
              <w:rPr>
                <w:snapToGrid w:val="0"/>
              </w:rPr>
              <w:t xml:space="preserve"> if:</w:t>
            </w:r>
          </w:p>
          <w:p w:rsidR="003A5A17" w:rsidRPr="00721232" w:rsidRDefault="003A5A17" w:rsidP="002D1D55">
            <w:pPr>
              <w:pStyle w:val="TableP1a"/>
              <w:keepNext/>
              <w:keepLines/>
              <w:rPr>
                <w:snapToGrid w:val="0"/>
              </w:rPr>
            </w:pPr>
            <w:r w:rsidRPr="00721232">
              <w:rPr>
                <w:snapToGrid w:val="0"/>
              </w:rPr>
              <w:tab/>
              <w:t>(a</w:t>
            </w:r>
            <w:r w:rsidRPr="00721232">
              <w:rPr>
                <w:sz w:val="24"/>
              </w:rPr>
              <w:t>)</w:t>
            </w:r>
            <w:r w:rsidRPr="00721232">
              <w:rPr>
                <w:szCs w:val="22"/>
              </w:rPr>
              <w:tab/>
            </w:r>
            <w:r>
              <w:rPr>
                <w:szCs w:val="22"/>
              </w:rPr>
              <w:t xml:space="preserve">the service is performed pursuant to a written request made by an </w:t>
            </w:r>
            <w:r w:rsidRPr="00607509">
              <w:rPr>
                <w:szCs w:val="22"/>
              </w:rPr>
              <w:t>eligible practitioner</w:t>
            </w:r>
            <w:r>
              <w:rPr>
                <w:szCs w:val="22"/>
              </w:rPr>
              <w:t xml:space="preserve"> to assist </w:t>
            </w:r>
            <w:r w:rsidRPr="00721232">
              <w:rPr>
                <w:szCs w:val="22"/>
              </w:rPr>
              <w:t>the</w:t>
            </w:r>
            <w:r w:rsidRPr="00721232">
              <w:rPr>
                <w:snapToGrid w:val="0"/>
              </w:rPr>
              <w:t xml:space="preserve"> </w:t>
            </w:r>
            <w:r>
              <w:rPr>
                <w:snapToGrid w:val="0"/>
              </w:rPr>
              <w:t xml:space="preserve">eligible practitioner in the diagnosis </w:t>
            </w:r>
            <w:r w:rsidRPr="0011132C">
              <w:rPr>
                <w:snapToGrid w:val="0"/>
              </w:rPr>
              <w:t>and/or treatment and/or management of ear disease or a related disorder in the person; and</w:t>
            </w:r>
          </w:p>
          <w:p w:rsidR="003A5A17" w:rsidRDefault="003A5A17" w:rsidP="002D1D55">
            <w:pPr>
              <w:pStyle w:val="TableP1a"/>
              <w:keepNext/>
              <w:keepLines/>
              <w:rPr>
                <w:snapToGrid w:val="0"/>
              </w:rPr>
            </w:pPr>
            <w:r w:rsidRPr="00721232">
              <w:rPr>
                <w:snapToGrid w:val="0"/>
              </w:rPr>
              <w:tab/>
              <w:t>(b)</w:t>
            </w:r>
            <w:r w:rsidRPr="00721232">
              <w:rPr>
                <w:snapToGrid w:val="0"/>
              </w:rPr>
              <w:tab/>
            </w:r>
            <w:r>
              <w:rPr>
                <w:snapToGrid w:val="0"/>
              </w:rPr>
              <w:t>the eligible practitioner is:</w:t>
            </w:r>
            <w:r w:rsidRPr="00721232">
              <w:rPr>
                <w:snapToGrid w:val="0"/>
              </w:rPr>
              <w:tab/>
            </w:r>
          </w:p>
          <w:p w:rsidR="003A5A17" w:rsidRDefault="003A5A17" w:rsidP="002D1D55">
            <w:pPr>
              <w:pStyle w:val="TableP2i"/>
              <w:keepNext/>
              <w:keepLines/>
              <w:rPr>
                <w:snapToGrid w:val="0"/>
              </w:rPr>
            </w:pPr>
            <w:r>
              <w:tab/>
            </w:r>
            <w:r>
              <w:rPr>
                <w:snapToGrid w:val="0"/>
              </w:rPr>
              <w:t>(i)</w:t>
            </w:r>
            <w:r>
              <w:rPr>
                <w:snapToGrid w:val="0"/>
              </w:rPr>
              <w:tab/>
              <w:t>a specialist in the specialty of otolaryngology head and neck surgery; or</w:t>
            </w:r>
          </w:p>
          <w:p w:rsidR="003A5A17" w:rsidRPr="00721232" w:rsidRDefault="003A5A17" w:rsidP="002D1D55">
            <w:pPr>
              <w:pStyle w:val="TableP2i"/>
              <w:keepNext/>
              <w:keepLines/>
              <w:rPr>
                <w:snapToGrid w:val="0"/>
              </w:rPr>
            </w:pPr>
            <w:r>
              <w:rPr>
                <w:snapToGrid w:val="0"/>
              </w:rPr>
              <w:tab/>
              <w:t>(ii)</w:t>
            </w:r>
            <w:r>
              <w:rPr>
                <w:snapToGrid w:val="0"/>
              </w:rPr>
              <w:tab/>
              <w:t>a specialist or consultant physician in the specialty of neurology; and</w:t>
            </w:r>
            <w:r w:rsidRPr="00721232">
              <w:rPr>
                <w:snapToGrid w:val="0"/>
              </w:rPr>
              <w:t xml:space="preserve"> </w:t>
            </w:r>
          </w:p>
          <w:p w:rsidR="003A5A17" w:rsidRPr="00721232" w:rsidRDefault="003A5A17" w:rsidP="002D1D55">
            <w:pPr>
              <w:pStyle w:val="TableP1a"/>
              <w:keepNext/>
              <w:keepLines/>
            </w:pPr>
            <w:r w:rsidRPr="00721232">
              <w:rPr>
                <w:snapToGrid w:val="0"/>
              </w:rPr>
              <w:tab/>
              <w:t>(c)</w:t>
            </w:r>
            <w:r w:rsidRPr="00721232">
              <w:tab/>
            </w:r>
            <w:r>
              <w:t>the service is not performed for the purpose of a hearing screening</w:t>
            </w:r>
            <w:r w:rsidRPr="00721232">
              <w:t>; and</w:t>
            </w:r>
          </w:p>
          <w:p w:rsidR="003A5A17" w:rsidRPr="00721232" w:rsidRDefault="003A5A17" w:rsidP="002D1D55">
            <w:pPr>
              <w:pStyle w:val="TableP1a"/>
              <w:keepNext/>
              <w:keepLines/>
              <w:rPr>
                <w:snapToGrid w:val="0"/>
              </w:rPr>
            </w:pPr>
            <w:r w:rsidRPr="00721232">
              <w:rPr>
                <w:snapToGrid w:val="0"/>
              </w:rPr>
              <w:tab/>
              <w:t>(d)</w:t>
            </w:r>
            <w:r w:rsidRPr="00721232">
              <w:rPr>
                <w:snapToGrid w:val="0"/>
              </w:rPr>
              <w:tab/>
              <w:t>the person is not an admitted patient of a hospital; and</w:t>
            </w:r>
          </w:p>
          <w:p w:rsidR="003A5A17" w:rsidRPr="00721232" w:rsidRDefault="003A5A17" w:rsidP="002D1D55">
            <w:pPr>
              <w:pStyle w:val="TableP1a"/>
              <w:keepNext/>
              <w:keepLines/>
              <w:rPr>
                <w:snapToGrid w:val="0"/>
              </w:rPr>
            </w:pPr>
            <w:r w:rsidRPr="00721232">
              <w:rPr>
                <w:snapToGrid w:val="0"/>
              </w:rPr>
              <w:tab/>
              <w:t>(e)</w:t>
            </w:r>
            <w:r w:rsidRPr="00721232">
              <w:rPr>
                <w:snapToGrid w:val="0"/>
              </w:rPr>
              <w:tab/>
              <w:t>the service is p</w:t>
            </w:r>
            <w:r>
              <w:rPr>
                <w:snapToGrid w:val="0"/>
              </w:rPr>
              <w:t>erformed on</w:t>
            </w:r>
            <w:r w:rsidRPr="00721232">
              <w:rPr>
                <w:snapToGrid w:val="0"/>
              </w:rPr>
              <w:t xml:space="preserve"> the person individually and in person; and</w:t>
            </w:r>
          </w:p>
          <w:p w:rsidR="003A5A17" w:rsidRPr="00721232" w:rsidRDefault="003A5A17" w:rsidP="002D1D55">
            <w:pPr>
              <w:pStyle w:val="TableP1a"/>
              <w:keepNext/>
              <w:keepLines/>
              <w:rPr>
                <w:snapToGrid w:val="0"/>
              </w:rPr>
            </w:pPr>
            <w:r w:rsidRPr="00721232">
              <w:rPr>
                <w:snapToGrid w:val="0"/>
              </w:rPr>
              <w:tab/>
              <w:t>(f)</w:t>
            </w:r>
            <w:r w:rsidRPr="00721232">
              <w:rPr>
                <w:snapToGrid w:val="0"/>
              </w:rPr>
              <w:tab/>
            </w:r>
            <w:r>
              <w:rPr>
                <w:snapToGrid w:val="0"/>
              </w:rPr>
              <w:t>after the service, the eligible audiologist provides a copy of the results of the service performed, together with relevant comments in writing that the eligible audiologist has on those results, to the eligible practitioner who requested the service</w:t>
            </w:r>
            <w:r w:rsidRPr="00721232">
              <w:rPr>
                <w:snapToGrid w:val="0"/>
              </w:rPr>
              <w:t xml:space="preserve">; and </w:t>
            </w:r>
          </w:p>
          <w:p w:rsidR="003A5A17" w:rsidRDefault="003A5A17" w:rsidP="002D1D55">
            <w:pPr>
              <w:pStyle w:val="TableP1a"/>
              <w:keepNext/>
              <w:keepLines/>
              <w:rPr>
                <w:snapToGrid w:val="0"/>
              </w:rPr>
            </w:pPr>
            <w:r w:rsidRPr="00721232">
              <w:rPr>
                <w:snapToGrid w:val="0"/>
              </w:rPr>
              <w:tab/>
              <w:t>(g)</w:t>
            </w:r>
            <w:r w:rsidRPr="00721232">
              <w:rPr>
                <w:snapToGrid w:val="0"/>
              </w:rPr>
              <w:tab/>
            </w:r>
            <w:proofErr w:type="gramStart"/>
            <w:r>
              <w:rPr>
                <w:snapToGrid w:val="0"/>
              </w:rPr>
              <w:t>a</w:t>
            </w:r>
            <w:proofErr w:type="gramEnd"/>
            <w:r>
              <w:rPr>
                <w:snapToGrid w:val="0"/>
              </w:rPr>
              <w:t xml:space="preserve"> service to which item 11315 applies has not been performed on the person on the same day.</w:t>
            </w:r>
          </w:p>
          <w:p w:rsidR="003A5A17" w:rsidRPr="00721232" w:rsidRDefault="003A5A17" w:rsidP="002D1D55">
            <w:pPr>
              <w:pStyle w:val="TableP1a"/>
              <w:keepNext/>
              <w:keepLines/>
              <w:spacing w:before="120"/>
            </w:pPr>
            <w:r>
              <w:rPr>
                <w:snapToGrid w:val="0"/>
              </w:rPr>
              <w:t>This item is subject to sections 9 and 12.</w:t>
            </w:r>
          </w:p>
        </w:tc>
        <w:tc>
          <w:tcPr>
            <w:tcW w:w="850" w:type="dxa"/>
            <w:tcBorders>
              <w:top w:val="single" w:sz="4" w:space="0" w:color="auto"/>
              <w:bottom w:val="single" w:sz="4" w:space="0" w:color="auto"/>
            </w:tcBorders>
          </w:tcPr>
          <w:p w:rsidR="003A5A17" w:rsidRPr="00721232" w:rsidRDefault="003A5A17" w:rsidP="002D1D55">
            <w:pPr>
              <w:pStyle w:val="TableText0"/>
              <w:keepNext/>
              <w:keepLines/>
              <w:jc w:val="right"/>
            </w:pPr>
            <w:r>
              <w:t>39.35</w:t>
            </w:r>
          </w:p>
        </w:tc>
      </w:tr>
      <w:tr w:rsidR="003A5A17" w:rsidRPr="00721232" w:rsidTr="00E05D4B">
        <w:tblPrEx>
          <w:tblBorders>
            <w:top w:val="none" w:sz="0" w:space="0" w:color="auto"/>
            <w:bottom w:val="none" w:sz="0" w:space="0" w:color="auto"/>
            <w:insideH w:val="none" w:sz="0" w:space="0" w:color="auto"/>
          </w:tblBorders>
        </w:tblPrEx>
        <w:tc>
          <w:tcPr>
            <w:tcW w:w="864" w:type="dxa"/>
            <w:tcBorders>
              <w:top w:val="single" w:sz="4" w:space="0" w:color="auto"/>
              <w:bottom w:val="single" w:sz="4" w:space="0" w:color="auto"/>
            </w:tcBorders>
          </w:tcPr>
          <w:p w:rsidR="003A5A17" w:rsidRPr="00721232" w:rsidRDefault="003A5A17" w:rsidP="002D1D55">
            <w:pPr>
              <w:pStyle w:val="TableText0"/>
            </w:pPr>
            <w:r>
              <w:t>82318</w:t>
            </w:r>
          </w:p>
        </w:tc>
        <w:tc>
          <w:tcPr>
            <w:tcW w:w="6947" w:type="dxa"/>
            <w:tcBorders>
              <w:top w:val="single" w:sz="4" w:space="0" w:color="auto"/>
              <w:bottom w:val="single" w:sz="4" w:space="0" w:color="auto"/>
            </w:tcBorders>
          </w:tcPr>
          <w:p w:rsidR="003A5A17" w:rsidRPr="00721232" w:rsidRDefault="003A5A17" w:rsidP="002D1D55">
            <w:pPr>
              <w:pStyle w:val="TableText0"/>
              <w:rPr>
                <w:snapToGrid w:val="0"/>
              </w:rPr>
            </w:pPr>
            <w:r>
              <w:rPr>
                <w:snapToGrid w:val="0"/>
              </w:rPr>
              <w:t xml:space="preserve">Audiology health service, consisting of an air and bone conduction and speech discrimination audiogram with other cochlear tests performed on a person by an </w:t>
            </w:r>
            <w:r w:rsidRPr="00CF1CD1">
              <w:rPr>
                <w:snapToGrid w:val="0"/>
              </w:rPr>
              <w:t>eligible audiologist</w:t>
            </w:r>
            <w:r w:rsidRPr="00721232">
              <w:rPr>
                <w:snapToGrid w:val="0"/>
              </w:rPr>
              <w:t xml:space="preserve"> if:</w:t>
            </w:r>
          </w:p>
          <w:p w:rsidR="003A5A17" w:rsidRPr="00721232" w:rsidRDefault="003A5A17" w:rsidP="002D1D55">
            <w:pPr>
              <w:pStyle w:val="TableP1a"/>
              <w:rPr>
                <w:snapToGrid w:val="0"/>
              </w:rPr>
            </w:pPr>
            <w:r w:rsidRPr="00721232">
              <w:rPr>
                <w:snapToGrid w:val="0"/>
              </w:rPr>
              <w:tab/>
              <w:t>(a</w:t>
            </w:r>
            <w:r w:rsidRPr="00721232">
              <w:rPr>
                <w:sz w:val="24"/>
              </w:rPr>
              <w:t>)</w:t>
            </w:r>
            <w:r w:rsidRPr="00721232">
              <w:rPr>
                <w:szCs w:val="22"/>
              </w:rPr>
              <w:tab/>
            </w:r>
            <w:r>
              <w:rPr>
                <w:szCs w:val="22"/>
              </w:rPr>
              <w:t xml:space="preserve">the service is performed pursuant to a written request made by an </w:t>
            </w:r>
            <w:r w:rsidRPr="00607509">
              <w:rPr>
                <w:szCs w:val="22"/>
              </w:rPr>
              <w:t>eligible practitioner</w:t>
            </w:r>
            <w:r>
              <w:rPr>
                <w:szCs w:val="22"/>
              </w:rPr>
              <w:t xml:space="preserve"> to assist </w:t>
            </w:r>
            <w:r w:rsidRPr="00721232">
              <w:rPr>
                <w:szCs w:val="22"/>
              </w:rPr>
              <w:t>the</w:t>
            </w:r>
            <w:r w:rsidRPr="00721232">
              <w:rPr>
                <w:snapToGrid w:val="0"/>
              </w:rPr>
              <w:t xml:space="preserve"> </w:t>
            </w:r>
            <w:r>
              <w:rPr>
                <w:snapToGrid w:val="0"/>
              </w:rPr>
              <w:t xml:space="preserve">eligible practitioner in the diagnosis </w:t>
            </w:r>
            <w:r w:rsidRPr="007A6695">
              <w:rPr>
                <w:snapToGrid w:val="0"/>
              </w:rPr>
              <w:t>and/or treatment and/or management of ear disease or a related disorder</w:t>
            </w:r>
            <w:r>
              <w:rPr>
                <w:snapToGrid w:val="0"/>
              </w:rPr>
              <w:t xml:space="preserve"> in the person</w:t>
            </w:r>
            <w:r w:rsidRPr="00721232">
              <w:rPr>
                <w:snapToGrid w:val="0"/>
              </w:rPr>
              <w:t>; and</w:t>
            </w:r>
          </w:p>
          <w:p w:rsidR="003A5A17" w:rsidRDefault="003A5A17" w:rsidP="002D1D55">
            <w:pPr>
              <w:pStyle w:val="TableP1a"/>
              <w:rPr>
                <w:snapToGrid w:val="0"/>
              </w:rPr>
            </w:pPr>
            <w:r w:rsidRPr="00721232">
              <w:rPr>
                <w:snapToGrid w:val="0"/>
              </w:rPr>
              <w:tab/>
              <w:t>(b)</w:t>
            </w:r>
            <w:r w:rsidRPr="00721232">
              <w:rPr>
                <w:snapToGrid w:val="0"/>
              </w:rPr>
              <w:tab/>
            </w:r>
            <w:r>
              <w:rPr>
                <w:snapToGrid w:val="0"/>
              </w:rPr>
              <w:t>the eligible practitioner is:</w:t>
            </w:r>
            <w:r w:rsidRPr="00721232">
              <w:rPr>
                <w:snapToGrid w:val="0"/>
              </w:rPr>
              <w:tab/>
            </w:r>
          </w:p>
          <w:p w:rsidR="003A5A17" w:rsidRDefault="003A5A17" w:rsidP="002D1D55">
            <w:pPr>
              <w:pStyle w:val="TableP2i"/>
              <w:rPr>
                <w:snapToGrid w:val="0"/>
              </w:rPr>
            </w:pPr>
            <w:r>
              <w:tab/>
            </w:r>
            <w:r>
              <w:rPr>
                <w:snapToGrid w:val="0"/>
              </w:rPr>
              <w:t>(i)</w:t>
            </w:r>
            <w:r>
              <w:rPr>
                <w:snapToGrid w:val="0"/>
              </w:rPr>
              <w:tab/>
              <w:t>a specialist in the specialty of otolaryngology head and neck surgery; or</w:t>
            </w:r>
          </w:p>
          <w:p w:rsidR="003A5A17" w:rsidRPr="00721232" w:rsidRDefault="003A5A17" w:rsidP="002D1D55">
            <w:pPr>
              <w:pStyle w:val="TableP2i"/>
              <w:rPr>
                <w:snapToGrid w:val="0"/>
              </w:rPr>
            </w:pPr>
            <w:r>
              <w:rPr>
                <w:snapToGrid w:val="0"/>
              </w:rPr>
              <w:tab/>
              <w:t>(ii)</w:t>
            </w:r>
            <w:r>
              <w:rPr>
                <w:snapToGrid w:val="0"/>
              </w:rPr>
              <w:tab/>
              <w:t>a specialist or consultant physician in the specialty of neurology; and</w:t>
            </w:r>
          </w:p>
          <w:p w:rsidR="003A5A17" w:rsidRPr="00721232" w:rsidRDefault="003A5A17" w:rsidP="002D1D55">
            <w:pPr>
              <w:pStyle w:val="TableP1a"/>
            </w:pPr>
            <w:r w:rsidRPr="00721232">
              <w:rPr>
                <w:snapToGrid w:val="0"/>
              </w:rPr>
              <w:tab/>
              <w:t>(c)</w:t>
            </w:r>
            <w:r w:rsidRPr="00721232">
              <w:tab/>
            </w:r>
            <w:r>
              <w:t>the service is not performed for the purpose of a hearing screening</w:t>
            </w:r>
            <w:r w:rsidRPr="00721232">
              <w:t>; and</w:t>
            </w:r>
          </w:p>
          <w:p w:rsidR="003A5A17" w:rsidRPr="00721232" w:rsidRDefault="003A5A17" w:rsidP="002D1D55">
            <w:pPr>
              <w:pStyle w:val="TableP1a"/>
              <w:rPr>
                <w:snapToGrid w:val="0"/>
              </w:rPr>
            </w:pPr>
            <w:r w:rsidRPr="00721232">
              <w:rPr>
                <w:snapToGrid w:val="0"/>
              </w:rPr>
              <w:tab/>
              <w:t>(d)</w:t>
            </w:r>
            <w:r w:rsidRPr="00721232">
              <w:rPr>
                <w:snapToGrid w:val="0"/>
              </w:rPr>
              <w:tab/>
              <w:t>the person is not an admitted patient of a hospital; and</w:t>
            </w:r>
          </w:p>
          <w:p w:rsidR="003A5A17" w:rsidRPr="00721232" w:rsidRDefault="003A5A17" w:rsidP="002D1D55">
            <w:pPr>
              <w:pStyle w:val="TableP1a"/>
              <w:rPr>
                <w:snapToGrid w:val="0"/>
              </w:rPr>
            </w:pPr>
            <w:r w:rsidRPr="00721232">
              <w:rPr>
                <w:snapToGrid w:val="0"/>
              </w:rPr>
              <w:tab/>
              <w:t>(e)</w:t>
            </w:r>
            <w:r w:rsidRPr="00721232">
              <w:rPr>
                <w:snapToGrid w:val="0"/>
              </w:rPr>
              <w:tab/>
              <w:t>the service is p</w:t>
            </w:r>
            <w:r>
              <w:rPr>
                <w:snapToGrid w:val="0"/>
              </w:rPr>
              <w:t>erformed on</w:t>
            </w:r>
            <w:r w:rsidRPr="00721232">
              <w:rPr>
                <w:snapToGrid w:val="0"/>
              </w:rPr>
              <w:t xml:space="preserve"> the person individually and in person; and</w:t>
            </w:r>
          </w:p>
          <w:p w:rsidR="003A5A17" w:rsidRPr="00721232" w:rsidRDefault="003A5A17" w:rsidP="002D1D55">
            <w:pPr>
              <w:pStyle w:val="TableP1a"/>
              <w:rPr>
                <w:snapToGrid w:val="0"/>
              </w:rPr>
            </w:pPr>
            <w:r w:rsidRPr="00721232">
              <w:rPr>
                <w:snapToGrid w:val="0"/>
              </w:rPr>
              <w:tab/>
              <w:t>(f)</w:t>
            </w:r>
            <w:r w:rsidRPr="00721232">
              <w:rPr>
                <w:snapToGrid w:val="0"/>
              </w:rPr>
              <w:tab/>
            </w:r>
            <w:r>
              <w:rPr>
                <w:snapToGrid w:val="0"/>
              </w:rPr>
              <w:t>after the service, the eligible audiologist provides a copy of the results of the service performed, together with relevant comments in writing that the eligible audiologist has on those results, to the eligible practitioner who requested the service</w:t>
            </w:r>
            <w:r w:rsidRPr="00721232">
              <w:rPr>
                <w:snapToGrid w:val="0"/>
              </w:rPr>
              <w:t xml:space="preserve">; and </w:t>
            </w:r>
          </w:p>
          <w:p w:rsidR="003A5A17" w:rsidRDefault="003A5A17" w:rsidP="002D1D55">
            <w:pPr>
              <w:pStyle w:val="TableP1a"/>
              <w:rPr>
                <w:snapToGrid w:val="0"/>
              </w:rPr>
            </w:pPr>
            <w:r w:rsidRPr="00721232">
              <w:rPr>
                <w:snapToGrid w:val="0"/>
              </w:rPr>
              <w:tab/>
              <w:t>(g)</w:t>
            </w:r>
            <w:r w:rsidRPr="00721232">
              <w:rPr>
                <w:snapToGrid w:val="0"/>
              </w:rPr>
              <w:tab/>
            </w:r>
            <w:proofErr w:type="gramStart"/>
            <w:r>
              <w:rPr>
                <w:snapToGrid w:val="0"/>
              </w:rPr>
              <w:t>a</w:t>
            </w:r>
            <w:proofErr w:type="gramEnd"/>
            <w:r>
              <w:rPr>
                <w:snapToGrid w:val="0"/>
              </w:rPr>
              <w:t xml:space="preserve"> service to which item 11318 applies has not been performed on the person on the same day.</w:t>
            </w:r>
          </w:p>
          <w:p w:rsidR="003A5A17" w:rsidRDefault="003A5A17" w:rsidP="002D1D55">
            <w:pPr>
              <w:pStyle w:val="TableP1a"/>
              <w:spacing w:before="120"/>
              <w:rPr>
                <w:snapToGrid w:val="0"/>
              </w:rPr>
            </w:pPr>
            <w:r>
              <w:rPr>
                <w:snapToGrid w:val="0"/>
              </w:rPr>
              <w:t>This item is subject to sections 9 and 12.</w:t>
            </w:r>
          </w:p>
        </w:tc>
        <w:tc>
          <w:tcPr>
            <w:tcW w:w="850" w:type="dxa"/>
            <w:tcBorders>
              <w:top w:val="single" w:sz="4" w:space="0" w:color="auto"/>
              <w:bottom w:val="single" w:sz="4" w:space="0" w:color="auto"/>
            </w:tcBorders>
          </w:tcPr>
          <w:p w:rsidR="003A5A17" w:rsidRPr="00721232" w:rsidRDefault="003A5A17" w:rsidP="002D1D55">
            <w:pPr>
              <w:pStyle w:val="TableText0"/>
              <w:jc w:val="right"/>
            </w:pPr>
            <w:r>
              <w:t>48.60</w:t>
            </w:r>
          </w:p>
        </w:tc>
      </w:tr>
      <w:tr w:rsidR="003A5A17" w:rsidRPr="00721232" w:rsidTr="00E05D4B">
        <w:tblPrEx>
          <w:tblBorders>
            <w:top w:val="none" w:sz="0" w:space="0" w:color="auto"/>
            <w:bottom w:val="none" w:sz="0" w:space="0" w:color="auto"/>
            <w:insideH w:val="none" w:sz="0" w:space="0" w:color="auto"/>
          </w:tblBorders>
        </w:tblPrEx>
        <w:tc>
          <w:tcPr>
            <w:tcW w:w="864" w:type="dxa"/>
            <w:tcBorders>
              <w:top w:val="single" w:sz="4" w:space="0" w:color="auto"/>
              <w:bottom w:val="single" w:sz="4" w:space="0" w:color="auto"/>
            </w:tcBorders>
          </w:tcPr>
          <w:p w:rsidR="003A5A17" w:rsidRPr="00721232" w:rsidRDefault="003A5A17" w:rsidP="002D1D55">
            <w:pPr>
              <w:pStyle w:val="TableText0"/>
              <w:keepNext/>
              <w:keepLines/>
            </w:pPr>
            <w:r>
              <w:lastRenderedPageBreak/>
              <w:t>82324</w:t>
            </w:r>
          </w:p>
        </w:tc>
        <w:tc>
          <w:tcPr>
            <w:tcW w:w="6947" w:type="dxa"/>
            <w:tcBorders>
              <w:top w:val="single" w:sz="4" w:space="0" w:color="auto"/>
              <w:bottom w:val="single" w:sz="4" w:space="0" w:color="auto"/>
            </w:tcBorders>
          </w:tcPr>
          <w:p w:rsidR="003A5A17" w:rsidRPr="00721232" w:rsidRDefault="003A5A17" w:rsidP="002D1D55">
            <w:pPr>
              <w:pStyle w:val="TableText0"/>
              <w:keepNext/>
              <w:keepLines/>
              <w:rPr>
                <w:snapToGrid w:val="0"/>
              </w:rPr>
            </w:pPr>
            <w:r>
              <w:rPr>
                <w:snapToGrid w:val="0"/>
              </w:rPr>
              <w:t xml:space="preserve">Audiology health service, consisting of an impedance audiogram involving tympanometry and measurement of static compliance and acoustic reflex performed on a person by an </w:t>
            </w:r>
            <w:r w:rsidRPr="00CF1CD1">
              <w:rPr>
                <w:snapToGrid w:val="0"/>
              </w:rPr>
              <w:t>eligible audiologist</w:t>
            </w:r>
            <w:r>
              <w:rPr>
                <w:snapToGrid w:val="0"/>
              </w:rPr>
              <w:t xml:space="preserve"> (not being a service associated with a service to which item 82309, 82312, 82315 or 82318 applies)</w:t>
            </w:r>
            <w:r w:rsidRPr="00721232">
              <w:rPr>
                <w:snapToGrid w:val="0"/>
              </w:rPr>
              <w:t xml:space="preserve"> if:</w:t>
            </w:r>
          </w:p>
          <w:p w:rsidR="003A5A17" w:rsidRPr="00721232" w:rsidRDefault="003A5A17" w:rsidP="002D1D55">
            <w:pPr>
              <w:pStyle w:val="TableP1a"/>
              <w:keepNext/>
              <w:keepLines/>
              <w:rPr>
                <w:snapToGrid w:val="0"/>
              </w:rPr>
            </w:pPr>
            <w:r w:rsidRPr="00721232">
              <w:rPr>
                <w:snapToGrid w:val="0"/>
              </w:rPr>
              <w:tab/>
              <w:t>(a</w:t>
            </w:r>
            <w:r w:rsidRPr="00721232">
              <w:rPr>
                <w:sz w:val="24"/>
              </w:rPr>
              <w:t>)</w:t>
            </w:r>
            <w:r w:rsidRPr="00721232">
              <w:rPr>
                <w:szCs w:val="22"/>
              </w:rPr>
              <w:tab/>
            </w:r>
            <w:r>
              <w:rPr>
                <w:szCs w:val="22"/>
              </w:rPr>
              <w:t xml:space="preserve">the service is performed pursuant to a written request made by an </w:t>
            </w:r>
            <w:r w:rsidRPr="00607509">
              <w:rPr>
                <w:szCs w:val="22"/>
              </w:rPr>
              <w:t>eligible practitioner</w:t>
            </w:r>
            <w:r>
              <w:rPr>
                <w:szCs w:val="22"/>
              </w:rPr>
              <w:t xml:space="preserve"> to assist </w:t>
            </w:r>
            <w:r w:rsidRPr="00721232">
              <w:rPr>
                <w:szCs w:val="22"/>
              </w:rPr>
              <w:t>the</w:t>
            </w:r>
            <w:r w:rsidRPr="00721232">
              <w:rPr>
                <w:snapToGrid w:val="0"/>
              </w:rPr>
              <w:t xml:space="preserve"> </w:t>
            </w:r>
            <w:r>
              <w:rPr>
                <w:snapToGrid w:val="0"/>
              </w:rPr>
              <w:t xml:space="preserve">eligible practitioner in the </w:t>
            </w:r>
            <w:r w:rsidRPr="007A6695">
              <w:rPr>
                <w:snapToGrid w:val="0"/>
              </w:rPr>
              <w:t>diagnosis and/or treatment and/or management of ear disease or a related disorder</w:t>
            </w:r>
            <w:r>
              <w:rPr>
                <w:snapToGrid w:val="0"/>
              </w:rPr>
              <w:t xml:space="preserve"> in the person</w:t>
            </w:r>
            <w:r w:rsidRPr="00721232">
              <w:rPr>
                <w:snapToGrid w:val="0"/>
              </w:rPr>
              <w:t>; and</w:t>
            </w:r>
          </w:p>
          <w:p w:rsidR="003A5A17" w:rsidRDefault="003A5A17" w:rsidP="002D1D55">
            <w:pPr>
              <w:pStyle w:val="TableP1a"/>
              <w:keepNext/>
              <w:keepLines/>
              <w:rPr>
                <w:snapToGrid w:val="0"/>
              </w:rPr>
            </w:pPr>
            <w:r w:rsidRPr="00721232">
              <w:rPr>
                <w:snapToGrid w:val="0"/>
              </w:rPr>
              <w:tab/>
              <w:t>(b)</w:t>
            </w:r>
            <w:r w:rsidRPr="00721232">
              <w:rPr>
                <w:snapToGrid w:val="0"/>
              </w:rPr>
              <w:tab/>
            </w:r>
            <w:r>
              <w:rPr>
                <w:snapToGrid w:val="0"/>
              </w:rPr>
              <w:t>the eligible practitioner is:</w:t>
            </w:r>
            <w:r w:rsidRPr="00721232">
              <w:rPr>
                <w:snapToGrid w:val="0"/>
              </w:rPr>
              <w:tab/>
            </w:r>
          </w:p>
          <w:p w:rsidR="003A5A17" w:rsidRDefault="003A5A17" w:rsidP="002D1D55">
            <w:pPr>
              <w:pStyle w:val="TableP2i"/>
              <w:keepNext/>
              <w:keepLines/>
              <w:rPr>
                <w:snapToGrid w:val="0"/>
              </w:rPr>
            </w:pPr>
            <w:r>
              <w:tab/>
            </w:r>
            <w:r>
              <w:rPr>
                <w:snapToGrid w:val="0"/>
              </w:rPr>
              <w:t>(i)</w:t>
            </w:r>
            <w:r>
              <w:rPr>
                <w:snapToGrid w:val="0"/>
              </w:rPr>
              <w:tab/>
              <w:t>a specialist in the specialty of otolaryngology head and neck surgery; or</w:t>
            </w:r>
          </w:p>
          <w:p w:rsidR="003A5A17" w:rsidRPr="00721232" w:rsidRDefault="003A5A17" w:rsidP="002D1D55">
            <w:pPr>
              <w:pStyle w:val="TableP2i"/>
              <w:keepNext/>
              <w:keepLines/>
              <w:rPr>
                <w:snapToGrid w:val="0"/>
              </w:rPr>
            </w:pPr>
            <w:r>
              <w:rPr>
                <w:snapToGrid w:val="0"/>
              </w:rPr>
              <w:tab/>
              <w:t>(ii)</w:t>
            </w:r>
            <w:r>
              <w:rPr>
                <w:snapToGrid w:val="0"/>
              </w:rPr>
              <w:tab/>
              <w:t>a specialist or consultant physician in the specialty of neurology; and</w:t>
            </w:r>
            <w:r w:rsidRPr="00721232">
              <w:rPr>
                <w:snapToGrid w:val="0"/>
              </w:rPr>
              <w:t xml:space="preserve"> </w:t>
            </w:r>
          </w:p>
          <w:p w:rsidR="003A5A17" w:rsidRPr="00721232" w:rsidRDefault="003A5A17" w:rsidP="002D1D55">
            <w:pPr>
              <w:pStyle w:val="TableP1a"/>
              <w:keepNext/>
              <w:keepLines/>
            </w:pPr>
            <w:r w:rsidRPr="00721232">
              <w:rPr>
                <w:snapToGrid w:val="0"/>
              </w:rPr>
              <w:tab/>
              <w:t>(c)</w:t>
            </w:r>
            <w:r w:rsidRPr="00721232">
              <w:tab/>
            </w:r>
            <w:r>
              <w:t>the service is not performed for the purpose of a hearing screening</w:t>
            </w:r>
            <w:r w:rsidRPr="00721232">
              <w:t>; and</w:t>
            </w:r>
          </w:p>
          <w:p w:rsidR="003A5A17" w:rsidRPr="00721232" w:rsidRDefault="003A5A17" w:rsidP="002D1D55">
            <w:pPr>
              <w:pStyle w:val="TableP1a"/>
              <w:keepNext/>
              <w:keepLines/>
              <w:rPr>
                <w:snapToGrid w:val="0"/>
              </w:rPr>
            </w:pPr>
            <w:r w:rsidRPr="00721232">
              <w:rPr>
                <w:snapToGrid w:val="0"/>
              </w:rPr>
              <w:tab/>
              <w:t>(d)</w:t>
            </w:r>
            <w:r w:rsidRPr="00721232">
              <w:rPr>
                <w:snapToGrid w:val="0"/>
              </w:rPr>
              <w:tab/>
              <w:t>the person is not an admitted patient of a hospital; and</w:t>
            </w:r>
          </w:p>
          <w:p w:rsidR="003A5A17" w:rsidRPr="00721232" w:rsidRDefault="003A5A17" w:rsidP="002D1D55">
            <w:pPr>
              <w:pStyle w:val="TableP1a"/>
              <w:keepNext/>
              <w:keepLines/>
              <w:rPr>
                <w:snapToGrid w:val="0"/>
              </w:rPr>
            </w:pPr>
            <w:r w:rsidRPr="00721232">
              <w:rPr>
                <w:snapToGrid w:val="0"/>
              </w:rPr>
              <w:tab/>
              <w:t>(e)</w:t>
            </w:r>
            <w:r w:rsidRPr="00721232">
              <w:rPr>
                <w:snapToGrid w:val="0"/>
              </w:rPr>
              <w:tab/>
              <w:t>the service is p</w:t>
            </w:r>
            <w:r>
              <w:rPr>
                <w:snapToGrid w:val="0"/>
              </w:rPr>
              <w:t>erformed on</w:t>
            </w:r>
            <w:r w:rsidRPr="00721232">
              <w:rPr>
                <w:snapToGrid w:val="0"/>
              </w:rPr>
              <w:t xml:space="preserve"> the person individually and in person; and</w:t>
            </w:r>
          </w:p>
          <w:p w:rsidR="003A5A17" w:rsidRPr="00721232" w:rsidRDefault="003A5A17" w:rsidP="002D1D55">
            <w:pPr>
              <w:pStyle w:val="TableP1a"/>
              <w:keepNext/>
              <w:keepLines/>
              <w:rPr>
                <w:snapToGrid w:val="0"/>
              </w:rPr>
            </w:pPr>
            <w:r w:rsidRPr="00721232">
              <w:rPr>
                <w:snapToGrid w:val="0"/>
              </w:rPr>
              <w:tab/>
              <w:t>(f)</w:t>
            </w:r>
            <w:r w:rsidRPr="00721232">
              <w:rPr>
                <w:snapToGrid w:val="0"/>
              </w:rPr>
              <w:tab/>
            </w:r>
            <w:r>
              <w:rPr>
                <w:snapToGrid w:val="0"/>
              </w:rPr>
              <w:t>after the service, the eligible audiologist provides a copy of the results of the service performed, together with relevant comments in writing that the eligible audiologist has on those results, to the eligible practitioner who requested the service</w:t>
            </w:r>
            <w:r w:rsidRPr="00721232">
              <w:rPr>
                <w:snapToGrid w:val="0"/>
              </w:rPr>
              <w:t xml:space="preserve">; and </w:t>
            </w:r>
          </w:p>
          <w:p w:rsidR="003A5A17" w:rsidRDefault="003A5A17" w:rsidP="002D1D55">
            <w:pPr>
              <w:pStyle w:val="TableP1a"/>
              <w:keepNext/>
              <w:keepLines/>
              <w:rPr>
                <w:snapToGrid w:val="0"/>
              </w:rPr>
            </w:pPr>
            <w:r w:rsidRPr="00721232">
              <w:rPr>
                <w:snapToGrid w:val="0"/>
              </w:rPr>
              <w:tab/>
              <w:t>(g)</w:t>
            </w:r>
            <w:r w:rsidRPr="00721232">
              <w:rPr>
                <w:snapToGrid w:val="0"/>
              </w:rPr>
              <w:tab/>
            </w:r>
            <w:proofErr w:type="gramStart"/>
            <w:r>
              <w:rPr>
                <w:snapToGrid w:val="0"/>
              </w:rPr>
              <w:t>a</w:t>
            </w:r>
            <w:proofErr w:type="gramEnd"/>
            <w:r>
              <w:rPr>
                <w:snapToGrid w:val="0"/>
              </w:rPr>
              <w:t xml:space="preserve"> service to which item 11324 applies has not been performed on the person on the same day.</w:t>
            </w:r>
          </w:p>
          <w:p w:rsidR="003A5A17" w:rsidRDefault="003A5A17" w:rsidP="002D1D55">
            <w:pPr>
              <w:pStyle w:val="TableP1a"/>
              <w:keepNext/>
              <w:keepLines/>
              <w:spacing w:before="120"/>
              <w:rPr>
                <w:snapToGrid w:val="0"/>
              </w:rPr>
            </w:pPr>
            <w:r>
              <w:rPr>
                <w:snapToGrid w:val="0"/>
              </w:rPr>
              <w:t>This item is subject to sections 9 and 12.</w:t>
            </w:r>
          </w:p>
        </w:tc>
        <w:tc>
          <w:tcPr>
            <w:tcW w:w="850" w:type="dxa"/>
            <w:tcBorders>
              <w:top w:val="single" w:sz="4" w:space="0" w:color="auto"/>
              <w:bottom w:val="single" w:sz="4" w:space="0" w:color="auto"/>
            </w:tcBorders>
          </w:tcPr>
          <w:p w:rsidR="003A5A17" w:rsidRPr="00721232" w:rsidRDefault="003A5A17" w:rsidP="002D1D55">
            <w:pPr>
              <w:pStyle w:val="TableText0"/>
              <w:keepNext/>
              <w:keepLines/>
              <w:jc w:val="right"/>
            </w:pPr>
            <w:r>
              <w:t>26.30</w:t>
            </w:r>
          </w:p>
        </w:tc>
      </w:tr>
      <w:tr w:rsidR="003A5A17" w:rsidRPr="00721232" w:rsidTr="006510FB">
        <w:tblPrEx>
          <w:tblBorders>
            <w:top w:val="none" w:sz="0" w:space="0" w:color="auto"/>
            <w:bottom w:val="none" w:sz="0" w:space="0" w:color="auto"/>
            <w:insideH w:val="none" w:sz="0" w:space="0" w:color="auto"/>
          </w:tblBorders>
        </w:tblPrEx>
        <w:trPr>
          <w:trHeight w:val="5610"/>
        </w:trPr>
        <w:tc>
          <w:tcPr>
            <w:tcW w:w="864" w:type="dxa"/>
            <w:tcBorders>
              <w:top w:val="single" w:sz="4" w:space="0" w:color="auto"/>
            </w:tcBorders>
          </w:tcPr>
          <w:p w:rsidR="003A5A17" w:rsidRPr="00721232" w:rsidRDefault="003A5A17" w:rsidP="002D1D55">
            <w:pPr>
              <w:pStyle w:val="TableText0"/>
            </w:pPr>
            <w:r>
              <w:t>82327</w:t>
            </w:r>
          </w:p>
        </w:tc>
        <w:tc>
          <w:tcPr>
            <w:tcW w:w="6947" w:type="dxa"/>
            <w:tcBorders>
              <w:top w:val="single" w:sz="4" w:space="0" w:color="auto"/>
            </w:tcBorders>
          </w:tcPr>
          <w:p w:rsidR="003A5A17" w:rsidRPr="00721232" w:rsidRDefault="003A5A17" w:rsidP="002D1D55">
            <w:pPr>
              <w:pStyle w:val="TableText0"/>
              <w:rPr>
                <w:snapToGrid w:val="0"/>
              </w:rPr>
            </w:pPr>
            <w:r>
              <w:rPr>
                <w:snapToGrid w:val="0"/>
              </w:rPr>
              <w:t xml:space="preserve">Audiology health service, consisting of an impedance audiogram involving tympanometry and measurement of static compliance and acoustic reflex performed on a person by an </w:t>
            </w:r>
            <w:r w:rsidRPr="00CF1CD1">
              <w:rPr>
                <w:snapToGrid w:val="0"/>
              </w:rPr>
              <w:t>eligible audiologist</w:t>
            </w:r>
            <w:r>
              <w:rPr>
                <w:snapToGrid w:val="0"/>
              </w:rPr>
              <w:t xml:space="preserve"> (being a service associated with a service to which item 82309, 82312, 82315 or 82318 applies)</w:t>
            </w:r>
            <w:r w:rsidRPr="00721232">
              <w:rPr>
                <w:snapToGrid w:val="0"/>
              </w:rPr>
              <w:t xml:space="preserve"> if:</w:t>
            </w:r>
          </w:p>
          <w:p w:rsidR="003A5A17" w:rsidRPr="00721232" w:rsidRDefault="003A5A17" w:rsidP="002D1D55">
            <w:pPr>
              <w:pStyle w:val="TableP1a"/>
              <w:rPr>
                <w:snapToGrid w:val="0"/>
              </w:rPr>
            </w:pPr>
            <w:r w:rsidRPr="00721232">
              <w:rPr>
                <w:snapToGrid w:val="0"/>
              </w:rPr>
              <w:tab/>
              <w:t>(a</w:t>
            </w:r>
            <w:r w:rsidRPr="00721232">
              <w:rPr>
                <w:sz w:val="24"/>
              </w:rPr>
              <w:t>)</w:t>
            </w:r>
            <w:r w:rsidRPr="00721232">
              <w:rPr>
                <w:szCs w:val="22"/>
              </w:rPr>
              <w:tab/>
            </w:r>
            <w:r>
              <w:rPr>
                <w:szCs w:val="22"/>
              </w:rPr>
              <w:t xml:space="preserve">the service is performed pursuant to a written request made by an </w:t>
            </w:r>
            <w:r w:rsidRPr="00607509">
              <w:rPr>
                <w:szCs w:val="22"/>
              </w:rPr>
              <w:t>eligible practitioner</w:t>
            </w:r>
            <w:r>
              <w:rPr>
                <w:szCs w:val="22"/>
              </w:rPr>
              <w:t xml:space="preserve"> to assist </w:t>
            </w:r>
            <w:r w:rsidRPr="00721232">
              <w:rPr>
                <w:szCs w:val="22"/>
              </w:rPr>
              <w:t>the</w:t>
            </w:r>
            <w:r w:rsidRPr="00721232">
              <w:rPr>
                <w:snapToGrid w:val="0"/>
              </w:rPr>
              <w:t xml:space="preserve"> </w:t>
            </w:r>
            <w:r>
              <w:rPr>
                <w:snapToGrid w:val="0"/>
              </w:rPr>
              <w:t xml:space="preserve">eligible practitioner in the </w:t>
            </w:r>
            <w:r w:rsidRPr="007A6695">
              <w:rPr>
                <w:snapToGrid w:val="0"/>
              </w:rPr>
              <w:t>diagnosis and/or treatment and/or management of ear disease or a related disorder</w:t>
            </w:r>
            <w:r>
              <w:rPr>
                <w:snapToGrid w:val="0"/>
              </w:rPr>
              <w:t xml:space="preserve"> in the person</w:t>
            </w:r>
            <w:r w:rsidRPr="00721232">
              <w:rPr>
                <w:snapToGrid w:val="0"/>
              </w:rPr>
              <w:t>; and</w:t>
            </w:r>
          </w:p>
          <w:p w:rsidR="003A5A17" w:rsidRDefault="003A5A17" w:rsidP="002D1D55">
            <w:pPr>
              <w:pStyle w:val="TableP1a"/>
              <w:rPr>
                <w:snapToGrid w:val="0"/>
              </w:rPr>
            </w:pPr>
            <w:r w:rsidRPr="00721232">
              <w:rPr>
                <w:snapToGrid w:val="0"/>
              </w:rPr>
              <w:tab/>
              <w:t>(b)</w:t>
            </w:r>
            <w:r w:rsidRPr="00721232">
              <w:rPr>
                <w:snapToGrid w:val="0"/>
              </w:rPr>
              <w:tab/>
            </w:r>
            <w:r>
              <w:rPr>
                <w:snapToGrid w:val="0"/>
              </w:rPr>
              <w:t>the eligible practitioner is:</w:t>
            </w:r>
            <w:r w:rsidRPr="00721232">
              <w:rPr>
                <w:snapToGrid w:val="0"/>
              </w:rPr>
              <w:tab/>
            </w:r>
          </w:p>
          <w:p w:rsidR="003A5A17" w:rsidRDefault="003A5A17" w:rsidP="002D1D55">
            <w:pPr>
              <w:pStyle w:val="TableP2i"/>
              <w:rPr>
                <w:snapToGrid w:val="0"/>
              </w:rPr>
            </w:pPr>
            <w:r>
              <w:tab/>
            </w:r>
            <w:r>
              <w:rPr>
                <w:snapToGrid w:val="0"/>
              </w:rPr>
              <w:t>(i)</w:t>
            </w:r>
            <w:r>
              <w:rPr>
                <w:snapToGrid w:val="0"/>
              </w:rPr>
              <w:tab/>
              <w:t>a specialist in the specialty of otolaryngology head and neck surgery; or</w:t>
            </w:r>
          </w:p>
          <w:p w:rsidR="003A5A17" w:rsidRPr="00721232" w:rsidRDefault="003A5A17" w:rsidP="002D1D55">
            <w:pPr>
              <w:pStyle w:val="TableP2i"/>
              <w:rPr>
                <w:snapToGrid w:val="0"/>
              </w:rPr>
            </w:pPr>
            <w:r>
              <w:rPr>
                <w:snapToGrid w:val="0"/>
              </w:rPr>
              <w:tab/>
              <w:t>(ii)</w:t>
            </w:r>
            <w:r>
              <w:rPr>
                <w:snapToGrid w:val="0"/>
              </w:rPr>
              <w:tab/>
              <w:t>a specialist or consultant physician in the specialty of neurology; and</w:t>
            </w:r>
          </w:p>
          <w:p w:rsidR="003A5A17" w:rsidRPr="00721232" w:rsidRDefault="003A5A17" w:rsidP="002D1D55">
            <w:pPr>
              <w:pStyle w:val="TableP1a"/>
            </w:pPr>
            <w:r w:rsidRPr="00721232">
              <w:rPr>
                <w:snapToGrid w:val="0"/>
              </w:rPr>
              <w:tab/>
              <w:t>(c)</w:t>
            </w:r>
            <w:r w:rsidRPr="00721232">
              <w:tab/>
            </w:r>
            <w:r>
              <w:t>the service is not performed for the purpose of a hearing screening</w:t>
            </w:r>
            <w:r w:rsidRPr="00721232">
              <w:t>; and</w:t>
            </w:r>
          </w:p>
          <w:p w:rsidR="003A5A17" w:rsidRPr="00721232" w:rsidRDefault="003A5A17" w:rsidP="002D1D55">
            <w:pPr>
              <w:pStyle w:val="TableP1a"/>
              <w:rPr>
                <w:snapToGrid w:val="0"/>
              </w:rPr>
            </w:pPr>
            <w:r w:rsidRPr="00721232">
              <w:rPr>
                <w:snapToGrid w:val="0"/>
              </w:rPr>
              <w:tab/>
              <w:t>(d)</w:t>
            </w:r>
            <w:r w:rsidRPr="00721232">
              <w:rPr>
                <w:snapToGrid w:val="0"/>
              </w:rPr>
              <w:tab/>
              <w:t>the person is not an admitted patient of a hospital; and</w:t>
            </w:r>
          </w:p>
          <w:p w:rsidR="003A5A17" w:rsidRPr="00721232" w:rsidRDefault="003A5A17" w:rsidP="002D1D55">
            <w:pPr>
              <w:pStyle w:val="TableP1a"/>
              <w:rPr>
                <w:snapToGrid w:val="0"/>
              </w:rPr>
            </w:pPr>
            <w:r w:rsidRPr="00721232">
              <w:rPr>
                <w:snapToGrid w:val="0"/>
              </w:rPr>
              <w:tab/>
              <w:t>(e)</w:t>
            </w:r>
            <w:r w:rsidRPr="00721232">
              <w:rPr>
                <w:snapToGrid w:val="0"/>
              </w:rPr>
              <w:tab/>
              <w:t>the service is p</w:t>
            </w:r>
            <w:r>
              <w:rPr>
                <w:snapToGrid w:val="0"/>
              </w:rPr>
              <w:t>erformed on</w:t>
            </w:r>
            <w:r w:rsidRPr="00721232">
              <w:rPr>
                <w:snapToGrid w:val="0"/>
              </w:rPr>
              <w:t xml:space="preserve"> the person individually and in person; and</w:t>
            </w:r>
          </w:p>
          <w:p w:rsidR="003A5A17" w:rsidRDefault="003A5A17" w:rsidP="002D1D55">
            <w:pPr>
              <w:pStyle w:val="TableP1a"/>
              <w:rPr>
                <w:snapToGrid w:val="0"/>
              </w:rPr>
            </w:pPr>
            <w:r w:rsidRPr="00721232">
              <w:rPr>
                <w:snapToGrid w:val="0"/>
              </w:rPr>
              <w:tab/>
              <w:t>(f)</w:t>
            </w:r>
            <w:r w:rsidRPr="00721232">
              <w:rPr>
                <w:snapToGrid w:val="0"/>
              </w:rPr>
              <w:tab/>
            </w:r>
            <w:r>
              <w:rPr>
                <w:snapToGrid w:val="0"/>
              </w:rPr>
              <w:t>after the service, the eligible audiologist provides a copy of the results of the service performed, together with relevant comments in writing that the eligible audiologist has on those results, to the eligible practitioner who requested the service</w:t>
            </w:r>
            <w:r w:rsidRPr="00721232">
              <w:rPr>
                <w:snapToGrid w:val="0"/>
              </w:rPr>
              <w:t xml:space="preserve">; and </w:t>
            </w:r>
          </w:p>
        </w:tc>
        <w:tc>
          <w:tcPr>
            <w:tcW w:w="850" w:type="dxa"/>
            <w:tcBorders>
              <w:top w:val="single" w:sz="4" w:space="0" w:color="auto"/>
            </w:tcBorders>
          </w:tcPr>
          <w:p w:rsidR="003A5A17" w:rsidRPr="00721232" w:rsidRDefault="003A5A17" w:rsidP="002D1D55">
            <w:pPr>
              <w:pStyle w:val="TableText0"/>
              <w:jc w:val="right"/>
            </w:pPr>
            <w:r>
              <w:t>15.80</w:t>
            </w:r>
          </w:p>
        </w:tc>
      </w:tr>
      <w:tr w:rsidR="003A5A17" w:rsidTr="006510FB">
        <w:tblPrEx>
          <w:tblBorders>
            <w:top w:val="none" w:sz="0" w:space="0" w:color="auto"/>
            <w:bottom w:val="none" w:sz="0" w:space="0" w:color="auto"/>
            <w:insideH w:val="none" w:sz="0" w:space="0" w:color="auto"/>
          </w:tblBorders>
        </w:tblPrEx>
        <w:trPr>
          <w:trHeight w:val="270"/>
        </w:trPr>
        <w:tc>
          <w:tcPr>
            <w:tcW w:w="864" w:type="dxa"/>
            <w:tcBorders>
              <w:bottom w:val="single" w:sz="4" w:space="0" w:color="auto"/>
            </w:tcBorders>
          </w:tcPr>
          <w:p w:rsidR="003A5A17" w:rsidRDefault="003A5A17" w:rsidP="002D1D55">
            <w:pPr>
              <w:pStyle w:val="TableText0"/>
              <w:keepNext/>
              <w:keepLines/>
            </w:pPr>
          </w:p>
        </w:tc>
        <w:tc>
          <w:tcPr>
            <w:tcW w:w="6947" w:type="dxa"/>
            <w:tcBorders>
              <w:bottom w:val="single" w:sz="4" w:space="0" w:color="auto"/>
            </w:tcBorders>
          </w:tcPr>
          <w:p w:rsidR="003A5A17" w:rsidRDefault="003A5A17" w:rsidP="002D1D55">
            <w:pPr>
              <w:pStyle w:val="TableP1a"/>
              <w:keepNext/>
              <w:keepLines/>
              <w:rPr>
                <w:snapToGrid w:val="0"/>
              </w:rPr>
            </w:pPr>
            <w:r w:rsidRPr="00721232">
              <w:rPr>
                <w:snapToGrid w:val="0"/>
              </w:rPr>
              <w:tab/>
              <w:t>(g)</w:t>
            </w:r>
            <w:r w:rsidRPr="00721232">
              <w:rPr>
                <w:snapToGrid w:val="0"/>
              </w:rPr>
              <w:tab/>
            </w:r>
            <w:proofErr w:type="gramStart"/>
            <w:r>
              <w:rPr>
                <w:snapToGrid w:val="0"/>
              </w:rPr>
              <w:t>a</w:t>
            </w:r>
            <w:proofErr w:type="gramEnd"/>
            <w:r>
              <w:rPr>
                <w:snapToGrid w:val="0"/>
              </w:rPr>
              <w:t xml:space="preserve"> service to which item 11327 applies has not been performed on the person on the same day.</w:t>
            </w:r>
          </w:p>
          <w:p w:rsidR="003A5A17" w:rsidRDefault="003A5A17" w:rsidP="002D1D55">
            <w:pPr>
              <w:pStyle w:val="TableP1a"/>
              <w:keepNext/>
              <w:keepLines/>
              <w:spacing w:before="120"/>
              <w:rPr>
                <w:snapToGrid w:val="0"/>
              </w:rPr>
            </w:pPr>
            <w:r>
              <w:rPr>
                <w:snapToGrid w:val="0"/>
              </w:rPr>
              <w:t>This item is subject to sections 9 and 12.</w:t>
            </w:r>
          </w:p>
        </w:tc>
        <w:tc>
          <w:tcPr>
            <w:tcW w:w="850" w:type="dxa"/>
            <w:tcBorders>
              <w:bottom w:val="single" w:sz="4" w:space="0" w:color="auto"/>
            </w:tcBorders>
          </w:tcPr>
          <w:p w:rsidR="003A5A17" w:rsidRDefault="003A5A17" w:rsidP="002D1D55">
            <w:pPr>
              <w:pStyle w:val="TableText0"/>
              <w:keepNext/>
              <w:keepLines/>
              <w:jc w:val="right"/>
            </w:pPr>
          </w:p>
        </w:tc>
      </w:tr>
      <w:tr w:rsidR="003A5A17" w:rsidRPr="00721232" w:rsidTr="006510FB">
        <w:tblPrEx>
          <w:tblBorders>
            <w:top w:val="none" w:sz="0" w:space="0" w:color="auto"/>
            <w:bottom w:val="none" w:sz="0" w:space="0" w:color="auto"/>
            <w:insideH w:val="none" w:sz="0" w:space="0" w:color="auto"/>
          </w:tblBorders>
        </w:tblPrEx>
        <w:tc>
          <w:tcPr>
            <w:tcW w:w="864" w:type="dxa"/>
            <w:tcBorders>
              <w:top w:val="single" w:sz="4" w:space="0" w:color="auto"/>
              <w:bottom w:val="single" w:sz="12" w:space="0" w:color="auto"/>
            </w:tcBorders>
          </w:tcPr>
          <w:p w:rsidR="003A5A17" w:rsidRPr="00721232" w:rsidRDefault="003A5A17" w:rsidP="002D1D55">
            <w:pPr>
              <w:pStyle w:val="TableText0"/>
            </w:pPr>
            <w:r>
              <w:t>82332</w:t>
            </w:r>
          </w:p>
        </w:tc>
        <w:tc>
          <w:tcPr>
            <w:tcW w:w="6947" w:type="dxa"/>
            <w:tcBorders>
              <w:top w:val="single" w:sz="4" w:space="0" w:color="auto"/>
              <w:bottom w:val="single" w:sz="12" w:space="0" w:color="auto"/>
            </w:tcBorders>
          </w:tcPr>
          <w:p w:rsidR="003A5A17" w:rsidRPr="00721232" w:rsidRDefault="003A5A17" w:rsidP="002D1D55">
            <w:pPr>
              <w:pStyle w:val="TableText0"/>
              <w:rPr>
                <w:snapToGrid w:val="0"/>
              </w:rPr>
            </w:pPr>
            <w:r>
              <w:rPr>
                <w:snapToGrid w:val="0"/>
              </w:rPr>
              <w:t xml:space="preserve">Audiology health service, consisting of an </w:t>
            </w:r>
            <w:proofErr w:type="spellStart"/>
            <w:r>
              <w:rPr>
                <w:snapToGrid w:val="0"/>
              </w:rPr>
              <w:t>oto</w:t>
            </w:r>
            <w:proofErr w:type="spellEnd"/>
            <w:r>
              <w:rPr>
                <w:snapToGrid w:val="0"/>
              </w:rPr>
              <w:t xml:space="preserve">-acoustic emission audiometry for the detection of permanent congenital hearing impairment performed by an </w:t>
            </w:r>
            <w:r w:rsidRPr="00CF1CD1">
              <w:rPr>
                <w:snapToGrid w:val="0"/>
              </w:rPr>
              <w:t>eligible audiologist</w:t>
            </w:r>
            <w:r>
              <w:rPr>
                <w:snapToGrid w:val="0"/>
              </w:rPr>
              <w:t xml:space="preserve"> on an infant or child </w:t>
            </w:r>
            <w:r w:rsidRPr="00721232">
              <w:rPr>
                <w:snapToGrid w:val="0"/>
              </w:rPr>
              <w:t>i</w:t>
            </w:r>
            <w:r>
              <w:rPr>
                <w:snapToGrid w:val="0"/>
              </w:rPr>
              <w:t>n circumstances in which</w:t>
            </w:r>
            <w:r w:rsidRPr="00721232">
              <w:rPr>
                <w:snapToGrid w:val="0"/>
              </w:rPr>
              <w:t>:</w:t>
            </w:r>
          </w:p>
          <w:p w:rsidR="003A5A17" w:rsidRDefault="003A5A17" w:rsidP="002D1D55">
            <w:pPr>
              <w:pStyle w:val="TableP1a"/>
              <w:rPr>
                <w:snapToGrid w:val="0"/>
              </w:rPr>
            </w:pPr>
            <w:r w:rsidRPr="00721232">
              <w:rPr>
                <w:snapToGrid w:val="0"/>
              </w:rPr>
              <w:tab/>
              <w:t>(a</w:t>
            </w:r>
            <w:r w:rsidRPr="00721232">
              <w:rPr>
                <w:sz w:val="24"/>
              </w:rPr>
              <w:t>)</w:t>
            </w:r>
            <w:r w:rsidRPr="00721232">
              <w:rPr>
                <w:szCs w:val="22"/>
              </w:rPr>
              <w:tab/>
            </w:r>
            <w:r>
              <w:rPr>
                <w:szCs w:val="22"/>
              </w:rPr>
              <w:t xml:space="preserve">the service is performed pursuant to a written request made by an </w:t>
            </w:r>
            <w:r w:rsidRPr="00607509">
              <w:rPr>
                <w:szCs w:val="22"/>
              </w:rPr>
              <w:t>eligible practitioner</w:t>
            </w:r>
            <w:r>
              <w:rPr>
                <w:szCs w:val="22"/>
              </w:rPr>
              <w:t xml:space="preserve"> who is:</w:t>
            </w:r>
          </w:p>
          <w:p w:rsidR="003A5A17" w:rsidRDefault="003A5A17" w:rsidP="002D1D55">
            <w:pPr>
              <w:pStyle w:val="TableP2i"/>
              <w:rPr>
                <w:snapToGrid w:val="0"/>
              </w:rPr>
            </w:pPr>
            <w:r>
              <w:tab/>
            </w:r>
            <w:r>
              <w:rPr>
                <w:snapToGrid w:val="0"/>
              </w:rPr>
              <w:t>(i)</w:t>
            </w:r>
            <w:r>
              <w:rPr>
                <w:snapToGrid w:val="0"/>
              </w:rPr>
              <w:tab/>
              <w:t>a specialist in the specialty of otolaryngology head and neck surgery; or</w:t>
            </w:r>
          </w:p>
          <w:p w:rsidR="003A5A17" w:rsidRPr="00721232" w:rsidRDefault="003A5A17" w:rsidP="002D1D55">
            <w:pPr>
              <w:pStyle w:val="TableP2i"/>
              <w:rPr>
                <w:snapToGrid w:val="0"/>
              </w:rPr>
            </w:pPr>
            <w:r>
              <w:rPr>
                <w:snapToGrid w:val="0"/>
              </w:rPr>
              <w:tab/>
              <w:t>(ii)</w:t>
            </w:r>
            <w:r>
              <w:rPr>
                <w:snapToGrid w:val="0"/>
              </w:rPr>
              <w:tab/>
              <w:t>a specialist or consultant physician in the specialty of neurology; and</w:t>
            </w:r>
            <w:r w:rsidRPr="00721232">
              <w:rPr>
                <w:snapToGrid w:val="0"/>
              </w:rPr>
              <w:t xml:space="preserve"> </w:t>
            </w:r>
          </w:p>
          <w:p w:rsidR="003A5A17" w:rsidRDefault="003A5A17" w:rsidP="002D1D55">
            <w:pPr>
              <w:pStyle w:val="TableP1a"/>
            </w:pPr>
            <w:r w:rsidRPr="00721232">
              <w:rPr>
                <w:snapToGrid w:val="0"/>
              </w:rPr>
              <w:tab/>
              <w:t>(</w:t>
            </w:r>
            <w:r>
              <w:rPr>
                <w:snapToGrid w:val="0"/>
              </w:rPr>
              <w:t>b</w:t>
            </w:r>
            <w:r w:rsidRPr="00721232">
              <w:rPr>
                <w:snapToGrid w:val="0"/>
              </w:rPr>
              <w:t>)</w:t>
            </w:r>
            <w:r w:rsidRPr="00721232">
              <w:tab/>
            </w:r>
            <w:r>
              <w:t>the infant or child is at risk due to 1 or more of the following factors:</w:t>
            </w:r>
          </w:p>
          <w:p w:rsidR="003A5A17" w:rsidRPr="009D7614" w:rsidRDefault="003A5A17" w:rsidP="002D1D55">
            <w:pPr>
              <w:pStyle w:val="TableP2i"/>
              <w:rPr>
                <w:snapToGrid w:val="0"/>
              </w:rPr>
            </w:pPr>
            <w:r>
              <w:tab/>
            </w:r>
            <w:r>
              <w:rPr>
                <w:snapToGrid w:val="0"/>
              </w:rPr>
              <w:t>(i)</w:t>
            </w:r>
            <w:r>
              <w:rPr>
                <w:snapToGrid w:val="0"/>
              </w:rPr>
              <w:tab/>
            </w:r>
            <w:r>
              <w:t xml:space="preserve">admission to </w:t>
            </w:r>
            <w:r w:rsidRPr="009D7614">
              <w:rPr>
                <w:snapToGrid w:val="0"/>
              </w:rPr>
              <w:t>a neonatal intensive care unit;</w:t>
            </w:r>
          </w:p>
          <w:p w:rsidR="003A5A17" w:rsidRPr="009D7614" w:rsidRDefault="003A5A17" w:rsidP="002D1D55">
            <w:pPr>
              <w:pStyle w:val="TableP2i"/>
              <w:rPr>
                <w:snapToGrid w:val="0"/>
              </w:rPr>
            </w:pPr>
            <w:r w:rsidRPr="009D7614">
              <w:rPr>
                <w:snapToGrid w:val="0"/>
              </w:rPr>
              <w:tab/>
            </w:r>
            <w:r>
              <w:rPr>
                <w:snapToGrid w:val="0"/>
              </w:rPr>
              <w:t>(ii)</w:t>
            </w:r>
            <w:r>
              <w:rPr>
                <w:snapToGrid w:val="0"/>
              </w:rPr>
              <w:tab/>
            </w:r>
            <w:r w:rsidRPr="009D7614">
              <w:rPr>
                <w:snapToGrid w:val="0"/>
              </w:rPr>
              <w:t>family history of hearing impairment;</w:t>
            </w:r>
          </w:p>
          <w:p w:rsidR="003A5A17" w:rsidRPr="009D7614" w:rsidRDefault="003A5A17" w:rsidP="002D1D55">
            <w:pPr>
              <w:pStyle w:val="TableP2i"/>
              <w:rPr>
                <w:snapToGrid w:val="0"/>
              </w:rPr>
            </w:pPr>
            <w:r w:rsidRPr="009D7614">
              <w:rPr>
                <w:snapToGrid w:val="0"/>
              </w:rPr>
              <w:tab/>
            </w:r>
            <w:r>
              <w:rPr>
                <w:snapToGrid w:val="0"/>
              </w:rPr>
              <w:t>(iii)</w:t>
            </w:r>
            <w:r>
              <w:rPr>
                <w:snapToGrid w:val="0"/>
              </w:rPr>
              <w:tab/>
            </w:r>
            <w:r w:rsidRPr="009D7614">
              <w:rPr>
                <w:snapToGrid w:val="0"/>
              </w:rPr>
              <w:t>intra-uterine or perinatal infection (either suspected or confirmed);</w:t>
            </w:r>
          </w:p>
          <w:p w:rsidR="003A5A17" w:rsidRPr="009D7614" w:rsidRDefault="003A5A17" w:rsidP="002D1D55">
            <w:pPr>
              <w:pStyle w:val="TableP2i"/>
              <w:rPr>
                <w:snapToGrid w:val="0"/>
              </w:rPr>
            </w:pPr>
            <w:r w:rsidRPr="009D7614">
              <w:rPr>
                <w:snapToGrid w:val="0"/>
              </w:rPr>
              <w:tab/>
            </w:r>
            <w:r>
              <w:rPr>
                <w:snapToGrid w:val="0"/>
              </w:rPr>
              <w:t>(iv)</w:t>
            </w:r>
            <w:r>
              <w:rPr>
                <w:snapToGrid w:val="0"/>
              </w:rPr>
              <w:tab/>
            </w:r>
            <w:proofErr w:type="spellStart"/>
            <w:r w:rsidRPr="009D7614">
              <w:rPr>
                <w:snapToGrid w:val="0"/>
              </w:rPr>
              <w:t>birthweight</w:t>
            </w:r>
            <w:proofErr w:type="spellEnd"/>
            <w:r w:rsidRPr="009D7614">
              <w:rPr>
                <w:snapToGrid w:val="0"/>
              </w:rPr>
              <w:t xml:space="preserve"> less than 1.5kg;</w:t>
            </w:r>
          </w:p>
          <w:p w:rsidR="003A5A17" w:rsidRPr="009D7614" w:rsidRDefault="003A5A17" w:rsidP="002D1D55">
            <w:pPr>
              <w:pStyle w:val="TableP2i"/>
              <w:rPr>
                <w:snapToGrid w:val="0"/>
              </w:rPr>
            </w:pPr>
            <w:r w:rsidRPr="009D7614">
              <w:rPr>
                <w:snapToGrid w:val="0"/>
              </w:rPr>
              <w:tab/>
            </w:r>
            <w:r>
              <w:rPr>
                <w:snapToGrid w:val="0"/>
              </w:rPr>
              <w:t>(v)</w:t>
            </w:r>
            <w:r>
              <w:rPr>
                <w:snapToGrid w:val="0"/>
              </w:rPr>
              <w:tab/>
            </w:r>
            <w:r w:rsidRPr="009D7614">
              <w:rPr>
                <w:snapToGrid w:val="0"/>
              </w:rPr>
              <w:t>craniofacial deformity;</w:t>
            </w:r>
          </w:p>
          <w:p w:rsidR="003A5A17" w:rsidRPr="009D7614" w:rsidRDefault="003A5A17" w:rsidP="002D1D55">
            <w:pPr>
              <w:pStyle w:val="TableP2i"/>
              <w:rPr>
                <w:snapToGrid w:val="0"/>
              </w:rPr>
            </w:pPr>
            <w:r w:rsidRPr="009D7614">
              <w:rPr>
                <w:snapToGrid w:val="0"/>
              </w:rPr>
              <w:tab/>
              <w:t>(vi)</w:t>
            </w:r>
            <w:r w:rsidRPr="009D7614">
              <w:rPr>
                <w:snapToGrid w:val="0"/>
              </w:rPr>
              <w:tab/>
              <w:t>birth asphyxia;</w:t>
            </w:r>
          </w:p>
          <w:p w:rsidR="003A5A17" w:rsidRPr="009D7614" w:rsidRDefault="003A5A17" w:rsidP="002D1D55">
            <w:pPr>
              <w:pStyle w:val="TableP2i"/>
              <w:rPr>
                <w:snapToGrid w:val="0"/>
              </w:rPr>
            </w:pPr>
            <w:r w:rsidRPr="009D7614">
              <w:rPr>
                <w:snapToGrid w:val="0"/>
              </w:rPr>
              <w:tab/>
              <w:t>(vii)</w:t>
            </w:r>
            <w:r w:rsidRPr="009D7614">
              <w:rPr>
                <w:snapToGrid w:val="0"/>
              </w:rPr>
              <w:tab/>
              <w:t>chromosomal abnormality, including Down Syndrome;</w:t>
            </w:r>
          </w:p>
          <w:p w:rsidR="003A5A17" w:rsidRPr="009D7614" w:rsidRDefault="003A5A17" w:rsidP="002D1D55">
            <w:pPr>
              <w:pStyle w:val="TableP2i"/>
              <w:rPr>
                <w:snapToGrid w:val="0"/>
              </w:rPr>
            </w:pPr>
            <w:r w:rsidRPr="009D7614">
              <w:rPr>
                <w:snapToGrid w:val="0"/>
              </w:rPr>
              <w:tab/>
              <w:t>(viii)</w:t>
            </w:r>
            <w:r w:rsidRPr="009D7614">
              <w:rPr>
                <w:snapToGrid w:val="0"/>
              </w:rPr>
              <w:tab/>
              <w:t>exchange transfusion; and</w:t>
            </w:r>
          </w:p>
          <w:p w:rsidR="003A5A17" w:rsidRPr="00721232" w:rsidRDefault="003A5A17" w:rsidP="002D1D55">
            <w:pPr>
              <w:pStyle w:val="TableP1a"/>
              <w:rPr>
                <w:snapToGrid w:val="0"/>
              </w:rPr>
            </w:pPr>
            <w:r w:rsidRPr="00721232">
              <w:rPr>
                <w:snapToGrid w:val="0"/>
              </w:rPr>
              <w:tab/>
              <w:t>(</w:t>
            </w:r>
            <w:r>
              <w:rPr>
                <w:snapToGrid w:val="0"/>
              </w:rPr>
              <w:t>c</w:t>
            </w:r>
            <w:r w:rsidRPr="00721232">
              <w:rPr>
                <w:snapToGrid w:val="0"/>
              </w:rPr>
              <w:t>)</w:t>
            </w:r>
            <w:r w:rsidRPr="00721232">
              <w:rPr>
                <w:snapToGrid w:val="0"/>
              </w:rPr>
              <w:tab/>
            </w:r>
            <w:r>
              <w:rPr>
                <w:snapToGrid w:val="0"/>
              </w:rPr>
              <w:t xml:space="preserve">middle ear pathology </w:t>
            </w:r>
            <w:r w:rsidRPr="000159E0">
              <w:rPr>
                <w:snapToGrid w:val="0"/>
              </w:rPr>
              <w:t>has been excluded by specialist opinion</w:t>
            </w:r>
            <w:r w:rsidRPr="00721232">
              <w:rPr>
                <w:snapToGrid w:val="0"/>
              </w:rPr>
              <w:t>; and</w:t>
            </w:r>
          </w:p>
          <w:p w:rsidR="003A5A17" w:rsidRPr="00721232" w:rsidRDefault="003A5A17" w:rsidP="002D1D55">
            <w:pPr>
              <w:pStyle w:val="TableP1a"/>
              <w:rPr>
                <w:snapToGrid w:val="0"/>
              </w:rPr>
            </w:pPr>
            <w:r>
              <w:rPr>
                <w:snapToGrid w:val="0"/>
              </w:rPr>
              <w:tab/>
              <w:t>(d</w:t>
            </w:r>
            <w:r w:rsidRPr="00721232">
              <w:rPr>
                <w:snapToGrid w:val="0"/>
              </w:rPr>
              <w:t>)</w:t>
            </w:r>
            <w:r w:rsidRPr="00721232">
              <w:rPr>
                <w:snapToGrid w:val="0"/>
              </w:rPr>
              <w:tab/>
            </w:r>
            <w:r>
              <w:rPr>
                <w:snapToGrid w:val="0"/>
              </w:rPr>
              <w:t>the infant or child is not an admitted patient of a hospital</w:t>
            </w:r>
            <w:r w:rsidRPr="00721232">
              <w:rPr>
                <w:snapToGrid w:val="0"/>
              </w:rPr>
              <w:t>; and</w:t>
            </w:r>
          </w:p>
          <w:p w:rsidR="003A5A17" w:rsidRPr="00721232" w:rsidRDefault="003A5A17" w:rsidP="002D1D55">
            <w:pPr>
              <w:pStyle w:val="TableP1a"/>
              <w:rPr>
                <w:snapToGrid w:val="0"/>
              </w:rPr>
            </w:pPr>
            <w:r>
              <w:rPr>
                <w:snapToGrid w:val="0"/>
              </w:rPr>
              <w:tab/>
              <w:t>(e</w:t>
            </w:r>
            <w:r w:rsidRPr="00721232">
              <w:rPr>
                <w:snapToGrid w:val="0"/>
              </w:rPr>
              <w:t>)</w:t>
            </w:r>
            <w:r w:rsidRPr="00721232">
              <w:rPr>
                <w:snapToGrid w:val="0"/>
              </w:rPr>
              <w:tab/>
              <w:t>the service is p</w:t>
            </w:r>
            <w:r>
              <w:rPr>
                <w:snapToGrid w:val="0"/>
              </w:rPr>
              <w:t>erformed on</w:t>
            </w:r>
            <w:r w:rsidRPr="00721232">
              <w:rPr>
                <w:snapToGrid w:val="0"/>
              </w:rPr>
              <w:t xml:space="preserve"> the </w:t>
            </w:r>
            <w:r>
              <w:rPr>
                <w:snapToGrid w:val="0"/>
              </w:rPr>
              <w:t xml:space="preserve">infant or child </w:t>
            </w:r>
            <w:r w:rsidRPr="00721232">
              <w:rPr>
                <w:snapToGrid w:val="0"/>
              </w:rPr>
              <w:t xml:space="preserve">individually and in person; and </w:t>
            </w:r>
          </w:p>
          <w:p w:rsidR="003A5A17" w:rsidRPr="00721232" w:rsidRDefault="003A5A17" w:rsidP="002D1D55">
            <w:pPr>
              <w:pStyle w:val="TableP1a"/>
              <w:rPr>
                <w:snapToGrid w:val="0"/>
              </w:rPr>
            </w:pPr>
            <w:r w:rsidRPr="00721232">
              <w:rPr>
                <w:snapToGrid w:val="0"/>
              </w:rPr>
              <w:tab/>
              <w:t>(</w:t>
            </w:r>
            <w:r>
              <w:rPr>
                <w:snapToGrid w:val="0"/>
              </w:rPr>
              <w:t>f</w:t>
            </w:r>
            <w:r w:rsidRPr="00721232">
              <w:rPr>
                <w:snapToGrid w:val="0"/>
              </w:rPr>
              <w:t>)</w:t>
            </w:r>
            <w:r w:rsidRPr="00721232">
              <w:rPr>
                <w:snapToGrid w:val="0"/>
              </w:rPr>
              <w:tab/>
            </w:r>
            <w:r>
              <w:rPr>
                <w:snapToGrid w:val="0"/>
              </w:rPr>
              <w:t xml:space="preserve">after the service, the eligible audiologist provides a copy of the results of the service performed, together with relevant comments in writing that the eligible audiologist has on those results, to the eligible practitioner who requested the service; </w:t>
            </w:r>
            <w:r w:rsidRPr="00721232">
              <w:rPr>
                <w:snapToGrid w:val="0"/>
              </w:rPr>
              <w:t xml:space="preserve">and </w:t>
            </w:r>
          </w:p>
          <w:p w:rsidR="003A5A17" w:rsidRDefault="003A5A17" w:rsidP="002D1D55">
            <w:pPr>
              <w:pStyle w:val="TableP1a"/>
              <w:rPr>
                <w:snapToGrid w:val="0"/>
              </w:rPr>
            </w:pPr>
            <w:r w:rsidRPr="00721232">
              <w:rPr>
                <w:snapToGrid w:val="0"/>
              </w:rPr>
              <w:tab/>
              <w:t>(</w:t>
            </w:r>
            <w:r>
              <w:rPr>
                <w:snapToGrid w:val="0"/>
              </w:rPr>
              <w:t>g</w:t>
            </w:r>
            <w:r w:rsidRPr="00721232">
              <w:rPr>
                <w:snapToGrid w:val="0"/>
              </w:rPr>
              <w:t>)</w:t>
            </w:r>
            <w:r w:rsidRPr="00721232">
              <w:rPr>
                <w:snapToGrid w:val="0"/>
              </w:rPr>
              <w:tab/>
            </w:r>
            <w:proofErr w:type="gramStart"/>
            <w:r>
              <w:rPr>
                <w:snapToGrid w:val="0"/>
              </w:rPr>
              <w:t>a</w:t>
            </w:r>
            <w:proofErr w:type="gramEnd"/>
            <w:r>
              <w:rPr>
                <w:snapToGrid w:val="0"/>
              </w:rPr>
              <w:t xml:space="preserve"> service to which item 11332 applies has not been performed on the infant or child on the same day.</w:t>
            </w:r>
          </w:p>
          <w:p w:rsidR="003A5A17" w:rsidRDefault="003A5A17" w:rsidP="002D1D55">
            <w:pPr>
              <w:pStyle w:val="TableP1a"/>
              <w:spacing w:before="120"/>
              <w:rPr>
                <w:snapToGrid w:val="0"/>
              </w:rPr>
            </w:pPr>
            <w:r>
              <w:rPr>
                <w:snapToGrid w:val="0"/>
              </w:rPr>
              <w:t>This item is subject to sections 9 and 12.</w:t>
            </w:r>
          </w:p>
        </w:tc>
        <w:tc>
          <w:tcPr>
            <w:tcW w:w="850" w:type="dxa"/>
            <w:tcBorders>
              <w:top w:val="single" w:sz="4" w:space="0" w:color="auto"/>
              <w:bottom w:val="single" w:sz="12" w:space="0" w:color="auto"/>
            </w:tcBorders>
          </w:tcPr>
          <w:p w:rsidR="003A5A17" w:rsidRPr="00721232" w:rsidRDefault="003A5A17" w:rsidP="002D1D55">
            <w:pPr>
              <w:pStyle w:val="TableText0"/>
              <w:jc w:val="right"/>
            </w:pPr>
            <w:r>
              <w:t>46.85</w:t>
            </w:r>
          </w:p>
        </w:tc>
      </w:tr>
    </w:tbl>
    <w:p w:rsidR="008138FB" w:rsidRPr="00B74DAE" w:rsidRDefault="008138FB" w:rsidP="00925AB1">
      <w:pPr>
        <w:sectPr w:rsidR="008138FB" w:rsidRPr="00B74DAE" w:rsidSect="00C07CAD">
          <w:headerReference w:type="even" r:id="rId24"/>
          <w:headerReference w:type="default" r:id="rId25"/>
          <w:headerReference w:type="first" r:id="rId26"/>
          <w:footerReference w:type="first" r:id="rId27"/>
          <w:pgSz w:w="11907" w:h="16839" w:code="9"/>
          <w:pgMar w:top="1819" w:right="1797" w:bottom="1440" w:left="1797" w:header="720" w:footer="709" w:gutter="0"/>
          <w:cols w:space="720"/>
          <w:docGrid w:linePitch="299"/>
        </w:sectPr>
      </w:pPr>
      <w:bookmarkStart w:id="30" w:name="OPCSB_NonAmdSchNoClausesA4"/>
    </w:p>
    <w:bookmarkEnd w:id="30"/>
    <w:p w:rsidR="00626CF7" w:rsidRPr="00B74DAE" w:rsidRDefault="00626CF7" w:rsidP="00DD18C4">
      <w:pPr>
        <w:pStyle w:val="ENotesHeading1"/>
        <w:pageBreakBefore/>
        <w:outlineLvl w:val="9"/>
      </w:pPr>
    </w:p>
    <w:sectPr w:rsidR="00626CF7" w:rsidRPr="00B74DAE" w:rsidSect="00DD18C4">
      <w:headerReference w:type="even" r:id="rId28"/>
      <w:headerReference w:type="default" r:id="rId29"/>
      <w:footerReference w:type="default" r:id="rId30"/>
      <w:headerReference w:type="first" r:id="rId31"/>
      <w:footerReference w:type="first" r:id="rId32"/>
      <w:pgSz w:w="11907" w:h="16839" w:code="9"/>
      <w:pgMar w:top="1440"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78F" w:rsidRDefault="00A4578F">
      <w:r>
        <w:separator/>
      </w:r>
    </w:p>
  </w:endnote>
  <w:endnote w:type="continuationSeparator" w:id="0">
    <w:p w:rsidR="00A4578F" w:rsidRDefault="00A4578F">
      <w:r>
        <w:continuationSeparator/>
      </w:r>
    </w:p>
  </w:endnote>
  <w:endnote w:type="continuationNotice" w:id="1">
    <w:p w:rsidR="00A4578F" w:rsidRDefault="00A457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8F" w:rsidRDefault="00A4578F" w:rsidP="00A969DB">
    <w:pPr>
      <w:pStyle w:val="Footer"/>
      <w:pBdr>
        <w:top w:val="single" w:sz="4" w:space="1"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8F" w:rsidRPr="00E33C1C" w:rsidRDefault="00A4578F" w:rsidP="00A969DB">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4578F" w:rsidTr="00925AB1">
      <w:tc>
        <w:tcPr>
          <w:tcW w:w="709" w:type="dxa"/>
          <w:tcBorders>
            <w:top w:val="nil"/>
            <w:left w:val="nil"/>
            <w:bottom w:val="nil"/>
            <w:right w:val="nil"/>
          </w:tcBorders>
        </w:tcPr>
        <w:p w:rsidR="00A4578F" w:rsidRDefault="00A4578F" w:rsidP="00925AB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44F6E">
            <w:rPr>
              <w:i/>
              <w:noProof/>
              <w:sz w:val="18"/>
            </w:rPr>
            <w:t>2</w:t>
          </w:r>
          <w:r w:rsidRPr="00ED79B6">
            <w:rPr>
              <w:i/>
              <w:sz w:val="18"/>
            </w:rPr>
            <w:fldChar w:fldCharType="end"/>
          </w:r>
        </w:p>
      </w:tc>
      <w:tc>
        <w:tcPr>
          <w:tcW w:w="6379" w:type="dxa"/>
          <w:tcBorders>
            <w:top w:val="nil"/>
            <w:left w:val="nil"/>
            <w:bottom w:val="nil"/>
            <w:right w:val="nil"/>
          </w:tcBorders>
        </w:tcPr>
        <w:p w:rsidR="00A4578F" w:rsidRDefault="00A4578F" w:rsidP="001017F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F4F7A">
            <w:rPr>
              <w:i/>
              <w:sz w:val="18"/>
            </w:rPr>
            <w:t>Health Insurance (Allied Health Services) Determination 2011</w:t>
          </w:r>
          <w:r w:rsidRPr="007A1328">
            <w:rPr>
              <w:i/>
              <w:sz w:val="18"/>
            </w:rPr>
            <w:fldChar w:fldCharType="end"/>
          </w:r>
          <w:r>
            <w:rPr>
              <w:i/>
              <w:sz w:val="18"/>
            </w:rPr>
            <w:t>4</w:t>
          </w:r>
        </w:p>
      </w:tc>
      <w:tc>
        <w:tcPr>
          <w:tcW w:w="1383" w:type="dxa"/>
          <w:tcBorders>
            <w:top w:val="nil"/>
            <w:left w:val="nil"/>
            <w:bottom w:val="nil"/>
            <w:right w:val="nil"/>
          </w:tcBorders>
        </w:tcPr>
        <w:p w:rsidR="00A4578F" w:rsidRDefault="00A4578F" w:rsidP="00925AB1">
          <w:pPr>
            <w:spacing w:line="0" w:lineRule="atLeast"/>
            <w:jc w:val="right"/>
            <w:rPr>
              <w:sz w:val="18"/>
            </w:rPr>
          </w:pPr>
        </w:p>
      </w:tc>
    </w:tr>
    <w:tr w:rsidR="00A4578F" w:rsidTr="00925A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A4578F" w:rsidRDefault="00A4578F" w:rsidP="00925AB1">
          <w:pPr>
            <w:jc w:val="right"/>
            <w:rPr>
              <w:sz w:val="18"/>
            </w:rPr>
          </w:pPr>
        </w:p>
      </w:tc>
    </w:tr>
  </w:tbl>
  <w:p w:rsidR="00A4578F" w:rsidRPr="00ED79B6" w:rsidRDefault="00A4578F" w:rsidP="00A969DB">
    <w:pPr>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8F" w:rsidRPr="00E33C1C" w:rsidRDefault="00A4578F" w:rsidP="00A969DB">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A4578F" w:rsidTr="00925AB1">
      <w:tc>
        <w:tcPr>
          <w:tcW w:w="1383" w:type="dxa"/>
          <w:tcBorders>
            <w:top w:val="nil"/>
            <w:left w:val="nil"/>
            <w:bottom w:val="nil"/>
            <w:right w:val="nil"/>
          </w:tcBorders>
        </w:tcPr>
        <w:p w:rsidR="00A4578F" w:rsidRDefault="00A4578F" w:rsidP="00925AB1">
          <w:pPr>
            <w:spacing w:line="0" w:lineRule="atLeast"/>
            <w:rPr>
              <w:sz w:val="18"/>
            </w:rPr>
          </w:pPr>
        </w:p>
      </w:tc>
      <w:tc>
        <w:tcPr>
          <w:tcW w:w="6380" w:type="dxa"/>
          <w:tcBorders>
            <w:top w:val="nil"/>
            <w:left w:val="nil"/>
            <w:bottom w:val="nil"/>
            <w:right w:val="nil"/>
          </w:tcBorders>
        </w:tcPr>
        <w:p w:rsidR="00A4578F" w:rsidRDefault="00A4578F" w:rsidP="001017F5">
          <w:pPr>
            <w:spacing w:line="0" w:lineRule="atLeast"/>
            <w:jc w:val="center"/>
            <w:rPr>
              <w:sz w:val="18"/>
            </w:rPr>
          </w:pPr>
          <w:r w:rsidRPr="001017F5">
            <w:rPr>
              <w:i/>
              <w:sz w:val="18"/>
            </w:rPr>
            <w:t>Health Insurance (Allied Health Services) Determination 201</w:t>
          </w:r>
          <w:r>
            <w:rPr>
              <w:i/>
              <w:sz w:val="18"/>
            </w:rPr>
            <w:t>4</w:t>
          </w:r>
        </w:p>
      </w:tc>
      <w:tc>
        <w:tcPr>
          <w:tcW w:w="709" w:type="dxa"/>
          <w:tcBorders>
            <w:top w:val="nil"/>
            <w:left w:val="nil"/>
            <w:bottom w:val="nil"/>
            <w:right w:val="nil"/>
          </w:tcBorders>
        </w:tcPr>
        <w:p w:rsidR="00A4578F" w:rsidRDefault="00A4578F" w:rsidP="00925AB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50773">
            <w:rPr>
              <w:i/>
              <w:noProof/>
              <w:sz w:val="18"/>
            </w:rPr>
            <w:t>55</w:t>
          </w:r>
          <w:r w:rsidRPr="00ED79B6">
            <w:rPr>
              <w:i/>
              <w:sz w:val="18"/>
            </w:rPr>
            <w:fldChar w:fldCharType="end"/>
          </w:r>
        </w:p>
      </w:tc>
    </w:tr>
    <w:tr w:rsidR="00A4578F" w:rsidTr="00925A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A4578F" w:rsidRDefault="00A4578F" w:rsidP="00925AB1">
          <w:pPr>
            <w:rPr>
              <w:sz w:val="18"/>
            </w:rPr>
          </w:pPr>
        </w:p>
      </w:tc>
    </w:tr>
  </w:tbl>
  <w:p w:rsidR="00A4578F" w:rsidRPr="00ED79B6" w:rsidRDefault="00A4578F" w:rsidP="00A969DB">
    <w:pPr>
      <w:rPr>
        <w:i/>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F6E" w:rsidRPr="00E33C1C" w:rsidRDefault="00E44F6E" w:rsidP="00A969DB">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44F6E" w:rsidTr="00925AB1">
      <w:tc>
        <w:tcPr>
          <w:tcW w:w="709" w:type="dxa"/>
          <w:tcBorders>
            <w:top w:val="nil"/>
            <w:left w:val="nil"/>
            <w:bottom w:val="nil"/>
            <w:right w:val="nil"/>
          </w:tcBorders>
        </w:tcPr>
        <w:p w:rsidR="00E44F6E" w:rsidRDefault="00E44F6E" w:rsidP="00925AB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50773">
            <w:rPr>
              <w:i/>
              <w:noProof/>
              <w:sz w:val="18"/>
            </w:rPr>
            <w:t>56</w:t>
          </w:r>
          <w:r w:rsidRPr="00ED79B6">
            <w:rPr>
              <w:i/>
              <w:sz w:val="18"/>
            </w:rPr>
            <w:fldChar w:fldCharType="end"/>
          </w:r>
        </w:p>
      </w:tc>
      <w:tc>
        <w:tcPr>
          <w:tcW w:w="6379" w:type="dxa"/>
          <w:tcBorders>
            <w:top w:val="nil"/>
            <w:left w:val="nil"/>
            <w:bottom w:val="nil"/>
            <w:right w:val="nil"/>
          </w:tcBorders>
        </w:tcPr>
        <w:p w:rsidR="00E44F6E" w:rsidRDefault="00E44F6E" w:rsidP="00E44F6E">
          <w:pPr>
            <w:spacing w:line="0" w:lineRule="atLeast"/>
            <w:jc w:val="center"/>
            <w:rPr>
              <w:sz w:val="18"/>
            </w:rPr>
          </w:pPr>
          <w:r w:rsidRPr="00E44F6E">
            <w:rPr>
              <w:i/>
              <w:sz w:val="18"/>
            </w:rPr>
            <w:t>Health Insurance (Allied Health Services) Determination 201</w:t>
          </w:r>
          <w:r>
            <w:rPr>
              <w:i/>
              <w:sz w:val="18"/>
            </w:rPr>
            <w:t>4</w:t>
          </w:r>
        </w:p>
      </w:tc>
      <w:tc>
        <w:tcPr>
          <w:tcW w:w="1383" w:type="dxa"/>
          <w:tcBorders>
            <w:top w:val="nil"/>
            <w:left w:val="nil"/>
            <w:bottom w:val="nil"/>
            <w:right w:val="nil"/>
          </w:tcBorders>
        </w:tcPr>
        <w:p w:rsidR="00E44F6E" w:rsidRDefault="00E44F6E" w:rsidP="00925AB1">
          <w:pPr>
            <w:spacing w:line="0" w:lineRule="atLeast"/>
            <w:jc w:val="right"/>
            <w:rPr>
              <w:sz w:val="18"/>
            </w:rPr>
          </w:pPr>
        </w:p>
      </w:tc>
    </w:tr>
    <w:tr w:rsidR="00E44F6E" w:rsidTr="00925A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E44F6E" w:rsidRDefault="00E44F6E" w:rsidP="00925AB1">
          <w:pPr>
            <w:jc w:val="right"/>
            <w:rPr>
              <w:sz w:val="18"/>
            </w:rPr>
          </w:pPr>
        </w:p>
      </w:tc>
    </w:tr>
  </w:tbl>
  <w:p w:rsidR="00E44F6E" w:rsidRPr="00ED79B6" w:rsidRDefault="00E44F6E" w:rsidP="00A969DB">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8F" w:rsidRPr="00E33C1C" w:rsidRDefault="00A4578F" w:rsidP="00A969DB">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A4578F" w:rsidTr="00925AB1">
      <w:tc>
        <w:tcPr>
          <w:tcW w:w="1384" w:type="dxa"/>
          <w:tcBorders>
            <w:top w:val="nil"/>
            <w:left w:val="nil"/>
            <w:bottom w:val="nil"/>
            <w:right w:val="nil"/>
          </w:tcBorders>
        </w:tcPr>
        <w:p w:rsidR="00A4578F" w:rsidRDefault="00A4578F" w:rsidP="00925AB1">
          <w:pPr>
            <w:spacing w:line="0" w:lineRule="atLeast"/>
            <w:rPr>
              <w:sz w:val="18"/>
            </w:rPr>
          </w:pPr>
        </w:p>
      </w:tc>
      <w:tc>
        <w:tcPr>
          <w:tcW w:w="6379" w:type="dxa"/>
          <w:tcBorders>
            <w:top w:val="nil"/>
            <w:left w:val="nil"/>
            <w:bottom w:val="nil"/>
            <w:right w:val="nil"/>
          </w:tcBorders>
        </w:tcPr>
        <w:p w:rsidR="00A4578F" w:rsidRDefault="00A4578F" w:rsidP="00925AB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F4F7A">
            <w:rPr>
              <w:i/>
              <w:sz w:val="18"/>
            </w:rPr>
            <w:t>Health Insurance (Allied Health Services) Determination 2011</w:t>
          </w:r>
          <w:r w:rsidRPr="007A1328">
            <w:rPr>
              <w:i/>
              <w:sz w:val="18"/>
            </w:rPr>
            <w:fldChar w:fldCharType="end"/>
          </w:r>
        </w:p>
      </w:tc>
      <w:tc>
        <w:tcPr>
          <w:tcW w:w="709" w:type="dxa"/>
          <w:tcBorders>
            <w:top w:val="nil"/>
            <w:left w:val="nil"/>
            <w:bottom w:val="nil"/>
            <w:right w:val="nil"/>
          </w:tcBorders>
        </w:tcPr>
        <w:p w:rsidR="00A4578F" w:rsidRDefault="00A4578F" w:rsidP="00925AB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57</w:t>
          </w:r>
          <w:r w:rsidRPr="00ED79B6">
            <w:rPr>
              <w:i/>
              <w:sz w:val="18"/>
            </w:rPr>
            <w:fldChar w:fldCharType="end"/>
          </w:r>
        </w:p>
      </w:tc>
    </w:tr>
    <w:tr w:rsidR="00A4578F" w:rsidTr="00925A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A4578F" w:rsidRDefault="00A4578F" w:rsidP="00925AB1">
          <w:pPr>
            <w:rPr>
              <w:sz w:val="18"/>
            </w:rPr>
          </w:pPr>
        </w:p>
      </w:tc>
    </w:tr>
  </w:tbl>
  <w:p w:rsidR="00A4578F" w:rsidRPr="00ED79B6" w:rsidRDefault="00A4578F" w:rsidP="00A969DB">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8F" w:rsidRPr="00E33C1C" w:rsidRDefault="00A4578F" w:rsidP="00A969DB">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A4578F" w:rsidTr="00925AB1">
      <w:tc>
        <w:tcPr>
          <w:tcW w:w="1384" w:type="dxa"/>
          <w:tcBorders>
            <w:top w:val="nil"/>
            <w:left w:val="nil"/>
            <w:bottom w:val="nil"/>
            <w:right w:val="nil"/>
          </w:tcBorders>
        </w:tcPr>
        <w:p w:rsidR="00A4578F" w:rsidRDefault="00A4578F" w:rsidP="00925AB1">
          <w:pPr>
            <w:spacing w:line="0" w:lineRule="atLeast"/>
            <w:rPr>
              <w:sz w:val="18"/>
            </w:rPr>
          </w:pPr>
        </w:p>
      </w:tc>
      <w:tc>
        <w:tcPr>
          <w:tcW w:w="6379" w:type="dxa"/>
          <w:tcBorders>
            <w:top w:val="nil"/>
            <w:left w:val="nil"/>
            <w:bottom w:val="nil"/>
            <w:right w:val="nil"/>
          </w:tcBorders>
        </w:tcPr>
        <w:p w:rsidR="00A4578F" w:rsidRDefault="00A4578F" w:rsidP="00925AB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F4F7A">
            <w:rPr>
              <w:i/>
              <w:sz w:val="18"/>
            </w:rPr>
            <w:t>Health Insurance (Allied Health Services) Determination 2011</w:t>
          </w:r>
          <w:r w:rsidRPr="007A1328">
            <w:rPr>
              <w:i/>
              <w:sz w:val="18"/>
            </w:rPr>
            <w:fldChar w:fldCharType="end"/>
          </w:r>
        </w:p>
      </w:tc>
      <w:tc>
        <w:tcPr>
          <w:tcW w:w="709" w:type="dxa"/>
          <w:tcBorders>
            <w:top w:val="nil"/>
            <w:left w:val="nil"/>
            <w:bottom w:val="nil"/>
            <w:right w:val="nil"/>
          </w:tcBorders>
        </w:tcPr>
        <w:p w:rsidR="00A4578F" w:rsidRDefault="00A4578F" w:rsidP="00925AB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57</w:t>
          </w:r>
          <w:r w:rsidRPr="00ED79B6">
            <w:rPr>
              <w:i/>
              <w:sz w:val="18"/>
            </w:rPr>
            <w:fldChar w:fldCharType="end"/>
          </w:r>
        </w:p>
      </w:tc>
    </w:tr>
    <w:tr w:rsidR="00A4578F" w:rsidTr="00925A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A4578F" w:rsidRDefault="00A4578F" w:rsidP="00925AB1">
          <w:pPr>
            <w:rPr>
              <w:sz w:val="18"/>
            </w:rPr>
          </w:pPr>
        </w:p>
      </w:tc>
    </w:tr>
  </w:tbl>
  <w:p w:rsidR="00A4578F" w:rsidRPr="00ED79B6" w:rsidRDefault="00A4578F" w:rsidP="00A969DB">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8F" w:rsidRPr="00E33C1C" w:rsidRDefault="00A4578F" w:rsidP="00A969DB">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A4578F" w:rsidTr="00925AB1">
      <w:tc>
        <w:tcPr>
          <w:tcW w:w="1384" w:type="dxa"/>
          <w:tcBorders>
            <w:top w:val="nil"/>
            <w:left w:val="nil"/>
            <w:bottom w:val="nil"/>
            <w:right w:val="nil"/>
          </w:tcBorders>
        </w:tcPr>
        <w:p w:rsidR="00A4578F" w:rsidRDefault="00A4578F" w:rsidP="00925AB1">
          <w:pPr>
            <w:spacing w:line="0" w:lineRule="atLeast"/>
            <w:rPr>
              <w:sz w:val="18"/>
            </w:rPr>
          </w:pPr>
        </w:p>
      </w:tc>
      <w:tc>
        <w:tcPr>
          <w:tcW w:w="6379" w:type="dxa"/>
          <w:tcBorders>
            <w:top w:val="nil"/>
            <w:left w:val="nil"/>
            <w:bottom w:val="nil"/>
            <w:right w:val="nil"/>
          </w:tcBorders>
        </w:tcPr>
        <w:p w:rsidR="00A4578F" w:rsidRDefault="00A4578F" w:rsidP="00925AB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F4F7A">
            <w:rPr>
              <w:i/>
              <w:sz w:val="18"/>
            </w:rPr>
            <w:t>Health Insurance (Allied Health Services) Determination 2011</w:t>
          </w:r>
          <w:r w:rsidRPr="007A1328">
            <w:rPr>
              <w:i/>
              <w:sz w:val="18"/>
            </w:rPr>
            <w:fldChar w:fldCharType="end"/>
          </w:r>
        </w:p>
      </w:tc>
      <w:tc>
        <w:tcPr>
          <w:tcW w:w="709" w:type="dxa"/>
          <w:tcBorders>
            <w:top w:val="nil"/>
            <w:left w:val="nil"/>
            <w:bottom w:val="nil"/>
            <w:right w:val="nil"/>
          </w:tcBorders>
        </w:tcPr>
        <w:p w:rsidR="00A4578F" w:rsidRDefault="00A4578F" w:rsidP="00925AB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57</w:t>
          </w:r>
          <w:r w:rsidRPr="00ED79B6">
            <w:rPr>
              <w:i/>
              <w:sz w:val="18"/>
            </w:rPr>
            <w:fldChar w:fldCharType="end"/>
          </w:r>
        </w:p>
      </w:tc>
    </w:tr>
    <w:tr w:rsidR="00A4578F" w:rsidTr="00925A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A4578F" w:rsidRDefault="00A4578F" w:rsidP="00925AB1">
          <w:pPr>
            <w:rPr>
              <w:sz w:val="18"/>
            </w:rPr>
          </w:pPr>
        </w:p>
      </w:tc>
    </w:tr>
  </w:tbl>
  <w:p w:rsidR="00A4578F" w:rsidRPr="00ED79B6" w:rsidRDefault="00A4578F" w:rsidP="00A969DB">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8F" w:rsidRPr="00E33C1C" w:rsidRDefault="00A4578F" w:rsidP="00A969DB">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A4578F" w:rsidTr="00925AB1">
      <w:tc>
        <w:tcPr>
          <w:tcW w:w="1384" w:type="dxa"/>
          <w:tcBorders>
            <w:top w:val="nil"/>
            <w:left w:val="nil"/>
            <w:bottom w:val="nil"/>
            <w:right w:val="nil"/>
          </w:tcBorders>
        </w:tcPr>
        <w:p w:rsidR="00A4578F" w:rsidRDefault="00A4578F" w:rsidP="00925AB1">
          <w:pPr>
            <w:spacing w:line="0" w:lineRule="atLeast"/>
            <w:rPr>
              <w:sz w:val="18"/>
            </w:rPr>
          </w:pPr>
        </w:p>
      </w:tc>
      <w:tc>
        <w:tcPr>
          <w:tcW w:w="6379" w:type="dxa"/>
          <w:tcBorders>
            <w:top w:val="nil"/>
            <w:left w:val="nil"/>
            <w:bottom w:val="nil"/>
            <w:right w:val="nil"/>
          </w:tcBorders>
        </w:tcPr>
        <w:p w:rsidR="00A4578F" w:rsidRDefault="00A4578F" w:rsidP="00925AB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F4F7A">
            <w:rPr>
              <w:i/>
              <w:sz w:val="18"/>
            </w:rPr>
            <w:t>Health Insurance (Allied Health Services) Determination 2011</w:t>
          </w:r>
          <w:r w:rsidRPr="007A1328">
            <w:rPr>
              <w:i/>
              <w:sz w:val="18"/>
            </w:rPr>
            <w:fldChar w:fldCharType="end"/>
          </w:r>
        </w:p>
      </w:tc>
      <w:tc>
        <w:tcPr>
          <w:tcW w:w="709" w:type="dxa"/>
          <w:tcBorders>
            <w:top w:val="nil"/>
            <w:left w:val="nil"/>
            <w:bottom w:val="nil"/>
            <w:right w:val="nil"/>
          </w:tcBorders>
        </w:tcPr>
        <w:p w:rsidR="00A4578F" w:rsidRDefault="00A4578F" w:rsidP="00925AB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57</w:t>
          </w:r>
          <w:r w:rsidRPr="00ED79B6">
            <w:rPr>
              <w:i/>
              <w:sz w:val="18"/>
            </w:rPr>
            <w:fldChar w:fldCharType="end"/>
          </w:r>
        </w:p>
      </w:tc>
    </w:tr>
    <w:tr w:rsidR="00A4578F" w:rsidTr="00925A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A4578F" w:rsidRDefault="00A4578F" w:rsidP="00925AB1">
          <w:pPr>
            <w:rPr>
              <w:sz w:val="18"/>
            </w:rPr>
          </w:pPr>
        </w:p>
      </w:tc>
    </w:tr>
  </w:tbl>
  <w:p w:rsidR="00A4578F" w:rsidRPr="00ED79B6" w:rsidRDefault="00A4578F" w:rsidP="00A969DB">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78F" w:rsidRDefault="00A4578F">
      <w:r>
        <w:separator/>
      </w:r>
    </w:p>
  </w:footnote>
  <w:footnote w:type="continuationSeparator" w:id="0">
    <w:p w:rsidR="00A4578F" w:rsidRDefault="00A4578F">
      <w:r>
        <w:continuationSeparator/>
      </w:r>
    </w:p>
  </w:footnote>
  <w:footnote w:type="continuationNotice" w:id="1">
    <w:p w:rsidR="00A4578F" w:rsidRDefault="00A4578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8F" w:rsidRDefault="00A4578F" w:rsidP="00925AB1">
    <w:pPr>
      <w:pStyle w:val="Header"/>
      <w:pBdr>
        <w:bottom w:val="single" w:sz="4" w:space="1" w:color="auto"/>
      </w:pBdr>
      <w:tabs>
        <w:tab w:val="clear" w:pos="4150"/>
        <w:tab w:val="clear" w:pos="8307"/>
      </w:tabs>
    </w:pPr>
  </w:p>
  <w:p w:rsidR="00A4578F" w:rsidRDefault="00A4578F" w:rsidP="00925AB1">
    <w:pPr>
      <w:pStyle w:val="Header"/>
      <w:pBdr>
        <w:bottom w:val="single" w:sz="4" w:space="1" w:color="auto"/>
      </w:pBdr>
      <w:tabs>
        <w:tab w:val="clear" w:pos="4150"/>
        <w:tab w:val="clear" w:pos="8307"/>
      </w:tabs>
    </w:pPr>
  </w:p>
  <w:p w:rsidR="00A4578F" w:rsidRPr="005F1388" w:rsidRDefault="00A4578F" w:rsidP="00925AB1">
    <w:pPr>
      <w:pStyle w:val="Header"/>
      <w:pBdr>
        <w:bottom w:val="single" w:sz="4" w:space="1" w:color="auto"/>
      </w:pBd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8F" w:rsidRPr="000B0625" w:rsidRDefault="00A4578F">
    <w:pPr>
      <w:rPr>
        <w:sz w:val="20"/>
      </w:rPr>
    </w:pPr>
    <w:r w:rsidRPr="000B0625">
      <w:rPr>
        <w:b/>
        <w:sz w:val="20"/>
      </w:rPr>
      <w:fldChar w:fldCharType="begin"/>
    </w:r>
    <w:r w:rsidRPr="000B0625">
      <w:rPr>
        <w:b/>
        <w:sz w:val="20"/>
      </w:rPr>
      <w:instrText xml:space="preserve"> STYLEREF CharChapNo </w:instrText>
    </w:r>
    <w:r w:rsidRPr="000B0625">
      <w:rPr>
        <w:b/>
        <w:sz w:val="20"/>
      </w:rPr>
      <w:fldChar w:fldCharType="separate"/>
    </w:r>
    <w:r w:rsidR="00350773">
      <w:rPr>
        <w:b/>
        <w:noProof/>
        <w:sz w:val="20"/>
      </w:rPr>
      <w:t>Schedule 2</w:t>
    </w:r>
    <w:r w:rsidRPr="000B0625">
      <w:rPr>
        <w:b/>
        <w:sz w:val="20"/>
      </w:rPr>
      <w:fldChar w:fldCharType="end"/>
    </w:r>
    <w:r w:rsidRPr="000B0625">
      <w:rPr>
        <w:b/>
        <w:sz w:val="20"/>
      </w:rPr>
      <w:t xml:space="preserve">  </w:t>
    </w:r>
    <w:r w:rsidRPr="000B0625">
      <w:rPr>
        <w:sz w:val="20"/>
      </w:rPr>
      <w:fldChar w:fldCharType="begin"/>
    </w:r>
    <w:r w:rsidRPr="000B0625">
      <w:rPr>
        <w:sz w:val="20"/>
      </w:rPr>
      <w:instrText xml:space="preserve"> STYLEREF CharChapText </w:instrText>
    </w:r>
    <w:r w:rsidRPr="000B0625">
      <w:rPr>
        <w:sz w:val="20"/>
      </w:rPr>
      <w:fldChar w:fldCharType="separate"/>
    </w:r>
    <w:r w:rsidR="00350773">
      <w:rPr>
        <w:noProof/>
        <w:sz w:val="20"/>
      </w:rPr>
      <w:t>Allied health services</w:t>
    </w:r>
    <w:r w:rsidRPr="000B0625">
      <w:rPr>
        <w:sz w:val="20"/>
      </w:rPr>
      <w:fldChar w:fldCharType="end"/>
    </w:r>
  </w:p>
  <w:p w:rsidR="00A4578F" w:rsidRPr="000B0625" w:rsidRDefault="00A4578F">
    <w:pPr>
      <w:pBdr>
        <w:bottom w:val="single" w:sz="6" w:space="1" w:color="auto"/>
      </w:pBdr>
      <w:rPr>
        <w:sz w:val="20"/>
      </w:rPr>
    </w:pPr>
    <w:r w:rsidRPr="000B0625">
      <w:rPr>
        <w:b/>
        <w:sz w:val="20"/>
      </w:rPr>
      <w:fldChar w:fldCharType="begin"/>
    </w:r>
    <w:r w:rsidRPr="000B0625">
      <w:rPr>
        <w:b/>
        <w:sz w:val="20"/>
      </w:rPr>
      <w:instrText xml:space="preserve"> STYLEREF CharPartNo </w:instrText>
    </w:r>
    <w:r w:rsidR="00350773">
      <w:rPr>
        <w:b/>
        <w:sz w:val="20"/>
      </w:rPr>
      <w:fldChar w:fldCharType="separate"/>
    </w:r>
    <w:r w:rsidR="00350773">
      <w:rPr>
        <w:b/>
        <w:noProof/>
        <w:sz w:val="20"/>
      </w:rPr>
      <w:t>Part 7</w:t>
    </w:r>
    <w:r w:rsidRPr="000B0625">
      <w:rPr>
        <w:b/>
        <w:sz w:val="20"/>
      </w:rPr>
      <w:fldChar w:fldCharType="end"/>
    </w:r>
    <w:r w:rsidRPr="000B0625">
      <w:rPr>
        <w:b/>
        <w:sz w:val="20"/>
      </w:rPr>
      <w:t xml:space="preserve">  </w:t>
    </w:r>
    <w:r w:rsidRPr="000B0625">
      <w:rPr>
        <w:sz w:val="20"/>
      </w:rPr>
      <w:fldChar w:fldCharType="begin"/>
    </w:r>
    <w:r w:rsidRPr="000B0625">
      <w:rPr>
        <w:sz w:val="20"/>
      </w:rPr>
      <w:instrText xml:space="preserve"> STYLEREF CharPartText </w:instrText>
    </w:r>
    <w:r w:rsidR="00350773">
      <w:rPr>
        <w:sz w:val="20"/>
      </w:rPr>
      <w:fldChar w:fldCharType="separate"/>
    </w:r>
    <w:r w:rsidR="00350773">
      <w:rPr>
        <w:noProof/>
        <w:sz w:val="20"/>
      </w:rPr>
      <w:t>Services and fees—audiology services (diagnostic)</w:t>
    </w:r>
    <w:r w:rsidRPr="000B0625">
      <w:rPr>
        <w:sz w:val="20"/>
      </w:rPr>
      <w:fldChar w:fldCharType="end"/>
    </w:r>
  </w:p>
  <w:p w:rsidR="00A4578F" w:rsidRDefault="00A4578F">
    <w:pPr>
      <w:pBdr>
        <w:bottom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8F" w:rsidRPr="000B0625" w:rsidRDefault="00A4578F">
    <w:pPr>
      <w:jc w:val="right"/>
      <w:rPr>
        <w:sz w:val="20"/>
      </w:rPr>
    </w:pPr>
    <w:r w:rsidRPr="000B0625">
      <w:rPr>
        <w:sz w:val="20"/>
      </w:rPr>
      <w:fldChar w:fldCharType="begin"/>
    </w:r>
    <w:r w:rsidRPr="000B0625">
      <w:rPr>
        <w:sz w:val="20"/>
      </w:rPr>
      <w:instrText xml:space="preserve"> STYLEREF CharChapText </w:instrText>
    </w:r>
    <w:r w:rsidRPr="000B0625">
      <w:rPr>
        <w:sz w:val="20"/>
      </w:rPr>
      <w:fldChar w:fldCharType="separate"/>
    </w:r>
    <w:r w:rsidR="00350773">
      <w:rPr>
        <w:noProof/>
        <w:sz w:val="20"/>
      </w:rPr>
      <w:t>Allied health services</w:t>
    </w:r>
    <w:r w:rsidRPr="000B0625">
      <w:rPr>
        <w:sz w:val="20"/>
      </w:rPr>
      <w:fldChar w:fldCharType="end"/>
    </w:r>
    <w:r w:rsidRPr="000B0625">
      <w:rPr>
        <w:sz w:val="20"/>
      </w:rPr>
      <w:t xml:space="preserve">  </w:t>
    </w:r>
    <w:r w:rsidRPr="000B0625">
      <w:rPr>
        <w:b/>
        <w:sz w:val="20"/>
      </w:rPr>
      <w:fldChar w:fldCharType="begin"/>
    </w:r>
    <w:r w:rsidRPr="000B0625">
      <w:rPr>
        <w:b/>
        <w:sz w:val="20"/>
      </w:rPr>
      <w:instrText xml:space="preserve"> STYLEREF CharChapNo </w:instrText>
    </w:r>
    <w:r w:rsidRPr="000B0625">
      <w:rPr>
        <w:b/>
        <w:sz w:val="20"/>
      </w:rPr>
      <w:fldChar w:fldCharType="separate"/>
    </w:r>
    <w:r w:rsidR="00350773">
      <w:rPr>
        <w:b/>
        <w:noProof/>
        <w:sz w:val="20"/>
      </w:rPr>
      <w:t>Schedule 2</w:t>
    </w:r>
    <w:r w:rsidRPr="000B0625">
      <w:rPr>
        <w:b/>
        <w:sz w:val="20"/>
      </w:rPr>
      <w:fldChar w:fldCharType="end"/>
    </w:r>
  </w:p>
  <w:p w:rsidR="00A4578F" w:rsidRPr="000B0625" w:rsidRDefault="00A4578F">
    <w:pPr>
      <w:pBdr>
        <w:bottom w:val="single" w:sz="6" w:space="1" w:color="auto"/>
      </w:pBdr>
      <w:jc w:val="right"/>
      <w:rPr>
        <w:b/>
        <w:sz w:val="20"/>
      </w:rPr>
    </w:pPr>
    <w:r w:rsidRPr="000B0625">
      <w:rPr>
        <w:sz w:val="20"/>
      </w:rPr>
      <w:fldChar w:fldCharType="begin"/>
    </w:r>
    <w:r w:rsidRPr="000B0625">
      <w:rPr>
        <w:sz w:val="20"/>
      </w:rPr>
      <w:instrText xml:space="preserve"> STYLEREF CharPartText </w:instrText>
    </w:r>
    <w:r w:rsidR="00350773">
      <w:rPr>
        <w:sz w:val="20"/>
      </w:rPr>
      <w:fldChar w:fldCharType="separate"/>
    </w:r>
    <w:r w:rsidR="00350773">
      <w:rPr>
        <w:noProof/>
        <w:sz w:val="20"/>
      </w:rPr>
      <w:t>Services and fees—audiology services (diagnostic)</w:t>
    </w:r>
    <w:r w:rsidRPr="000B0625">
      <w:rPr>
        <w:sz w:val="20"/>
      </w:rPr>
      <w:fldChar w:fldCharType="end"/>
    </w:r>
    <w:r w:rsidRPr="000B0625">
      <w:rPr>
        <w:sz w:val="20"/>
      </w:rPr>
      <w:t xml:space="preserve">  </w:t>
    </w:r>
    <w:r w:rsidRPr="000B0625">
      <w:rPr>
        <w:b/>
        <w:sz w:val="20"/>
      </w:rPr>
      <w:fldChar w:fldCharType="begin"/>
    </w:r>
    <w:r w:rsidRPr="000B0625">
      <w:rPr>
        <w:b/>
        <w:sz w:val="20"/>
      </w:rPr>
      <w:instrText xml:space="preserve"> STYLEREF CharPartNo </w:instrText>
    </w:r>
    <w:r w:rsidR="00350773">
      <w:rPr>
        <w:b/>
        <w:sz w:val="20"/>
      </w:rPr>
      <w:fldChar w:fldCharType="separate"/>
    </w:r>
    <w:r w:rsidR="00350773">
      <w:rPr>
        <w:b/>
        <w:noProof/>
        <w:sz w:val="20"/>
      </w:rPr>
      <w:t>Part 7</w:t>
    </w:r>
    <w:r w:rsidRPr="000B0625">
      <w:rPr>
        <w:b/>
        <w:sz w:val="20"/>
      </w:rPr>
      <w:fldChar w:fldCharType="end"/>
    </w:r>
  </w:p>
  <w:p w:rsidR="00A4578F" w:rsidRPr="000B0625" w:rsidRDefault="00A4578F">
    <w:pPr>
      <w:pBdr>
        <w:bottom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8F" w:rsidRDefault="00A4578F"/>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8F" w:rsidRPr="00C4473E" w:rsidRDefault="00A4578F" w:rsidP="00925AB1">
    <w:pPr>
      <w:rPr>
        <w:sz w:val="26"/>
        <w:szCs w:val="26"/>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8F" w:rsidRPr="00C4473E" w:rsidRDefault="00A4578F" w:rsidP="00925AB1">
    <w:pPr>
      <w:jc w:val="right"/>
      <w:rPr>
        <w:sz w:val="26"/>
        <w:szCs w:val="26"/>
      </w:rPr>
    </w:pPr>
  </w:p>
  <w:p w:rsidR="00A4578F" w:rsidRPr="00965EE7" w:rsidRDefault="00A4578F" w:rsidP="00925AB1">
    <w:pPr>
      <w:jc w:val="right"/>
      <w:rPr>
        <w:b/>
        <w:sz w:val="20"/>
      </w:rPr>
    </w:pPr>
    <w:r w:rsidRPr="00965EE7">
      <w:rPr>
        <w:b/>
        <w:sz w:val="20"/>
      </w:rPr>
      <w:t>Endnotes</w:t>
    </w:r>
  </w:p>
  <w:p w:rsidR="00A4578F" w:rsidRPr="007A1328" w:rsidRDefault="00A4578F" w:rsidP="00925AB1">
    <w:pPr>
      <w:jc w:val="right"/>
      <w:rPr>
        <w:sz w:val="20"/>
      </w:rPr>
    </w:pPr>
  </w:p>
  <w:p w:rsidR="00A4578F" w:rsidRPr="007A1328" w:rsidRDefault="00A4578F" w:rsidP="00925AB1">
    <w:pPr>
      <w:jc w:val="right"/>
      <w:rPr>
        <w:b/>
        <w:sz w:val="24"/>
      </w:rPr>
    </w:pPr>
  </w:p>
  <w:p w:rsidR="00A4578F" w:rsidRPr="00C4473E" w:rsidRDefault="00A4578F" w:rsidP="00925AB1">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AF4F7A">
      <w:rPr>
        <w:b/>
        <w:bCs/>
        <w:noProof/>
        <w:szCs w:val="22"/>
        <w:lang w:val="en-US"/>
      </w:rPr>
      <w:t>Error! No text of specified style in document.</w:t>
    </w:r>
    <w:r w:rsidRPr="00C4473E">
      <w:rPr>
        <w:szCs w:val="22"/>
      </w:rPr>
      <w:fldChar w:fldCharType="end"/>
    </w:r>
  </w:p>
  <w:p w:rsidR="00A4578F" w:rsidRDefault="00A4578F"/>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8F" w:rsidRDefault="00A4578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8F" w:rsidRDefault="00A4578F" w:rsidP="00925AB1">
    <w:pPr>
      <w:pStyle w:val="Header"/>
      <w:pBdr>
        <w:bottom w:val="single" w:sz="4" w:space="1" w:color="auto"/>
      </w:pBdr>
      <w:tabs>
        <w:tab w:val="clear" w:pos="4150"/>
        <w:tab w:val="clear" w:pos="8307"/>
      </w:tabs>
    </w:pPr>
  </w:p>
  <w:p w:rsidR="00A4578F" w:rsidRDefault="00A4578F" w:rsidP="00925AB1">
    <w:pPr>
      <w:pStyle w:val="Header"/>
      <w:pBdr>
        <w:bottom w:val="single" w:sz="4" w:space="1" w:color="auto"/>
      </w:pBdr>
      <w:tabs>
        <w:tab w:val="clear" w:pos="4150"/>
        <w:tab w:val="clear" w:pos="8307"/>
      </w:tabs>
    </w:pPr>
  </w:p>
  <w:p w:rsidR="00A4578F" w:rsidRPr="005F1388" w:rsidRDefault="00A4578F" w:rsidP="00925AB1">
    <w:pPr>
      <w:pStyle w:val="Header"/>
      <w:pBdr>
        <w:bottom w:val="single" w:sz="4" w:space="1" w:color="auto"/>
      </w:pBd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8F" w:rsidRPr="005F1388" w:rsidRDefault="00A4578F" w:rsidP="00925AB1">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8F" w:rsidRPr="00ED79B6" w:rsidRDefault="00A4578F" w:rsidP="00925AB1">
    <w:pPr>
      <w:pBdr>
        <w:bottom w:val="single" w:sz="12"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8F" w:rsidRPr="00ED79B6" w:rsidRDefault="00A4578F" w:rsidP="00925AB1">
    <w:pPr>
      <w:pBdr>
        <w:bottom w:val="single" w:sz="12" w:space="1" w:color="auto"/>
      </w:pBdr>
      <w:spacing w:before="100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8F" w:rsidRPr="00ED79B6" w:rsidRDefault="00A4578F" w:rsidP="00925AB1">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8F" w:rsidRDefault="00A4578F" w:rsidP="00925AB1">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350773">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350773">
      <w:rPr>
        <w:noProof/>
        <w:sz w:val="20"/>
      </w:rPr>
      <w:t>Qualification requirements for allied health professionals</w:t>
    </w:r>
    <w:r>
      <w:rPr>
        <w:sz w:val="20"/>
      </w:rPr>
      <w:fldChar w:fldCharType="end"/>
    </w:r>
  </w:p>
  <w:p w:rsidR="00A4578F" w:rsidRDefault="00A4578F" w:rsidP="00925AB1">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A4578F" w:rsidRPr="007A1328" w:rsidRDefault="00A4578F" w:rsidP="00925AB1">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A4578F" w:rsidRPr="007A1328" w:rsidRDefault="00A4578F" w:rsidP="00925AB1">
    <w:pPr>
      <w:rPr>
        <w:b/>
        <w:sz w:val="24"/>
      </w:rPr>
    </w:pPr>
  </w:p>
  <w:p w:rsidR="00A4578F" w:rsidRPr="007A1328" w:rsidRDefault="00A4578F" w:rsidP="00925AB1">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AF4F7A">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350773">
      <w:rPr>
        <w:noProof/>
        <w:sz w:val="24"/>
      </w:rPr>
      <w:t>12</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8F" w:rsidRPr="007A1328" w:rsidRDefault="00A4578F" w:rsidP="00925AB1">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350773">
      <w:rPr>
        <w:noProof/>
        <w:sz w:val="20"/>
      </w:rPr>
      <w:t>Qualification requirements for allied health professionals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350773">
      <w:rPr>
        <w:b/>
        <w:noProof/>
        <w:sz w:val="20"/>
      </w:rPr>
      <w:t>Schedule 1</w:t>
    </w:r>
    <w:r>
      <w:rPr>
        <w:b/>
        <w:sz w:val="20"/>
      </w:rPr>
      <w:fldChar w:fldCharType="end"/>
    </w:r>
  </w:p>
  <w:p w:rsidR="00A4578F" w:rsidRPr="007A1328" w:rsidRDefault="00A4578F" w:rsidP="00925AB1">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A4578F" w:rsidRPr="007A1328" w:rsidRDefault="00A4578F" w:rsidP="00925AB1">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A4578F" w:rsidRPr="007A1328" w:rsidRDefault="00A4578F" w:rsidP="00925AB1">
    <w:pPr>
      <w:jc w:val="right"/>
      <w:rPr>
        <w:b/>
        <w:sz w:val="24"/>
      </w:rPr>
    </w:pPr>
  </w:p>
  <w:p w:rsidR="00A4578F" w:rsidRPr="007A1328" w:rsidRDefault="00A4578F" w:rsidP="00925AB1">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AF4F7A">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350773">
      <w:rPr>
        <w:noProof/>
        <w:sz w:val="24"/>
      </w:rPr>
      <w:t>11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8F" w:rsidRPr="007A1328" w:rsidRDefault="00A4578F" w:rsidP="00925AB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0C4364"/>
    <w:lvl w:ilvl="0">
      <w:start w:val="1"/>
      <w:numFmt w:val="decimal"/>
      <w:lvlText w:val="%1."/>
      <w:lvlJc w:val="left"/>
      <w:pPr>
        <w:tabs>
          <w:tab w:val="num" w:pos="1492"/>
        </w:tabs>
        <w:ind w:left="1492" w:hanging="360"/>
      </w:pPr>
    </w:lvl>
  </w:abstractNum>
  <w:abstractNum w:abstractNumId="1">
    <w:nsid w:val="FFFFFF7D"/>
    <w:multiLevelType w:val="singleLevel"/>
    <w:tmpl w:val="3C7A733A"/>
    <w:lvl w:ilvl="0">
      <w:start w:val="1"/>
      <w:numFmt w:val="decimal"/>
      <w:lvlText w:val="%1."/>
      <w:lvlJc w:val="left"/>
      <w:pPr>
        <w:tabs>
          <w:tab w:val="num" w:pos="1209"/>
        </w:tabs>
        <w:ind w:left="1209" w:hanging="360"/>
      </w:pPr>
    </w:lvl>
  </w:abstractNum>
  <w:abstractNum w:abstractNumId="2">
    <w:nsid w:val="FFFFFF7E"/>
    <w:multiLevelType w:val="singleLevel"/>
    <w:tmpl w:val="818A05F8"/>
    <w:lvl w:ilvl="0">
      <w:start w:val="1"/>
      <w:numFmt w:val="decimal"/>
      <w:lvlText w:val="%1."/>
      <w:lvlJc w:val="left"/>
      <w:pPr>
        <w:tabs>
          <w:tab w:val="num" w:pos="926"/>
        </w:tabs>
        <w:ind w:left="926" w:hanging="360"/>
      </w:pPr>
    </w:lvl>
  </w:abstractNum>
  <w:abstractNum w:abstractNumId="3">
    <w:nsid w:val="FFFFFF7F"/>
    <w:multiLevelType w:val="singleLevel"/>
    <w:tmpl w:val="3E666086"/>
    <w:lvl w:ilvl="0">
      <w:start w:val="1"/>
      <w:numFmt w:val="decimal"/>
      <w:lvlText w:val="%1."/>
      <w:lvlJc w:val="left"/>
      <w:pPr>
        <w:tabs>
          <w:tab w:val="num" w:pos="643"/>
        </w:tabs>
        <w:ind w:left="643" w:hanging="360"/>
      </w:pPr>
    </w:lvl>
  </w:abstractNum>
  <w:abstractNum w:abstractNumId="4">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48CFEB6"/>
    <w:lvl w:ilvl="0">
      <w:start w:val="1"/>
      <w:numFmt w:val="decimal"/>
      <w:lvlText w:val="%1."/>
      <w:lvlJc w:val="left"/>
      <w:pPr>
        <w:tabs>
          <w:tab w:val="num" w:pos="360"/>
        </w:tabs>
        <w:ind w:left="360" w:hanging="360"/>
      </w:pPr>
    </w:lvl>
  </w:abstractNum>
  <w:abstractNum w:abstractNumId="9">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nsid w:val="01356F56"/>
    <w:multiLevelType w:val="hybridMultilevel"/>
    <w:tmpl w:val="E86CFA80"/>
    <w:lvl w:ilvl="0" w:tplc="83C2208E">
      <w:start w:val="1"/>
      <w:numFmt w:val="decimal"/>
      <w:lvlText w:val="(%1)"/>
      <w:lvlJc w:val="left"/>
      <w:pPr>
        <w:tabs>
          <w:tab w:val="num" w:pos="1418"/>
        </w:tabs>
        <w:ind w:left="1418" w:hanging="567"/>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53570BC"/>
    <w:multiLevelType w:val="hybridMultilevel"/>
    <w:tmpl w:val="50986F64"/>
    <w:lvl w:ilvl="0" w:tplc="B164D786">
      <w:start w:val="4"/>
      <w:numFmt w:val="decimal"/>
      <w:lvlText w:val="(%1)"/>
      <w:lvlJc w:val="left"/>
      <w:pPr>
        <w:tabs>
          <w:tab w:val="num" w:pos="1080"/>
        </w:tabs>
        <w:ind w:left="1080" w:hanging="360"/>
      </w:pPr>
      <w:rPr>
        <w:rFonts w:hint="default"/>
      </w:rPr>
    </w:lvl>
    <w:lvl w:ilvl="1" w:tplc="B106A990">
      <w:start w:val="1"/>
      <w:numFmt w:val="lowerLetter"/>
      <w:lvlText w:val="(%2)"/>
      <w:lvlJc w:val="left"/>
      <w:pPr>
        <w:tabs>
          <w:tab w:val="num" w:pos="1800"/>
        </w:tabs>
        <w:ind w:left="1800"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155D3365"/>
    <w:multiLevelType w:val="hybridMultilevel"/>
    <w:tmpl w:val="088ADE24"/>
    <w:lvl w:ilvl="0" w:tplc="6638CD8C">
      <w:start w:val="1"/>
      <w:numFmt w:val="lowerLetter"/>
      <w:lvlText w:val="(%1)"/>
      <w:lvlJc w:val="left"/>
      <w:pPr>
        <w:tabs>
          <w:tab w:val="num" w:pos="1339"/>
        </w:tabs>
        <w:ind w:left="1339" w:hanging="375"/>
      </w:pPr>
      <w:rPr>
        <w:rFonts w:hint="default"/>
      </w:rPr>
    </w:lvl>
    <w:lvl w:ilvl="1" w:tplc="04090019" w:tentative="1">
      <w:start w:val="1"/>
      <w:numFmt w:val="lowerLetter"/>
      <w:lvlText w:val="%2."/>
      <w:lvlJc w:val="left"/>
      <w:pPr>
        <w:tabs>
          <w:tab w:val="num" w:pos="2044"/>
        </w:tabs>
        <w:ind w:left="2044" w:hanging="360"/>
      </w:pPr>
    </w:lvl>
    <w:lvl w:ilvl="2" w:tplc="0409001B" w:tentative="1">
      <w:start w:val="1"/>
      <w:numFmt w:val="lowerRoman"/>
      <w:lvlText w:val="%3."/>
      <w:lvlJc w:val="right"/>
      <w:pPr>
        <w:tabs>
          <w:tab w:val="num" w:pos="2764"/>
        </w:tabs>
        <w:ind w:left="2764" w:hanging="180"/>
      </w:pPr>
    </w:lvl>
    <w:lvl w:ilvl="3" w:tplc="0409000F" w:tentative="1">
      <w:start w:val="1"/>
      <w:numFmt w:val="decimal"/>
      <w:lvlText w:val="%4."/>
      <w:lvlJc w:val="left"/>
      <w:pPr>
        <w:tabs>
          <w:tab w:val="num" w:pos="3484"/>
        </w:tabs>
        <w:ind w:left="3484" w:hanging="360"/>
      </w:pPr>
    </w:lvl>
    <w:lvl w:ilvl="4" w:tplc="04090019" w:tentative="1">
      <w:start w:val="1"/>
      <w:numFmt w:val="lowerLetter"/>
      <w:lvlText w:val="%5."/>
      <w:lvlJc w:val="left"/>
      <w:pPr>
        <w:tabs>
          <w:tab w:val="num" w:pos="4204"/>
        </w:tabs>
        <w:ind w:left="4204" w:hanging="360"/>
      </w:pPr>
    </w:lvl>
    <w:lvl w:ilvl="5" w:tplc="0409001B" w:tentative="1">
      <w:start w:val="1"/>
      <w:numFmt w:val="lowerRoman"/>
      <w:lvlText w:val="%6."/>
      <w:lvlJc w:val="right"/>
      <w:pPr>
        <w:tabs>
          <w:tab w:val="num" w:pos="4924"/>
        </w:tabs>
        <w:ind w:left="4924" w:hanging="180"/>
      </w:pPr>
    </w:lvl>
    <w:lvl w:ilvl="6" w:tplc="0409000F" w:tentative="1">
      <w:start w:val="1"/>
      <w:numFmt w:val="decimal"/>
      <w:lvlText w:val="%7."/>
      <w:lvlJc w:val="left"/>
      <w:pPr>
        <w:tabs>
          <w:tab w:val="num" w:pos="5644"/>
        </w:tabs>
        <w:ind w:left="5644" w:hanging="360"/>
      </w:pPr>
    </w:lvl>
    <w:lvl w:ilvl="7" w:tplc="04090019" w:tentative="1">
      <w:start w:val="1"/>
      <w:numFmt w:val="lowerLetter"/>
      <w:lvlText w:val="%8."/>
      <w:lvlJc w:val="left"/>
      <w:pPr>
        <w:tabs>
          <w:tab w:val="num" w:pos="6364"/>
        </w:tabs>
        <w:ind w:left="6364" w:hanging="360"/>
      </w:pPr>
    </w:lvl>
    <w:lvl w:ilvl="8" w:tplc="0409001B" w:tentative="1">
      <w:start w:val="1"/>
      <w:numFmt w:val="lowerRoman"/>
      <w:lvlText w:val="%9."/>
      <w:lvlJc w:val="right"/>
      <w:pPr>
        <w:tabs>
          <w:tab w:val="num" w:pos="7084"/>
        </w:tabs>
        <w:ind w:left="7084" w:hanging="180"/>
      </w:pPr>
    </w:lvl>
  </w:abstractNum>
  <w:abstractNum w:abstractNumId="15">
    <w:nsid w:val="1A74004E"/>
    <w:multiLevelType w:val="hybridMultilevel"/>
    <w:tmpl w:val="6E88D02A"/>
    <w:lvl w:ilvl="0" w:tplc="83AA90BE">
      <w:start w:val="1"/>
      <w:numFmt w:val="decimal"/>
      <w:lvlText w:val="(%1)"/>
      <w:lvlJc w:val="left"/>
      <w:pPr>
        <w:ind w:left="960" w:hanging="435"/>
      </w:pPr>
      <w:rPr>
        <w:rFonts w:hint="default"/>
      </w:rPr>
    </w:lvl>
    <w:lvl w:ilvl="1" w:tplc="0C090019" w:tentative="1">
      <w:start w:val="1"/>
      <w:numFmt w:val="lowerLetter"/>
      <w:lvlText w:val="%2."/>
      <w:lvlJc w:val="left"/>
      <w:pPr>
        <w:ind w:left="1605" w:hanging="360"/>
      </w:pPr>
    </w:lvl>
    <w:lvl w:ilvl="2" w:tplc="0C09001B" w:tentative="1">
      <w:start w:val="1"/>
      <w:numFmt w:val="lowerRoman"/>
      <w:lvlText w:val="%3."/>
      <w:lvlJc w:val="right"/>
      <w:pPr>
        <w:ind w:left="2325" w:hanging="180"/>
      </w:pPr>
    </w:lvl>
    <w:lvl w:ilvl="3" w:tplc="0C09000F" w:tentative="1">
      <w:start w:val="1"/>
      <w:numFmt w:val="decimal"/>
      <w:lvlText w:val="%4."/>
      <w:lvlJc w:val="left"/>
      <w:pPr>
        <w:ind w:left="3045" w:hanging="360"/>
      </w:pPr>
    </w:lvl>
    <w:lvl w:ilvl="4" w:tplc="0C090019" w:tentative="1">
      <w:start w:val="1"/>
      <w:numFmt w:val="lowerLetter"/>
      <w:lvlText w:val="%5."/>
      <w:lvlJc w:val="left"/>
      <w:pPr>
        <w:ind w:left="3765" w:hanging="360"/>
      </w:pPr>
    </w:lvl>
    <w:lvl w:ilvl="5" w:tplc="0C09001B" w:tentative="1">
      <w:start w:val="1"/>
      <w:numFmt w:val="lowerRoman"/>
      <w:lvlText w:val="%6."/>
      <w:lvlJc w:val="right"/>
      <w:pPr>
        <w:ind w:left="4485" w:hanging="180"/>
      </w:pPr>
    </w:lvl>
    <w:lvl w:ilvl="6" w:tplc="0C09000F" w:tentative="1">
      <w:start w:val="1"/>
      <w:numFmt w:val="decimal"/>
      <w:lvlText w:val="%7."/>
      <w:lvlJc w:val="left"/>
      <w:pPr>
        <w:ind w:left="5205" w:hanging="360"/>
      </w:pPr>
    </w:lvl>
    <w:lvl w:ilvl="7" w:tplc="0C090019" w:tentative="1">
      <w:start w:val="1"/>
      <w:numFmt w:val="lowerLetter"/>
      <w:lvlText w:val="%8."/>
      <w:lvlJc w:val="left"/>
      <w:pPr>
        <w:ind w:left="5925" w:hanging="360"/>
      </w:pPr>
    </w:lvl>
    <w:lvl w:ilvl="8" w:tplc="0C09001B" w:tentative="1">
      <w:start w:val="1"/>
      <w:numFmt w:val="lowerRoman"/>
      <w:lvlText w:val="%9."/>
      <w:lvlJc w:val="right"/>
      <w:pPr>
        <w:ind w:left="6645" w:hanging="180"/>
      </w:pPr>
    </w:lvl>
  </w:abstractNum>
  <w:abstractNum w:abstractNumId="16">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6EE41C0"/>
    <w:multiLevelType w:val="hybridMultilevel"/>
    <w:tmpl w:val="1C961D44"/>
    <w:lvl w:ilvl="0" w:tplc="6E74F01C">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9">
    <w:nsid w:val="28A32BD7"/>
    <w:multiLevelType w:val="hybridMultilevel"/>
    <w:tmpl w:val="02F0FE28"/>
    <w:lvl w:ilvl="0" w:tplc="4182A490">
      <w:start w:val="6"/>
      <w:numFmt w:val="lowerRoman"/>
      <w:lvlText w:val="(%1)"/>
      <w:lvlJc w:val="left"/>
      <w:pPr>
        <w:tabs>
          <w:tab w:val="num" w:pos="2220"/>
        </w:tabs>
        <w:ind w:left="2220" w:hanging="720"/>
      </w:pPr>
      <w:rPr>
        <w:rFonts w:hint="default"/>
      </w:rPr>
    </w:lvl>
    <w:lvl w:ilvl="1" w:tplc="0C090019" w:tentative="1">
      <w:start w:val="1"/>
      <w:numFmt w:val="lowerLetter"/>
      <w:lvlText w:val="%2."/>
      <w:lvlJc w:val="left"/>
      <w:pPr>
        <w:tabs>
          <w:tab w:val="num" w:pos="2580"/>
        </w:tabs>
        <w:ind w:left="2580" w:hanging="360"/>
      </w:pPr>
    </w:lvl>
    <w:lvl w:ilvl="2" w:tplc="0C09001B" w:tentative="1">
      <w:start w:val="1"/>
      <w:numFmt w:val="lowerRoman"/>
      <w:lvlText w:val="%3."/>
      <w:lvlJc w:val="right"/>
      <w:pPr>
        <w:tabs>
          <w:tab w:val="num" w:pos="3300"/>
        </w:tabs>
        <w:ind w:left="3300" w:hanging="180"/>
      </w:pPr>
    </w:lvl>
    <w:lvl w:ilvl="3" w:tplc="0C09000F" w:tentative="1">
      <w:start w:val="1"/>
      <w:numFmt w:val="decimal"/>
      <w:lvlText w:val="%4."/>
      <w:lvlJc w:val="left"/>
      <w:pPr>
        <w:tabs>
          <w:tab w:val="num" w:pos="4020"/>
        </w:tabs>
        <w:ind w:left="4020" w:hanging="360"/>
      </w:pPr>
    </w:lvl>
    <w:lvl w:ilvl="4" w:tplc="0C090019" w:tentative="1">
      <w:start w:val="1"/>
      <w:numFmt w:val="lowerLetter"/>
      <w:lvlText w:val="%5."/>
      <w:lvlJc w:val="left"/>
      <w:pPr>
        <w:tabs>
          <w:tab w:val="num" w:pos="4740"/>
        </w:tabs>
        <w:ind w:left="4740" w:hanging="360"/>
      </w:pPr>
    </w:lvl>
    <w:lvl w:ilvl="5" w:tplc="0C09001B" w:tentative="1">
      <w:start w:val="1"/>
      <w:numFmt w:val="lowerRoman"/>
      <w:lvlText w:val="%6."/>
      <w:lvlJc w:val="right"/>
      <w:pPr>
        <w:tabs>
          <w:tab w:val="num" w:pos="5460"/>
        </w:tabs>
        <w:ind w:left="5460" w:hanging="180"/>
      </w:pPr>
    </w:lvl>
    <w:lvl w:ilvl="6" w:tplc="0C09000F" w:tentative="1">
      <w:start w:val="1"/>
      <w:numFmt w:val="decimal"/>
      <w:lvlText w:val="%7."/>
      <w:lvlJc w:val="left"/>
      <w:pPr>
        <w:tabs>
          <w:tab w:val="num" w:pos="6180"/>
        </w:tabs>
        <w:ind w:left="6180" w:hanging="360"/>
      </w:pPr>
    </w:lvl>
    <w:lvl w:ilvl="7" w:tplc="0C090019" w:tentative="1">
      <w:start w:val="1"/>
      <w:numFmt w:val="lowerLetter"/>
      <w:lvlText w:val="%8."/>
      <w:lvlJc w:val="left"/>
      <w:pPr>
        <w:tabs>
          <w:tab w:val="num" w:pos="6900"/>
        </w:tabs>
        <w:ind w:left="6900" w:hanging="360"/>
      </w:pPr>
    </w:lvl>
    <w:lvl w:ilvl="8" w:tplc="0C09001B" w:tentative="1">
      <w:start w:val="1"/>
      <w:numFmt w:val="lowerRoman"/>
      <w:lvlText w:val="%9."/>
      <w:lvlJc w:val="right"/>
      <w:pPr>
        <w:tabs>
          <w:tab w:val="num" w:pos="7620"/>
        </w:tabs>
        <w:ind w:left="7620" w:hanging="180"/>
      </w:pPr>
    </w:lvl>
  </w:abstractNum>
  <w:abstractNum w:abstractNumId="20">
    <w:nsid w:val="28B44570"/>
    <w:multiLevelType w:val="hybridMultilevel"/>
    <w:tmpl w:val="42DA0412"/>
    <w:lvl w:ilvl="0" w:tplc="40567A38">
      <w:start w:val="1"/>
      <w:numFmt w:val="lowerLetter"/>
      <w:lvlText w:val="(%1)"/>
      <w:lvlJc w:val="left"/>
      <w:pPr>
        <w:tabs>
          <w:tab w:val="num" w:pos="1701"/>
        </w:tabs>
        <w:ind w:left="1701"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A86223B"/>
    <w:multiLevelType w:val="hybridMultilevel"/>
    <w:tmpl w:val="54FCDC08"/>
    <w:lvl w:ilvl="0" w:tplc="9E06B6CC">
      <w:start w:val="2"/>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2">
    <w:nsid w:val="36132FFB"/>
    <w:multiLevelType w:val="hybridMultilevel"/>
    <w:tmpl w:val="D37266BE"/>
    <w:lvl w:ilvl="0" w:tplc="6792AA50">
      <w:start w:val="1"/>
      <w:numFmt w:val="bullet"/>
      <w:lvlText w:val=""/>
      <w:lvlJc w:val="left"/>
      <w:pPr>
        <w:tabs>
          <w:tab w:val="num" w:pos="1531"/>
        </w:tabs>
        <w:ind w:left="1531" w:hanging="567"/>
      </w:pPr>
      <w:rPr>
        <w:rFonts w:ascii="Symbol" w:hAnsi="Symbol" w:hint="default"/>
      </w:rPr>
    </w:lvl>
    <w:lvl w:ilvl="1" w:tplc="04090003" w:tentative="1">
      <w:start w:val="1"/>
      <w:numFmt w:val="bullet"/>
      <w:lvlText w:val="o"/>
      <w:lvlJc w:val="left"/>
      <w:pPr>
        <w:tabs>
          <w:tab w:val="num" w:pos="2404"/>
        </w:tabs>
        <w:ind w:left="2404" w:hanging="360"/>
      </w:pPr>
      <w:rPr>
        <w:rFonts w:ascii="Courier New" w:hAnsi="Courier New" w:cs="Courier New" w:hint="default"/>
      </w:rPr>
    </w:lvl>
    <w:lvl w:ilvl="2" w:tplc="04090005" w:tentative="1">
      <w:start w:val="1"/>
      <w:numFmt w:val="bullet"/>
      <w:lvlText w:val=""/>
      <w:lvlJc w:val="left"/>
      <w:pPr>
        <w:tabs>
          <w:tab w:val="num" w:pos="3124"/>
        </w:tabs>
        <w:ind w:left="3124" w:hanging="360"/>
      </w:pPr>
      <w:rPr>
        <w:rFonts w:ascii="Wingdings" w:hAnsi="Wingdings" w:hint="default"/>
      </w:rPr>
    </w:lvl>
    <w:lvl w:ilvl="3" w:tplc="04090001" w:tentative="1">
      <w:start w:val="1"/>
      <w:numFmt w:val="bullet"/>
      <w:lvlText w:val=""/>
      <w:lvlJc w:val="left"/>
      <w:pPr>
        <w:tabs>
          <w:tab w:val="num" w:pos="3844"/>
        </w:tabs>
        <w:ind w:left="3844" w:hanging="360"/>
      </w:pPr>
      <w:rPr>
        <w:rFonts w:ascii="Symbol" w:hAnsi="Symbol" w:hint="default"/>
      </w:rPr>
    </w:lvl>
    <w:lvl w:ilvl="4" w:tplc="04090003" w:tentative="1">
      <w:start w:val="1"/>
      <w:numFmt w:val="bullet"/>
      <w:lvlText w:val="o"/>
      <w:lvlJc w:val="left"/>
      <w:pPr>
        <w:tabs>
          <w:tab w:val="num" w:pos="4564"/>
        </w:tabs>
        <w:ind w:left="4564" w:hanging="360"/>
      </w:pPr>
      <w:rPr>
        <w:rFonts w:ascii="Courier New" w:hAnsi="Courier New" w:cs="Courier New" w:hint="default"/>
      </w:rPr>
    </w:lvl>
    <w:lvl w:ilvl="5" w:tplc="04090005" w:tentative="1">
      <w:start w:val="1"/>
      <w:numFmt w:val="bullet"/>
      <w:lvlText w:val=""/>
      <w:lvlJc w:val="left"/>
      <w:pPr>
        <w:tabs>
          <w:tab w:val="num" w:pos="5284"/>
        </w:tabs>
        <w:ind w:left="5284" w:hanging="360"/>
      </w:pPr>
      <w:rPr>
        <w:rFonts w:ascii="Wingdings" w:hAnsi="Wingdings" w:hint="default"/>
      </w:rPr>
    </w:lvl>
    <w:lvl w:ilvl="6" w:tplc="04090001" w:tentative="1">
      <w:start w:val="1"/>
      <w:numFmt w:val="bullet"/>
      <w:lvlText w:val=""/>
      <w:lvlJc w:val="left"/>
      <w:pPr>
        <w:tabs>
          <w:tab w:val="num" w:pos="6004"/>
        </w:tabs>
        <w:ind w:left="6004" w:hanging="360"/>
      </w:pPr>
      <w:rPr>
        <w:rFonts w:ascii="Symbol" w:hAnsi="Symbol" w:hint="default"/>
      </w:rPr>
    </w:lvl>
    <w:lvl w:ilvl="7" w:tplc="04090003" w:tentative="1">
      <w:start w:val="1"/>
      <w:numFmt w:val="bullet"/>
      <w:lvlText w:val="o"/>
      <w:lvlJc w:val="left"/>
      <w:pPr>
        <w:tabs>
          <w:tab w:val="num" w:pos="6724"/>
        </w:tabs>
        <w:ind w:left="6724" w:hanging="360"/>
      </w:pPr>
      <w:rPr>
        <w:rFonts w:ascii="Courier New" w:hAnsi="Courier New" w:cs="Courier New" w:hint="default"/>
      </w:rPr>
    </w:lvl>
    <w:lvl w:ilvl="8" w:tplc="04090005" w:tentative="1">
      <w:start w:val="1"/>
      <w:numFmt w:val="bullet"/>
      <w:lvlText w:val=""/>
      <w:lvlJc w:val="left"/>
      <w:pPr>
        <w:tabs>
          <w:tab w:val="num" w:pos="7444"/>
        </w:tabs>
        <w:ind w:left="7444" w:hanging="360"/>
      </w:pPr>
      <w:rPr>
        <w:rFonts w:ascii="Wingdings" w:hAnsi="Wingdings" w:hint="default"/>
      </w:rPr>
    </w:lvl>
  </w:abstractNum>
  <w:abstractNum w:abstractNumId="23">
    <w:nsid w:val="36A920A3"/>
    <w:multiLevelType w:val="hybridMultilevel"/>
    <w:tmpl w:val="9A927E5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4">
    <w:nsid w:val="37B37B7A"/>
    <w:multiLevelType w:val="hybridMultilevel"/>
    <w:tmpl w:val="AD449060"/>
    <w:lvl w:ilvl="0" w:tplc="C180FA46">
      <w:start w:val="1"/>
      <w:numFmt w:val="decimal"/>
      <w:lvlText w:val="(%1)"/>
      <w:lvlJc w:val="left"/>
      <w:pPr>
        <w:tabs>
          <w:tab w:val="num" w:pos="1418"/>
        </w:tabs>
        <w:ind w:left="1418" w:hanging="567"/>
      </w:pPr>
      <w:rPr>
        <w:rFonts w:hint="default"/>
      </w:rPr>
    </w:lvl>
    <w:lvl w:ilvl="1" w:tplc="04090019" w:tentative="1">
      <w:start w:val="1"/>
      <w:numFmt w:val="lowerLetter"/>
      <w:lvlText w:val="%2."/>
      <w:lvlJc w:val="left"/>
      <w:pPr>
        <w:tabs>
          <w:tab w:val="num" w:pos="2060"/>
        </w:tabs>
        <w:ind w:left="2060" w:hanging="360"/>
      </w:pPr>
    </w:lvl>
    <w:lvl w:ilvl="2" w:tplc="0409001B" w:tentative="1">
      <w:start w:val="1"/>
      <w:numFmt w:val="lowerRoman"/>
      <w:lvlText w:val="%3."/>
      <w:lvlJc w:val="right"/>
      <w:pPr>
        <w:tabs>
          <w:tab w:val="num" w:pos="2780"/>
        </w:tabs>
        <w:ind w:left="2780" w:hanging="180"/>
      </w:pPr>
    </w:lvl>
    <w:lvl w:ilvl="3" w:tplc="0409000F" w:tentative="1">
      <w:start w:val="1"/>
      <w:numFmt w:val="decimal"/>
      <w:lvlText w:val="%4."/>
      <w:lvlJc w:val="left"/>
      <w:pPr>
        <w:tabs>
          <w:tab w:val="num" w:pos="3500"/>
        </w:tabs>
        <w:ind w:left="3500" w:hanging="360"/>
      </w:pPr>
    </w:lvl>
    <w:lvl w:ilvl="4" w:tplc="04090019" w:tentative="1">
      <w:start w:val="1"/>
      <w:numFmt w:val="lowerLetter"/>
      <w:lvlText w:val="%5."/>
      <w:lvlJc w:val="left"/>
      <w:pPr>
        <w:tabs>
          <w:tab w:val="num" w:pos="4220"/>
        </w:tabs>
        <w:ind w:left="4220" w:hanging="360"/>
      </w:pPr>
    </w:lvl>
    <w:lvl w:ilvl="5" w:tplc="0409001B" w:tentative="1">
      <w:start w:val="1"/>
      <w:numFmt w:val="lowerRoman"/>
      <w:lvlText w:val="%6."/>
      <w:lvlJc w:val="right"/>
      <w:pPr>
        <w:tabs>
          <w:tab w:val="num" w:pos="4940"/>
        </w:tabs>
        <w:ind w:left="4940" w:hanging="180"/>
      </w:pPr>
    </w:lvl>
    <w:lvl w:ilvl="6" w:tplc="0409000F" w:tentative="1">
      <w:start w:val="1"/>
      <w:numFmt w:val="decimal"/>
      <w:lvlText w:val="%7."/>
      <w:lvlJc w:val="left"/>
      <w:pPr>
        <w:tabs>
          <w:tab w:val="num" w:pos="5660"/>
        </w:tabs>
        <w:ind w:left="5660" w:hanging="360"/>
      </w:pPr>
    </w:lvl>
    <w:lvl w:ilvl="7" w:tplc="04090019" w:tentative="1">
      <w:start w:val="1"/>
      <w:numFmt w:val="lowerLetter"/>
      <w:lvlText w:val="%8."/>
      <w:lvlJc w:val="left"/>
      <w:pPr>
        <w:tabs>
          <w:tab w:val="num" w:pos="6380"/>
        </w:tabs>
        <w:ind w:left="6380" w:hanging="360"/>
      </w:pPr>
    </w:lvl>
    <w:lvl w:ilvl="8" w:tplc="0409001B" w:tentative="1">
      <w:start w:val="1"/>
      <w:numFmt w:val="lowerRoman"/>
      <w:lvlText w:val="%9."/>
      <w:lvlJc w:val="right"/>
      <w:pPr>
        <w:tabs>
          <w:tab w:val="num" w:pos="7100"/>
        </w:tabs>
        <w:ind w:left="7100" w:hanging="180"/>
      </w:pPr>
    </w:lvl>
  </w:abstractNum>
  <w:abstractNum w:abstractNumId="2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6">
    <w:nsid w:val="3C2217CA"/>
    <w:multiLevelType w:val="hybridMultilevel"/>
    <w:tmpl w:val="F6167198"/>
    <w:lvl w:ilvl="0" w:tplc="81C4A18C">
      <w:start w:val="12"/>
      <w:numFmt w:val="decimal"/>
      <w:lvlText w:val="%1"/>
      <w:lvlJc w:val="left"/>
      <w:pPr>
        <w:ind w:left="928" w:hanging="36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27">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nsid w:val="3F695BB4"/>
    <w:multiLevelType w:val="hybridMultilevel"/>
    <w:tmpl w:val="BE462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00A4F83"/>
    <w:multiLevelType w:val="multilevel"/>
    <w:tmpl w:val="28C6C2D2"/>
    <w:lvl w:ilvl="0">
      <w:start w:val="1"/>
      <w:numFmt w:val="decimal"/>
      <w:lvlText w:val="(%1)"/>
      <w:lvlJc w:val="left"/>
      <w:pPr>
        <w:tabs>
          <w:tab w:val="num" w:pos="1418"/>
        </w:tabs>
        <w:ind w:left="1418"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9EB57F9"/>
    <w:multiLevelType w:val="hybridMultilevel"/>
    <w:tmpl w:val="2EE6B554"/>
    <w:lvl w:ilvl="0" w:tplc="D00CDFF4">
      <w:start w:val="1"/>
      <w:numFmt w:val="decimal"/>
      <w:lvlText w:val="(%1)"/>
      <w:lvlJc w:val="left"/>
      <w:pPr>
        <w:ind w:left="2044" w:hanging="360"/>
      </w:pPr>
      <w:rPr>
        <w:rFonts w:hint="default"/>
      </w:rPr>
    </w:lvl>
    <w:lvl w:ilvl="1" w:tplc="0C090019" w:tentative="1">
      <w:start w:val="1"/>
      <w:numFmt w:val="lowerLetter"/>
      <w:lvlText w:val="%2."/>
      <w:lvlJc w:val="left"/>
      <w:pPr>
        <w:ind w:left="2764" w:hanging="360"/>
      </w:pPr>
    </w:lvl>
    <w:lvl w:ilvl="2" w:tplc="0C09001B" w:tentative="1">
      <w:start w:val="1"/>
      <w:numFmt w:val="lowerRoman"/>
      <w:lvlText w:val="%3."/>
      <w:lvlJc w:val="right"/>
      <w:pPr>
        <w:ind w:left="3484" w:hanging="180"/>
      </w:pPr>
    </w:lvl>
    <w:lvl w:ilvl="3" w:tplc="0C09000F" w:tentative="1">
      <w:start w:val="1"/>
      <w:numFmt w:val="decimal"/>
      <w:lvlText w:val="%4."/>
      <w:lvlJc w:val="left"/>
      <w:pPr>
        <w:ind w:left="4204" w:hanging="360"/>
      </w:pPr>
    </w:lvl>
    <w:lvl w:ilvl="4" w:tplc="0C090019" w:tentative="1">
      <w:start w:val="1"/>
      <w:numFmt w:val="lowerLetter"/>
      <w:lvlText w:val="%5."/>
      <w:lvlJc w:val="left"/>
      <w:pPr>
        <w:ind w:left="4924" w:hanging="360"/>
      </w:pPr>
    </w:lvl>
    <w:lvl w:ilvl="5" w:tplc="0C09001B" w:tentative="1">
      <w:start w:val="1"/>
      <w:numFmt w:val="lowerRoman"/>
      <w:lvlText w:val="%6."/>
      <w:lvlJc w:val="right"/>
      <w:pPr>
        <w:ind w:left="5644" w:hanging="180"/>
      </w:pPr>
    </w:lvl>
    <w:lvl w:ilvl="6" w:tplc="0C09000F" w:tentative="1">
      <w:start w:val="1"/>
      <w:numFmt w:val="decimal"/>
      <w:lvlText w:val="%7."/>
      <w:lvlJc w:val="left"/>
      <w:pPr>
        <w:ind w:left="6364" w:hanging="360"/>
      </w:pPr>
    </w:lvl>
    <w:lvl w:ilvl="7" w:tplc="0C090019" w:tentative="1">
      <w:start w:val="1"/>
      <w:numFmt w:val="lowerLetter"/>
      <w:lvlText w:val="%8."/>
      <w:lvlJc w:val="left"/>
      <w:pPr>
        <w:ind w:left="7084" w:hanging="360"/>
      </w:pPr>
    </w:lvl>
    <w:lvl w:ilvl="8" w:tplc="0C09001B" w:tentative="1">
      <w:start w:val="1"/>
      <w:numFmt w:val="lowerRoman"/>
      <w:lvlText w:val="%9."/>
      <w:lvlJc w:val="right"/>
      <w:pPr>
        <w:ind w:left="7804" w:hanging="180"/>
      </w:pPr>
    </w:lvl>
  </w:abstractNum>
  <w:abstractNum w:abstractNumId="31">
    <w:nsid w:val="5DB65126"/>
    <w:multiLevelType w:val="multilevel"/>
    <w:tmpl w:val="F0047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0AE2BF5"/>
    <w:multiLevelType w:val="hybridMultilevel"/>
    <w:tmpl w:val="35485706"/>
    <w:lvl w:ilvl="0" w:tplc="C2C80E20">
      <w:start w:val="1"/>
      <w:numFmt w:val="lowerLetter"/>
      <w:lvlText w:val="(%1)"/>
      <w:lvlJc w:val="left"/>
      <w:pPr>
        <w:tabs>
          <w:tab w:val="num" w:pos="1444"/>
        </w:tabs>
        <w:ind w:left="1444" w:hanging="480"/>
      </w:pPr>
      <w:rPr>
        <w:rFonts w:hint="default"/>
      </w:rPr>
    </w:lvl>
    <w:lvl w:ilvl="1" w:tplc="04090019" w:tentative="1">
      <w:start w:val="1"/>
      <w:numFmt w:val="lowerLetter"/>
      <w:lvlText w:val="%2."/>
      <w:lvlJc w:val="left"/>
      <w:pPr>
        <w:tabs>
          <w:tab w:val="num" w:pos="2044"/>
        </w:tabs>
        <w:ind w:left="2044" w:hanging="360"/>
      </w:pPr>
    </w:lvl>
    <w:lvl w:ilvl="2" w:tplc="0409001B" w:tentative="1">
      <w:start w:val="1"/>
      <w:numFmt w:val="lowerRoman"/>
      <w:lvlText w:val="%3."/>
      <w:lvlJc w:val="right"/>
      <w:pPr>
        <w:tabs>
          <w:tab w:val="num" w:pos="2764"/>
        </w:tabs>
        <w:ind w:left="2764" w:hanging="180"/>
      </w:pPr>
    </w:lvl>
    <w:lvl w:ilvl="3" w:tplc="0409000F" w:tentative="1">
      <w:start w:val="1"/>
      <w:numFmt w:val="decimal"/>
      <w:lvlText w:val="%4."/>
      <w:lvlJc w:val="left"/>
      <w:pPr>
        <w:tabs>
          <w:tab w:val="num" w:pos="3484"/>
        </w:tabs>
        <w:ind w:left="3484" w:hanging="360"/>
      </w:pPr>
    </w:lvl>
    <w:lvl w:ilvl="4" w:tplc="04090019" w:tentative="1">
      <w:start w:val="1"/>
      <w:numFmt w:val="lowerLetter"/>
      <w:lvlText w:val="%5."/>
      <w:lvlJc w:val="left"/>
      <w:pPr>
        <w:tabs>
          <w:tab w:val="num" w:pos="4204"/>
        </w:tabs>
        <w:ind w:left="4204" w:hanging="360"/>
      </w:pPr>
    </w:lvl>
    <w:lvl w:ilvl="5" w:tplc="0409001B" w:tentative="1">
      <w:start w:val="1"/>
      <w:numFmt w:val="lowerRoman"/>
      <w:lvlText w:val="%6."/>
      <w:lvlJc w:val="right"/>
      <w:pPr>
        <w:tabs>
          <w:tab w:val="num" w:pos="4924"/>
        </w:tabs>
        <w:ind w:left="4924" w:hanging="180"/>
      </w:pPr>
    </w:lvl>
    <w:lvl w:ilvl="6" w:tplc="0409000F" w:tentative="1">
      <w:start w:val="1"/>
      <w:numFmt w:val="decimal"/>
      <w:lvlText w:val="%7."/>
      <w:lvlJc w:val="left"/>
      <w:pPr>
        <w:tabs>
          <w:tab w:val="num" w:pos="5644"/>
        </w:tabs>
        <w:ind w:left="5644" w:hanging="360"/>
      </w:pPr>
    </w:lvl>
    <w:lvl w:ilvl="7" w:tplc="04090019" w:tentative="1">
      <w:start w:val="1"/>
      <w:numFmt w:val="lowerLetter"/>
      <w:lvlText w:val="%8."/>
      <w:lvlJc w:val="left"/>
      <w:pPr>
        <w:tabs>
          <w:tab w:val="num" w:pos="6364"/>
        </w:tabs>
        <w:ind w:left="6364" w:hanging="360"/>
      </w:pPr>
    </w:lvl>
    <w:lvl w:ilvl="8" w:tplc="0409001B" w:tentative="1">
      <w:start w:val="1"/>
      <w:numFmt w:val="lowerRoman"/>
      <w:lvlText w:val="%9."/>
      <w:lvlJc w:val="right"/>
      <w:pPr>
        <w:tabs>
          <w:tab w:val="num" w:pos="7084"/>
        </w:tabs>
        <w:ind w:left="7084" w:hanging="180"/>
      </w:pPr>
    </w:lvl>
  </w:abstractNum>
  <w:abstractNum w:abstractNumId="34">
    <w:nsid w:val="621477C2"/>
    <w:multiLevelType w:val="hybridMultilevel"/>
    <w:tmpl w:val="64904D3E"/>
    <w:lvl w:ilvl="0" w:tplc="4182A490">
      <w:start w:val="6"/>
      <w:numFmt w:val="lowerRoman"/>
      <w:lvlText w:val="(%1)"/>
      <w:lvlJc w:val="left"/>
      <w:pPr>
        <w:tabs>
          <w:tab w:val="num" w:pos="2220"/>
        </w:tabs>
        <w:ind w:left="22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6220422"/>
    <w:multiLevelType w:val="hybridMultilevel"/>
    <w:tmpl w:val="17D47392"/>
    <w:lvl w:ilvl="0" w:tplc="EB7C9074">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70F251E2"/>
    <w:multiLevelType w:val="hybridMultilevel"/>
    <w:tmpl w:val="1AA8F7A8"/>
    <w:lvl w:ilvl="0" w:tplc="38A43D44">
      <w:start w:val="1"/>
      <w:numFmt w:val="bullet"/>
      <w:lvlText w:val=""/>
      <w:lvlJc w:val="left"/>
      <w:pPr>
        <w:tabs>
          <w:tab w:val="num" w:pos="510"/>
        </w:tabs>
        <w:ind w:left="510" w:hanging="45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9854808"/>
    <w:multiLevelType w:val="hybridMultilevel"/>
    <w:tmpl w:val="757ECF68"/>
    <w:lvl w:ilvl="0" w:tplc="00F05514">
      <w:start w:val="1"/>
      <w:numFmt w:val="decimal"/>
      <w:lvlText w:val="(%1)"/>
      <w:lvlJc w:val="left"/>
      <w:pPr>
        <w:tabs>
          <w:tab w:val="num" w:pos="1080"/>
        </w:tabs>
        <w:ind w:left="1080" w:hanging="360"/>
      </w:pPr>
      <w:rPr>
        <w:rFonts w:hint="default"/>
      </w:rPr>
    </w:lvl>
    <w:lvl w:ilvl="1" w:tplc="683AF5CC">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7B083F95"/>
    <w:multiLevelType w:val="multilevel"/>
    <w:tmpl w:val="28C6C2D2"/>
    <w:lvl w:ilvl="0">
      <w:start w:val="1"/>
      <w:numFmt w:val="decimal"/>
      <w:lvlText w:val="(%1)"/>
      <w:lvlJc w:val="left"/>
      <w:pPr>
        <w:tabs>
          <w:tab w:val="num" w:pos="1418"/>
        </w:tabs>
        <w:ind w:left="1418"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F104A7F"/>
    <w:multiLevelType w:val="hybridMultilevel"/>
    <w:tmpl w:val="1D4660EC"/>
    <w:lvl w:ilvl="0" w:tplc="9856ABB8">
      <w:start w:val="3"/>
      <w:numFmt w:val="lowerLetter"/>
      <w:lvlText w:val="(%1)"/>
      <w:lvlJc w:val="left"/>
      <w:pPr>
        <w:tabs>
          <w:tab w:val="num" w:pos="1425"/>
        </w:tabs>
        <w:ind w:left="1425" w:hanging="51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num w:numId="1">
    <w:abstractNumId w:val="11"/>
  </w:num>
  <w:num w:numId="2">
    <w:abstractNumId w:val="17"/>
  </w:num>
  <w:num w:numId="3">
    <w:abstractNumId w:val="2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34"/>
  </w:num>
  <w:num w:numId="16">
    <w:abstractNumId w:val="39"/>
  </w:num>
  <w:num w:numId="17">
    <w:abstractNumId w:val="37"/>
  </w:num>
  <w:num w:numId="18">
    <w:abstractNumId w:val="12"/>
  </w:num>
  <w:num w:numId="19">
    <w:abstractNumId w:val="22"/>
  </w:num>
  <w:num w:numId="20">
    <w:abstractNumId w:val="20"/>
  </w:num>
  <w:num w:numId="21">
    <w:abstractNumId w:val="33"/>
  </w:num>
  <w:num w:numId="22">
    <w:abstractNumId w:val="35"/>
  </w:num>
  <w:num w:numId="23">
    <w:abstractNumId w:val="36"/>
  </w:num>
  <w:num w:numId="24">
    <w:abstractNumId w:val="14"/>
  </w:num>
  <w:num w:numId="25">
    <w:abstractNumId w:val="24"/>
  </w:num>
  <w:num w:numId="26">
    <w:abstractNumId w:val="10"/>
  </w:num>
  <w:num w:numId="27">
    <w:abstractNumId w:val="29"/>
  </w:num>
  <w:num w:numId="28">
    <w:abstractNumId w:val="38"/>
  </w:num>
  <w:num w:numId="29">
    <w:abstractNumId w:val="21"/>
  </w:num>
  <w:num w:numId="30">
    <w:abstractNumId w:val="31"/>
  </w:num>
  <w:num w:numId="31">
    <w:abstractNumId w:val="23"/>
  </w:num>
  <w:num w:numId="32">
    <w:abstractNumId w:val="30"/>
  </w:num>
  <w:num w:numId="33">
    <w:abstractNumId w:val="26"/>
  </w:num>
  <w:num w:numId="34">
    <w:abstractNumId w:val="15"/>
  </w:num>
  <w:num w:numId="35">
    <w:abstractNumId w:val="25"/>
  </w:num>
  <w:num w:numId="36">
    <w:abstractNumId w:val="32"/>
  </w:num>
  <w:num w:numId="37">
    <w:abstractNumId w:val="16"/>
  </w:num>
  <w:num w:numId="38">
    <w:abstractNumId w:val="13"/>
  </w:num>
  <w:num w:numId="39">
    <w:abstractNumId w:val="28"/>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embedTrueTypeFonts/>
  <w:saveSubsetFonts/>
  <w:activeWritingStyle w:appName="MSWord" w:lang="en-AU" w:vendorID="64" w:dllVersion="131078" w:nlCheck="1" w:checkStyle="1"/>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noPunctuationKerning/>
  <w:characterSpacingControl w:val="doNotCompress"/>
  <w:hdrShapeDefaults>
    <o:shapedefaults v:ext="edit" spidmax="1167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336"/>
    <w:rsid w:val="000056EE"/>
    <w:rsid w:val="000108BA"/>
    <w:rsid w:val="00011442"/>
    <w:rsid w:val="00011852"/>
    <w:rsid w:val="00013E3A"/>
    <w:rsid w:val="00014001"/>
    <w:rsid w:val="00021676"/>
    <w:rsid w:val="00024697"/>
    <w:rsid w:val="00027EB9"/>
    <w:rsid w:val="00032756"/>
    <w:rsid w:val="0003498B"/>
    <w:rsid w:val="00040418"/>
    <w:rsid w:val="0005045C"/>
    <w:rsid w:val="00050CBF"/>
    <w:rsid w:val="0005680C"/>
    <w:rsid w:val="00062DAB"/>
    <w:rsid w:val="00064CD9"/>
    <w:rsid w:val="00070A26"/>
    <w:rsid w:val="000821BA"/>
    <w:rsid w:val="00092EFC"/>
    <w:rsid w:val="00097FAB"/>
    <w:rsid w:val="000A705B"/>
    <w:rsid w:val="000A7AF2"/>
    <w:rsid w:val="000B0A25"/>
    <w:rsid w:val="000B52F3"/>
    <w:rsid w:val="000C0E9A"/>
    <w:rsid w:val="000C6B5B"/>
    <w:rsid w:val="000C6C64"/>
    <w:rsid w:val="000D0B2A"/>
    <w:rsid w:val="000E16F3"/>
    <w:rsid w:val="000E6727"/>
    <w:rsid w:val="000F5C9B"/>
    <w:rsid w:val="000F6224"/>
    <w:rsid w:val="001017F5"/>
    <w:rsid w:val="001042F6"/>
    <w:rsid w:val="001046CD"/>
    <w:rsid w:val="00114286"/>
    <w:rsid w:val="001241C9"/>
    <w:rsid w:val="001312CF"/>
    <w:rsid w:val="0013701C"/>
    <w:rsid w:val="00137445"/>
    <w:rsid w:val="00137655"/>
    <w:rsid w:val="001410A9"/>
    <w:rsid w:val="001415D1"/>
    <w:rsid w:val="00141B4E"/>
    <w:rsid w:val="00142CB2"/>
    <w:rsid w:val="00145C33"/>
    <w:rsid w:val="0014660D"/>
    <w:rsid w:val="00147077"/>
    <w:rsid w:val="0015004C"/>
    <w:rsid w:val="00150F5C"/>
    <w:rsid w:val="00152D70"/>
    <w:rsid w:val="00160DB0"/>
    <w:rsid w:val="00165EF5"/>
    <w:rsid w:val="0017099C"/>
    <w:rsid w:val="00171AC3"/>
    <w:rsid w:val="00175B92"/>
    <w:rsid w:val="00183AC8"/>
    <w:rsid w:val="00187B15"/>
    <w:rsid w:val="00190752"/>
    <w:rsid w:val="0019199A"/>
    <w:rsid w:val="001A0522"/>
    <w:rsid w:val="001A0A82"/>
    <w:rsid w:val="001B0442"/>
    <w:rsid w:val="001B2225"/>
    <w:rsid w:val="001B4AE0"/>
    <w:rsid w:val="001B503D"/>
    <w:rsid w:val="001B680B"/>
    <w:rsid w:val="001B7538"/>
    <w:rsid w:val="001D09D3"/>
    <w:rsid w:val="001D217A"/>
    <w:rsid w:val="001D49E7"/>
    <w:rsid w:val="001E6E56"/>
    <w:rsid w:val="001F287A"/>
    <w:rsid w:val="001F3D4C"/>
    <w:rsid w:val="001F7D03"/>
    <w:rsid w:val="00200D50"/>
    <w:rsid w:val="002019B4"/>
    <w:rsid w:val="00204409"/>
    <w:rsid w:val="002108D2"/>
    <w:rsid w:val="00211F14"/>
    <w:rsid w:val="002125DA"/>
    <w:rsid w:val="00213748"/>
    <w:rsid w:val="00213EC8"/>
    <w:rsid w:val="0021465E"/>
    <w:rsid w:val="0021616B"/>
    <w:rsid w:val="00217C64"/>
    <w:rsid w:val="00220EDA"/>
    <w:rsid w:val="00222DA1"/>
    <w:rsid w:val="002234B7"/>
    <w:rsid w:val="0022369F"/>
    <w:rsid w:val="00223A7F"/>
    <w:rsid w:val="00224DA4"/>
    <w:rsid w:val="00225BC6"/>
    <w:rsid w:val="00234FDE"/>
    <w:rsid w:val="00235DDC"/>
    <w:rsid w:val="00245AC3"/>
    <w:rsid w:val="00251437"/>
    <w:rsid w:val="00253675"/>
    <w:rsid w:val="002547A6"/>
    <w:rsid w:val="00254B2F"/>
    <w:rsid w:val="00256425"/>
    <w:rsid w:val="00263CA6"/>
    <w:rsid w:val="0027113F"/>
    <w:rsid w:val="00272D83"/>
    <w:rsid w:val="00284A2C"/>
    <w:rsid w:val="002929F2"/>
    <w:rsid w:val="00296E69"/>
    <w:rsid w:val="002A57A4"/>
    <w:rsid w:val="002A58A6"/>
    <w:rsid w:val="002B0FB1"/>
    <w:rsid w:val="002B4431"/>
    <w:rsid w:val="002B48F8"/>
    <w:rsid w:val="002C1D46"/>
    <w:rsid w:val="002C2F88"/>
    <w:rsid w:val="002C34B3"/>
    <w:rsid w:val="002D1D55"/>
    <w:rsid w:val="002D24DD"/>
    <w:rsid w:val="002D3EED"/>
    <w:rsid w:val="002D68AE"/>
    <w:rsid w:val="002E0C9A"/>
    <w:rsid w:val="002E4560"/>
    <w:rsid w:val="002F7655"/>
    <w:rsid w:val="00305D77"/>
    <w:rsid w:val="0030627F"/>
    <w:rsid w:val="00322DD8"/>
    <w:rsid w:val="0032499D"/>
    <w:rsid w:val="00326304"/>
    <w:rsid w:val="003263DD"/>
    <w:rsid w:val="00331F91"/>
    <w:rsid w:val="003327E3"/>
    <w:rsid w:val="003331E1"/>
    <w:rsid w:val="00336A3A"/>
    <w:rsid w:val="003402FC"/>
    <w:rsid w:val="00342DD9"/>
    <w:rsid w:val="0034410D"/>
    <w:rsid w:val="00347278"/>
    <w:rsid w:val="00347ABE"/>
    <w:rsid w:val="00350773"/>
    <w:rsid w:val="003512FA"/>
    <w:rsid w:val="00352893"/>
    <w:rsid w:val="003535E0"/>
    <w:rsid w:val="003570F6"/>
    <w:rsid w:val="00360F57"/>
    <w:rsid w:val="00366209"/>
    <w:rsid w:val="0038236C"/>
    <w:rsid w:val="00382EAF"/>
    <w:rsid w:val="00383571"/>
    <w:rsid w:val="00383D0E"/>
    <w:rsid w:val="00384027"/>
    <w:rsid w:val="003843EC"/>
    <w:rsid w:val="00387C96"/>
    <w:rsid w:val="00396732"/>
    <w:rsid w:val="003A2BF9"/>
    <w:rsid w:val="003A3291"/>
    <w:rsid w:val="003A5A17"/>
    <w:rsid w:val="003C3C69"/>
    <w:rsid w:val="003C700C"/>
    <w:rsid w:val="003C7703"/>
    <w:rsid w:val="003C7D9A"/>
    <w:rsid w:val="003D20DD"/>
    <w:rsid w:val="003F43C5"/>
    <w:rsid w:val="00403CA6"/>
    <w:rsid w:val="00405625"/>
    <w:rsid w:val="00411C6B"/>
    <w:rsid w:val="00415421"/>
    <w:rsid w:val="00416172"/>
    <w:rsid w:val="004162D6"/>
    <w:rsid w:val="004174C2"/>
    <w:rsid w:val="00420A7B"/>
    <w:rsid w:val="0043600E"/>
    <w:rsid w:val="00440BE1"/>
    <w:rsid w:val="00447669"/>
    <w:rsid w:val="00454D0B"/>
    <w:rsid w:val="004557AC"/>
    <w:rsid w:val="0046344B"/>
    <w:rsid w:val="00463BDC"/>
    <w:rsid w:val="00471C7B"/>
    <w:rsid w:val="0047221D"/>
    <w:rsid w:val="00473443"/>
    <w:rsid w:val="00474B1E"/>
    <w:rsid w:val="00476BD1"/>
    <w:rsid w:val="00482B0A"/>
    <w:rsid w:val="00484DBA"/>
    <w:rsid w:val="004853CC"/>
    <w:rsid w:val="0048615B"/>
    <w:rsid w:val="00487822"/>
    <w:rsid w:val="00492DCC"/>
    <w:rsid w:val="004A28F1"/>
    <w:rsid w:val="004A347C"/>
    <w:rsid w:val="004A4722"/>
    <w:rsid w:val="004A6373"/>
    <w:rsid w:val="004B35A2"/>
    <w:rsid w:val="004B50D0"/>
    <w:rsid w:val="004C0E42"/>
    <w:rsid w:val="004C4083"/>
    <w:rsid w:val="004C52A2"/>
    <w:rsid w:val="004D265E"/>
    <w:rsid w:val="004D2CCB"/>
    <w:rsid w:val="004D7964"/>
    <w:rsid w:val="004E01BE"/>
    <w:rsid w:val="004E6AFA"/>
    <w:rsid w:val="004F3A0D"/>
    <w:rsid w:val="004F4139"/>
    <w:rsid w:val="004F4E12"/>
    <w:rsid w:val="004F6457"/>
    <w:rsid w:val="004F67CE"/>
    <w:rsid w:val="004F706C"/>
    <w:rsid w:val="0050017F"/>
    <w:rsid w:val="00505817"/>
    <w:rsid w:val="00511EFC"/>
    <w:rsid w:val="00516F09"/>
    <w:rsid w:val="0052095C"/>
    <w:rsid w:val="005228C1"/>
    <w:rsid w:val="00522941"/>
    <w:rsid w:val="00525488"/>
    <w:rsid w:val="00526A68"/>
    <w:rsid w:val="00527AC4"/>
    <w:rsid w:val="00530A4B"/>
    <w:rsid w:val="0053227A"/>
    <w:rsid w:val="00533AB5"/>
    <w:rsid w:val="00551FD3"/>
    <w:rsid w:val="00552309"/>
    <w:rsid w:val="00564001"/>
    <w:rsid w:val="00564A57"/>
    <w:rsid w:val="0058106A"/>
    <w:rsid w:val="00584A71"/>
    <w:rsid w:val="00590B66"/>
    <w:rsid w:val="005944CF"/>
    <w:rsid w:val="00596122"/>
    <w:rsid w:val="00596F0D"/>
    <w:rsid w:val="005971A1"/>
    <w:rsid w:val="005972EF"/>
    <w:rsid w:val="005A0F53"/>
    <w:rsid w:val="005A2A56"/>
    <w:rsid w:val="005A45DD"/>
    <w:rsid w:val="005B35D3"/>
    <w:rsid w:val="005B4AC9"/>
    <w:rsid w:val="005B6D02"/>
    <w:rsid w:val="005C00F6"/>
    <w:rsid w:val="005C3646"/>
    <w:rsid w:val="005D1FD8"/>
    <w:rsid w:val="005D6F22"/>
    <w:rsid w:val="005D7FE4"/>
    <w:rsid w:val="005E5309"/>
    <w:rsid w:val="005F0786"/>
    <w:rsid w:val="005F381D"/>
    <w:rsid w:val="005F5365"/>
    <w:rsid w:val="005F5702"/>
    <w:rsid w:val="006133D2"/>
    <w:rsid w:val="006136E1"/>
    <w:rsid w:val="0061472F"/>
    <w:rsid w:val="00615988"/>
    <w:rsid w:val="006165B3"/>
    <w:rsid w:val="00617061"/>
    <w:rsid w:val="00623919"/>
    <w:rsid w:val="0062619F"/>
    <w:rsid w:val="00626CF7"/>
    <w:rsid w:val="00636345"/>
    <w:rsid w:val="00644B8D"/>
    <w:rsid w:val="006503AC"/>
    <w:rsid w:val="006510FB"/>
    <w:rsid w:val="006545E2"/>
    <w:rsid w:val="00657047"/>
    <w:rsid w:val="00672003"/>
    <w:rsid w:val="006767F3"/>
    <w:rsid w:val="006850C0"/>
    <w:rsid w:val="00686231"/>
    <w:rsid w:val="00693D62"/>
    <w:rsid w:val="006A29CE"/>
    <w:rsid w:val="006A78BA"/>
    <w:rsid w:val="006B207C"/>
    <w:rsid w:val="006B28EE"/>
    <w:rsid w:val="006C2F02"/>
    <w:rsid w:val="006C42CE"/>
    <w:rsid w:val="006C4BED"/>
    <w:rsid w:val="006C53D2"/>
    <w:rsid w:val="006D1971"/>
    <w:rsid w:val="006D41A0"/>
    <w:rsid w:val="006D4B7F"/>
    <w:rsid w:val="006D6848"/>
    <w:rsid w:val="006D6872"/>
    <w:rsid w:val="006D71CC"/>
    <w:rsid w:val="006E06EA"/>
    <w:rsid w:val="006E69DC"/>
    <w:rsid w:val="006F3964"/>
    <w:rsid w:val="007037DD"/>
    <w:rsid w:val="00703B38"/>
    <w:rsid w:val="007075B5"/>
    <w:rsid w:val="00710DC7"/>
    <w:rsid w:val="00717563"/>
    <w:rsid w:val="00721171"/>
    <w:rsid w:val="00735B24"/>
    <w:rsid w:val="00742BE4"/>
    <w:rsid w:val="00745E3D"/>
    <w:rsid w:val="00746C14"/>
    <w:rsid w:val="00750F54"/>
    <w:rsid w:val="0075789A"/>
    <w:rsid w:val="00760CD8"/>
    <w:rsid w:val="00761412"/>
    <w:rsid w:val="00761759"/>
    <w:rsid w:val="00763341"/>
    <w:rsid w:val="00771B1D"/>
    <w:rsid w:val="00787D5F"/>
    <w:rsid w:val="007A1349"/>
    <w:rsid w:val="007A3567"/>
    <w:rsid w:val="007A56B8"/>
    <w:rsid w:val="007B5B5D"/>
    <w:rsid w:val="007C0378"/>
    <w:rsid w:val="007D08D5"/>
    <w:rsid w:val="007D2042"/>
    <w:rsid w:val="007D7358"/>
    <w:rsid w:val="007E21C3"/>
    <w:rsid w:val="007E2AB6"/>
    <w:rsid w:val="007E4DC1"/>
    <w:rsid w:val="007F3913"/>
    <w:rsid w:val="007F57DC"/>
    <w:rsid w:val="007F7336"/>
    <w:rsid w:val="00801705"/>
    <w:rsid w:val="00802693"/>
    <w:rsid w:val="00802C50"/>
    <w:rsid w:val="00802C93"/>
    <w:rsid w:val="0080309D"/>
    <w:rsid w:val="00804233"/>
    <w:rsid w:val="00805665"/>
    <w:rsid w:val="00806B35"/>
    <w:rsid w:val="008127E9"/>
    <w:rsid w:val="008138FB"/>
    <w:rsid w:val="008200F1"/>
    <w:rsid w:val="00820E6A"/>
    <w:rsid w:val="00821F9F"/>
    <w:rsid w:val="00823868"/>
    <w:rsid w:val="00827C9C"/>
    <w:rsid w:val="00833587"/>
    <w:rsid w:val="00833F72"/>
    <w:rsid w:val="008345F1"/>
    <w:rsid w:val="00846613"/>
    <w:rsid w:val="00846BC0"/>
    <w:rsid w:val="00851BB2"/>
    <w:rsid w:val="00854FC6"/>
    <w:rsid w:val="00855B7C"/>
    <w:rsid w:val="00856AC8"/>
    <w:rsid w:val="008621D6"/>
    <w:rsid w:val="00862271"/>
    <w:rsid w:val="0086586B"/>
    <w:rsid w:val="00870B97"/>
    <w:rsid w:val="00890A16"/>
    <w:rsid w:val="008911DC"/>
    <w:rsid w:val="00891412"/>
    <w:rsid w:val="008949D1"/>
    <w:rsid w:val="008975AC"/>
    <w:rsid w:val="008A0372"/>
    <w:rsid w:val="008A0D3A"/>
    <w:rsid w:val="008A483B"/>
    <w:rsid w:val="008A5870"/>
    <w:rsid w:val="008B715D"/>
    <w:rsid w:val="008C2B71"/>
    <w:rsid w:val="008D01E1"/>
    <w:rsid w:val="008D1B59"/>
    <w:rsid w:val="008D6228"/>
    <w:rsid w:val="008D68C0"/>
    <w:rsid w:val="008E02E5"/>
    <w:rsid w:val="008E3156"/>
    <w:rsid w:val="008E5537"/>
    <w:rsid w:val="008E6574"/>
    <w:rsid w:val="008E74ED"/>
    <w:rsid w:val="008F5EC2"/>
    <w:rsid w:val="008F6EEB"/>
    <w:rsid w:val="009070F5"/>
    <w:rsid w:val="00914CC9"/>
    <w:rsid w:val="00915B19"/>
    <w:rsid w:val="0092039C"/>
    <w:rsid w:val="00925AB1"/>
    <w:rsid w:val="0093033C"/>
    <w:rsid w:val="009356C5"/>
    <w:rsid w:val="00945358"/>
    <w:rsid w:val="009553F5"/>
    <w:rsid w:val="00962521"/>
    <w:rsid w:val="009625BC"/>
    <w:rsid w:val="0096686E"/>
    <w:rsid w:val="00966CF5"/>
    <w:rsid w:val="0096767F"/>
    <w:rsid w:val="0097306B"/>
    <w:rsid w:val="0097307E"/>
    <w:rsid w:val="00977116"/>
    <w:rsid w:val="00982FFF"/>
    <w:rsid w:val="009830DC"/>
    <w:rsid w:val="00992710"/>
    <w:rsid w:val="009A0DED"/>
    <w:rsid w:val="009A43F4"/>
    <w:rsid w:val="009A509C"/>
    <w:rsid w:val="009A595E"/>
    <w:rsid w:val="009B1B94"/>
    <w:rsid w:val="009B2875"/>
    <w:rsid w:val="009B68AD"/>
    <w:rsid w:val="009C0DE1"/>
    <w:rsid w:val="009C1C01"/>
    <w:rsid w:val="009C27D7"/>
    <w:rsid w:val="009C7B2F"/>
    <w:rsid w:val="009D13E9"/>
    <w:rsid w:val="009D17D3"/>
    <w:rsid w:val="009D25C0"/>
    <w:rsid w:val="009D7163"/>
    <w:rsid w:val="009D7614"/>
    <w:rsid w:val="009E3171"/>
    <w:rsid w:val="009F33A1"/>
    <w:rsid w:val="009F47BC"/>
    <w:rsid w:val="00A00812"/>
    <w:rsid w:val="00A076F6"/>
    <w:rsid w:val="00A109F3"/>
    <w:rsid w:val="00A1281A"/>
    <w:rsid w:val="00A208AB"/>
    <w:rsid w:val="00A232BF"/>
    <w:rsid w:val="00A30BCF"/>
    <w:rsid w:val="00A31BE9"/>
    <w:rsid w:val="00A40923"/>
    <w:rsid w:val="00A43CC8"/>
    <w:rsid w:val="00A453B8"/>
    <w:rsid w:val="00A4578F"/>
    <w:rsid w:val="00A45D09"/>
    <w:rsid w:val="00A52AF8"/>
    <w:rsid w:val="00A54FAF"/>
    <w:rsid w:val="00A64F24"/>
    <w:rsid w:val="00A65C48"/>
    <w:rsid w:val="00A71B84"/>
    <w:rsid w:val="00A7238F"/>
    <w:rsid w:val="00A72A46"/>
    <w:rsid w:val="00A742C6"/>
    <w:rsid w:val="00A82D4B"/>
    <w:rsid w:val="00A867B2"/>
    <w:rsid w:val="00A87051"/>
    <w:rsid w:val="00A93472"/>
    <w:rsid w:val="00A93484"/>
    <w:rsid w:val="00A969DB"/>
    <w:rsid w:val="00AA2C0E"/>
    <w:rsid w:val="00AA31CC"/>
    <w:rsid w:val="00AB0588"/>
    <w:rsid w:val="00AC5C35"/>
    <w:rsid w:val="00AD2215"/>
    <w:rsid w:val="00AD372C"/>
    <w:rsid w:val="00AD3815"/>
    <w:rsid w:val="00AD4C82"/>
    <w:rsid w:val="00AF4F7A"/>
    <w:rsid w:val="00B02301"/>
    <w:rsid w:val="00B06605"/>
    <w:rsid w:val="00B117D1"/>
    <w:rsid w:val="00B11FF4"/>
    <w:rsid w:val="00B27130"/>
    <w:rsid w:val="00B41A08"/>
    <w:rsid w:val="00B4372D"/>
    <w:rsid w:val="00B440EB"/>
    <w:rsid w:val="00B50B2D"/>
    <w:rsid w:val="00B53804"/>
    <w:rsid w:val="00B564FE"/>
    <w:rsid w:val="00B61BD7"/>
    <w:rsid w:val="00B64D46"/>
    <w:rsid w:val="00B65355"/>
    <w:rsid w:val="00B653FF"/>
    <w:rsid w:val="00B65B18"/>
    <w:rsid w:val="00B67721"/>
    <w:rsid w:val="00B7226E"/>
    <w:rsid w:val="00B73ED2"/>
    <w:rsid w:val="00B74AE5"/>
    <w:rsid w:val="00B74DAE"/>
    <w:rsid w:val="00B8004D"/>
    <w:rsid w:val="00B82B9D"/>
    <w:rsid w:val="00B82EAA"/>
    <w:rsid w:val="00B9032E"/>
    <w:rsid w:val="00B90CCB"/>
    <w:rsid w:val="00B93121"/>
    <w:rsid w:val="00BA46A3"/>
    <w:rsid w:val="00BA5A4E"/>
    <w:rsid w:val="00BA61EE"/>
    <w:rsid w:val="00BA7B5E"/>
    <w:rsid w:val="00BB5CE5"/>
    <w:rsid w:val="00BC053C"/>
    <w:rsid w:val="00BD0572"/>
    <w:rsid w:val="00BD2512"/>
    <w:rsid w:val="00BD604C"/>
    <w:rsid w:val="00BE2947"/>
    <w:rsid w:val="00BE2D2E"/>
    <w:rsid w:val="00BE6504"/>
    <w:rsid w:val="00BE651A"/>
    <w:rsid w:val="00BE6AA5"/>
    <w:rsid w:val="00BF05C9"/>
    <w:rsid w:val="00BF25FA"/>
    <w:rsid w:val="00BF365C"/>
    <w:rsid w:val="00BF7E18"/>
    <w:rsid w:val="00C02DBF"/>
    <w:rsid w:val="00C03332"/>
    <w:rsid w:val="00C07CAD"/>
    <w:rsid w:val="00C12609"/>
    <w:rsid w:val="00C143E8"/>
    <w:rsid w:val="00C144DF"/>
    <w:rsid w:val="00C15633"/>
    <w:rsid w:val="00C15B0E"/>
    <w:rsid w:val="00C25519"/>
    <w:rsid w:val="00C354E3"/>
    <w:rsid w:val="00C4697F"/>
    <w:rsid w:val="00C47C00"/>
    <w:rsid w:val="00C612CE"/>
    <w:rsid w:val="00C62CF6"/>
    <w:rsid w:val="00C63448"/>
    <w:rsid w:val="00C63DD9"/>
    <w:rsid w:val="00C63F35"/>
    <w:rsid w:val="00C7037E"/>
    <w:rsid w:val="00C71889"/>
    <w:rsid w:val="00C71A74"/>
    <w:rsid w:val="00C7214E"/>
    <w:rsid w:val="00C73541"/>
    <w:rsid w:val="00C7648E"/>
    <w:rsid w:val="00C8165C"/>
    <w:rsid w:val="00C82D38"/>
    <w:rsid w:val="00C849ED"/>
    <w:rsid w:val="00C85D0E"/>
    <w:rsid w:val="00C86D30"/>
    <w:rsid w:val="00C92281"/>
    <w:rsid w:val="00C92DDC"/>
    <w:rsid w:val="00C9472B"/>
    <w:rsid w:val="00C95A4E"/>
    <w:rsid w:val="00C97166"/>
    <w:rsid w:val="00CA6BE8"/>
    <w:rsid w:val="00CB5EDC"/>
    <w:rsid w:val="00CC03EF"/>
    <w:rsid w:val="00CC0F4F"/>
    <w:rsid w:val="00CC4EF4"/>
    <w:rsid w:val="00CC7753"/>
    <w:rsid w:val="00CE0373"/>
    <w:rsid w:val="00CF6B79"/>
    <w:rsid w:val="00CF7042"/>
    <w:rsid w:val="00D00741"/>
    <w:rsid w:val="00D027D1"/>
    <w:rsid w:val="00D02CCC"/>
    <w:rsid w:val="00D064C9"/>
    <w:rsid w:val="00D10555"/>
    <w:rsid w:val="00D108FD"/>
    <w:rsid w:val="00D11A0D"/>
    <w:rsid w:val="00D11C70"/>
    <w:rsid w:val="00D22684"/>
    <w:rsid w:val="00D305D7"/>
    <w:rsid w:val="00D36ADB"/>
    <w:rsid w:val="00D405C2"/>
    <w:rsid w:val="00D4341A"/>
    <w:rsid w:val="00D449AE"/>
    <w:rsid w:val="00D53085"/>
    <w:rsid w:val="00D558BA"/>
    <w:rsid w:val="00D55BBF"/>
    <w:rsid w:val="00D5643B"/>
    <w:rsid w:val="00D57FB6"/>
    <w:rsid w:val="00D6020C"/>
    <w:rsid w:val="00D62BA7"/>
    <w:rsid w:val="00D62C81"/>
    <w:rsid w:val="00D632AF"/>
    <w:rsid w:val="00D771D4"/>
    <w:rsid w:val="00D779B3"/>
    <w:rsid w:val="00D80092"/>
    <w:rsid w:val="00D83C82"/>
    <w:rsid w:val="00D86301"/>
    <w:rsid w:val="00D9415C"/>
    <w:rsid w:val="00D96401"/>
    <w:rsid w:val="00D96FAA"/>
    <w:rsid w:val="00DB21CA"/>
    <w:rsid w:val="00DB3C97"/>
    <w:rsid w:val="00DB78AA"/>
    <w:rsid w:val="00DC1628"/>
    <w:rsid w:val="00DC413A"/>
    <w:rsid w:val="00DC442A"/>
    <w:rsid w:val="00DC5B04"/>
    <w:rsid w:val="00DD0812"/>
    <w:rsid w:val="00DD15E4"/>
    <w:rsid w:val="00DD18C4"/>
    <w:rsid w:val="00DD3616"/>
    <w:rsid w:val="00DD7F49"/>
    <w:rsid w:val="00DE0A50"/>
    <w:rsid w:val="00DE4D4D"/>
    <w:rsid w:val="00E01F26"/>
    <w:rsid w:val="00E0273C"/>
    <w:rsid w:val="00E05D4B"/>
    <w:rsid w:val="00E07150"/>
    <w:rsid w:val="00E109BD"/>
    <w:rsid w:val="00E17904"/>
    <w:rsid w:val="00E249B7"/>
    <w:rsid w:val="00E371BB"/>
    <w:rsid w:val="00E44CBB"/>
    <w:rsid w:val="00E44F6E"/>
    <w:rsid w:val="00E56B25"/>
    <w:rsid w:val="00E612BA"/>
    <w:rsid w:val="00E654E4"/>
    <w:rsid w:val="00E759B1"/>
    <w:rsid w:val="00E77EFF"/>
    <w:rsid w:val="00E80D60"/>
    <w:rsid w:val="00E82FCA"/>
    <w:rsid w:val="00E86089"/>
    <w:rsid w:val="00E92EA3"/>
    <w:rsid w:val="00E93182"/>
    <w:rsid w:val="00E95D44"/>
    <w:rsid w:val="00E96D8A"/>
    <w:rsid w:val="00EA3E08"/>
    <w:rsid w:val="00EA521A"/>
    <w:rsid w:val="00EA7D3C"/>
    <w:rsid w:val="00EB160C"/>
    <w:rsid w:val="00EB4EA0"/>
    <w:rsid w:val="00EB7EA0"/>
    <w:rsid w:val="00EC6938"/>
    <w:rsid w:val="00ED07E0"/>
    <w:rsid w:val="00ED2990"/>
    <w:rsid w:val="00ED34C2"/>
    <w:rsid w:val="00ED4E9D"/>
    <w:rsid w:val="00ED69D6"/>
    <w:rsid w:val="00EE1802"/>
    <w:rsid w:val="00EE7D3C"/>
    <w:rsid w:val="00EF4628"/>
    <w:rsid w:val="00F01048"/>
    <w:rsid w:val="00F06CBE"/>
    <w:rsid w:val="00F11C3D"/>
    <w:rsid w:val="00F175E4"/>
    <w:rsid w:val="00F253A0"/>
    <w:rsid w:val="00F25838"/>
    <w:rsid w:val="00F325AA"/>
    <w:rsid w:val="00F41FA4"/>
    <w:rsid w:val="00F42295"/>
    <w:rsid w:val="00F532FC"/>
    <w:rsid w:val="00F63A79"/>
    <w:rsid w:val="00F71852"/>
    <w:rsid w:val="00F72662"/>
    <w:rsid w:val="00F74980"/>
    <w:rsid w:val="00F74DBD"/>
    <w:rsid w:val="00F800E6"/>
    <w:rsid w:val="00F81E52"/>
    <w:rsid w:val="00F83E23"/>
    <w:rsid w:val="00F86AD1"/>
    <w:rsid w:val="00F9251B"/>
    <w:rsid w:val="00FA108D"/>
    <w:rsid w:val="00FB2682"/>
    <w:rsid w:val="00FB2A3E"/>
    <w:rsid w:val="00FB515C"/>
    <w:rsid w:val="00FB68C5"/>
    <w:rsid w:val="00FC1CF1"/>
    <w:rsid w:val="00FC45BD"/>
    <w:rsid w:val="00FD212A"/>
    <w:rsid w:val="00FD2CFD"/>
    <w:rsid w:val="00FD4B3A"/>
    <w:rsid w:val="00FE3FC6"/>
    <w:rsid w:val="00FE6EEA"/>
    <w:rsid w:val="00FF20D1"/>
    <w:rsid w:val="00FF52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74DAE"/>
    <w:pPr>
      <w:spacing w:line="260" w:lineRule="atLeast"/>
    </w:pPr>
    <w:rPr>
      <w:rFonts w:eastAsiaTheme="minorHAnsi" w:cstheme="minorBidi"/>
      <w:sz w:val="22"/>
      <w:lang w:eastAsia="en-US"/>
    </w:rPr>
  </w:style>
  <w:style w:type="paragraph" w:styleId="Heading1">
    <w:name w:val="heading 1"/>
    <w:basedOn w:val="Normal"/>
    <w:next w:val="Normal"/>
    <w:qFormat/>
    <w:rsid w:val="008A483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A483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A483B"/>
    <w:pPr>
      <w:keepNext/>
      <w:spacing w:before="240" w:after="60"/>
      <w:outlineLvl w:val="2"/>
    </w:pPr>
    <w:rPr>
      <w:rFonts w:ascii="Arial" w:hAnsi="Arial" w:cs="Arial"/>
      <w:b/>
      <w:bCs/>
      <w:sz w:val="26"/>
      <w:szCs w:val="26"/>
    </w:rPr>
  </w:style>
  <w:style w:type="paragraph" w:styleId="Heading4">
    <w:name w:val="heading 4"/>
    <w:basedOn w:val="Normal"/>
    <w:next w:val="Normal"/>
    <w:qFormat/>
    <w:rsid w:val="008A483B"/>
    <w:pPr>
      <w:keepNext/>
      <w:spacing w:before="240" w:after="60"/>
      <w:outlineLvl w:val="3"/>
    </w:pPr>
    <w:rPr>
      <w:b/>
      <w:bCs/>
      <w:sz w:val="28"/>
      <w:szCs w:val="28"/>
    </w:rPr>
  </w:style>
  <w:style w:type="paragraph" w:styleId="Heading5">
    <w:name w:val="heading 5"/>
    <w:basedOn w:val="Normal"/>
    <w:next w:val="Normal"/>
    <w:qFormat/>
    <w:rsid w:val="008A483B"/>
    <w:pPr>
      <w:spacing w:before="240" w:after="60"/>
      <w:outlineLvl w:val="4"/>
    </w:pPr>
    <w:rPr>
      <w:b/>
      <w:bCs/>
      <w:i/>
      <w:iCs/>
      <w:sz w:val="26"/>
      <w:szCs w:val="26"/>
    </w:rPr>
  </w:style>
  <w:style w:type="paragraph" w:styleId="Heading6">
    <w:name w:val="heading 6"/>
    <w:basedOn w:val="Normal"/>
    <w:next w:val="Normal"/>
    <w:qFormat/>
    <w:rsid w:val="008A483B"/>
    <w:pPr>
      <w:spacing w:before="240" w:after="60"/>
      <w:outlineLvl w:val="5"/>
    </w:pPr>
    <w:rPr>
      <w:b/>
      <w:bCs/>
      <w:szCs w:val="22"/>
    </w:rPr>
  </w:style>
  <w:style w:type="paragraph" w:styleId="Heading7">
    <w:name w:val="heading 7"/>
    <w:basedOn w:val="Normal"/>
    <w:next w:val="Normal"/>
    <w:qFormat/>
    <w:rsid w:val="008A483B"/>
    <w:pPr>
      <w:spacing w:before="240" w:after="60"/>
      <w:outlineLvl w:val="6"/>
    </w:pPr>
  </w:style>
  <w:style w:type="paragraph" w:styleId="Heading8">
    <w:name w:val="heading 8"/>
    <w:basedOn w:val="Normal"/>
    <w:next w:val="Normal"/>
    <w:qFormat/>
    <w:rsid w:val="008A483B"/>
    <w:pPr>
      <w:spacing w:before="240" w:after="60"/>
      <w:outlineLvl w:val="7"/>
    </w:pPr>
    <w:rPr>
      <w:i/>
      <w:iCs/>
    </w:rPr>
  </w:style>
  <w:style w:type="paragraph" w:styleId="Heading9">
    <w:name w:val="heading 9"/>
    <w:basedOn w:val="Normal"/>
    <w:next w:val="Normal"/>
    <w:qFormat/>
    <w:rsid w:val="008A483B"/>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59"/>
    <w:rsid w:val="008138FB"/>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138FB"/>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link w:val="FooterChar"/>
    <w:rsid w:val="00B74DAE"/>
    <w:pPr>
      <w:tabs>
        <w:tab w:val="center" w:pos="4153"/>
        <w:tab w:val="right" w:pos="8306"/>
      </w:tabs>
    </w:pPr>
    <w:rPr>
      <w:sz w:val="22"/>
      <w:szCs w:val="24"/>
    </w:rPr>
  </w:style>
  <w:style w:type="numbering" w:styleId="111111">
    <w:name w:val="Outline List 2"/>
    <w:basedOn w:val="NoList"/>
    <w:rsid w:val="008A483B"/>
    <w:pPr>
      <w:numPr>
        <w:numId w:val="1"/>
      </w:numPr>
    </w:pPr>
  </w:style>
  <w:style w:type="numbering" w:styleId="1ai">
    <w:name w:val="Outline List 1"/>
    <w:basedOn w:val="NoList"/>
    <w:rsid w:val="008A483B"/>
    <w:pPr>
      <w:numPr>
        <w:numId w:val="2"/>
      </w:numPr>
    </w:pPr>
  </w:style>
  <w:style w:type="numbering" w:styleId="ArticleSection">
    <w:name w:val="Outline List 3"/>
    <w:basedOn w:val="NoList"/>
    <w:rsid w:val="008A483B"/>
    <w:pPr>
      <w:numPr>
        <w:numId w:val="3"/>
      </w:numPr>
    </w:pPr>
  </w:style>
  <w:style w:type="paragraph" w:styleId="BlockText">
    <w:name w:val="Block Text"/>
    <w:basedOn w:val="Normal"/>
    <w:rsid w:val="008A483B"/>
    <w:pPr>
      <w:spacing w:after="120"/>
      <w:ind w:left="1440" w:right="1440"/>
    </w:pPr>
  </w:style>
  <w:style w:type="paragraph" w:styleId="BodyText">
    <w:name w:val="Body Text"/>
    <w:basedOn w:val="Normal"/>
    <w:rsid w:val="008A483B"/>
    <w:pPr>
      <w:spacing w:after="120"/>
    </w:pPr>
  </w:style>
  <w:style w:type="paragraph" w:styleId="BodyText2">
    <w:name w:val="Body Text 2"/>
    <w:basedOn w:val="Normal"/>
    <w:rsid w:val="008A483B"/>
    <w:pPr>
      <w:spacing w:after="120" w:line="480" w:lineRule="auto"/>
    </w:pPr>
  </w:style>
  <w:style w:type="paragraph" w:styleId="BodyText3">
    <w:name w:val="Body Text 3"/>
    <w:basedOn w:val="Normal"/>
    <w:rsid w:val="008A483B"/>
    <w:pPr>
      <w:spacing w:after="120"/>
    </w:pPr>
    <w:rPr>
      <w:sz w:val="16"/>
      <w:szCs w:val="16"/>
    </w:rPr>
  </w:style>
  <w:style w:type="paragraph" w:styleId="BodyTextFirstIndent">
    <w:name w:val="Body Text First Indent"/>
    <w:basedOn w:val="BodyText"/>
    <w:rsid w:val="008A483B"/>
    <w:pPr>
      <w:ind w:firstLine="210"/>
    </w:pPr>
  </w:style>
  <w:style w:type="paragraph" w:styleId="BodyTextIndent">
    <w:name w:val="Body Text Indent"/>
    <w:basedOn w:val="Normal"/>
    <w:rsid w:val="008A483B"/>
    <w:pPr>
      <w:spacing w:after="120"/>
      <w:ind w:left="283"/>
    </w:pPr>
  </w:style>
  <w:style w:type="paragraph" w:styleId="BodyTextFirstIndent2">
    <w:name w:val="Body Text First Indent 2"/>
    <w:basedOn w:val="BodyTextIndent"/>
    <w:rsid w:val="008A483B"/>
    <w:pPr>
      <w:ind w:firstLine="210"/>
    </w:pPr>
  </w:style>
  <w:style w:type="paragraph" w:styleId="BodyTextIndent2">
    <w:name w:val="Body Text Indent 2"/>
    <w:basedOn w:val="Normal"/>
    <w:rsid w:val="008A483B"/>
    <w:pPr>
      <w:spacing w:after="120" w:line="480" w:lineRule="auto"/>
      <w:ind w:left="283"/>
    </w:pPr>
  </w:style>
  <w:style w:type="paragraph" w:styleId="BodyTextIndent3">
    <w:name w:val="Body Text Indent 3"/>
    <w:basedOn w:val="Normal"/>
    <w:rsid w:val="008A483B"/>
    <w:pPr>
      <w:spacing w:after="120"/>
      <w:ind w:left="283"/>
    </w:pPr>
    <w:rPr>
      <w:sz w:val="16"/>
      <w:szCs w:val="16"/>
    </w:rPr>
  </w:style>
  <w:style w:type="paragraph" w:styleId="Closing">
    <w:name w:val="Closing"/>
    <w:basedOn w:val="Normal"/>
    <w:rsid w:val="008A483B"/>
    <w:pPr>
      <w:ind w:left="4252"/>
    </w:pPr>
  </w:style>
  <w:style w:type="paragraph" w:styleId="Date">
    <w:name w:val="Date"/>
    <w:basedOn w:val="Normal"/>
    <w:next w:val="Normal"/>
    <w:rsid w:val="008A483B"/>
  </w:style>
  <w:style w:type="paragraph" w:styleId="E-mailSignature">
    <w:name w:val="E-mail Signature"/>
    <w:basedOn w:val="Normal"/>
    <w:rsid w:val="008A483B"/>
  </w:style>
  <w:style w:type="character" w:styleId="Emphasis">
    <w:name w:val="Emphasis"/>
    <w:basedOn w:val="DefaultParagraphFont"/>
    <w:qFormat/>
    <w:rsid w:val="008A483B"/>
    <w:rPr>
      <w:i/>
      <w:iCs/>
    </w:rPr>
  </w:style>
  <w:style w:type="paragraph" w:styleId="EnvelopeAddress">
    <w:name w:val="envelope address"/>
    <w:basedOn w:val="Normal"/>
    <w:rsid w:val="008A483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A483B"/>
    <w:rPr>
      <w:rFonts w:ascii="Arial" w:hAnsi="Arial" w:cs="Arial"/>
      <w:sz w:val="20"/>
    </w:rPr>
  </w:style>
  <w:style w:type="character" w:styleId="FollowedHyperlink">
    <w:name w:val="FollowedHyperlink"/>
    <w:basedOn w:val="DefaultParagraphFont"/>
    <w:rsid w:val="008A483B"/>
    <w:rPr>
      <w:color w:val="800080"/>
      <w:u w:val="single"/>
    </w:rPr>
  </w:style>
  <w:style w:type="paragraph" w:styleId="Header">
    <w:name w:val="header"/>
    <w:basedOn w:val="OPCParaBase"/>
    <w:link w:val="HeaderChar"/>
    <w:unhideWhenUsed/>
    <w:rsid w:val="00B74DAE"/>
    <w:pPr>
      <w:keepNext/>
      <w:keepLines/>
      <w:tabs>
        <w:tab w:val="center" w:pos="4150"/>
        <w:tab w:val="right" w:pos="8307"/>
      </w:tabs>
      <w:spacing w:line="160" w:lineRule="exact"/>
    </w:pPr>
    <w:rPr>
      <w:sz w:val="16"/>
    </w:rPr>
  </w:style>
  <w:style w:type="character" w:styleId="HTMLAcronym">
    <w:name w:val="HTML Acronym"/>
    <w:basedOn w:val="DefaultParagraphFont"/>
    <w:rsid w:val="008A483B"/>
  </w:style>
  <w:style w:type="paragraph" w:styleId="HTMLAddress">
    <w:name w:val="HTML Address"/>
    <w:basedOn w:val="Normal"/>
    <w:rsid w:val="008A483B"/>
    <w:rPr>
      <w:i/>
      <w:iCs/>
    </w:rPr>
  </w:style>
  <w:style w:type="character" w:styleId="HTMLCite">
    <w:name w:val="HTML Cite"/>
    <w:basedOn w:val="DefaultParagraphFont"/>
    <w:rsid w:val="008A483B"/>
    <w:rPr>
      <w:i/>
      <w:iCs/>
    </w:rPr>
  </w:style>
  <w:style w:type="character" w:styleId="HTMLCode">
    <w:name w:val="HTML Code"/>
    <w:basedOn w:val="DefaultParagraphFont"/>
    <w:rsid w:val="008A483B"/>
    <w:rPr>
      <w:rFonts w:ascii="Courier New" w:hAnsi="Courier New" w:cs="Courier New"/>
      <w:sz w:val="20"/>
      <w:szCs w:val="20"/>
    </w:rPr>
  </w:style>
  <w:style w:type="character" w:styleId="HTMLDefinition">
    <w:name w:val="HTML Definition"/>
    <w:basedOn w:val="DefaultParagraphFont"/>
    <w:rsid w:val="008A483B"/>
    <w:rPr>
      <w:i/>
      <w:iCs/>
    </w:rPr>
  </w:style>
  <w:style w:type="character" w:styleId="HTMLKeyboard">
    <w:name w:val="HTML Keyboard"/>
    <w:basedOn w:val="DefaultParagraphFont"/>
    <w:rsid w:val="008A483B"/>
    <w:rPr>
      <w:rFonts w:ascii="Courier New" w:hAnsi="Courier New" w:cs="Courier New"/>
      <w:sz w:val="20"/>
      <w:szCs w:val="20"/>
    </w:rPr>
  </w:style>
  <w:style w:type="paragraph" w:styleId="HTMLPreformatted">
    <w:name w:val="HTML Preformatted"/>
    <w:basedOn w:val="Normal"/>
    <w:rsid w:val="008A483B"/>
    <w:rPr>
      <w:rFonts w:ascii="Courier New" w:hAnsi="Courier New" w:cs="Courier New"/>
      <w:sz w:val="20"/>
    </w:rPr>
  </w:style>
  <w:style w:type="character" w:styleId="HTMLSample">
    <w:name w:val="HTML Sample"/>
    <w:basedOn w:val="DefaultParagraphFont"/>
    <w:rsid w:val="008A483B"/>
    <w:rPr>
      <w:rFonts w:ascii="Courier New" w:hAnsi="Courier New" w:cs="Courier New"/>
    </w:rPr>
  </w:style>
  <w:style w:type="character" w:styleId="HTMLTypewriter">
    <w:name w:val="HTML Typewriter"/>
    <w:basedOn w:val="DefaultParagraphFont"/>
    <w:rsid w:val="008A483B"/>
    <w:rPr>
      <w:rFonts w:ascii="Courier New" w:hAnsi="Courier New" w:cs="Courier New"/>
      <w:sz w:val="20"/>
      <w:szCs w:val="20"/>
    </w:rPr>
  </w:style>
  <w:style w:type="character" w:styleId="HTMLVariable">
    <w:name w:val="HTML Variable"/>
    <w:basedOn w:val="DefaultParagraphFont"/>
    <w:rsid w:val="008A483B"/>
    <w:rPr>
      <w:i/>
      <w:iCs/>
    </w:rPr>
  </w:style>
  <w:style w:type="character" w:styleId="Hyperlink">
    <w:name w:val="Hyperlink"/>
    <w:basedOn w:val="DefaultParagraphFont"/>
    <w:rsid w:val="008A483B"/>
    <w:rPr>
      <w:color w:val="0000FF"/>
      <w:u w:val="single"/>
    </w:rPr>
  </w:style>
  <w:style w:type="character" w:styleId="LineNumber">
    <w:name w:val="line number"/>
    <w:basedOn w:val="OPCCharBase"/>
    <w:uiPriority w:val="99"/>
    <w:unhideWhenUsed/>
    <w:rsid w:val="00B74DAE"/>
    <w:rPr>
      <w:sz w:val="16"/>
    </w:rPr>
  </w:style>
  <w:style w:type="paragraph" w:styleId="List">
    <w:name w:val="List"/>
    <w:basedOn w:val="Normal"/>
    <w:rsid w:val="008A483B"/>
    <w:pPr>
      <w:ind w:left="283" w:hanging="283"/>
    </w:pPr>
  </w:style>
  <w:style w:type="paragraph" w:styleId="List2">
    <w:name w:val="List 2"/>
    <w:basedOn w:val="Normal"/>
    <w:rsid w:val="008A483B"/>
    <w:pPr>
      <w:ind w:left="566" w:hanging="283"/>
    </w:pPr>
  </w:style>
  <w:style w:type="paragraph" w:styleId="List3">
    <w:name w:val="List 3"/>
    <w:basedOn w:val="Normal"/>
    <w:rsid w:val="008A483B"/>
    <w:pPr>
      <w:ind w:left="849" w:hanging="283"/>
    </w:pPr>
  </w:style>
  <w:style w:type="paragraph" w:styleId="List4">
    <w:name w:val="List 4"/>
    <w:basedOn w:val="Normal"/>
    <w:rsid w:val="008A483B"/>
    <w:pPr>
      <w:ind w:left="1132" w:hanging="283"/>
    </w:pPr>
  </w:style>
  <w:style w:type="paragraph" w:styleId="List5">
    <w:name w:val="List 5"/>
    <w:basedOn w:val="Normal"/>
    <w:rsid w:val="008A483B"/>
    <w:pPr>
      <w:ind w:left="1415" w:hanging="283"/>
    </w:pPr>
  </w:style>
  <w:style w:type="paragraph" w:styleId="ListBullet">
    <w:name w:val="List Bullet"/>
    <w:basedOn w:val="Normal"/>
    <w:rsid w:val="008A483B"/>
    <w:pPr>
      <w:tabs>
        <w:tab w:val="num" w:pos="360"/>
      </w:tabs>
      <w:ind w:left="360" w:hanging="360"/>
    </w:pPr>
  </w:style>
  <w:style w:type="paragraph" w:styleId="ListBullet2">
    <w:name w:val="List Bullet 2"/>
    <w:basedOn w:val="Normal"/>
    <w:rsid w:val="008A483B"/>
    <w:pPr>
      <w:tabs>
        <w:tab w:val="num" w:pos="360"/>
      </w:tabs>
    </w:pPr>
  </w:style>
  <w:style w:type="paragraph" w:styleId="ListBullet3">
    <w:name w:val="List Bullet 3"/>
    <w:basedOn w:val="Normal"/>
    <w:rsid w:val="008A483B"/>
    <w:pPr>
      <w:tabs>
        <w:tab w:val="num" w:pos="926"/>
      </w:tabs>
      <w:ind w:left="926" w:hanging="360"/>
    </w:pPr>
  </w:style>
  <w:style w:type="paragraph" w:styleId="ListBullet4">
    <w:name w:val="List Bullet 4"/>
    <w:basedOn w:val="Normal"/>
    <w:rsid w:val="008A483B"/>
    <w:pPr>
      <w:tabs>
        <w:tab w:val="num" w:pos="1209"/>
      </w:tabs>
      <w:ind w:left="1209" w:hanging="360"/>
    </w:pPr>
  </w:style>
  <w:style w:type="paragraph" w:styleId="ListBullet5">
    <w:name w:val="List Bullet 5"/>
    <w:basedOn w:val="Normal"/>
    <w:rsid w:val="008A483B"/>
    <w:pPr>
      <w:tabs>
        <w:tab w:val="num" w:pos="1492"/>
      </w:tabs>
      <w:ind w:left="1492" w:hanging="360"/>
    </w:pPr>
  </w:style>
  <w:style w:type="paragraph" w:styleId="ListContinue">
    <w:name w:val="List Continue"/>
    <w:basedOn w:val="Normal"/>
    <w:rsid w:val="008A483B"/>
    <w:pPr>
      <w:spacing w:after="120"/>
      <w:ind w:left="283"/>
    </w:pPr>
  </w:style>
  <w:style w:type="paragraph" w:styleId="ListContinue2">
    <w:name w:val="List Continue 2"/>
    <w:basedOn w:val="Normal"/>
    <w:rsid w:val="008A483B"/>
    <w:pPr>
      <w:spacing w:after="120"/>
      <w:ind w:left="566"/>
    </w:pPr>
  </w:style>
  <w:style w:type="paragraph" w:styleId="ListContinue3">
    <w:name w:val="List Continue 3"/>
    <w:basedOn w:val="Normal"/>
    <w:rsid w:val="008A483B"/>
    <w:pPr>
      <w:spacing w:after="120"/>
      <w:ind w:left="849"/>
    </w:pPr>
  </w:style>
  <w:style w:type="paragraph" w:styleId="ListContinue4">
    <w:name w:val="List Continue 4"/>
    <w:basedOn w:val="Normal"/>
    <w:rsid w:val="008A483B"/>
    <w:pPr>
      <w:spacing w:after="120"/>
      <w:ind w:left="1132"/>
    </w:pPr>
  </w:style>
  <w:style w:type="paragraph" w:styleId="ListContinue5">
    <w:name w:val="List Continue 5"/>
    <w:basedOn w:val="Normal"/>
    <w:rsid w:val="008A483B"/>
    <w:pPr>
      <w:spacing w:after="120"/>
      <w:ind w:left="1415"/>
    </w:pPr>
  </w:style>
  <w:style w:type="paragraph" w:styleId="ListNumber">
    <w:name w:val="List Number"/>
    <w:basedOn w:val="Normal"/>
    <w:rsid w:val="008A483B"/>
    <w:pPr>
      <w:tabs>
        <w:tab w:val="num" w:pos="360"/>
      </w:tabs>
      <w:ind w:left="360" w:hanging="360"/>
    </w:pPr>
  </w:style>
  <w:style w:type="paragraph" w:styleId="ListNumber2">
    <w:name w:val="List Number 2"/>
    <w:basedOn w:val="Normal"/>
    <w:rsid w:val="008A483B"/>
    <w:pPr>
      <w:tabs>
        <w:tab w:val="num" w:pos="643"/>
      </w:tabs>
      <w:ind w:left="643" w:hanging="360"/>
    </w:pPr>
  </w:style>
  <w:style w:type="paragraph" w:styleId="ListNumber3">
    <w:name w:val="List Number 3"/>
    <w:basedOn w:val="Normal"/>
    <w:rsid w:val="008A483B"/>
    <w:pPr>
      <w:tabs>
        <w:tab w:val="num" w:pos="926"/>
      </w:tabs>
      <w:ind w:left="926" w:hanging="360"/>
    </w:pPr>
  </w:style>
  <w:style w:type="paragraph" w:styleId="ListNumber4">
    <w:name w:val="List Number 4"/>
    <w:basedOn w:val="Normal"/>
    <w:rsid w:val="008A483B"/>
    <w:pPr>
      <w:tabs>
        <w:tab w:val="num" w:pos="1209"/>
      </w:tabs>
      <w:ind w:left="1209" w:hanging="360"/>
    </w:pPr>
  </w:style>
  <w:style w:type="paragraph" w:styleId="ListNumber5">
    <w:name w:val="List Number 5"/>
    <w:basedOn w:val="Normal"/>
    <w:rsid w:val="008A483B"/>
    <w:pPr>
      <w:tabs>
        <w:tab w:val="num" w:pos="1492"/>
      </w:tabs>
      <w:ind w:left="1492" w:hanging="360"/>
    </w:pPr>
  </w:style>
  <w:style w:type="paragraph" w:styleId="MessageHeader">
    <w:name w:val="Message Header"/>
    <w:basedOn w:val="Normal"/>
    <w:rsid w:val="008A483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8A483B"/>
  </w:style>
  <w:style w:type="paragraph" w:styleId="NormalIndent">
    <w:name w:val="Normal Indent"/>
    <w:basedOn w:val="Normal"/>
    <w:rsid w:val="008A483B"/>
    <w:pPr>
      <w:ind w:left="720"/>
    </w:pPr>
  </w:style>
  <w:style w:type="character" w:styleId="PageNumber">
    <w:name w:val="page number"/>
    <w:basedOn w:val="DefaultParagraphFont"/>
    <w:rsid w:val="008138FB"/>
  </w:style>
  <w:style w:type="paragraph" w:styleId="PlainText">
    <w:name w:val="Plain Text"/>
    <w:basedOn w:val="Normal"/>
    <w:rsid w:val="008A483B"/>
    <w:rPr>
      <w:rFonts w:ascii="Courier New" w:hAnsi="Courier New" w:cs="Courier New"/>
      <w:sz w:val="20"/>
    </w:rPr>
  </w:style>
  <w:style w:type="paragraph" w:styleId="Salutation">
    <w:name w:val="Salutation"/>
    <w:basedOn w:val="Normal"/>
    <w:next w:val="Normal"/>
    <w:rsid w:val="008A483B"/>
  </w:style>
  <w:style w:type="paragraph" w:styleId="Signature">
    <w:name w:val="Signature"/>
    <w:basedOn w:val="Normal"/>
    <w:rsid w:val="008A483B"/>
    <w:pPr>
      <w:ind w:left="4252"/>
    </w:pPr>
  </w:style>
  <w:style w:type="character" w:styleId="Strong">
    <w:name w:val="Strong"/>
    <w:basedOn w:val="DefaultParagraphFont"/>
    <w:qFormat/>
    <w:rsid w:val="008A483B"/>
    <w:rPr>
      <w:b/>
      <w:bCs/>
    </w:rPr>
  </w:style>
  <w:style w:type="paragraph" w:styleId="Subtitle">
    <w:name w:val="Subtitle"/>
    <w:basedOn w:val="Normal"/>
    <w:qFormat/>
    <w:rsid w:val="008A483B"/>
    <w:pPr>
      <w:spacing w:after="60"/>
      <w:jc w:val="center"/>
      <w:outlineLvl w:val="1"/>
    </w:pPr>
    <w:rPr>
      <w:rFonts w:ascii="Arial" w:hAnsi="Arial" w:cs="Arial"/>
    </w:rPr>
  </w:style>
  <w:style w:type="table" w:styleId="Table3Deffects1">
    <w:name w:val="Table 3D effects 1"/>
    <w:basedOn w:val="TableNormal"/>
    <w:rsid w:val="008A483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A483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A483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A483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A483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A483B"/>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A483B"/>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A483B"/>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A483B"/>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A483B"/>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483B"/>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A483B"/>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A483B"/>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A483B"/>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A483B"/>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A483B"/>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483B"/>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B74DAE"/>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8A483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8A483B"/>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8A483B"/>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A483B"/>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A483B"/>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A483B"/>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A483B"/>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A483B"/>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A483B"/>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A483B"/>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A483B"/>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A483B"/>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483B"/>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A483B"/>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483B"/>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483B"/>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A483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A483B"/>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A483B"/>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483B"/>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483B"/>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A483B"/>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A48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8A483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A483B"/>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A483B"/>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8A483B"/>
    <w:pPr>
      <w:spacing w:before="240" w:after="60"/>
    </w:pPr>
    <w:rPr>
      <w:rFonts w:ascii="Arial" w:hAnsi="Arial" w:cs="Arial"/>
      <w:b/>
      <w:bCs/>
      <w:sz w:val="40"/>
      <w:szCs w:val="40"/>
    </w:rPr>
  </w:style>
  <w:style w:type="character" w:customStyle="1" w:styleId="CharAmSchNo">
    <w:name w:val="CharAmSchNo"/>
    <w:basedOn w:val="OPCCharBase"/>
    <w:qFormat/>
    <w:rsid w:val="00B74DAE"/>
  </w:style>
  <w:style w:type="character" w:customStyle="1" w:styleId="CharAmSchText">
    <w:name w:val="CharAmSchText"/>
    <w:basedOn w:val="OPCCharBase"/>
    <w:qFormat/>
    <w:rsid w:val="00B74DAE"/>
  </w:style>
  <w:style w:type="character" w:customStyle="1" w:styleId="CharChapNo">
    <w:name w:val="CharChapNo"/>
    <w:basedOn w:val="OPCCharBase"/>
    <w:qFormat/>
    <w:rsid w:val="00B74DAE"/>
  </w:style>
  <w:style w:type="character" w:customStyle="1" w:styleId="CharChapText">
    <w:name w:val="CharChapText"/>
    <w:basedOn w:val="OPCCharBase"/>
    <w:qFormat/>
    <w:rsid w:val="00B74DAE"/>
  </w:style>
  <w:style w:type="character" w:customStyle="1" w:styleId="CharDivNo">
    <w:name w:val="CharDivNo"/>
    <w:basedOn w:val="OPCCharBase"/>
    <w:qFormat/>
    <w:rsid w:val="00B74DAE"/>
  </w:style>
  <w:style w:type="character" w:customStyle="1" w:styleId="CharDivText">
    <w:name w:val="CharDivText"/>
    <w:basedOn w:val="OPCCharBase"/>
    <w:qFormat/>
    <w:rsid w:val="00B74DAE"/>
  </w:style>
  <w:style w:type="character" w:customStyle="1" w:styleId="CharPartNo">
    <w:name w:val="CharPartNo"/>
    <w:basedOn w:val="OPCCharBase"/>
    <w:qFormat/>
    <w:rsid w:val="00B74DAE"/>
  </w:style>
  <w:style w:type="character" w:customStyle="1" w:styleId="CharPartText">
    <w:name w:val="CharPartText"/>
    <w:basedOn w:val="OPCCharBase"/>
    <w:qFormat/>
    <w:rsid w:val="00B74DAE"/>
  </w:style>
  <w:style w:type="character" w:customStyle="1" w:styleId="OPCCharBase">
    <w:name w:val="OPCCharBase"/>
    <w:uiPriority w:val="1"/>
    <w:qFormat/>
    <w:rsid w:val="00B74DAE"/>
  </w:style>
  <w:style w:type="paragraph" w:customStyle="1" w:styleId="OPCParaBase">
    <w:name w:val="OPCParaBase"/>
    <w:qFormat/>
    <w:rsid w:val="00B74DAE"/>
    <w:pPr>
      <w:spacing w:line="260" w:lineRule="atLeast"/>
    </w:pPr>
    <w:rPr>
      <w:sz w:val="22"/>
    </w:rPr>
  </w:style>
  <w:style w:type="character" w:customStyle="1" w:styleId="CharSectno">
    <w:name w:val="CharSectno"/>
    <w:basedOn w:val="OPCCharBase"/>
    <w:qFormat/>
    <w:rsid w:val="00B74DAE"/>
  </w:style>
  <w:style w:type="character" w:styleId="EndnoteReference">
    <w:name w:val="endnote reference"/>
    <w:basedOn w:val="DefaultParagraphFont"/>
    <w:rsid w:val="008A483B"/>
    <w:rPr>
      <w:vertAlign w:val="superscript"/>
    </w:rPr>
  </w:style>
  <w:style w:type="paragraph" w:styleId="EndnoteText">
    <w:name w:val="endnote text"/>
    <w:basedOn w:val="Normal"/>
    <w:rsid w:val="008A483B"/>
    <w:rPr>
      <w:sz w:val="20"/>
    </w:rPr>
  </w:style>
  <w:style w:type="character" w:styleId="FootnoteReference">
    <w:name w:val="footnote reference"/>
    <w:basedOn w:val="DefaultParagraphFont"/>
    <w:rsid w:val="008A483B"/>
    <w:rPr>
      <w:rFonts w:ascii="Times New Roman" w:hAnsi="Times New Roman"/>
      <w:sz w:val="20"/>
      <w:vertAlign w:val="superscript"/>
    </w:rPr>
  </w:style>
  <w:style w:type="paragraph" w:styleId="FootnoteText">
    <w:name w:val="footnote text"/>
    <w:basedOn w:val="Normal"/>
    <w:rsid w:val="008A483B"/>
    <w:rPr>
      <w:sz w:val="20"/>
    </w:rPr>
  </w:style>
  <w:style w:type="paragraph" w:customStyle="1" w:styleId="Formula">
    <w:name w:val="Formula"/>
    <w:basedOn w:val="OPCParaBase"/>
    <w:rsid w:val="00B74DAE"/>
    <w:pPr>
      <w:spacing w:line="240" w:lineRule="auto"/>
      <w:ind w:left="1134"/>
    </w:pPr>
    <w:rPr>
      <w:sz w:val="20"/>
    </w:rPr>
  </w:style>
  <w:style w:type="paragraph" w:customStyle="1" w:styleId="ShortT">
    <w:name w:val="ShortT"/>
    <w:basedOn w:val="OPCParaBase"/>
    <w:next w:val="Normal"/>
    <w:qFormat/>
    <w:rsid w:val="00B74DAE"/>
    <w:pPr>
      <w:spacing w:line="240" w:lineRule="auto"/>
    </w:pPr>
    <w:rPr>
      <w:b/>
      <w:sz w:val="40"/>
    </w:rPr>
  </w:style>
  <w:style w:type="paragraph" w:customStyle="1" w:styleId="Penalty">
    <w:name w:val="Penalty"/>
    <w:basedOn w:val="OPCParaBase"/>
    <w:rsid w:val="00B74DAE"/>
    <w:pPr>
      <w:tabs>
        <w:tab w:val="left" w:pos="2977"/>
      </w:tabs>
      <w:spacing w:before="180" w:line="240" w:lineRule="auto"/>
      <w:ind w:left="1985" w:hanging="851"/>
    </w:pPr>
  </w:style>
  <w:style w:type="paragraph" w:customStyle="1" w:styleId="ActHead1">
    <w:name w:val="ActHead 1"/>
    <w:aliases w:val="c"/>
    <w:basedOn w:val="OPCParaBase"/>
    <w:next w:val="Normal"/>
    <w:qFormat/>
    <w:rsid w:val="00B74DAE"/>
    <w:pPr>
      <w:keepNext/>
      <w:keepLines/>
      <w:spacing w:line="240" w:lineRule="auto"/>
      <w:ind w:left="1134" w:hanging="1134"/>
      <w:outlineLvl w:val="0"/>
    </w:pPr>
    <w:rPr>
      <w:b/>
      <w:kern w:val="28"/>
      <w:sz w:val="36"/>
    </w:rPr>
  </w:style>
  <w:style w:type="paragraph" w:styleId="TOC1">
    <w:name w:val="toc 1"/>
    <w:basedOn w:val="OPCParaBase"/>
    <w:next w:val="Normal"/>
    <w:uiPriority w:val="39"/>
    <w:unhideWhenUsed/>
    <w:rsid w:val="00B74DAE"/>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74DAE"/>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74DAE"/>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B74DAE"/>
    <w:pPr>
      <w:keepLines/>
      <w:tabs>
        <w:tab w:val="right" w:pos="8278"/>
      </w:tabs>
      <w:spacing w:before="80" w:line="240" w:lineRule="auto"/>
      <w:ind w:left="2183" w:right="567" w:hanging="1332"/>
    </w:pPr>
    <w:rPr>
      <w:b/>
      <w:kern w:val="28"/>
      <w:sz w:val="20"/>
    </w:rPr>
  </w:style>
  <w:style w:type="paragraph" w:styleId="TOC5">
    <w:name w:val="toc 5"/>
    <w:basedOn w:val="OPCParaBase"/>
    <w:next w:val="Normal"/>
    <w:link w:val="TOC5Char"/>
    <w:uiPriority w:val="39"/>
    <w:unhideWhenUsed/>
    <w:rsid w:val="00BE651A"/>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link w:val="TOC6Char"/>
    <w:uiPriority w:val="39"/>
    <w:unhideWhenUsed/>
    <w:rsid w:val="00B74DAE"/>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B74DAE"/>
    <w:pPr>
      <w:keepLines/>
      <w:tabs>
        <w:tab w:val="right" w:pos="8278"/>
      </w:tabs>
      <w:spacing w:before="120" w:line="240" w:lineRule="auto"/>
      <w:ind w:left="1253" w:right="567" w:hanging="828"/>
    </w:pPr>
    <w:rPr>
      <w:kern w:val="28"/>
      <w:sz w:val="24"/>
    </w:rPr>
  </w:style>
  <w:style w:type="paragraph" w:styleId="TOC8">
    <w:name w:val="toc 8"/>
    <w:basedOn w:val="OPCParaBase"/>
    <w:next w:val="Normal"/>
    <w:link w:val="TOC8Char"/>
    <w:uiPriority w:val="39"/>
    <w:unhideWhenUsed/>
    <w:rsid w:val="00B74DAE"/>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74DAE"/>
    <w:pPr>
      <w:keepLines/>
      <w:tabs>
        <w:tab w:val="right" w:pos="8278"/>
      </w:tabs>
      <w:spacing w:before="80" w:line="240" w:lineRule="auto"/>
      <w:ind w:left="851" w:right="567"/>
    </w:pPr>
    <w:rPr>
      <w:i/>
      <w:kern w:val="28"/>
      <w:sz w:val="20"/>
    </w:rPr>
  </w:style>
  <w:style w:type="paragraph" w:customStyle="1" w:styleId="PageBreak">
    <w:name w:val="PageBreak"/>
    <w:aliases w:val="pb"/>
    <w:basedOn w:val="OPCParaBase"/>
    <w:rsid w:val="00B74DAE"/>
    <w:pPr>
      <w:spacing w:line="240" w:lineRule="auto"/>
    </w:pPr>
    <w:rPr>
      <w:sz w:val="20"/>
    </w:rPr>
  </w:style>
  <w:style w:type="paragraph" w:customStyle="1" w:styleId="ActHead2">
    <w:name w:val="ActHead 2"/>
    <w:aliases w:val="p"/>
    <w:basedOn w:val="OPCParaBase"/>
    <w:next w:val="ActHead3"/>
    <w:qFormat/>
    <w:rsid w:val="00B74DAE"/>
    <w:pPr>
      <w:keepNext/>
      <w:keepLines/>
      <w:spacing w:before="280" w:line="240" w:lineRule="auto"/>
      <w:ind w:left="1134" w:hanging="1134"/>
      <w:outlineLvl w:val="1"/>
    </w:pPr>
    <w:rPr>
      <w:b/>
      <w:kern w:val="28"/>
      <w:sz w:val="32"/>
    </w:rPr>
  </w:style>
  <w:style w:type="paragraph" w:styleId="BalloonText">
    <w:name w:val="Balloon Text"/>
    <w:basedOn w:val="Normal"/>
    <w:link w:val="BalloonTextChar"/>
    <w:uiPriority w:val="99"/>
    <w:unhideWhenUsed/>
    <w:rsid w:val="00B74DAE"/>
    <w:pPr>
      <w:spacing w:line="240" w:lineRule="auto"/>
    </w:pPr>
    <w:rPr>
      <w:rFonts w:ascii="Tahoma" w:hAnsi="Tahoma" w:cs="Tahoma"/>
      <w:sz w:val="16"/>
      <w:szCs w:val="16"/>
    </w:rPr>
  </w:style>
  <w:style w:type="paragraph" w:styleId="Caption">
    <w:name w:val="caption"/>
    <w:basedOn w:val="Normal"/>
    <w:next w:val="Normal"/>
    <w:qFormat/>
    <w:rsid w:val="008A483B"/>
    <w:pPr>
      <w:spacing w:before="120" w:after="120"/>
    </w:pPr>
    <w:rPr>
      <w:b/>
      <w:bCs/>
      <w:sz w:val="20"/>
    </w:rPr>
  </w:style>
  <w:style w:type="character" w:styleId="CommentReference">
    <w:name w:val="annotation reference"/>
    <w:basedOn w:val="DefaultParagraphFont"/>
    <w:rsid w:val="008A483B"/>
    <w:rPr>
      <w:sz w:val="16"/>
      <w:szCs w:val="16"/>
    </w:rPr>
  </w:style>
  <w:style w:type="paragraph" w:styleId="CommentText">
    <w:name w:val="annotation text"/>
    <w:basedOn w:val="Normal"/>
    <w:rsid w:val="008A483B"/>
    <w:rPr>
      <w:sz w:val="20"/>
    </w:rPr>
  </w:style>
  <w:style w:type="paragraph" w:styleId="CommentSubject">
    <w:name w:val="annotation subject"/>
    <w:basedOn w:val="CommentText"/>
    <w:next w:val="CommentText"/>
    <w:rsid w:val="008A483B"/>
    <w:rPr>
      <w:b/>
      <w:bCs/>
    </w:rPr>
  </w:style>
  <w:style w:type="paragraph" w:styleId="DocumentMap">
    <w:name w:val="Document Map"/>
    <w:basedOn w:val="Normal"/>
    <w:rsid w:val="008A483B"/>
    <w:pPr>
      <w:shd w:val="clear" w:color="auto" w:fill="000080"/>
    </w:pPr>
    <w:rPr>
      <w:rFonts w:ascii="Tahoma" w:hAnsi="Tahoma" w:cs="Tahoma"/>
    </w:rPr>
  </w:style>
  <w:style w:type="paragraph" w:styleId="Index1">
    <w:name w:val="index 1"/>
    <w:basedOn w:val="Normal"/>
    <w:next w:val="Normal"/>
    <w:rsid w:val="008A483B"/>
    <w:pPr>
      <w:ind w:left="240" w:hanging="240"/>
    </w:pPr>
  </w:style>
  <w:style w:type="paragraph" w:styleId="Index2">
    <w:name w:val="index 2"/>
    <w:basedOn w:val="Normal"/>
    <w:next w:val="Normal"/>
    <w:rsid w:val="008A483B"/>
    <w:pPr>
      <w:ind w:left="480" w:hanging="240"/>
    </w:pPr>
  </w:style>
  <w:style w:type="paragraph" w:styleId="Index3">
    <w:name w:val="index 3"/>
    <w:basedOn w:val="Normal"/>
    <w:next w:val="Normal"/>
    <w:rsid w:val="008A483B"/>
    <w:pPr>
      <w:ind w:left="720" w:hanging="240"/>
    </w:pPr>
  </w:style>
  <w:style w:type="paragraph" w:styleId="Index4">
    <w:name w:val="index 4"/>
    <w:basedOn w:val="Normal"/>
    <w:next w:val="Normal"/>
    <w:rsid w:val="008A483B"/>
    <w:pPr>
      <w:ind w:left="960" w:hanging="240"/>
    </w:pPr>
  </w:style>
  <w:style w:type="paragraph" w:styleId="Index5">
    <w:name w:val="index 5"/>
    <w:basedOn w:val="Normal"/>
    <w:next w:val="Normal"/>
    <w:rsid w:val="008A483B"/>
    <w:pPr>
      <w:ind w:left="1200" w:hanging="240"/>
    </w:pPr>
  </w:style>
  <w:style w:type="paragraph" w:styleId="Index6">
    <w:name w:val="index 6"/>
    <w:basedOn w:val="Normal"/>
    <w:next w:val="Normal"/>
    <w:rsid w:val="008A483B"/>
    <w:pPr>
      <w:ind w:left="1440" w:hanging="240"/>
    </w:pPr>
  </w:style>
  <w:style w:type="paragraph" w:styleId="Index7">
    <w:name w:val="index 7"/>
    <w:basedOn w:val="Normal"/>
    <w:next w:val="Normal"/>
    <w:rsid w:val="008A483B"/>
    <w:pPr>
      <w:ind w:left="1680" w:hanging="240"/>
    </w:pPr>
  </w:style>
  <w:style w:type="paragraph" w:styleId="Index8">
    <w:name w:val="index 8"/>
    <w:basedOn w:val="Normal"/>
    <w:next w:val="Normal"/>
    <w:rsid w:val="008A483B"/>
    <w:pPr>
      <w:ind w:left="1920" w:hanging="240"/>
    </w:pPr>
  </w:style>
  <w:style w:type="paragraph" w:styleId="Index9">
    <w:name w:val="index 9"/>
    <w:basedOn w:val="Normal"/>
    <w:next w:val="Normal"/>
    <w:rsid w:val="008A483B"/>
    <w:pPr>
      <w:ind w:left="2160" w:hanging="240"/>
    </w:pPr>
  </w:style>
  <w:style w:type="paragraph" w:styleId="IndexHeading">
    <w:name w:val="index heading"/>
    <w:basedOn w:val="Normal"/>
    <w:next w:val="Index1"/>
    <w:rsid w:val="008A483B"/>
    <w:rPr>
      <w:rFonts w:ascii="Arial" w:hAnsi="Arial" w:cs="Arial"/>
      <w:b/>
      <w:bCs/>
    </w:rPr>
  </w:style>
  <w:style w:type="paragraph" w:styleId="MacroText">
    <w:name w:val="macro"/>
    <w:rsid w:val="008A483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8A483B"/>
    <w:pPr>
      <w:ind w:left="240" w:hanging="240"/>
    </w:pPr>
  </w:style>
  <w:style w:type="paragraph" w:styleId="TableofFigures">
    <w:name w:val="table of figures"/>
    <w:basedOn w:val="Normal"/>
    <w:next w:val="Normal"/>
    <w:rsid w:val="008A483B"/>
    <w:pPr>
      <w:ind w:left="480" w:hanging="480"/>
    </w:pPr>
  </w:style>
  <w:style w:type="paragraph" w:styleId="TOAHeading">
    <w:name w:val="toa heading"/>
    <w:basedOn w:val="Normal"/>
    <w:next w:val="Normal"/>
    <w:rsid w:val="008A483B"/>
    <w:pPr>
      <w:spacing w:before="120"/>
    </w:pPr>
    <w:rPr>
      <w:rFonts w:ascii="Arial" w:hAnsi="Arial" w:cs="Arial"/>
      <w:b/>
      <w:bCs/>
    </w:rPr>
  </w:style>
  <w:style w:type="paragraph" w:customStyle="1" w:styleId="notetext">
    <w:name w:val="note(text)"/>
    <w:aliases w:val="n"/>
    <w:basedOn w:val="OPCParaBase"/>
    <w:rsid w:val="00B74DAE"/>
    <w:pPr>
      <w:spacing w:before="122" w:line="198" w:lineRule="exact"/>
      <w:ind w:left="1985" w:hanging="851"/>
    </w:pPr>
    <w:rPr>
      <w:sz w:val="18"/>
    </w:rPr>
  </w:style>
  <w:style w:type="paragraph" w:customStyle="1" w:styleId="IntroP3A">
    <w:name w:val="IntroP3(A)"/>
    <w:basedOn w:val="Normal"/>
    <w:rsid w:val="00626CF7"/>
    <w:pPr>
      <w:tabs>
        <w:tab w:val="right" w:pos="1276"/>
      </w:tabs>
      <w:spacing w:before="60" w:line="260" w:lineRule="exact"/>
      <w:ind w:left="1503" w:hanging="1503"/>
      <w:jc w:val="both"/>
    </w:pPr>
  </w:style>
  <w:style w:type="character" w:customStyle="1" w:styleId="TOC5Char">
    <w:name w:val="TOC 5 Char"/>
    <w:basedOn w:val="DefaultParagraphFont"/>
    <w:link w:val="TOC5"/>
    <w:uiPriority w:val="39"/>
    <w:rsid w:val="00BE651A"/>
    <w:rPr>
      <w:kern w:val="28"/>
      <w:sz w:val="18"/>
    </w:rPr>
  </w:style>
  <w:style w:type="character" w:customStyle="1" w:styleId="TOC6Char">
    <w:name w:val="TOC 6 Char"/>
    <w:basedOn w:val="DefaultParagraphFont"/>
    <w:link w:val="TOC6"/>
    <w:uiPriority w:val="39"/>
    <w:rsid w:val="00626CF7"/>
    <w:rPr>
      <w:b/>
      <w:kern w:val="28"/>
      <w:sz w:val="24"/>
    </w:rPr>
  </w:style>
  <w:style w:type="character" w:customStyle="1" w:styleId="TOC8Char">
    <w:name w:val="TOC 8 Char"/>
    <w:basedOn w:val="DefaultParagraphFont"/>
    <w:link w:val="TOC8"/>
    <w:uiPriority w:val="39"/>
    <w:rsid w:val="00626CF7"/>
    <w:rPr>
      <w:kern w:val="28"/>
    </w:rPr>
  </w:style>
  <w:style w:type="paragraph" w:customStyle="1" w:styleId="ActHead3">
    <w:name w:val="ActHead 3"/>
    <w:aliases w:val="d"/>
    <w:basedOn w:val="OPCParaBase"/>
    <w:next w:val="ActHead4"/>
    <w:qFormat/>
    <w:rsid w:val="00B74DA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74DA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74DA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74DA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74DA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74DA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74DA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74DAE"/>
  </w:style>
  <w:style w:type="paragraph" w:customStyle="1" w:styleId="Blocks">
    <w:name w:val="Blocks"/>
    <w:aliases w:val="bb"/>
    <w:basedOn w:val="OPCParaBase"/>
    <w:qFormat/>
    <w:rsid w:val="00B74DAE"/>
    <w:pPr>
      <w:spacing w:line="240" w:lineRule="auto"/>
    </w:pPr>
    <w:rPr>
      <w:sz w:val="24"/>
    </w:rPr>
  </w:style>
  <w:style w:type="paragraph" w:customStyle="1" w:styleId="BoxText">
    <w:name w:val="BoxText"/>
    <w:aliases w:val="bt"/>
    <w:basedOn w:val="OPCParaBase"/>
    <w:qFormat/>
    <w:rsid w:val="00B74DA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74DAE"/>
    <w:rPr>
      <w:b/>
    </w:rPr>
  </w:style>
  <w:style w:type="paragraph" w:customStyle="1" w:styleId="BoxHeadItalic">
    <w:name w:val="BoxHeadItalic"/>
    <w:aliases w:val="bhi"/>
    <w:basedOn w:val="BoxText"/>
    <w:next w:val="BoxStep"/>
    <w:qFormat/>
    <w:rsid w:val="00B74DAE"/>
    <w:rPr>
      <w:i/>
    </w:rPr>
  </w:style>
  <w:style w:type="paragraph" w:customStyle="1" w:styleId="BoxList">
    <w:name w:val="BoxList"/>
    <w:aliases w:val="bl"/>
    <w:basedOn w:val="BoxText"/>
    <w:qFormat/>
    <w:rsid w:val="00B74DAE"/>
    <w:pPr>
      <w:ind w:left="1559" w:hanging="425"/>
    </w:pPr>
  </w:style>
  <w:style w:type="paragraph" w:customStyle="1" w:styleId="BoxNote">
    <w:name w:val="BoxNote"/>
    <w:aliases w:val="bn"/>
    <w:basedOn w:val="BoxText"/>
    <w:qFormat/>
    <w:rsid w:val="00B74DAE"/>
    <w:pPr>
      <w:tabs>
        <w:tab w:val="left" w:pos="1985"/>
      </w:tabs>
      <w:spacing w:before="122" w:line="198" w:lineRule="exact"/>
      <w:ind w:left="2948" w:hanging="1814"/>
    </w:pPr>
    <w:rPr>
      <w:sz w:val="18"/>
    </w:rPr>
  </w:style>
  <w:style w:type="paragraph" w:customStyle="1" w:styleId="BoxPara">
    <w:name w:val="BoxPara"/>
    <w:aliases w:val="bp"/>
    <w:basedOn w:val="BoxText"/>
    <w:qFormat/>
    <w:rsid w:val="00B74DAE"/>
    <w:pPr>
      <w:tabs>
        <w:tab w:val="right" w:pos="2268"/>
      </w:tabs>
      <w:ind w:left="2552" w:hanging="1418"/>
    </w:pPr>
  </w:style>
  <w:style w:type="paragraph" w:customStyle="1" w:styleId="BoxStep">
    <w:name w:val="BoxStep"/>
    <w:aliases w:val="bs"/>
    <w:basedOn w:val="BoxText"/>
    <w:qFormat/>
    <w:rsid w:val="00B74DAE"/>
    <w:pPr>
      <w:ind w:left="1985" w:hanging="851"/>
    </w:pPr>
  </w:style>
  <w:style w:type="character" w:customStyle="1" w:styleId="CharAmPartNo">
    <w:name w:val="CharAmPartNo"/>
    <w:basedOn w:val="OPCCharBase"/>
    <w:uiPriority w:val="1"/>
    <w:qFormat/>
    <w:rsid w:val="00B74DAE"/>
  </w:style>
  <w:style w:type="character" w:customStyle="1" w:styleId="CharAmPartText">
    <w:name w:val="CharAmPartText"/>
    <w:basedOn w:val="OPCCharBase"/>
    <w:uiPriority w:val="1"/>
    <w:qFormat/>
    <w:rsid w:val="00B74DAE"/>
  </w:style>
  <w:style w:type="character" w:customStyle="1" w:styleId="CharBoldItalic">
    <w:name w:val="CharBoldItalic"/>
    <w:basedOn w:val="OPCCharBase"/>
    <w:uiPriority w:val="1"/>
    <w:qFormat/>
    <w:rsid w:val="00B74DAE"/>
    <w:rPr>
      <w:b/>
      <w:i/>
    </w:rPr>
  </w:style>
  <w:style w:type="character" w:customStyle="1" w:styleId="CharItalic">
    <w:name w:val="CharItalic"/>
    <w:basedOn w:val="OPCCharBase"/>
    <w:uiPriority w:val="1"/>
    <w:qFormat/>
    <w:rsid w:val="00B74DAE"/>
    <w:rPr>
      <w:i/>
    </w:rPr>
  </w:style>
  <w:style w:type="character" w:customStyle="1" w:styleId="CharSubdNo">
    <w:name w:val="CharSubdNo"/>
    <w:basedOn w:val="OPCCharBase"/>
    <w:uiPriority w:val="1"/>
    <w:qFormat/>
    <w:rsid w:val="00B74DAE"/>
  </w:style>
  <w:style w:type="character" w:customStyle="1" w:styleId="CharSubdText">
    <w:name w:val="CharSubdText"/>
    <w:basedOn w:val="OPCCharBase"/>
    <w:uiPriority w:val="1"/>
    <w:qFormat/>
    <w:rsid w:val="00B74DAE"/>
  </w:style>
  <w:style w:type="paragraph" w:customStyle="1" w:styleId="CTA--">
    <w:name w:val="CTA --"/>
    <w:basedOn w:val="OPCParaBase"/>
    <w:next w:val="Normal"/>
    <w:rsid w:val="00B74DAE"/>
    <w:pPr>
      <w:spacing w:before="60" w:line="240" w:lineRule="atLeast"/>
      <w:ind w:left="142" w:hanging="142"/>
    </w:pPr>
    <w:rPr>
      <w:sz w:val="20"/>
    </w:rPr>
  </w:style>
  <w:style w:type="paragraph" w:customStyle="1" w:styleId="CTA-">
    <w:name w:val="CTA -"/>
    <w:basedOn w:val="OPCParaBase"/>
    <w:rsid w:val="00B74DAE"/>
    <w:pPr>
      <w:spacing w:before="60" w:line="240" w:lineRule="atLeast"/>
      <w:ind w:left="85" w:hanging="85"/>
    </w:pPr>
    <w:rPr>
      <w:sz w:val="20"/>
    </w:rPr>
  </w:style>
  <w:style w:type="paragraph" w:customStyle="1" w:styleId="CTA---">
    <w:name w:val="CTA ---"/>
    <w:basedOn w:val="OPCParaBase"/>
    <w:next w:val="Normal"/>
    <w:rsid w:val="00B74DAE"/>
    <w:pPr>
      <w:spacing w:before="60" w:line="240" w:lineRule="atLeast"/>
      <w:ind w:left="198" w:hanging="198"/>
    </w:pPr>
    <w:rPr>
      <w:sz w:val="20"/>
    </w:rPr>
  </w:style>
  <w:style w:type="paragraph" w:customStyle="1" w:styleId="CTA----">
    <w:name w:val="CTA ----"/>
    <w:basedOn w:val="OPCParaBase"/>
    <w:next w:val="Normal"/>
    <w:rsid w:val="00B74DAE"/>
    <w:pPr>
      <w:spacing w:before="60" w:line="240" w:lineRule="atLeast"/>
      <w:ind w:left="255" w:hanging="255"/>
    </w:pPr>
    <w:rPr>
      <w:sz w:val="20"/>
    </w:rPr>
  </w:style>
  <w:style w:type="paragraph" w:customStyle="1" w:styleId="CTA1a">
    <w:name w:val="CTA 1(a)"/>
    <w:basedOn w:val="OPCParaBase"/>
    <w:rsid w:val="00B74DAE"/>
    <w:pPr>
      <w:tabs>
        <w:tab w:val="right" w:pos="414"/>
      </w:tabs>
      <w:spacing w:before="40" w:line="240" w:lineRule="atLeast"/>
      <w:ind w:left="675" w:hanging="675"/>
    </w:pPr>
    <w:rPr>
      <w:sz w:val="20"/>
    </w:rPr>
  </w:style>
  <w:style w:type="paragraph" w:customStyle="1" w:styleId="CTA1ai">
    <w:name w:val="CTA 1(a)(i)"/>
    <w:basedOn w:val="OPCParaBase"/>
    <w:rsid w:val="00B74DAE"/>
    <w:pPr>
      <w:tabs>
        <w:tab w:val="right" w:pos="1004"/>
      </w:tabs>
      <w:spacing w:before="40" w:line="240" w:lineRule="atLeast"/>
      <w:ind w:left="1253" w:hanging="1253"/>
    </w:pPr>
    <w:rPr>
      <w:sz w:val="20"/>
    </w:rPr>
  </w:style>
  <w:style w:type="paragraph" w:customStyle="1" w:styleId="CTA2a">
    <w:name w:val="CTA 2(a)"/>
    <w:basedOn w:val="OPCParaBase"/>
    <w:rsid w:val="00B74DAE"/>
    <w:pPr>
      <w:tabs>
        <w:tab w:val="right" w:pos="482"/>
      </w:tabs>
      <w:spacing w:before="40" w:line="240" w:lineRule="atLeast"/>
      <w:ind w:left="748" w:hanging="748"/>
    </w:pPr>
    <w:rPr>
      <w:sz w:val="20"/>
    </w:rPr>
  </w:style>
  <w:style w:type="paragraph" w:customStyle="1" w:styleId="CTA2ai">
    <w:name w:val="CTA 2(a)(i)"/>
    <w:basedOn w:val="OPCParaBase"/>
    <w:rsid w:val="00B74DAE"/>
    <w:pPr>
      <w:tabs>
        <w:tab w:val="right" w:pos="1089"/>
      </w:tabs>
      <w:spacing w:before="40" w:line="240" w:lineRule="atLeast"/>
      <w:ind w:left="1327" w:hanging="1327"/>
    </w:pPr>
    <w:rPr>
      <w:sz w:val="20"/>
    </w:rPr>
  </w:style>
  <w:style w:type="paragraph" w:customStyle="1" w:styleId="CTA3a">
    <w:name w:val="CTA 3(a)"/>
    <w:basedOn w:val="OPCParaBase"/>
    <w:rsid w:val="00B74DAE"/>
    <w:pPr>
      <w:tabs>
        <w:tab w:val="right" w:pos="556"/>
      </w:tabs>
      <w:spacing w:before="40" w:line="240" w:lineRule="atLeast"/>
      <w:ind w:left="805" w:hanging="805"/>
    </w:pPr>
    <w:rPr>
      <w:sz w:val="20"/>
    </w:rPr>
  </w:style>
  <w:style w:type="paragraph" w:customStyle="1" w:styleId="CTA3ai">
    <w:name w:val="CTA 3(a)(i)"/>
    <w:basedOn w:val="OPCParaBase"/>
    <w:rsid w:val="00B74DAE"/>
    <w:pPr>
      <w:tabs>
        <w:tab w:val="right" w:pos="1140"/>
      </w:tabs>
      <w:spacing w:before="40" w:line="240" w:lineRule="atLeast"/>
      <w:ind w:left="1361" w:hanging="1361"/>
    </w:pPr>
    <w:rPr>
      <w:sz w:val="20"/>
    </w:rPr>
  </w:style>
  <w:style w:type="paragraph" w:customStyle="1" w:styleId="CTA4a">
    <w:name w:val="CTA 4(a)"/>
    <w:basedOn w:val="OPCParaBase"/>
    <w:rsid w:val="00B74DAE"/>
    <w:pPr>
      <w:tabs>
        <w:tab w:val="right" w:pos="624"/>
      </w:tabs>
      <w:spacing w:before="40" w:line="240" w:lineRule="atLeast"/>
      <w:ind w:left="873" w:hanging="873"/>
    </w:pPr>
    <w:rPr>
      <w:sz w:val="20"/>
    </w:rPr>
  </w:style>
  <w:style w:type="paragraph" w:customStyle="1" w:styleId="CTA4ai">
    <w:name w:val="CTA 4(a)(i)"/>
    <w:basedOn w:val="OPCParaBase"/>
    <w:rsid w:val="00B74DAE"/>
    <w:pPr>
      <w:tabs>
        <w:tab w:val="right" w:pos="1213"/>
      </w:tabs>
      <w:spacing w:before="40" w:line="240" w:lineRule="atLeast"/>
      <w:ind w:left="1452" w:hanging="1452"/>
    </w:pPr>
    <w:rPr>
      <w:sz w:val="20"/>
    </w:rPr>
  </w:style>
  <w:style w:type="paragraph" w:customStyle="1" w:styleId="CTACAPS">
    <w:name w:val="CTA CAPS"/>
    <w:basedOn w:val="OPCParaBase"/>
    <w:rsid w:val="00B74DAE"/>
    <w:pPr>
      <w:spacing w:before="60" w:line="240" w:lineRule="atLeast"/>
    </w:pPr>
    <w:rPr>
      <w:sz w:val="20"/>
    </w:rPr>
  </w:style>
  <w:style w:type="paragraph" w:customStyle="1" w:styleId="CTAright">
    <w:name w:val="CTA right"/>
    <w:basedOn w:val="OPCParaBase"/>
    <w:rsid w:val="00B74DAE"/>
    <w:pPr>
      <w:spacing w:before="60" w:line="240" w:lineRule="auto"/>
      <w:jc w:val="right"/>
    </w:pPr>
    <w:rPr>
      <w:sz w:val="20"/>
    </w:rPr>
  </w:style>
  <w:style w:type="paragraph" w:customStyle="1" w:styleId="subsection">
    <w:name w:val="subsection"/>
    <w:aliases w:val="ss"/>
    <w:basedOn w:val="OPCParaBase"/>
    <w:rsid w:val="00B74DAE"/>
    <w:pPr>
      <w:tabs>
        <w:tab w:val="right" w:pos="1021"/>
      </w:tabs>
      <w:spacing w:before="180" w:line="240" w:lineRule="auto"/>
      <w:ind w:left="1134" w:hanging="1134"/>
    </w:pPr>
  </w:style>
  <w:style w:type="paragraph" w:customStyle="1" w:styleId="Definition">
    <w:name w:val="Definition"/>
    <w:aliases w:val="dd"/>
    <w:basedOn w:val="OPCParaBase"/>
    <w:rsid w:val="00B74DAE"/>
    <w:pPr>
      <w:spacing w:before="180" w:line="240" w:lineRule="auto"/>
      <w:ind w:left="1134"/>
    </w:pPr>
  </w:style>
  <w:style w:type="character" w:customStyle="1" w:styleId="HeaderChar">
    <w:name w:val="Header Char"/>
    <w:basedOn w:val="DefaultParagraphFont"/>
    <w:link w:val="Header"/>
    <w:rsid w:val="00B74DAE"/>
    <w:rPr>
      <w:sz w:val="16"/>
    </w:rPr>
  </w:style>
  <w:style w:type="paragraph" w:customStyle="1" w:styleId="House">
    <w:name w:val="House"/>
    <w:basedOn w:val="OPCParaBase"/>
    <w:rsid w:val="00B74DAE"/>
    <w:pPr>
      <w:spacing w:line="240" w:lineRule="auto"/>
    </w:pPr>
    <w:rPr>
      <w:sz w:val="28"/>
    </w:rPr>
  </w:style>
  <w:style w:type="paragraph" w:customStyle="1" w:styleId="Item">
    <w:name w:val="Item"/>
    <w:aliases w:val="i"/>
    <w:basedOn w:val="OPCParaBase"/>
    <w:next w:val="ItemHead"/>
    <w:rsid w:val="00B74DAE"/>
    <w:pPr>
      <w:keepLines/>
      <w:spacing w:before="80" w:line="240" w:lineRule="auto"/>
      <w:ind w:left="709"/>
    </w:pPr>
  </w:style>
  <w:style w:type="paragraph" w:customStyle="1" w:styleId="ItemHead">
    <w:name w:val="ItemHead"/>
    <w:aliases w:val="ih"/>
    <w:basedOn w:val="OPCParaBase"/>
    <w:next w:val="Item"/>
    <w:rsid w:val="00B74DA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74DAE"/>
    <w:pPr>
      <w:spacing w:line="240" w:lineRule="auto"/>
    </w:pPr>
    <w:rPr>
      <w:b/>
      <w:sz w:val="32"/>
    </w:rPr>
  </w:style>
  <w:style w:type="paragraph" w:customStyle="1" w:styleId="notedraft">
    <w:name w:val="note(draft)"/>
    <w:aliases w:val="nd"/>
    <w:basedOn w:val="OPCParaBase"/>
    <w:rsid w:val="00B74DAE"/>
    <w:pPr>
      <w:spacing w:before="240" w:line="240" w:lineRule="auto"/>
      <w:ind w:left="284" w:hanging="284"/>
    </w:pPr>
    <w:rPr>
      <w:i/>
      <w:sz w:val="24"/>
    </w:rPr>
  </w:style>
  <w:style w:type="paragraph" w:customStyle="1" w:styleId="notemargin">
    <w:name w:val="note(margin)"/>
    <w:aliases w:val="nm"/>
    <w:basedOn w:val="OPCParaBase"/>
    <w:rsid w:val="00B74DAE"/>
    <w:pPr>
      <w:tabs>
        <w:tab w:val="left" w:pos="709"/>
      </w:tabs>
      <w:spacing w:before="122" w:line="198" w:lineRule="exact"/>
      <w:ind w:left="709" w:hanging="709"/>
    </w:pPr>
    <w:rPr>
      <w:sz w:val="18"/>
    </w:rPr>
  </w:style>
  <w:style w:type="paragraph" w:customStyle="1" w:styleId="notepara">
    <w:name w:val="note(para)"/>
    <w:aliases w:val="na"/>
    <w:basedOn w:val="OPCParaBase"/>
    <w:rsid w:val="00B74DAE"/>
    <w:pPr>
      <w:spacing w:before="40" w:line="198" w:lineRule="exact"/>
      <w:ind w:left="2354" w:hanging="369"/>
    </w:pPr>
    <w:rPr>
      <w:sz w:val="18"/>
    </w:rPr>
  </w:style>
  <w:style w:type="paragraph" w:customStyle="1" w:styleId="noteParlAmend">
    <w:name w:val="note(ParlAmend)"/>
    <w:aliases w:val="npp"/>
    <w:basedOn w:val="OPCParaBase"/>
    <w:next w:val="ParlAmend"/>
    <w:rsid w:val="00B74DAE"/>
    <w:pPr>
      <w:spacing w:line="240" w:lineRule="auto"/>
      <w:jc w:val="right"/>
    </w:pPr>
    <w:rPr>
      <w:rFonts w:ascii="Arial" w:hAnsi="Arial"/>
      <w:b/>
      <w:i/>
    </w:rPr>
  </w:style>
  <w:style w:type="paragraph" w:customStyle="1" w:styleId="Page1">
    <w:name w:val="Page1"/>
    <w:basedOn w:val="OPCParaBase"/>
    <w:rsid w:val="00B74DAE"/>
    <w:pPr>
      <w:spacing w:before="5600" w:line="240" w:lineRule="auto"/>
    </w:pPr>
    <w:rPr>
      <w:b/>
      <w:sz w:val="32"/>
    </w:rPr>
  </w:style>
  <w:style w:type="paragraph" w:customStyle="1" w:styleId="paragraphsub">
    <w:name w:val="paragraph(sub)"/>
    <w:aliases w:val="aa"/>
    <w:basedOn w:val="OPCParaBase"/>
    <w:rsid w:val="00B74DAE"/>
    <w:pPr>
      <w:tabs>
        <w:tab w:val="right" w:pos="1985"/>
      </w:tabs>
      <w:spacing w:before="40" w:line="240" w:lineRule="auto"/>
      <w:ind w:left="2098" w:hanging="2098"/>
    </w:pPr>
  </w:style>
  <w:style w:type="paragraph" w:customStyle="1" w:styleId="paragraphsub-sub">
    <w:name w:val="paragraph(sub-sub)"/>
    <w:aliases w:val="aaa"/>
    <w:basedOn w:val="OPCParaBase"/>
    <w:rsid w:val="00B74DAE"/>
    <w:pPr>
      <w:tabs>
        <w:tab w:val="right" w:pos="2722"/>
      </w:tabs>
      <w:spacing w:before="40" w:line="240" w:lineRule="auto"/>
      <w:ind w:left="2835" w:hanging="2835"/>
    </w:pPr>
  </w:style>
  <w:style w:type="paragraph" w:customStyle="1" w:styleId="paragraph">
    <w:name w:val="paragraph"/>
    <w:aliases w:val="a"/>
    <w:basedOn w:val="OPCParaBase"/>
    <w:rsid w:val="00B74DAE"/>
    <w:pPr>
      <w:tabs>
        <w:tab w:val="right" w:pos="1531"/>
      </w:tabs>
      <w:spacing w:before="40" w:line="240" w:lineRule="auto"/>
      <w:ind w:left="1644" w:hanging="1644"/>
    </w:pPr>
  </w:style>
  <w:style w:type="paragraph" w:customStyle="1" w:styleId="ParlAmend">
    <w:name w:val="ParlAmend"/>
    <w:aliases w:val="pp"/>
    <w:basedOn w:val="OPCParaBase"/>
    <w:rsid w:val="00B74DAE"/>
    <w:pPr>
      <w:spacing w:before="240" w:line="240" w:lineRule="atLeast"/>
      <w:ind w:hanging="567"/>
    </w:pPr>
    <w:rPr>
      <w:sz w:val="24"/>
    </w:rPr>
  </w:style>
  <w:style w:type="paragraph" w:customStyle="1" w:styleId="Portfolio">
    <w:name w:val="Portfolio"/>
    <w:basedOn w:val="OPCParaBase"/>
    <w:rsid w:val="00B74DAE"/>
    <w:pPr>
      <w:spacing w:line="240" w:lineRule="auto"/>
    </w:pPr>
    <w:rPr>
      <w:i/>
      <w:sz w:val="20"/>
    </w:rPr>
  </w:style>
  <w:style w:type="paragraph" w:customStyle="1" w:styleId="Preamble">
    <w:name w:val="Preamble"/>
    <w:basedOn w:val="OPCParaBase"/>
    <w:next w:val="Normal"/>
    <w:rsid w:val="00B74DA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74DAE"/>
    <w:pPr>
      <w:spacing w:line="240" w:lineRule="auto"/>
    </w:pPr>
    <w:rPr>
      <w:i/>
      <w:sz w:val="20"/>
    </w:rPr>
  </w:style>
  <w:style w:type="paragraph" w:customStyle="1" w:styleId="Session">
    <w:name w:val="Session"/>
    <w:basedOn w:val="OPCParaBase"/>
    <w:rsid w:val="00B74DAE"/>
    <w:pPr>
      <w:spacing w:line="240" w:lineRule="auto"/>
    </w:pPr>
    <w:rPr>
      <w:sz w:val="28"/>
    </w:rPr>
  </w:style>
  <w:style w:type="paragraph" w:customStyle="1" w:styleId="Sponsor">
    <w:name w:val="Sponsor"/>
    <w:basedOn w:val="OPCParaBase"/>
    <w:rsid w:val="00B74DAE"/>
    <w:pPr>
      <w:spacing w:line="240" w:lineRule="auto"/>
    </w:pPr>
    <w:rPr>
      <w:i/>
    </w:rPr>
  </w:style>
  <w:style w:type="paragraph" w:customStyle="1" w:styleId="Subitem">
    <w:name w:val="Subitem"/>
    <w:aliases w:val="iss"/>
    <w:basedOn w:val="OPCParaBase"/>
    <w:rsid w:val="00B74DAE"/>
    <w:pPr>
      <w:spacing w:before="180" w:line="240" w:lineRule="auto"/>
      <w:ind w:left="709" w:hanging="709"/>
    </w:pPr>
  </w:style>
  <w:style w:type="paragraph" w:customStyle="1" w:styleId="SubitemHead">
    <w:name w:val="SubitemHead"/>
    <w:aliases w:val="issh"/>
    <w:basedOn w:val="OPCParaBase"/>
    <w:rsid w:val="00B74DA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74DAE"/>
    <w:pPr>
      <w:spacing w:before="40" w:line="240" w:lineRule="auto"/>
      <w:ind w:left="1134"/>
    </w:pPr>
  </w:style>
  <w:style w:type="paragraph" w:customStyle="1" w:styleId="SubsectionHead">
    <w:name w:val="SubsectionHead"/>
    <w:aliases w:val="ssh"/>
    <w:basedOn w:val="OPCParaBase"/>
    <w:next w:val="subsection"/>
    <w:rsid w:val="00B74DAE"/>
    <w:pPr>
      <w:keepNext/>
      <w:keepLines/>
      <w:spacing w:before="240" w:line="240" w:lineRule="auto"/>
      <w:ind w:left="1134"/>
    </w:pPr>
    <w:rPr>
      <w:i/>
    </w:rPr>
  </w:style>
  <w:style w:type="paragraph" w:customStyle="1" w:styleId="Tablea">
    <w:name w:val="Table(a)"/>
    <w:aliases w:val="ta"/>
    <w:basedOn w:val="OPCParaBase"/>
    <w:rsid w:val="00B74DAE"/>
    <w:pPr>
      <w:spacing w:before="60" w:line="240" w:lineRule="auto"/>
      <w:ind w:left="284" w:hanging="284"/>
    </w:pPr>
    <w:rPr>
      <w:sz w:val="20"/>
    </w:rPr>
  </w:style>
  <w:style w:type="paragraph" w:customStyle="1" w:styleId="TableAA">
    <w:name w:val="Table(AA)"/>
    <w:aliases w:val="taaa"/>
    <w:basedOn w:val="OPCParaBase"/>
    <w:rsid w:val="00B74DA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74DA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74DAE"/>
    <w:pPr>
      <w:spacing w:before="60" w:line="240" w:lineRule="atLeast"/>
    </w:pPr>
    <w:rPr>
      <w:sz w:val="20"/>
    </w:rPr>
  </w:style>
  <w:style w:type="paragraph" w:customStyle="1" w:styleId="TLPBoxTextnote">
    <w:name w:val="TLPBoxText(note"/>
    <w:aliases w:val="right)"/>
    <w:basedOn w:val="OPCParaBase"/>
    <w:rsid w:val="00B74DA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74DAE"/>
    <w:pPr>
      <w:numPr>
        <w:numId w:val="35"/>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74DAE"/>
    <w:pPr>
      <w:spacing w:before="122" w:line="198" w:lineRule="exact"/>
      <w:ind w:left="1985" w:hanging="851"/>
      <w:jc w:val="right"/>
    </w:pPr>
    <w:rPr>
      <w:sz w:val="18"/>
    </w:rPr>
  </w:style>
  <w:style w:type="paragraph" w:customStyle="1" w:styleId="TLPTableBullet">
    <w:name w:val="TLPTableBullet"/>
    <w:aliases w:val="ttb"/>
    <w:basedOn w:val="OPCParaBase"/>
    <w:rsid w:val="00B74DAE"/>
    <w:pPr>
      <w:spacing w:line="240" w:lineRule="exact"/>
      <w:ind w:left="284" w:hanging="284"/>
    </w:pPr>
    <w:rPr>
      <w:sz w:val="20"/>
    </w:rPr>
  </w:style>
  <w:style w:type="paragraph" w:customStyle="1" w:styleId="TofSectsGroupHeading">
    <w:name w:val="TofSects(GroupHeading)"/>
    <w:basedOn w:val="OPCParaBase"/>
    <w:next w:val="TofSectsSection"/>
    <w:rsid w:val="00B74DAE"/>
    <w:pPr>
      <w:keepLines/>
      <w:spacing w:before="240" w:after="120" w:line="240" w:lineRule="auto"/>
      <w:ind w:left="794"/>
    </w:pPr>
    <w:rPr>
      <w:b/>
      <w:kern w:val="28"/>
      <w:sz w:val="20"/>
    </w:rPr>
  </w:style>
  <w:style w:type="paragraph" w:customStyle="1" w:styleId="TofSectsHeading">
    <w:name w:val="TofSects(Heading)"/>
    <w:basedOn w:val="OPCParaBase"/>
    <w:rsid w:val="00B74DAE"/>
    <w:pPr>
      <w:spacing w:before="240" w:after="120" w:line="240" w:lineRule="auto"/>
    </w:pPr>
    <w:rPr>
      <w:b/>
      <w:sz w:val="24"/>
    </w:rPr>
  </w:style>
  <w:style w:type="paragraph" w:customStyle="1" w:styleId="TofSectsSection">
    <w:name w:val="TofSects(Section)"/>
    <w:basedOn w:val="OPCParaBase"/>
    <w:rsid w:val="00B74DAE"/>
    <w:pPr>
      <w:keepLines/>
      <w:spacing w:before="40" w:line="240" w:lineRule="auto"/>
      <w:ind w:left="1588" w:hanging="794"/>
    </w:pPr>
    <w:rPr>
      <w:kern w:val="28"/>
      <w:sz w:val="18"/>
    </w:rPr>
  </w:style>
  <w:style w:type="paragraph" w:customStyle="1" w:styleId="TofSectsSubdiv">
    <w:name w:val="TofSects(Subdiv)"/>
    <w:basedOn w:val="OPCParaBase"/>
    <w:rsid w:val="00B74DAE"/>
    <w:pPr>
      <w:keepLines/>
      <w:spacing w:before="80" w:line="240" w:lineRule="auto"/>
      <w:ind w:left="1588" w:hanging="794"/>
    </w:pPr>
    <w:rPr>
      <w:kern w:val="28"/>
    </w:rPr>
  </w:style>
  <w:style w:type="paragraph" w:customStyle="1" w:styleId="WRStyle">
    <w:name w:val="WR Style"/>
    <w:aliases w:val="WR"/>
    <w:basedOn w:val="OPCParaBase"/>
    <w:rsid w:val="00B74DAE"/>
    <w:pPr>
      <w:spacing w:before="240" w:line="240" w:lineRule="auto"/>
      <w:ind w:left="284" w:hanging="284"/>
    </w:pPr>
    <w:rPr>
      <w:b/>
      <w:i/>
      <w:kern w:val="28"/>
      <w:sz w:val="24"/>
    </w:rPr>
  </w:style>
  <w:style w:type="numbering" w:customStyle="1" w:styleId="OPCBodyList">
    <w:name w:val="OPCBodyList"/>
    <w:uiPriority w:val="99"/>
    <w:rsid w:val="008138FB"/>
    <w:pPr>
      <w:numPr>
        <w:numId w:val="37"/>
      </w:numPr>
    </w:pPr>
  </w:style>
  <w:style w:type="paragraph" w:customStyle="1" w:styleId="noteToPara">
    <w:name w:val="noteToPara"/>
    <w:aliases w:val="ntp"/>
    <w:basedOn w:val="OPCParaBase"/>
    <w:rsid w:val="00B74DAE"/>
    <w:pPr>
      <w:spacing w:before="122" w:line="198" w:lineRule="exact"/>
      <w:ind w:left="2353" w:hanging="709"/>
    </w:pPr>
    <w:rPr>
      <w:sz w:val="18"/>
    </w:rPr>
  </w:style>
  <w:style w:type="character" w:customStyle="1" w:styleId="FooterChar">
    <w:name w:val="Footer Char"/>
    <w:basedOn w:val="DefaultParagraphFont"/>
    <w:link w:val="Footer"/>
    <w:rsid w:val="00B74DAE"/>
    <w:rPr>
      <w:sz w:val="22"/>
      <w:szCs w:val="24"/>
    </w:rPr>
  </w:style>
  <w:style w:type="character" w:customStyle="1" w:styleId="BalloonTextChar">
    <w:name w:val="Balloon Text Char"/>
    <w:basedOn w:val="DefaultParagraphFont"/>
    <w:link w:val="BalloonText"/>
    <w:uiPriority w:val="99"/>
    <w:rsid w:val="00B74DAE"/>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B74DAE"/>
    <w:pPr>
      <w:keepNext/>
      <w:spacing w:before="60" w:line="240" w:lineRule="atLeast"/>
    </w:pPr>
    <w:rPr>
      <w:b/>
      <w:sz w:val="20"/>
    </w:rPr>
  </w:style>
  <w:style w:type="table" w:customStyle="1" w:styleId="CFlag">
    <w:name w:val="CFlag"/>
    <w:basedOn w:val="TableNormal"/>
    <w:uiPriority w:val="99"/>
    <w:rsid w:val="00B74DAE"/>
    <w:tblPr>
      <w:tblInd w:w="0" w:type="dxa"/>
      <w:tblCellMar>
        <w:top w:w="0" w:type="dxa"/>
        <w:left w:w="108" w:type="dxa"/>
        <w:bottom w:w="0" w:type="dxa"/>
        <w:right w:w="108" w:type="dxa"/>
      </w:tblCellMar>
    </w:tblPr>
  </w:style>
  <w:style w:type="paragraph" w:customStyle="1" w:styleId="ENotesText">
    <w:name w:val="ENotesText"/>
    <w:aliases w:val="Ent"/>
    <w:basedOn w:val="OPCParaBase"/>
    <w:next w:val="Normal"/>
    <w:rsid w:val="00B74DAE"/>
    <w:pPr>
      <w:spacing w:before="120"/>
    </w:pPr>
  </w:style>
  <w:style w:type="paragraph" w:customStyle="1" w:styleId="CompiledActNo">
    <w:name w:val="CompiledActNo"/>
    <w:basedOn w:val="OPCParaBase"/>
    <w:next w:val="Normal"/>
    <w:rsid w:val="00B74DAE"/>
    <w:rPr>
      <w:b/>
      <w:sz w:val="24"/>
      <w:szCs w:val="24"/>
    </w:rPr>
  </w:style>
  <w:style w:type="paragraph" w:customStyle="1" w:styleId="CompiledMadeUnder">
    <w:name w:val="CompiledMadeUnder"/>
    <w:basedOn w:val="OPCParaBase"/>
    <w:next w:val="Normal"/>
    <w:rsid w:val="00B74DAE"/>
    <w:rPr>
      <w:i/>
      <w:sz w:val="24"/>
      <w:szCs w:val="24"/>
    </w:rPr>
  </w:style>
  <w:style w:type="paragraph" w:customStyle="1" w:styleId="Paragraphsub-sub-sub">
    <w:name w:val="Paragraph(sub-sub-sub)"/>
    <w:aliases w:val="aaaa"/>
    <w:basedOn w:val="OPCParaBase"/>
    <w:rsid w:val="00B74DA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74DA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74DA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74DA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74DA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74DAE"/>
    <w:pPr>
      <w:spacing w:before="60" w:line="240" w:lineRule="auto"/>
    </w:pPr>
    <w:rPr>
      <w:rFonts w:cs="Arial"/>
      <w:sz w:val="20"/>
      <w:szCs w:val="22"/>
    </w:rPr>
  </w:style>
  <w:style w:type="paragraph" w:customStyle="1" w:styleId="NoteToSubpara">
    <w:name w:val="NoteToSubpara"/>
    <w:aliases w:val="nts"/>
    <w:basedOn w:val="OPCParaBase"/>
    <w:rsid w:val="00B74DAE"/>
    <w:pPr>
      <w:spacing w:before="40" w:line="198" w:lineRule="exact"/>
      <w:ind w:left="2835" w:hanging="709"/>
    </w:pPr>
    <w:rPr>
      <w:sz w:val="18"/>
    </w:rPr>
  </w:style>
  <w:style w:type="paragraph" w:customStyle="1" w:styleId="ENoteTableHeading">
    <w:name w:val="ENoteTableHeading"/>
    <w:aliases w:val="enth"/>
    <w:basedOn w:val="OPCParaBase"/>
    <w:rsid w:val="00B74DAE"/>
    <w:pPr>
      <w:keepNext/>
      <w:spacing w:before="60" w:line="240" w:lineRule="atLeast"/>
    </w:pPr>
    <w:rPr>
      <w:rFonts w:ascii="Arial" w:hAnsi="Arial"/>
      <w:b/>
      <w:sz w:val="16"/>
    </w:rPr>
  </w:style>
  <w:style w:type="paragraph" w:customStyle="1" w:styleId="ENoteTTi">
    <w:name w:val="ENoteTTi"/>
    <w:aliases w:val="entti"/>
    <w:basedOn w:val="OPCParaBase"/>
    <w:rsid w:val="00B74DAE"/>
    <w:pPr>
      <w:keepNext/>
      <w:spacing w:before="60" w:line="240" w:lineRule="atLeast"/>
      <w:ind w:left="170"/>
    </w:pPr>
    <w:rPr>
      <w:sz w:val="16"/>
    </w:rPr>
  </w:style>
  <w:style w:type="paragraph" w:customStyle="1" w:styleId="ENotesHeading1">
    <w:name w:val="ENotesHeading 1"/>
    <w:aliases w:val="Enh1"/>
    <w:basedOn w:val="OPCParaBase"/>
    <w:next w:val="Normal"/>
    <w:rsid w:val="00B74DAE"/>
    <w:pPr>
      <w:spacing w:before="120"/>
      <w:outlineLvl w:val="1"/>
    </w:pPr>
    <w:rPr>
      <w:b/>
      <w:sz w:val="28"/>
      <w:szCs w:val="28"/>
    </w:rPr>
  </w:style>
  <w:style w:type="paragraph" w:customStyle="1" w:styleId="ENotesHeading2">
    <w:name w:val="ENotesHeading 2"/>
    <w:aliases w:val="Enh2"/>
    <w:basedOn w:val="OPCParaBase"/>
    <w:next w:val="Normal"/>
    <w:rsid w:val="00B74DAE"/>
    <w:pPr>
      <w:spacing w:before="120" w:after="120"/>
      <w:outlineLvl w:val="2"/>
    </w:pPr>
    <w:rPr>
      <w:b/>
      <w:sz w:val="24"/>
      <w:szCs w:val="28"/>
    </w:rPr>
  </w:style>
  <w:style w:type="paragraph" w:customStyle="1" w:styleId="ENoteTTIndentHeading">
    <w:name w:val="ENoteTTIndentHeading"/>
    <w:aliases w:val="enTTHi"/>
    <w:basedOn w:val="OPCParaBase"/>
    <w:rsid w:val="00B74DA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74DAE"/>
    <w:pPr>
      <w:spacing w:before="60" w:line="240" w:lineRule="atLeast"/>
    </w:pPr>
    <w:rPr>
      <w:sz w:val="16"/>
    </w:rPr>
  </w:style>
  <w:style w:type="paragraph" w:customStyle="1" w:styleId="MadeunderText">
    <w:name w:val="MadeunderText"/>
    <w:basedOn w:val="OPCParaBase"/>
    <w:next w:val="CompiledMadeUnder"/>
    <w:rsid w:val="00B74DAE"/>
    <w:pPr>
      <w:spacing w:before="240"/>
    </w:pPr>
    <w:rPr>
      <w:sz w:val="24"/>
      <w:szCs w:val="24"/>
    </w:rPr>
  </w:style>
  <w:style w:type="paragraph" w:customStyle="1" w:styleId="ENotesHeading3">
    <w:name w:val="ENotesHeading 3"/>
    <w:aliases w:val="Enh3"/>
    <w:basedOn w:val="OPCParaBase"/>
    <w:next w:val="Normal"/>
    <w:rsid w:val="00B74DAE"/>
    <w:pPr>
      <w:keepNext/>
      <w:spacing w:before="120" w:line="240" w:lineRule="auto"/>
      <w:outlineLvl w:val="4"/>
    </w:pPr>
    <w:rPr>
      <w:b/>
      <w:szCs w:val="24"/>
    </w:rPr>
  </w:style>
  <w:style w:type="paragraph" w:customStyle="1" w:styleId="InstNo">
    <w:name w:val="InstNo"/>
    <w:basedOn w:val="OPCParaBase"/>
    <w:next w:val="Normal"/>
    <w:rsid w:val="00B74DAE"/>
    <w:rPr>
      <w:b/>
      <w:sz w:val="28"/>
      <w:szCs w:val="32"/>
    </w:rPr>
  </w:style>
  <w:style w:type="paragraph" w:customStyle="1" w:styleId="LegislationMadeUnder">
    <w:name w:val="LegislationMadeUnder"/>
    <w:basedOn w:val="OPCParaBase"/>
    <w:next w:val="Normal"/>
    <w:rsid w:val="00B74DAE"/>
    <w:rPr>
      <w:i/>
      <w:sz w:val="32"/>
      <w:szCs w:val="32"/>
    </w:rPr>
  </w:style>
  <w:style w:type="paragraph" w:customStyle="1" w:styleId="ActHead10">
    <w:name w:val="ActHead 10"/>
    <w:aliases w:val="sp"/>
    <w:basedOn w:val="OPCParaBase"/>
    <w:next w:val="ActHead3"/>
    <w:rsid w:val="00B74DAE"/>
    <w:pPr>
      <w:keepNext/>
      <w:spacing w:before="280" w:line="240" w:lineRule="auto"/>
      <w:outlineLvl w:val="1"/>
    </w:pPr>
    <w:rPr>
      <w:b/>
      <w:sz w:val="32"/>
      <w:szCs w:val="30"/>
    </w:rPr>
  </w:style>
  <w:style w:type="paragraph" w:customStyle="1" w:styleId="SignCoverPageEnd">
    <w:name w:val="SignCoverPageEnd"/>
    <w:basedOn w:val="OPCParaBase"/>
    <w:next w:val="Normal"/>
    <w:rsid w:val="00B74DA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74DAE"/>
    <w:pPr>
      <w:pBdr>
        <w:top w:val="single" w:sz="4" w:space="1" w:color="auto"/>
      </w:pBdr>
      <w:spacing w:before="360"/>
      <w:ind w:right="397"/>
      <w:jc w:val="both"/>
    </w:pPr>
  </w:style>
  <w:style w:type="paragraph" w:customStyle="1" w:styleId="NotesHeading1">
    <w:name w:val="NotesHeading 1"/>
    <w:basedOn w:val="OPCParaBase"/>
    <w:next w:val="Normal"/>
    <w:rsid w:val="00B74DAE"/>
    <w:pPr>
      <w:outlineLvl w:val="0"/>
    </w:pPr>
    <w:rPr>
      <w:b/>
      <w:sz w:val="28"/>
      <w:szCs w:val="28"/>
    </w:rPr>
  </w:style>
  <w:style w:type="paragraph" w:customStyle="1" w:styleId="NotesHeading2">
    <w:name w:val="NotesHeading 2"/>
    <w:basedOn w:val="OPCParaBase"/>
    <w:next w:val="Normal"/>
    <w:rsid w:val="00B74DAE"/>
    <w:rPr>
      <w:b/>
      <w:sz w:val="28"/>
      <w:szCs w:val="28"/>
    </w:rPr>
  </w:style>
  <w:style w:type="character" w:customStyle="1" w:styleId="CharSchPTNo">
    <w:name w:val="CharSchPTNo"/>
    <w:basedOn w:val="DefaultParagraphFont"/>
    <w:rsid w:val="004A347C"/>
  </w:style>
  <w:style w:type="character" w:customStyle="1" w:styleId="CharSchPTText">
    <w:name w:val="CharSchPTText"/>
    <w:basedOn w:val="DefaultParagraphFont"/>
    <w:rsid w:val="004A347C"/>
  </w:style>
  <w:style w:type="paragraph" w:customStyle="1" w:styleId="P2">
    <w:name w:val="P2"/>
    <w:aliases w:val="(i)"/>
    <w:basedOn w:val="Normal"/>
    <w:rsid w:val="004A347C"/>
    <w:pPr>
      <w:tabs>
        <w:tab w:val="right" w:pos="1758"/>
        <w:tab w:val="left" w:pos="2155"/>
      </w:tabs>
      <w:spacing w:before="60" w:line="260" w:lineRule="exact"/>
      <w:ind w:left="1985" w:hanging="1985"/>
      <w:jc w:val="both"/>
    </w:pPr>
    <w:rPr>
      <w:rFonts w:eastAsia="Times New Roman" w:cs="Times New Roman"/>
      <w:sz w:val="24"/>
      <w:szCs w:val="24"/>
    </w:rPr>
  </w:style>
  <w:style w:type="paragraph" w:customStyle="1" w:styleId="Schedulereference">
    <w:name w:val="Schedule reference"/>
    <w:basedOn w:val="Normal"/>
    <w:next w:val="Normal"/>
    <w:rsid w:val="004A347C"/>
    <w:pPr>
      <w:keepNext/>
      <w:keepLines/>
      <w:spacing w:before="60" w:line="200" w:lineRule="exact"/>
      <w:ind w:left="2410"/>
    </w:pPr>
    <w:rPr>
      <w:rFonts w:ascii="Arial" w:eastAsia="Times New Roman" w:hAnsi="Arial" w:cs="Times New Roman"/>
      <w:sz w:val="18"/>
      <w:szCs w:val="24"/>
    </w:rPr>
  </w:style>
  <w:style w:type="paragraph" w:customStyle="1" w:styleId="Scheduletitle">
    <w:name w:val="Schedule title"/>
    <w:basedOn w:val="Normal"/>
    <w:next w:val="Schedulereference"/>
    <w:rsid w:val="004A347C"/>
    <w:pPr>
      <w:keepNext/>
      <w:keepLines/>
      <w:pageBreakBefore/>
      <w:spacing w:before="480" w:line="240" w:lineRule="auto"/>
      <w:ind w:left="2410" w:hanging="2410"/>
    </w:pPr>
    <w:rPr>
      <w:rFonts w:ascii="Arial" w:eastAsia="Times New Roman" w:hAnsi="Arial" w:cs="Times New Roman"/>
      <w:b/>
      <w:sz w:val="32"/>
      <w:szCs w:val="24"/>
    </w:rPr>
  </w:style>
  <w:style w:type="paragraph" w:customStyle="1" w:styleId="TableP1a">
    <w:name w:val="TableP1(a)"/>
    <w:basedOn w:val="Normal"/>
    <w:rsid w:val="004A347C"/>
    <w:pPr>
      <w:tabs>
        <w:tab w:val="right" w:pos="408"/>
      </w:tabs>
      <w:spacing w:after="60" w:line="240" w:lineRule="exact"/>
      <w:ind w:left="533" w:hanging="533"/>
    </w:pPr>
    <w:rPr>
      <w:rFonts w:eastAsia="Times New Roman" w:cs="Times New Roman"/>
      <w:szCs w:val="24"/>
    </w:rPr>
  </w:style>
  <w:style w:type="paragraph" w:customStyle="1" w:styleId="TableP2i">
    <w:name w:val="TableP2(i)"/>
    <w:basedOn w:val="Normal"/>
    <w:rsid w:val="004A347C"/>
    <w:pPr>
      <w:tabs>
        <w:tab w:val="right" w:pos="726"/>
      </w:tabs>
      <w:spacing w:after="60" w:line="240" w:lineRule="exact"/>
      <w:ind w:left="868" w:hanging="868"/>
    </w:pPr>
    <w:rPr>
      <w:rFonts w:eastAsia="Times New Roman" w:cs="Times New Roman"/>
      <w:szCs w:val="24"/>
    </w:rPr>
  </w:style>
  <w:style w:type="paragraph" w:customStyle="1" w:styleId="TableText0">
    <w:name w:val="TableText"/>
    <w:basedOn w:val="Normal"/>
    <w:rsid w:val="004A347C"/>
    <w:pPr>
      <w:spacing w:before="60" w:after="60" w:line="240" w:lineRule="exact"/>
    </w:pPr>
    <w:rPr>
      <w:rFonts w:eastAsia="Times New Roman" w:cs="Times New Roman"/>
      <w:szCs w:val="24"/>
    </w:rPr>
  </w:style>
  <w:style w:type="paragraph" w:customStyle="1" w:styleId="TableColHead">
    <w:name w:val="TableColHead"/>
    <w:basedOn w:val="Normal"/>
    <w:rsid w:val="004A347C"/>
    <w:pPr>
      <w:keepNext/>
      <w:spacing w:before="120" w:after="60" w:line="200" w:lineRule="exact"/>
    </w:pPr>
    <w:rPr>
      <w:rFonts w:ascii="Arial" w:eastAsia="Times New Roman" w:hAnsi="Arial" w:cs="Times New Roman"/>
      <w:b/>
      <w:sz w:val="18"/>
      <w:szCs w:val="24"/>
    </w:rPr>
  </w:style>
  <w:style w:type="character" w:customStyle="1" w:styleId="TitleChar">
    <w:name w:val="Title Char"/>
    <w:basedOn w:val="DefaultParagraphFont"/>
    <w:link w:val="Title"/>
    <w:rsid w:val="008345F1"/>
    <w:rPr>
      <w:rFonts w:ascii="Arial" w:eastAsiaTheme="minorHAnsi" w:hAnsi="Arial" w:cs="Arial"/>
      <w:b/>
      <w:bCs/>
      <w:sz w:val="40"/>
      <w:szCs w:val="4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74DAE"/>
    <w:pPr>
      <w:spacing w:line="260" w:lineRule="atLeast"/>
    </w:pPr>
    <w:rPr>
      <w:rFonts w:eastAsiaTheme="minorHAnsi" w:cstheme="minorBidi"/>
      <w:sz w:val="22"/>
      <w:lang w:eastAsia="en-US"/>
    </w:rPr>
  </w:style>
  <w:style w:type="paragraph" w:styleId="Heading1">
    <w:name w:val="heading 1"/>
    <w:basedOn w:val="Normal"/>
    <w:next w:val="Normal"/>
    <w:qFormat/>
    <w:rsid w:val="008A483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A483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A483B"/>
    <w:pPr>
      <w:keepNext/>
      <w:spacing w:before="240" w:after="60"/>
      <w:outlineLvl w:val="2"/>
    </w:pPr>
    <w:rPr>
      <w:rFonts w:ascii="Arial" w:hAnsi="Arial" w:cs="Arial"/>
      <w:b/>
      <w:bCs/>
      <w:sz w:val="26"/>
      <w:szCs w:val="26"/>
    </w:rPr>
  </w:style>
  <w:style w:type="paragraph" w:styleId="Heading4">
    <w:name w:val="heading 4"/>
    <w:basedOn w:val="Normal"/>
    <w:next w:val="Normal"/>
    <w:qFormat/>
    <w:rsid w:val="008A483B"/>
    <w:pPr>
      <w:keepNext/>
      <w:spacing w:before="240" w:after="60"/>
      <w:outlineLvl w:val="3"/>
    </w:pPr>
    <w:rPr>
      <w:b/>
      <w:bCs/>
      <w:sz w:val="28"/>
      <w:szCs w:val="28"/>
    </w:rPr>
  </w:style>
  <w:style w:type="paragraph" w:styleId="Heading5">
    <w:name w:val="heading 5"/>
    <w:basedOn w:val="Normal"/>
    <w:next w:val="Normal"/>
    <w:qFormat/>
    <w:rsid w:val="008A483B"/>
    <w:pPr>
      <w:spacing w:before="240" w:after="60"/>
      <w:outlineLvl w:val="4"/>
    </w:pPr>
    <w:rPr>
      <w:b/>
      <w:bCs/>
      <w:i/>
      <w:iCs/>
      <w:sz w:val="26"/>
      <w:szCs w:val="26"/>
    </w:rPr>
  </w:style>
  <w:style w:type="paragraph" w:styleId="Heading6">
    <w:name w:val="heading 6"/>
    <w:basedOn w:val="Normal"/>
    <w:next w:val="Normal"/>
    <w:qFormat/>
    <w:rsid w:val="008A483B"/>
    <w:pPr>
      <w:spacing w:before="240" w:after="60"/>
      <w:outlineLvl w:val="5"/>
    </w:pPr>
    <w:rPr>
      <w:b/>
      <w:bCs/>
      <w:szCs w:val="22"/>
    </w:rPr>
  </w:style>
  <w:style w:type="paragraph" w:styleId="Heading7">
    <w:name w:val="heading 7"/>
    <w:basedOn w:val="Normal"/>
    <w:next w:val="Normal"/>
    <w:qFormat/>
    <w:rsid w:val="008A483B"/>
    <w:pPr>
      <w:spacing w:before="240" w:after="60"/>
      <w:outlineLvl w:val="6"/>
    </w:pPr>
  </w:style>
  <w:style w:type="paragraph" w:styleId="Heading8">
    <w:name w:val="heading 8"/>
    <w:basedOn w:val="Normal"/>
    <w:next w:val="Normal"/>
    <w:qFormat/>
    <w:rsid w:val="008A483B"/>
    <w:pPr>
      <w:spacing w:before="240" w:after="60"/>
      <w:outlineLvl w:val="7"/>
    </w:pPr>
    <w:rPr>
      <w:i/>
      <w:iCs/>
    </w:rPr>
  </w:style>
  <w:style w:type="paragraph" w:styleId="Heading9">
    <w:name w:val="heading 9"/>
    <w:basedOn w:val="Normal"/>
    <w:next w:val="Normal"/>
    <w:qFormat/>
    <w:rsid w:val="008A483B"/>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59"/>
    <w:rsid w:val="008138FB"/>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138FB"/>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link w:val="FooterChar"/>
    <w:rsid w:val="00B74DAE"/>
    <w:pPr>
      <w:tabs>
        <w:tab w:val="center" w:pos="4153"/>
        <w:tab w:val="right" w:pos="8306"/>
      </w:tabs>
    </w:pPr>
    <w:rPr>
      <w:sz w:val="22"/>
      <w:szCs w:val="24"/>
    </w:rPr>
  </w:style>
  <w:style w:type="numbering" w:styleId="111111">
    <w:name w:val="Outline List 2"/>
    <w:basedOn w:val="NoList"/>
    <w:rsid w:val="008A483B"/>
    <w:pPr>
      <w:numPr>
        <w:numId w:val="1"/>
      </w:numPr>
    </w:pPr>
  </w:style>
  <w:style w:type="numbering" w:styleId="1ai">
    <w:name w:val="Outline List 1"/>
    <w:basedOn w:val="NoList"/>
    <w:rsid w:val="008A483B"/>
    <w:pPr>
      <w:numPr>
        <w:numId w:val="2"/>
      </w:numPr>
    </w:pPr>
  </w:style>
  <w:style w:type="numbering" w:styleId="ArticleSection">
    <w:name w:val="Outline List 3"/>
    <w:basedOn w:val="NoList"/>
    <w:rsid w:val="008A483B"/>
    <w:pPr>
      <w:numPr>
        <w:numId w:val="3"/>
      </w:numPr>
    </w:pPr>
  </w:style>
  <w:style w:type="paragraph" w:styleId="BlockText">
    <w:name w:val="Block Text"/>
    <w:basedOn w:val="Normal"/>
    <w:rsid w:val="008A483B"/>
    <w:pPr>
      <w:spacing w:after="120"/>
      <w:ind w:left="1440" w:right="1440"/>
    </w:pPr>
  </w:style>
  <w:style w:type="paragraph" w:styleId="BodyText">
    <w:name w:val="Body Text"/>
    <w:basedOn w:val="Normal"/>
    <w:rsid w:val="008A483B"/>
    <w:pPr>
      <w:spacing w:after="120"/>
    </w:pPr>
  </w:style>
  <w:style w:type="paragraph" w:styleId="BodyText2">
    <w:name w:val="Body Text 2"/>
    <w:basedOn w:val="Normal"/>
    <w:rsid w:val="008A483B"/>
    <w:pPr>
      <w:spacing w:after="120" w:line="480" w:lineRule="auto"/>
    </w:pPr>
  </w:style>
  <w:style w:type="paragraph" w:styleId="BodyText3">
    <w:name w:val="Body Text 3"/>
    <w:basedOn w:val="Normal"/>
    <w:rsid w:val="008A483B"/>
    <w:pPr>
      <w:spacing w:after="120"/>
    </w:pPr>
    <w:rPr>
      <w:sz w:val="16"/>
      <w:szCs w:val="16"/>
    </w:rPr>
  </w:style>
  <w:style w:type="paragraph" w:styleId="BodyTextFirstIndent">
    <w:name w:val="Body Text First Indent"/>
    <w:basedOn w:val="BodyText"/>
    <w:rsid w:val="008A483B"/>
    <w:pPr>
      <w:ind w:firstLine="210"/>
    </w:pPr>
  </w:style>
  <w:style w:type="paragraph" w:styleId="BodyTextIndent">
    <w:name w:val="Body Text Indent"/>
    <w:basedOn w:val="Normal"/>
    <w:rsid w:val="008A483B"/>
    <w:pPr>
      <w:spacing w:after="120"/>
      <w:ind w:left="283"/>
    </w:pPr>
  </w:style>
  <w:style w:type="paragraph" w:styleId="BodyTextFirstIndent2">
    <w:name w:val="Body Text First Indent 2"/>
    <w:basedOn w:val="BodyTextIndent"/>
    <w:rsid w:val="008A483B"/>
    <w:pPr>
      <w:ind w:firstLine="210"/>
    </w:pPr>
  </w:style>
  <w:style w:type="paragraph" w:styleId="BodyTextIndent2">
    <w:name w:val="Body Text Indent 2"/>
    <w:basedOn w:val="Normal"/>
    <w:rsid w:val="008A483B"/>
    <w:pPr>
      <w:spacing w:after="120" w:line="480" w:lineRule="auto"/>
      <w:ind w:left="283"/>
    </w:pPr>
  </w:style>
  <w:style w:type="paragraph" w:styleId="BodyTextIndent3">
    <w:name w:val="Body Text Indent 3"/>
    <w:basedOn w:val="Normal"/>
    <w:rsid w:val="008A483B"/>
    <w:pPr>
      <w:spacing w:after="120"/>
      <w:ind w:left="283"/>
    </w:pPr>
    <w:rPr>
      <w:sz w:val="16"/>
      <w:szCs w:val="16"/>
    </w:rPr>
  </w:style>
  <w:style w:type="paragraph" w:styleId="Closing">
    <w:name w:val="Closing"/>
    <w:basedOn w:val="Normal"/>
    <w:rsid w:val="008A483B"/>
    <w:pPr>
      <w:ind w:left="4252"/>
    </w:pPr>
  </w:style>
  <w:style w:type="paragraph" w:styleId="Date">
    <w:name w:val="Date"/>
    <w:basedOn w:val="Normal"/>
    <w:next w:val="Normal"/>
    <w:rsid w:val="008A483B"/>
  </w:style>
  <w:style w:type="paragraph" w:styleId="E-mailSignature">
    <w:name w:val="E-mail Signature"/>
    <w:basedOn w:val="Normal"/>
    <w:rsid w:val="008A483B"/>
  </w:style>
  <w:style w:type="character" w:styleId="Emphasis">
    <w:name w:val="Emphasis"/>
    <w:basedOn w:val="DefaultParagraphFont"/>
    <w:qFormat/>
    <w:rsid w:val="008A483B"/>
    <w:rPr>
      <w:i/>
      <w:iCs/>
    </w:rPr>
  </w:style>
  <w:style w:type="paragraph" w:styleId="EnvelopeAddress">
    <w:name w:val="envelope address"/>
    <w:basedOn w:val="Normal"/>
    <w:rsid w:val="008A483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A483B"/>
    <w:rPr>
      <w:rFonts w:ascii="Arial" w:hAnsi="Arial" w:cs="Arial"/>
      <w:sz w:val="20"/>
    </w:rPr>
  </w:style>
  <w:style w:type="character" w:styleId="FollowedHyperlink">
    <w:name w:val="FollowedHyperlink"/>
    <w:basedOn w:val="DefaultParagraphFont"/>
    <w:rsid w:val="008A483B"/>
    <w:rPr>
      <w:color w:val="800080"/>
      <w:u w:val="single"/>
    </w:rPr>
  </w:style>
  <w:style w:type="paragraph" w:styleId="Header">
    <w:name w:val="header"/>
    <w:basedOn w:val="OPCParaBase"/>
    <w:link w:val="HeaderChar"/>
    <w:unhideWhenUsed/>
    <w:rsid w:val="00B74DAE"/>
    <w:pPr>
      <w:keepNext/>
      <w:keepLines/>
      <w:tabs>
        <w:tab w:val="center" w:pos="4150"/>
        <w:tab w:val="right" w:pos="8307"/>
      </w:tabs>
      <w:spacing w:line="160" w:lineRule="exact"/>
    </w:pPr>
    <w:rPr>
      <w:sz w:val="16"/>
    </w:rPr>
  </w:style>
  <w:style w:type="character" w:styleId="HTMLAcronym">
    <w:name w:val="HTML Acronym"/>
    <w:basedOn w:val="DefaultParagraphFont"/>
    <w:rsid w:val="008A483B"/>
  </w:style>
  <w:style w:type="paragraph" w:styleId="HTMLAddress">
    <w:name w:val="HTML Address"/>
    <w:basedOn w:val="Normal"/>
    <w:rsid w:val="008A483B"/>
    <w:rPr>
      <w:i/>
      <w:iCs/>
    </w:rPr>
  </w:style>
  <w:style w:type="character" w:styleId="HTMLCite">
    <w:name w:val="HTML Cite"/>
    <w:basedOn w:val="DefaultParagraphFont"/>
    <w:rsid w:val="008A483B"/>
    <w:rPr>
      <w:i/>
      <w:iCs/>
    </w:rPr>
  </w:style>
  <w:style w:type="character" w:styleId="HTMLCode">
    <w:name w:val="HTML Code"/>
    <w:basedOn w:val="DefaultParagraphFont"/>
    <w:rsid w:val="008A483B"/>
    <w:rPr>
      <w:rFonts w:ascii="Courier New" w:hAnsi="Courier New" w:cs="Courier New"/>
      <w:sz w:val="20"/>
      <w:szCs w:val="20"/>
    </w:rPr>
  </w:style>
  <w:style w:type="character" w:styleId="HTMLDefinition">
    <w:name w:val="HTML Definition"/>
    <w:basedOn w:val="DefaultParagraphFont"/>
    <w:rsid w:val="008A483B"/>
    <w:rPr>
      <w:i/>
      <w:iCs/>
    </w:rPr>
  </w:style>
  <w:style w:type="character" w:styleId="HTMLKeyboard">
    <w:name w:val="HTML Keyboard"/>
    <w:basedOn w:val="DefaultParagraphFont"/>
    <w:rsid w:val="008A483B"/>
    <w:rPr>
      <w:rFonts w:ascii="Courier New" w:hAnsi="Courier New" w:cs="Courier New"/>
      <w:sz w:val="20"/>
      <w:szCs w:val="20"/>
    </w:rPr>
  </w:style>
  <w:style w:type="paragraph" w:styleId="HTMLPreformatted">
    <w:name w:val="HTML Preformatted"/>
    <w:basedOn w:val="Normal"/>
    <w:rsid w:val="008A483B"/>
    <w:rPr>
      <w:rFonts w:ascii="Courier New" w:hAnsi="Courier New" w:cs="Courier New"/>
      <w:sz w:val="20"/>
    </w:rPr>
  </w:style>
  <w:style w:type="character" w:styleId="HTMLSample">
    <w:name w:val="HTML Sample"/>
    <w:basedOn w:val="DefaultParagraphFont"/>
    <w:rsid w:val="008A483B"/>
    <w:rPr>
      <w:rFonts w:ascii="Courier New" w:hAnsi="Courier New" w:cs="Courier New"/>
    </w:rPr>
  </w:style>
  <w:style w:type="character" w:styleId="HTMLTypewriter">
    <w:name w:val="HTML Typewriter"/>
    <w:basedOn w:val="DefaultParagraphFont"/>
    <w:rsid w:val="008A483B"/>
    <w:rPr>
      <w:rFonts w:ascii="Courier New" w:hAnsi="Courier New" w:cs="Courier New"/>
      <w:sz w:val="20"/>
      <w:szCs w:val="20"/>
    </w:rPr>
  </w:style>
  <w:style w:type="character" w:styleId="HTMLVariable">
    <w:name w:val="HTML Variable"/>
    <w:basedOn w:val="DefaultParagraphFont"/>
    <w:rsid w:val="008A483B"/>
    <w:rPr>
      <w:i/>
      <w:iCs/>
    </w:rPr>
  </w:style>
  <w:style w:type="character" w:styleId="Hyperlink">
    <w:name w:val="Hyperlink"/>
    <w:basedOn w:val="DefaultParagraphFont"/>
    <w:rsid w:val="008A483B"/>
    <w:rPr>
      <w:color w:val="0000FF"/>
      <w:u w:val="single"/>
    </w:rPr>
  </w:style>
  <w:style w:type="character" w:styleId="LineNumber">
    <w:name w:val="line number"/>
    <w:basedOn w:val="OPCCharBase"/>
    <w:uiPriority w:val="99"/>
    <w:unhideWhenUsed/>
    <w:rsid w:val="00B74DAE"/>
    <w:rPr>
      <w:sz w:val="16"/>
    </w:rPr>
  </w:style>
  <w:style w:type="paragraph" w:styleId="List">
    <w:name w:val="List"/>
    <w:basedOn w:val="Normal"/>
    <w:rsid w:val="008A483B"/>
    <w:pPr>
      <w:ind w:left="283" w:hanging="283"/>
    </w:pPr>
  </w:style>
  <w:style w:type="paragraph" w:styleId="List2">
    <w:name w:val="List 2"/>
    <w:basedOn w:val="Normal"/>
    <w:rsid w:val="008A483B"/>
    <w:pPr>
      <w:ind w:left="566" w:hanging="283"/>
    </w:pPr>
  </w:style>
  <w:style w:type="paragraph" w:styleId="List3">
    <w:name w:val="List 3"/>
    <w:basedOn w:val="Normal"/>
    <w:rsid w:val="008A483B"/>
    <w:pPr>
      <w:ind w:left="849" w:hanging="283"/>
    </w:pPr>
  </w:style>
  <w:style w:type="paragraph" w:styleId="List4">
    <w:name w:val="List 4"/>
    <w:basedOn w:val="Normal"/>
    <w:rsid w:val="008A483B"/>
    <w:pPr>
      <w:ind w:left="1132" w:hanging="283"/>
    </w:pPr>
  </w:style>
  <w:style w:type="paragraph" w:styleId="List5">
    <w:name w:val="List 5"/>
    <w:basedOn w:val="Normal"/>
    <w:rsid w:val="008A483B"/>
    <w:pPr>
      <w:ind w:left="1415" w:hanging="283"/>
    </w:pPr>
  </w:style>
  <w:style w:type="paragraph" w:styleId="ListBullet">
    <w:name w:val="List Bullet"/>
    <w:basedOn w:val="Normal"/>
    <w:rsid w:val="008A483B"/>
    <w:pPr>
      <w:tabs>
        <w:tab w:val="num" w:pos="360"/>
      </w:tabs>
      <w:ind w:left="360" w:hanging="360"/>
    </w:pPr>
  </w:style>
  <w:style w:type="paragraph" w:styleId="ListBullet2">
    <w:name w:val="List Bullet 2"/>
    <w:basedOn w:val="Normal"/>
    <w:rsid w:val="008A483B"/>
    <w:pPr>
      <w:tabs>
        <w:tab w:val="num" w:pos="360"/>
      </w:tabs>
    </w:pPr>
  </w:style>
  <w:style w:type="paragraph" w:styleId="ListBullet3">
    <w:name w:val="List Bullet 3"/>
    <w:basedOn w:val="Normal"/>
    <w:rsid w:val="008A483B"/>
    <w:pPr>
      <w:tabs>
        <w:tab w:val="num" w:pos="926"/>
      </w:tabs>
      <w:ind w:left="926" w:hanging="360"/>
    </w:pPr>
  </w:style>
  <w:style w:type="paragraph" w:styleId="ListBullet4">
    <w:name w:val="List Bullet 4"/>
    <w:basedOn w:val="Normal"/>
    <w:rsid w:val="008A483B"/>
    <w:pPr>
      <w:tabs>
        <w:tab w:val="num" w:pos="1209"/>
      </w:tabs>
      <w:ind w:left="1209" w:hanging="360"/>
    </w:pPr>
  </w:style>
  <w:style w:type="paragraph" w:styleId="ListBullet5">
    <w:name w:val="List Bullet 5"/>
    <w:basedOn w:val="Normal"/>
    <w:rsid w:val="008A483B"/>
    <w:pPr>
      <w:tabs>
        <w:tab w:val="num" w:pos="1492"/>
      </w:tabs>
      <w:ind w:left="1492" w:hanging="360"/>
    </w:pPr>
  </w:style>
  <w:style w:type="paragraph" w:styleId="ListContinue">
    <w:name w:val="List Continue"/>
    <w:basedOn w:val="Normal"/>
    <w:rsid w:val="008A483B"/>
    <w:pPr>
      <w:spacing w:after="120"/>
      <w:ind w:left="283"/>
    </w:pPr>
  </w:style>
  <w:style w:type="paragraph" w:styleId="ListContinue2">
    <w:name w:val="List Continue 2"/>
    <w:basedOn w:val="Normal"/>
    <w:rsid w:val="008A483B"/>
    <w:pPr>
      <w:spacing w:after="120"/>
      <w:ind w:left="566"/>
    </w:pPr>
  </w:style>
  <w:style w:type="paragraph" w:styleId="ListContinue3">
    <w:name w:val="List Continue 3"/>
    <w:basedOn w:val="Normal"/>
    <w:rsid w:val="008A483B"/>
    <w:pPr>
      <w:spacing w:after="120"/>
      <w:ind w:left="849"/>
    </w:pPr>
  </w:style>
  <w:style w:type="paragraph" w:styleId="ListContinue4">
    <w:name w:val="List Continue 4"/>
    <w:basedOn w:val="Normal"/>
    <w:rsid w:val="008A483B"/>
    <w:pPr>
      <w:spacing w:after="120"/>
      <w:ind w:left="1132"/>
    </w:pPr>
  </w:style>
  <w:style w:type="paragraph" w:styleId="ListContinue5">
    <w:name w:val="List Continue 5"/>
    <w:basedOn w:val="Normal"/>
    <w:rsid w:val="008A483B"/>
    <w:pPr>
      <w:spacing w:after="120"/>
      <w:ind w:left="1415"/>
    </w:pPr>
  </w:style>
  <w:style w:type="paragraph" w:styleId="ListNumber">
    <w:name w:val="List Number"/>
    <w:basedOn w:val="Normal"/>
    <w:rsid w:val="008A483B"/>
    <w:pPr>
      <w:tabs>
        <w:tab w:val="num" w:pos="360"/>
      </w:tabs>
      <w:ind w:left="360" w:hanging="360"/>
    </w:pPr>
  </w:style>
  <w:style w:type="paragraph" w:styleId="ListNumber2">
    <w:name w:val="List Number 2"/>
    <w:basedOn w:val="Normal"/>
    <w:rsid w:val="008A483B"/>
    <w:pPr>
      <w:tabs>
        <w:tab w:val="num" w:pos="643"/>
      </w:tabs>
      <w:ind w:left="643" w:hanging="360"/>
    </w:pPr>
  </w:style>
  <w:style w:type="paragraph" w:styleId="ListNumber3">
    <w:name w:val="List Number 3"/>
    <w:basedOn w:val="Normal"/>
    <w:rsid w:val="008A483B"/>
    <w:pPr>
      <w:tabs>
        <w:tab w:val="num" w:pos="926"/>
      </w:tabs>
      <w:ind w:left="926" w:hanging="360"/>
    </w:pPr>
  </w:style>
  <w:style w:type="paragraph" w:styleId="ListNumber4">
    <w:name w:val="List Number 4"/>
    <w:basedOn w:val="Normal"/>
    <w:rsid w:val="008A483B"/>
    <w:pPr>
      <w:tabs>
        <w:tab w:val="num" w:pos="1209"/>
      </w:tabs>
      <w:ind w:left="1209" w:hanging="360"/>
    </w:pPr>
  </w:style>
  <w:style w:type="paragraph" w:styleId="ListNumber5">
    <w:name w:val="List Number 5"/>
    <w:basedOn w:val="Normal"/>
    <w:rsid w:val="008A483B"/>
    <w:pPr>
      <w:tabs>
        <w:tab w:val="num" w:pos="1492"/>
      </w:tabs>
      <w:ind w:left="1492" w:hanging="360"/>
    </w:pPr>
  </w:style>
  <w:style w:type="paragraph" w:styleId="MessageHeader">
    <w:name w:val="Message Header"/>
    <w:basedOn w:val="Normal"/>
    <w:rsid w:val="008A483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8A483B"/>
  </w:style>
  <w:style w:type="paragraph" w:styleId="NormalIndent">
    <w:name w:val="Normal Indent"/>
    <w:basedOn w:val="Normal"/>
    <w:rsid w:val="008A483B"/>
    <w:pPr>
      <w:ind w:left="720"/>
    </w:pPr>
  </w:style>
  <w:style w:type="character" w:styleId="PageNumber">
    <w:name w:val="page number"/>
    <w:basedOn w:val="DefaultParagraphFont"/>
    <w:rsid w:val="008138FB"/>
  </w:style>
  <w:style w:type="paragraph" w:styleId="PlainText">
    <w:name w:val="Plain Text"/>
    <w:basedOn w:val="Normal"/>
    <w:rsid w:val="008A483B"/>
    <w:rPr>
      <w:rFonts w:ascii="Courier New" w:hAnsi="Courier New" w:cs="Courier New"/>
      <w:sz w:val="20"/>
    </w:rPr>
  </w:style>
  <w:style w:type="paragraph" w:styleId="Salutation">
    <w:name w:val="Salutation"/>
    <w:basedOn w:val="Normal"/>
    <w:next w:val="Normal"/>
    <w:rsid w:val="008A483B"/>
  </w:style>
  <w:style w:type="paragraph" w:styleId="Signature">
    <w:name w:val="Signature"/>
    <w:basedOn w:val="Normal"/>
    <w:rsid w:val="008A483B"/>
    <w:pPr>
      <w:ind w:left="4252"/>
    </w:pPr>
  </w:style>
  <w:style w:type="character" w:styleId="Strong">
    <w:name w:val="Strong"/>
    <w:basedOn w:val="DefaultParagraphFont"/>
    <w:qFormat/>
    <w:rsid w:val="008A483B"/>
    <w:rPr>
      <w:b/>
      <w:bCs/>
    </w:rPr>
  </w:style>
  <w:style w:type="paragraph" w:styleId="Subtitle">
    <w:name w:val="Subtitle"/>
    <w:basedOn w:val="Normal"/>
    <w:qFormat/>
    <w:rsid w:val="008A483B"/>
    <w:pPr>
      <w:spacing w:after="60"/>
      <w:jc w:val="center"/>
      <w:outlineLvl w:val="1"/>
    </w:pPr>
    <w:rPr>
      <w:rFonts w:ascii="Arial" w:hAnsi="Arial" w:cs="Arial"/>
    </w:rPr>
  </w:style>
  <w:style w:type="table" w:styleId="Table3Deffects1">
    <w:name w:val="Table 3D effects 1"/>
    <w:basedOn w:val="TableNormal"/>
    <w:rsid w:val="008A483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A483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A483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A483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A483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A483B"/>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A483B"/>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A483B"/>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A483B"/>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A483B"/>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483B"/>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A483B"/>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A483B"/>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A483B"/>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A483B"/>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A483B"/>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483B"/>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B74DAE"/>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8A483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8A483B"/>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8A483B"/>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A483B"/>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A483B"/>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A483B"/>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A483B"/>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A483B"/>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A483B"/>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A483B"/>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A483B"/>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A483B"/>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483B"/>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A483B"/>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483B"/>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483B"/>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A483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A483B"/>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A483B"/>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483B"/>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483B"/>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A483B"/>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A48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8A483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A483B"/>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A483B"/>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8A483B"/>
    <w:pPr>
      <w:spacing w:before="240" w:after="60"/>
    </w:pPr>
    <w:rPr>
      <w:rFonts w:ascii="Arial" w:hAnsi="Arial" w:cs="Arial"/>
      <w:b/>
      <w:bCs/>
      <w:sz w:val="40"/>
      <w:szCs w:val="40"/>
    </w:rPr>
  </w:style>
  <w:style w:type="character" w:customStyle="1" w:styleId="CharAmSchNo">
    <w:name w:val="CharAmSchNo"/>
    <w:basedOn w:val="OPCCharBase"/>
    <w:qFormat/>
    <w:rsid w:val="00B74DAE"/>
  </w:style>
  <w:style w:type="character" w:customStyle="1" w:styleId="CharAmSchText">
    <w:name w:val="CharAmSchText"/>
    <w:basedOn w:val="OPCCharBase"/>
    <w:qFormat/>
    <w:rsid w:val="00B74DAE"/>
  </w:style>
  <w:style w:type="character" w:customStyle="1" w:styleId="CharChapNo">
    <w:name w:val="CharChapNo"/>
    <w:basedOn w:val="OPCCharBase"/>
    <w:qFormat/>
    <w:rsid w:val="00B74DAE"/>
  </w:style>
  <w:style w:type="character" w:customStyle="1" w:styleId="CharChapText">
    <w:name w:val="CharChapText"/>
    <w:basedOn w:val="OPCCharBase"/>
    <w:qFormat/>
    <w:rsid w:val="00B74DAE"/>
  </w:style>
  <w:style w:type="character" w:customStyle="1" w:styleId="CharDivNo">
    <w:name w:val="CharDivNo"/>
    <w:basedOn w:val="OPCCharBase"/>
    <w:qFormat/>
    <w:rsid w:val="00B74DAE"/>
  </w:style>
  <w:style w:type="character" w:customStyle="1" w:styleId="CharDivText">
    <w:name w:val="CharDivText"/>
    <w:basedOn w:val="OPCCharBase"/>
    <w:qFormat/>
    <w:rsid w:val="00B74DAE"/>
  </w:style>
  <w:style w:type="character" w:customStyle="1" w:styleId="CharPartNo">
    <w:name w:val="CharPartNo"/>
    <w:basedOn w:val="OPCCharBase"/>
    <w:qFormat/>
    <w:rsid w:val="00B74DAE"/>
  </w:style>
  <w:style w:type="character" w:customStyle="1" w:styleId="CharPartText">
    <w:name w:val="CharPartText"/>
    <w:basedOn w:val="OPCCharBase"/>
    <w:qFormat/>
    <w:rsid w:val="00B74DAE"/>
  </w:style>
  <w:style w:type="character" w:customStyle="1" w:styleId="OPCCharBase">
    <w:name w:val="OPCCharBase"/>
    <w:uiPriority w:val="1"/>
    <w:qFormat/>
    <w:rsid w:val="00B74DAE"/>
  </w:style>
  <w:style w:type="paragraph" w:customStyle="1" w:styleId="OPCParaBase">
    <w:name w:val="OPCParaBase"/>
    <w:qFormat/>
    <w:rsid w:val="00B74DAE"/>
    <w:pPr>
      <w:spacing w:line="260" w:lineRule="atLeast"/>
    </w:pPr>
    <w:rPr>
      <w:sz w:val="22"/>
    </w:rPr>
  </w:style>
  <w:style w:type="character" w:customStyle="1" w:styleId="CharSectno">
    <w:name w:val="CharSectno"/>
    <w:basedOn w:val="OPCCharBase"/>
    <w:qFormat/>
    <w:rsid w:val="00B74DAE"/>
  </w:style>
  <w:style w:type="character" w:styleId="EndnoteReference">
    <w:name w:val="endnote reference"/>
    <w:basedOn w:val="DefaultParagraphFont"/>
    <w:rsid w:val="008A483B"/>
    <w:rPr>
      <w:vertAlign w:val="superscript"/>
    </w:rPr>
  </w:style>
  <w:style w:type="paragraph" w:styleId="EndnoteText">
    <w:name w:val="endnote text"/>
    <w:basedOn w:val="Normal"/>
    <w:rsid w:val="008A483B"/>
    <w:rPr>
      <w:sz w:val="20"/>
    </w:rPr>
  </w:style>
  <w:style w:type="character" w:styleId="FootnoteReference">
    <w:name w:val="footnote reference"/>
    <w:basedOn w:val="DefaultParagraphFont"/>
    <w:rsid w:val="008A483B"/>
    <w:rPr>
      <w:rFonts w:ascii="Times New Roman" w:hAnsi="Times New Roman"/>
      <w:sz w:val="20"/>
      <w:vertAlign w:val="superscript"/>
    </w:rPr>
  </w:style>
  <w:style w:type="paragraph" w:styleId="FootnoteText">
    <w:name w:val="footnote text"/>
    <w:basedOn w:val="Normal"/>
    <w:rsid w:val="008A483B"/>
    <w:rPr>
      <w:sz w:val="20"/>
    </w:rPr>
  </w:style>
  <w:style w:type="paragraph" w:customStyle="1" w:styleId="Formula">
    <w:name w:val="Formula"/>
    <w:basedOn w:val="OPCParaBase"/>
    <w:rsid w:val="00B74DAE"/>
    <w:pPr>
      <w:spacing w:line="240" w:lineRule="auto"/>
      <w:ind w:left="1134"/>
    </w:pPr>
    <w:rPr>
      <w:sz w:val="20"/>
    </w:rPr>
  </w:style>
  <w:style w:type="paragraph" w:customStyle="1" w:styleId="ShortT">
    <w:name w:val="ShortT"/>
    <w:basedOn w:val="OPCParaBase"/>
    <w:next w:val="Normal"/>
    <w:qFormat/>
    <w:rsid w:val="00B74DAE"/>
    <w:pPr>
      <w:spacing w:line="240" w:lineRule="auto"/>
    </w:pPr>
    <w:rPr>
      <w:b/>
      <w:sz w:val="40"/>
    </w:rPr>
  </w:style>
  <w:style w:type="paragraph" w:customStyle="1" w:styleId="Penalty">
    <w:name w:val="Penalty"/>
    <w:basedOn w:val="OPCParaBase"/>
    <w:rsid w:val="00B74DAE"/>
    <w:pPr>
      <w:tabs>
        <w:tab w:val="left" w:pos="2977"/>
      </w:tabs>
      <w:spacing w:before="180" w:line="240" w:lineRule="auto"/>
      <w:ind w:left="1985" w:hanging="851"/>
    </w:pPr>
  </w:style>
  <w:style w:type="paragraph" w:customStyle="1" w:styleId="ActHead1">
    <w:name w:val="ActHead 1"/>
    <w:aliases w:val="c"/>
    <w:basedOn w:val="OPCParaBase"/>
    <w:next w:val="Normal"/>
    <w:qFormat/>
    <w:rsid w:val="00B74DAE"/>
    <w:pPr>
      <w:keepNext/>
      <w:keepLines/>
      <w:spacing w:line="240" w:lineRule="auto"/>
      <w:ind w:left="1134" w:hanging="1134"/>
      <w:outlineLvl w:val="0"/>
    </w:pPr>
    <w:rPr>
      <w:b/>
      <w:kern w:val="28"/>
      <w:sz w:val="36"/>
    </w:rPr>
  </w:style>
  <w:style w:type="paragraph" w:styleId="TOC1">
    <w:name w:val="toc 1"/>
    <w:basedOn w:val="OPCParaBase"/>
    <w:next w:val="Normal"/>
    <w:uiPriority w:val="39"/>
    <w:unhideWhenUsed/>
    <w:rsid w:val="00B74DAE"/>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74DAE"/>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74DAE"/>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B74DAE"/>
    <w:pPr>
      <w:keepLines/>
      <w:tabs>
        <w:tab w:val="right" w:pos="8278"/>
      </w:tabs>
      <w:spacing w:before="80" w:line="240" w:lineRule="auto"/>
      <w:ind w:left="2183" w:right="567" w:hanging="1332"/>
    </w:pPr>
    <w:rPr>
      <w:b/>
      <w:kern w:val="28"/>
      <w:sz w:val="20"/>
    </w:rPr>
  </w:style>
  <w:style w:type="paragraph" w:styleId="TOC5">
    <w:name w:val="toc 5"/>
    <w:basedOn w:val="OPCParaBase"/>
    <w:next w:val="Normal"/>
    <w:link w:val="TOC5Char"/>
    <w:uiPriority w:val="39"/>
    <w:unhideWhenUsed/>
    <w:rsid w:val="00BE651A"/>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link w:val="TOC6Char"/>
    <w:uiPriority w:val="39"/>
    <w:unhideWhenUsed/>
    <w:rsid w:val="00B74DAE"/>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B74DAE"/>
    <w:pPr>
      <w:keepLines/>
      <w:tabs>
        <w:tab w:val="right" w:pos="8278"/>
      </w:tabs>
      <w:spacing w:before="120" w:line="240" w:lineRule="auto"/>
      <w:ind w:left="1253" w:right="567" w:hanging="828"/>
    </w:pPr>
    <w:rPr>
      <w:kern w:val="28"/>
      <w:sz w:val="24"/>
    </w:rPr>
  </w:style>
  <w:style w:type="paragraph" w:styleId="TOC8">
    <w:name w:val="toc 8"/>
    <w:basedOn w:val="OPCParaBase"/>
    <w:next w:val="Normal"/>
    <w:link w:val="TOC8Char"/>
    <w:uiPriority w:val="39"/>
    <w:unhideWhenUsed/>
    <w:rsid w:val="00B74DAE"/>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74DAE"/>
    <w:pPr>
      <w:keepLines/>
      <w:tabs>
        <w:tab w:val="right" w:pos="8278"/>
      </w:tabs>
      <w:spacing w:before="80" w:line="240" w:lineRule="auto"/>
      <w:ind w:left="851" w:right="567"/>
    </w:pPr>
    <w:rPr>
      <w:i/>
      <w:kern w:val="28"/>
      <w:sz w:val="20"/>
    </w:rPr>
  </w:style>
  <w:style w:type="paragraph" w:customStyle="1" w:styleId="PageBreak">
    <w:name w:val="PageBreak"/>
    <w:aliases w:val="pb"/>
    <w:basedOn w:val="OPCParaBase"/>
    <w:rsid w:val="00B74DAE"/>
    <w:pPr>
      <w:spacing w:line="240" w:lineRule="auto"/>
    </w:pPr>
    <w:rPr>
      <w:sz w:val="20"/>
    </w:rPr>
  </w:style>
  <w:style w:type="paragraph" w:customStyle="1" w:styleId="ActHead2">
    <w:name w:val="ActHead 2"/>
    <w:aliases w:val="p"/>
    <w:basedOn w:val="OPCParaBase"/>
    <w:next w:val="ActHead3"/>
    <w:qFormat/>
    <w:rsid w:val="00B74DAE"/>
    <w:pPr>
      <w:keepNext/>
      <w:keepLines/>
      <w:spacing w:before="280" w:line="240" w:lineRule="auto"/>
      <w:ind w:left="1134" w:hanging="1134"/>
      <w:outlineLvl w:val="1"/>
    </w:pPr>
    <w:rPr>
      <w:b/>
      <w:kern w:val="28"/>
      <w:sz w:val="32"/>
    </w:rPr>
  </w:style>
  <w:style w:type="paragraph" w:styleId="BalloonText">
    <w:name w:val="Balloon Text"/>
    <w:basedOn w:val="Normal"/>
    <w:link w:val="BalloonTextChar"/>
    <w:uiPriority w:val="99"/>
    <w:unhideWhenUsed/>
    <w:rsid w:val="00B74DAE"/>
    <w:pPr>
      <w:spacing w:line="240" w:lineRule="auto"/>
    </w:pPr>
    <w:rPr>
      <w:rFonts w:ascii="Tahoma" w:hAnsi="Tahoma" w:cs="Tahoma"/>
      <w:sz w:val="16"/>
      <w:szCs w:val="16"/>
    </w:rPr>
  </w:style>
  <w:style w:type="paragraph" w:styleId="Caption">
    <w:name w:val="caption"/>
    <w:basedOn w:val="Normal"/>
    <w:next w:val="Normal"/>
    <w:qFormat/>
    <w:rsid w:val="008A483B"/>
    <w:pPr>
      <w:spacing w:before="120" w:after="120"/>
    </w:pPr>
    <w:rPr>
      <w:b/>
      <w:bCs/>
      <w:sz w:val="20"/>
    </w:rPr>
  </w:style>
  <w:style w:type="character" w:styleId="CommentReference">
    <w:name w:val="annotation reference"/>
    <w:basedOn w:val="DefaultParagraphFont"/>
    <w:rsid w:val="008A483B"/>
    <w:rPr>
      <w:sz w:val="16"/>
      <w:szCs w:val="16"/>
    </w:rPr>
  </w:style>
  <w:style w:type="paragraph" w:styleId="CommentText">
    <w:name w:val="annotation text"/>
    <w:basedOn w:val="Normal"/>
    <w:rsid w:val="008A483B"/>
    <w:rPr>
      <w:sz w:val="20"/>
    </w:rPr>
  </w:style>
  <w:style w:type="paragraph" w:styleId="CommentSubject">
    <w:name w:val="annotation subject"/>
    <w:basedOn w:val="CommentText"/>
    <w:next w:val="CommentText"/>
    <w:rsid w:val="008A483B"/>
    <w:rPr>
      <w:b/>
      <w:bCs/>
    </w:rPr>
  </w:style>
  <w:style w:type="paragraph" w:styleId="DocumentMap">
    <w:name w:val="Document Map"/>
    <w:basedOn w:val="Normal"/>
    <w:rsid w:val="008A483B"/>
    <w:pPr>
      <w:shd w:val="clear" w:color="auto" w:fill="000080"/>
    </w:pPr>
    <w:rPr>
      <w:rFonts w:ascii="Tahoma" w:hAnsi="Tahoma" w:cs="Tahoma"/>
    </w:rPr>
  </w:style>
  <w:style w:type="paragraph" w:styleId="Index1">
    <w:name w:val="index 1"/>
    <w:basedOn w:val="Normal"/>
    <w:next w:val="Normal"/>
    <w:rsid w:val="008A483B"/>
    <w:pPr>
      <w:ind w:left="240" w:hanging="240"/>
    </w:pPr>
  </w:style>
  <w:style w:type="paragraph" w:styleId="Index2">
    <w:name w:val="index 2"/>
    <w:basedOn w:val="Normal"/>
    <w:next w:val="Normal"/>
    <w:rsid w:val="008A483B"/>
    <w:pPr>
      <w:ind w:left="480" w:hanging="240"/>
    </w:pPr>
  </w:style>
  <w:style w:type="paragraph" w:styleId="Index3">
    <w:name w:val="index 3"/>
    <w:basedOn w:val="Normal"/>
    <w:next w:val="Normal"/>
    <w:rsid w:val="008A483B"/>
    <w:pPr>
      <w:ind w:left="720" w:hanging="240"/>
    </w:pPr>
  </w:style>
  <w:style w:type="paragraph" w:styleId="Index4">
    <w:name w:val="index 4"/>
    <w:basedOn w:val="Normal"/>
    <w:next w:val="Normal"/>
    <w:rsid w:val="008A483B"/>
    <w:pPr>
      <w:ind w:left="960" w:hanging="240"/>
    </w:pPr>
  </w:style>
  <w:style w:type="paragraph" w:styleId="Index5">
    <w:name w:val="index 5"/>
    <w:basedOn w:val="Normal"/>
    <w:next w:val="Normal"/>
    <w:rsid w:val="008A483B"/>
    <w:pPr>
      <w:ind w:left="1200" w:hanging="240"/>
    </w:pPr>
  </w:style>
  <w:style w:type="paragraph" w:styleId="Index6">
    <w:name w:val="index 6"/>
    <w:basedOn w:val="Normal"/>
    <w:next w:val="Normal"/>
    <w:rsid w:val="008A483B"/>
    <w:pPr>
      <w:ind w:left="1440" w:hanging="240"/>
    </w:pPr>
  </w:style>
  <w:style w:type="paragraph" w:styleId="Index7">
    <w:name w:val="index 7"/>
    <w:basedOn w:val="Normal"/>
    <w:next w:val="Normal"/>
    <w:rsid w:val="008A483B"/>
    <w:pPr>
      <w:ind w:left="1680" w:hanging="240"/>
    </w:pPr>
  </w:style>
  <w:style w:type="paragraph" w:styleId="Index8">
    <w:name w:val="index 8"/>
    <w:basedOn w:val="Normal"/>
    <w:next w:val="Normal"/>
    <w:rsid w:val="008A483B"/>
    <w:pPr>
      <w:ind w:left="1920" w:hanging="240"/>
    </w:pPr>
  </w:style>
  <w:style w:type="paragraph" w:styleId="Index9">
    <w:name w:val="index 9"/>
    <w:basedOn w:val="Normal"/>
    <w:next w:val="Normal"/>
    <w:rsid w:val="008A483B"/>
    <w:pPr>
      <w:ind w:left="2160" w:hanging="240"/>
    </w:pPr>
  </w:style>
  <w:style w:type="paragraph" w:styleId="IndexHeading">
    <w:name w:val="index heading"/>
    <w:basedOn w:val="Normal"/>
    <w:next w:val="Index1"/>
    <w:rsid w:val="008A483B"/>
    <w:rPr>
      <w:rFonts w:ascii="Arial" w:hAnsi="Arial" w:cs="Arial"/>
      <w:b/>
      <w:bCs/>
    </w:rPr>
  </w:style>
  <w:style w:type="paragraph" w:styleId="MacroText">
    <w:name w:val="macro"/>
    <w:rsid w:val="008A483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8A483B"/>
    <w:pPr>
      <w:ind w:left="240" w:hanging="240"/>
    </w:pPr>
  </w:style>
  <w:style w:type="paragraph" w:styleId="TableofFigures">
    <w:name w:val="table of figures"/>
    <w:basedOn w:val="Normal"/>
    <w:next w:val="Normal"/>
    <w:rsid w:val="008A483B"/>
    <w:pPr>
      <w:ind w:left="480" w:hanging="480"/>
    </w:pPr>
  </w:style>
  <w:style w:type="paragraph" w:styleId="TOAHeading">
    <w:name w:val="toa heading"/>
    <w:basedOn w:val="Normal"/>
    <w:next w:val="Normal"/>
    <w:rsid w:val="008A483B"/>
    <w:pPr>
      <w:spacing w:before="120"/>
    </w:pPr>
    <w:rPr>
      <w:rFonts w:ascii="Arial" w:hAnsi="Arial" w:cs="Arial"/>
      <w:b/>
      <w:bCs/>
    </w:rPr>
  </w:style>
  <w:style w:type="paragraph" w:customStyle="1" w:styleId="notetext">
    <w:name w:val="note(text)"/>
    <w:aliases w:val="n"/>
    <w:basedOn w:val="OPCParaBase"/>
    <w:rsid w:val="00B74DAE"/>
    <w:pPr>
      <w:spacing w:before="122" w:line="198" w:lineRule="exact"/>
      <w:ind w:left="1985" w:hanging="851"/>
    </w:pPr>
    <w:rPr>
      <w:sz w:val="18"/>
    </w:rPr>
  </w:style>
  <w:style w:type="paragraph" w:customStyle="1" w:styleId="IntroP3A">
    <w:name w:val="IntroP3(A)"/>
    <w:basedOn w:val="Normal"/>
    <w:rsid w:val="00626CF7"/>
    <w:pPr>
      <w:tabs>
        <w:tab w:val="right" w:pos="1276"/>
      </w:tabs>
      <w:spacing w:before="60" w:line="260" w:lineRule="exact"/>
      <w:ind w:left="1503" w:hanging="1503"/>
      <w:jc w:val="both"/>
    </w:pPr>
  </w:style>
  <w:style w:type="character" w:customStyle="1" w:styleId="TOC5Char">
    <w:name w:val="TOC 5 Char"/>
    <w:basedOn w:val="DefaultParagraphFont"/>
    <w:link w:val="TOC5"/>
    <w:uiPriority w:val="39"/>
    <w:rsid w:val="00BE651A"/>
    <w:rPr>
      <w:kern w:val="28"/>
      <w:sz w:val="18"/>
    </w:rPr>
  </w:style>
  <w:style w:type="character" w:customStyle="1" w:styleId="TOC6Char">
    <w:name w:val="TOC 6 Char"/>
    <w:basedOn w:val="DefaultParagraphFont"/>
    <w:link w:val="TOC6"/>
    <w:uiPriority w:val="39"/>
    <w:rsid w:val="00626CF7"/>
    <w:rPr>
      <w:b/>
      <w:kern w:val="28"/>
      <w:sz w:val="24"/>
    </w:rPr>
  </w:style>
  <w:style w:type="character" w:customStyle="1" w:styleId="TOC8Char">
    <w:name w:val="TOC 8 Char"/>
    <w:basedOn w:val="DefaultParagraphFont"/>
    <w:link w:val="TOC8"/>
    <w:uiPriority w:val="39"/>
    <w:rsid w:val="00626CF7"/>
    <w:rPr>
      <w:kern w:val="28"/>
    </w:rPr>
  </w:style>
  <w:style w:type="paragraph" w:customStyle="1" w:styleId="ActHead3">
    <w:name w:val="ActHead 3"/>
    <w:aliases w:val="d"/>
    <w:basedOn w:val="OPCParaBase"/>
    <w:next w:val="ActHead4"/>
    <w:qFormat/>
    <w:rsid w:val="00B74DA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74DA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74DA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74DA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74DA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74DA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74DA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74DAE"/>
  </w:style>
  <w:style w:type="paragraph" w:customStyle="1" w:styleId="Blocks">
    <w:name w:val="Blocks"/>
    <w:aliases w:val="bb"/>
    <w:basedOn w:val="OPCParaBase"/>
    <w:qFormat/>
    <w:rsid w:val="00B74DAE"/>
    <w:pPr>
      <w:spacing w:line="240" w:lineRule="auto"/>
    </w:pPr>
    <w:rPr>
      <w:sz w:val="24"/>
    </w:rPr>
  </w:style>
  <w:style w:type="paragraph" w:customStyle="1" w:styleId="BoxText">
    <w:name w:val="BoxText"/>
    <w:aliases w:val="bt"/>
    <w:basedOn w:val="OPCParaBase"/>
    <w:qFormat/>
    <w:rsid w:val="00B74DA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74DAE"/>
    <w:rPr>
      <w:b/>
    </w:rPr>
  </w:style>
  <w:style w:type="paragraph" w:customStyle="1" w:styleId="BoxHeadItalic">
    <w:name w:val="BoxHeadItalic"/>
    <w:aliases w:val="bhi"/>
    <w:basedOn w:val="BoxText"/>
    <w:next w:val="BoxStep"/>
    <w:qFormat/>
    <w:rsid w:val="00B74DAE"/>
    <w:rPr>
      <w:i/>
    </w:rPr>
  </w:style>
  <w:style w:type="paragraph" w:customStyle="1" w:styleId="BoxList">
    <w:name w:val="BoxList"/>
    <w:aliases w:val="bl"/>
    <w:basedOn w:val="BoxText"/>
    <w:qFormat/>
    <w:rsid w:val="00B74DAE"/>
    <w:pPr>
      <w:ind w:left="1559" w:hanging="425"/>
    </w:pPr>
  </w:style>
  <w:style w:type="paragraph" w:customStyle="1" w:styleId="BoxNote">
    <w:name w:val="BoxNote"/>
    <w:aliases w:val="bn"/>
    <w:basedOn w:val="BoxText"/>
    <w:qFormat/>
    <w:rsid w:val="00B74DAE"/>
    <w:pPr>
      <w:tabs>
        <w:tab w:val="left" w:pos="1985"/>
      </w:tabs>
      <w:spacing w:before="122" w:line="198" w:lineRule="exact"/>
      <w:ind w:left="2948" w:hanging="1814"/>
    </w:pPr>
    <w:rPr>
      <w:sz w:val="18"/>
    </w:rPr>
  </w:style>
  <w:style w:type="paragraph" w:customStyle="1" w:styleId="BoxPara">
    <w:name w:val="BoxPara"/>
    <w:aliases w:val="bp"/>
    <w:basedOn w:val="BoxText"/>
    <w:qFormat/>
    <w:rsid w:val="00B74DAE"/>
    <w:pPr>
      <w:tabs>
        <w:tab w:val="right" w:pos="2268"/>
      </w:tabs>
      <w:ind w:left="2552" w:hanging="1418"/>
    </w:pPr>
  </w:style>
  <w:style w:type="paragraph" w:customStyle="1" w:styleId="BoxStep">
    <w:name w:val="BoxStep"/>
    <w:aliases w:val="bs"/>
    <w:basedOn w:val="BoxText"/>
    <w:qFormat/>
    <w:rsid w:val="00B74DAE"/>
    <w:pPr>
      <w:ind w:left="1985" w:hanging="851"/>
    </w:pPr>
  </w:style>
  <w:style w:type="character" w:customStyle="1" w:styleId="CharAmPartNo">
    <w:name w:val="CharAmPartNo"/>
    <w:basedOn w:val="OPCCharBase"/>
    <w:uiPriority w:val="1"/>
    <w:qFormat/>
    <w:rsid w:val="00B74DAE"/>
  </w:style>
  <w:style w:type="character" w:customStyle="1" w:styleId="CharAmPartText">
    <w:name w:val="CharAmPartText"/>
    <w:basedOn w:val="OPCCharBase"/>
    <w:uiPriority w:val="1"/>
    <w:qFormat/>
    <w:rsid w:val="00B74DAE"/>
  </w:style>
  <w:style w:type="character" w:customStyle="1" w:styleId="CharBoldItalic">
    <w:name w:val="CharBoldItalic"/>
    <w:basedOn w:val="OPCCharBase"/>
    <w:uiPriority w:val="1"/>
    <w:qFormat/>
    <w:rsid w:val="00B74DAE"/>
    <w:rPr>
      <w:b/>
      <w:i/>
    </w:rPr>
  </w:style>
  <w:style w:type="character" w:customStyle="1" w:styleId="CharItalic">
    <w:name w:val="CharItalic"/>
    <w:basedOn w:val="OPCCharBase"/>
    <w:uiPriority w:val="1"/>
    <w:qFormat/>
    <w:rsid w:val="00B74DAE"/>
    <w:rPr>
      <w:i/>
    </w:rPr>
  </w:style>
  <w:style w:type="character" w:customStyle="1" w:styleId="CharSubdNo">
    <w:name w:val="CharSubdNo"/>
    <w:basedOn w:val="OPCCharBase"/>
    <w:uiPriority w:val="1"/>
    <w:qFormat/>
    <w:rsid w:val="00B74DAE"/>
  </w:style>
  <w:style w:type="character" w:customStyle="1" w:styleId="CharSubdText">
    <w:name w:val="CharSubdText"/>
    <w:basedOn w:val="OPCCharBase"/>
    <w:uiPriority w:val="1"/>
    <w:qFormat/>
    <w:rsid w:val="00B74DAE"/>
  </w:style>
  <w:style w:type="paragraph" w:customStyle="1" w:styleId="CTA--">
    <w:name w:val="CTA --"/>
    <w:basedOn w:val="OPCParaBase"/>
    <w:next w:val="Normal"/>
    <w:rsid w:val="00B74DAE"/>
    <w:pPr>
      <w:spacing w:before="60" w:line="240" w:lineRule="atLeast"/>
      <w:ind w:left="142" w:hanging="142"/>
    </w:pPr>
    <w:rPr>
      <w:sz w:val="20"/>
    </w:rPr>
  </w:style>
  <w:style w:type="paragraph" w:customStyle="1" w:styleId="CTA-">
    <w:name w:val="CTA -"/>
    <w:basedOn w:val="OPCParaBase"/>
    <w:rsid w:val="00B74DAE"/>
    <w:pPr>
      <w:spacing w:before="60" w:line="240" w:lineRule="atLeast"/>
      <w:ind w:left="85" w:hanging="85"/>
    </w:pPr>
    <w:rPr>
      <w:sz w:val="20"/>
    </w:rPr>
  </w:style>
  <w:style w:type="paragraph" w:customStyle="1" w:styleId="CTA---">
    <w:name w:val="CTA ---"/>
    <w:basedOn w:val="OPCParaBase"/>
    <w:next w:val="Normal"/>
    <w:rsid w:val="00B74DAE"/>
    <w:pPr>
      <w:spacing w:before="60" w:line="240" w:lineRule="atLeast"/>
      <w:ind w:left="198" w:hanging="198"/>
    </w:pPr>
    <w:rPr>
      <w:sz w:val="20"/>
    </w:rPr>
  </w:style>
  <w:style w:type="paragraph" w:customStyle="1" w:styleId="CTA----">
    <w:name w:val="CTA ----"/>
    <w:basedOn w:val="OPCParaBase"/>
    <w:next w:val="Normal"/>
    <w:rsid w:val="00B74DAE"/>
    <w:pPr>
      <w:spacing w:before="60" w:line="240" w:lineRule="atLeast"/>
      <w:ind w:left="255" w:hanging="255"/>
    </w:pPr>
    <w:rPr>
      <w:sz w:val="20"/>
    </w:rPr>
  </w:style>
  <w:style w:type="paragraph" w:customStyle="1" w:styleId="CTA1a">
    <w:name w:val="CTA 1(a)"/>
    <w:basedOn w:val="OPCParaBase"/>
    <w:rsid w:val="00B74DAE"/>
    <w:pPr>
      <w:tabs>
        <w:tab w:val="right" w:pos="414"/>
      </w:tabs>
      <w:spacing w:before="40" w:line="240" w:lineRule="atLeast"/>
      <w:ind w:left="675" w:hanging="675"/>
    </w:pPr>
    <w:rPr>
      <w:sz w:val="20"/>
    </w:rPr>
  </w:style>
  <w:style w:type="paragraph" w:customStyle="1" w:styleId="CTA1ai">
    <w:name w:val="CTA 1(a)(i)"/>
    <w:basedOn w:val="OPCParaBase"/>
    <w:rsid w:val="00B74DAE"/>
    <w:pPr>
      <w:tabs>
        <w:tab w:val="right" w:pos="1004"/>
      </w:tabs>
      <w:spacing w:before="40" w:line="240" w:lineRule="atLeast"/>
      <w:ind w:left="1253" w:hanging="1253"/>
    </w:pPr>
    <w:rPr>
      <w:sz w:val="20"/>
    </w:rPr>
  </w:style>
  <w:style w:type="paragraph" w:customStyle="1" w:styleId="CTA2a">
    <w:name w:val="CTA 2(a)"/>
    <w:basedOn w:val="OPCParaBase"/>
    <w:rsid w:val="00B74DAE"/>
    <w:pPr>
      <w:tabs>
        <w:tab w:val="right" w:pos="482"/>
      </w:tabs>
      <w:spacing w:before="40" w:line="240" w:lineRule="atLeast"/>
      <w:ind w:left="748" w:hanging="748"/>
    </w:pPr>
    <w:rPr>
      <w:sz w:val="20"/>
    </w:rPr>
  </w:style>
  <w:style w:type="paragraph" w:customStyle="1" w:styleId="CTA2ai">
    <w:name w:val="CTA 2(a)(i)"/>
    <w:basedOn w:val="OPCParaBase"/>
    <w:rsid w:val="00B74DAE"/>
    <w:pPr>
      <w:tabs>
        <w:tab w:val="right" w:pos="1089"/>
      </w:tabs>
      <w:spacing w:before="40" w:line="240" w:lineRule="atLeast"/>
      <w:ind w:left="1327" w:hanging="1327"/>
    </w:pPr>
    <w:rPr>
      <w:sz w:val="20"/>
    </w:rPr>
  </w:style>
  <w:style w:type="paragraph" w:customStyle="1" w:styleId="CTA3a">
    <w:name w:val="CTA 3(a)"/>
    <w:basedOn w:val="OPCParaBase"/>
    <w:rsid w:val="00B74DAE"/>
    <w:pPr>
      <w:tabs>
        <w:tab w:val="right" w:pos="556"/>
      </w:tabs>
      <w:spacing w:before="40" w:line="240" w:lineRule="atLeast"/>
      <w:ind w:left="805" w:hanging="805"/>
    </w:pPr>
    <w:rPr>
      <w:sz w:val="20"/>
    </w:rPr>
  </w:style>
  <w:style w:type="paragraph" w:customStyle="1" w:styleId="CTA3ai">
    <w:name w:val="CTA 3(a)(i)"/>
    <w:basedOn w:val="OPCParaBase"/>
    <w:rsid w:val="00B74DAE"/>
    <w:pPr>
      <w:tabs>
        <w:tab w:val="right" w:pos="1140"/>
      </w:tabs>
      <w:spacing w:before="40" w:line="240" w:lineRule="atLeast"/>
      <w:ind w:left="1361" w:hanging="1361"/>
    </w:pPr>
    <w:rPr>
      <w:sz w:val="20"/>
    </w:rPr>
  </w:style>
  <w:style w:type="paragraph" w:customStyle="1" w:styleId="CTA4a">
    <w:name w:val="CTA 4(a)"/>
    <w:basedOn w:val="OPCParaBase"/>
    <w:rsid w:val="00B74DAE"/>
    <w:pPr>
      <w:tabs>
        <w:tab w:val="right" w:pos="624"/>
      </w:tabs>
      <w:spacing w:before="40" w:line="240" w:lineRule="atLeast"/>
      <w:ind w:left="873" w:hanging="873"/>
    </w:pPr>
    <w:rPr>
      <w:sz w:val="20"/>
    </w:rPr>
  </w:style>
  <w:style w:type="paragraph" w:customStyle="1" w:styleId="CTA4ai">
    <w:name w:val="CTA 4(a)(i)"/>
    <w:basedOn w:val="OPCParaBase"/>
    <w:rsid w:val="00B74DAE"/>
    <w:pPr>
      <w:tabs>
        <w:tab w:val="right" w:pos="1213"/>
      </w:tabs>
      <w:spacing w:before="40" w:line="240" w:lineRule="atLeast"/>
      <w:ind w:left="1452" w:hanging="1452"/>
    </w:pPr>
    <w:rPr>
      <w:sz w:val="20"/>
    </w:rPr>
  </w:style>
  <w:style w:type="paragraph" w:customStyle="1" w:styleId="CTACAPS">
    <w:name w:val="CTA CAPS"/>
    <w:basedOn w:val="OPCParaBase"/>
    <w:rsid w:val="00B74DAE"/>
    <w:pPr>
      <w:spacing w:before="60" w:line="240" w:lineRule="atLeast"/>
    </w:pPr>
    <w:rPr>
      <w:sz w:val="20"/>
    </w:rPr>
  </w:style>
  <w:style w:type="paragraph" w:customStyle="1" w:styleId="CTAright">
    <w:name w:val="CTA right"/>
    <w:basedOn w:val="OPCParaBase"/>
    <w:rsid w:val="00B74DAE"/>
    <w:pPr>
      <w:spacing w:before="60" w:line="240" w:lineRule="auto"/>
      <w:jc w:val="right"/>
    </w:pPr>
    <w:rPr>
      <w:sz w:val="20"/>
    </w:rPr>
  </w:style>
  <w:style w:type="paragraph" w:customStyle="1" w:styleId="subsection">
    <w:name w:val="subsection"/>
    <w:aliases w:val="ss"/>
    <w:basedOn w:val="OPCParaBase"/>
    <w:rsid w:val="00B74DAE"/>
    <w:pPr>
      <w:tabs>
        <w:tab w:val="right" w:pos="1021"/>
      </w:tabs>
      <w:spacing w:before="180" w:line="240" w:lineRule="auto"/>
      <w:ind w:left="1134" w:hanging="1134"/>
    </w:pPr>
  </w:style>
  <w:style w:type="paragraph" w:customStyle="1" w:styleId="Definition">
    <w:name w:val="Definition"/>
    <w:aliases w:val="dd"/>
    <w:basedOn w:val="OPCParaBase"/>
    <w:rsid w:val="00B74DAE"/>
    <w:pPr>
      <w:spacing w:before="180" w:line="240" w:lineRule="auto"/>
      <w:ind w:left="1134"/>
    </w:pPr>
  </w:style>
  <w:style w:type="character" w:customStyle="1" w:styleId="HeaderChar">
    <w:name w:val="Header Char"/>
    <w:basedOn w:val="DefaultParagraphFont"/>
    <w:link w:val="Header"/>
    <w:rsid w:val="00B74DAE"/>
    <w:rPr>
      <w:sz w:val="16"/>
    </w:rPr>
  </w:style>
  <w:style w:type="paragraph" w:customStyle="1" w:styleId="House">
    <w:name w:val="House"/>
    <w:basedOn w:val="OPCParaBase"/>
    <w:rsid w:val="00B74DAE"/>
    <w:pPr>
      <w:spacing w:line="240" w:lineRule="auto"/>
    </w:pPr>
    <w:rPr>
      <w:sz w:val="28"/>
    </w:rPr>
  </w:style>
  <w:style w:type="paragraph" w:customStyle="1" w:styleId="Item">
    <w:name w:val="Item"/>
    <w:aliases w:val="i"/>
    <w:basedOn w:val="OPCParaBase"/>
    <w:next w:val="ItemHead"/>
    <w:rsid w:val="00B74DAE"/>
    <w:pPr>
      <w:keepLines/>
      <w:spacing w:before="80" w:line="240" w:lineRule="auto"/>
      <w:ind w:left="709"/>
    </w:pPr>
  </w:style>
  <w:style w:type="paragraph" w:customStyle="1" w:styleId="ItemHead">
    <w:name w:val="ItemHead"/>
    <w:aliases w:val="ih"/>
    <w:basedOn w:val="OPCParaBase"/>
    <w:next w:val="Item"/>
    <w:rsid w:val="00B74DA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74DAE"/>
    <w:pPr>
      <w:spacing w:line="240" w:lineRule="auto"/>
    </w:pPr>
    <w:rPr>
      <w:b/>
      <w:sz w:val="32"/>
    </w:rPr>
  </w:style>
  <w:style w:type="paragraph" w:customStyle="1" w:styleId="notedraft">
    <w:name w:val="note(draft)"/>
    <w:aliases w:val="nd"/>
    <w:basedOn w:val="OPCParaBase"/>
    <w:rsid w:val="00B74DAE"/>
    <w:pPr>
      <w:spacing w:before="240" w:line="240" w:lineRule="auto"/>
      <w:ind w:left="284" w:hanging="284"/>
    </w:pPr>
    <w:rPr>
      <w:i/>
      <w:sz w:val="24"/>
    </w:rPr>
  </w:style>
  <w:style w:type="paragraph" w:customStyle="1" w:styleId="notemargin">
    <w:name w:val="note(margin)"/>
    <w:aliases w:val="nm"/>
    <w:basedOn w:val="OPCParaBase"/>
    <w:rsid w:val="00B74DAE"/>
    <w:pPr>
      <w:tabs>
        <w:tab w:val="left" w:pos="709"/>
      </w:tabs>
      <w:spacing w:before="122" w:line="198" w:lineRule="exact"/>
      <w:ind w:left="709" w:hanging="709"/>
    </w:pPr>
    <w:rPr>
      <w:sz w:val="18"/>
    </w:rPr>
  </w:style>
  <w:style w:type="paragraph" w:customStyle="1" w:styleId="notepara">
    <w:name w:val="note(para)"/>
    <w:aliases w:val="na"/>
    <w:basedOn w:val="OPCParaBase"/>
    <w:rsid w:val="00B74DAE"/>
    <w:pPr>
      <w:spacing w:before="40" w:line="198" w:lineRule="exact"/>
      <w:ind w:left="2354" w:hanging="369"/>
    </w:pPr>
    <w:rPr>
      <w:sz w:val="18"/>
    </w:rPr>
  </w:style>
  <w:style w:type="paragraph" w:customStyle="1" w:styleId="noteParlAmend">
    <w:name w:val="note(ParlAmend)"/>
    <w:aliases w:val="npp"/>
    <w:basedOn w:val="OPCParaBase"/>
    <w:next w:val="ParlAmend"/>
    <w:rsid w:val="00B74DAE"/>
    <w:pPr>
      <w:spacing w:line="240" w:lineRule="auto"/>
      <w:jc w:val="right"/>
    </w:pPr>
    <w:rPr>
      <w:rFonts w:ascii="Arial" w:hAnsi="Arial"/>
      <w:b/>
      <w:i/>
    </w:rPr>
  </w:style>
  <w:style w:type="paragraph" w:customStyle="1" w:styleId="Page1">
    <w:name w:val="Page1"/>
    <w:basedOn w:val="OPCParaBase"/>
    <w:rsid w:val="00B74DAE"/>
    <w:pPr>
      <w:spacing w:before="5600" w:line="240" w:lineRule="auto"/>
    </w:pPr>
    <w:rPr>
      <w:b/>
      <w:sz w:val="32"/>
    </w:rPr>
  </w:style>
  <w:style w:type="paragraph" w:customStyle="1" w:styleId="paragraphsub">
    <w:name w:val="paragraph(sub)"/>
    <w:aliases w:val="aa"/>
    <w:basedOn w:val="OPCParaBase"/>
    <w:rsid w:val="00B74DAE"/>
    <w:pPr>
      <w:tabs>
        <w:tab w:val="right" w:pos="1985"/>
      </w:tabs>
      <w:spacing w:before="40" w:line="240" w:lineRule="auto"/>
      <w:ind w:left="2098" w:hanging="2098"/>
    </w:pPr>
  </w:style>
  <w:style w:type="paragraph" w:customStyle="1" w:styleId="paragraphsub-sub">
    <w:name w:val="paragraph(sub-sub)"/>
    <w:aliases w:val="aaa"/>
    <w:basedOn w:val="OPCParaBase"/>
    <w:rsid w:val="00B74DAE"/>
    <w:pPr>
      <w:tabs>
        <w:tab w:val="right" w:pos="2722"/>
      </w:tabs>
      <w:spacing w:before="40" w:line="240" w:lineRule="auto"/>
      <w:ind w:left="2835" w:hanging="2835"/>
    </w:pPr>
  </w:style>
  <w:style w:type="paragraph" w:customStyle="1" w:styleId="paragraph">
    <w:name w:val="paragraph"/>
    <w:aliases w:val="a"/>
    <w:basedOn w:val="OPCParaBase"/>
    <w:rsid w:val="00B74DAE"/>
    <w:pPr>
      <w:tabs>
        <w:tab w:val="right" w:pos="1531"/>
      </w:tabs>
      <w:spacing w:before="40" w:line="240" w:lineRule="auto"/>
      <w:ind w:left="1644" w:hanging="1644"/>
    </w:pPr>
  </w:style>
  <w:style w:type="paragraph" w:customStyle="1" w:styleId="ParlAmend">
    <w:name w:val="ParlAmend"/>
    <w:aliases w:val="pp"/>
    <w:basedOn w:val="OPCParaBase"/>
    <w:rsid w:val="00B74DAE"/>
    <w:pPr>
      <w:spacing w:before="240" w:line="240" w:lineRule="atLeast"/>
      <w:ind w:hanging="567"/>
    </w:pPr>
    <w:rPr>
      <w:sz w:val="24"/>
    </w:rPr>
  </w:style>
  <w:style w:type="paragraph" w:customStyle="1" w:styleId="Portfolio">
    <w:name w:val="Portfolio"/>
    <w:basedOn w:val="OPCParaBase"/>
    <w:rsid w:val="00B74DAE"/>
    <w:pPr>
      <w:spacing w:line="240" w:lineRule="auto"/>
    </w:pPr>
    <w:rPr>
      <w:i/>
      <w:sz w:val="20"/>
    </w:rPr>
  </w:style>
  <w:style w:type="paragraph" w:customStyle="1" w:styleId="Preamble">
    <w:name w:val="Preamble"/>
    <w:basedOn w:val="OPCParaBase"/>
    <w:next w:val="Normal"/>
    <w:rsid w:val="00B74DA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74DAE"/>
    <w:pPr>
      <w:spacing w:line="240" w:lineRule="auto"/>
    </w:pPr>
    <w:rPr>
      <w:i/>
      <w:sz w:val="20"/>
    </w:rPr>
  </w:style>
  <w:style w:type="paragraph" w:customStyle="1" w:styleId="Session">
    <w:name w:val="Session"/>
    <w:basedOn w:val="OPCParaBase"/>
    <w:rsid w:val="00B74DAE"/>
    <w:pPr>
      <w:spacing w:line="240" w:lineRule="auto"/>
    </w:pPr>
    <w:rPr>
      <w:sz w:val="28"/>
    </w:rPr>
  </w:style>
  <w:style w:type="paragraph" w:customStyle="1" w:styleId="Sponsor">
    <w:name w:val="Sponsor"/>
    <w:basedOn w:val="OPCParaBase"/>
    <w:rsid w:val="00B74DAE"/>
    <w:pPr>
      <w:spacing w:line="240" w:lineRule="auto"/>
    </w:pPr>
    <w:rPr>
      <w:i/>
    </w:rPr>
  </w:style>
  <w:style w:type="paragraph" w:customStyle="1" w:styleId="Subitem">
    <w:name w:val="Subitem"/>
    <w:aliases w:val="iss"/>
    <w:basedOn w:val="OPCParaBase"/>
    <w:rsid w:val="00B74DAE"/>
    <w:pPr>
      <w:spacing w:before="180" w:line="240" w:lineRule="auto"/>
      <w:ind w:left="709" w:hanging="709"/>
    </w:pPr>
  </w:style>
  <w:style w:type="paragraph" w:customStyle="1" w:styleId="SubitemHead">
    <w:name w:val="SubitemHead"/>
    <w:aliases w:val="issh"/>
    <w:basedOn w:val="OPCParaBase"/>
    <w:rsid w:val="00B74DA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74DAE"/>
    <w:pPr>
      <w:spacing w:before="40" w:line="240" w:lineRule="auto"/>
      <w:ind w:left="1134"/>
    </w:pPr>
  </w:style>
  <w:style w:type="paragraph" w:customStyle="1" w:styleId="SubsectionHead">
    <w:name w:val="SubsectionHead"/>
    <w:aliases w:val="ssh"/>
    <w:basedOn w:val="OPCParaBase"/>
    <w:next w:val="subsection"/>
    <w:rsid w:val="00B74DAE"/>
    <w:pPr>
      <w:keepNext/>
      <w:keepLines/>
      <w:spacing w:before="240" w:line="240" w:lineRule="auto"/>
      <w:ind w:left="1134"/>
    </w:pPr>
    <w:rPr>
      <w:i/>
    </w:rPr>
  </w:style>
  <w:style w:type="paragraph" w:customStyle="1" w:styleId="Tablea">
    <w:name w:val="Table(a)"/>
    <w:aliases w:val="ta"/>
    <w:basedOn w:val="OPCParaBase"/>
    <w:rsid w:val="00B74DAE"/>
    <w:pPr>
      <w:spacing w:before="60" w:line="240" w:lineRule="auto"/>
      <w:ind w:left="284" w:hanging="284"/>
    </w:pPr>
    <w:rPr>
      <w:sz w:val="20"/>
    </w:rPr>
  </w:style>
  <w:style w:type="paragraph" w:customStyle="1" w:styleId="TableAA">
    <w:name w:val="Table(AA)"/>
    <w:aliases w:val="taaa"/>
    <w:basedOn w:val="OPCParaBase"/>
    <w:rsid w:val="00B74DA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74DA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74DAE"/>
    <w:pPr>
      <w:spacing w:before="60" w:line="240" w:lineRule="atLeast"/>
    </w:pPr>
    <w:rPr>
      <w:sz w:val="20"/>
    </w:rPr>
  </w:style>
  <w:style w:type="paragraph" w:customStyle="1" w:styleId="TLPBoxTextnote">
    <w:name w:val="TLPBoxText(note"/>
    <w:aliases w:val="right)"/>
    <w:basedOn w:val="OPCParaBase"/>
    <w:rsid w:val="00B74DA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74DAE"/>
    <w:pPr>
      <w:numPr>
        <w:numId w:val="35"/>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74DAE"/>
    <w:pPr>
      <w:spacing w:before="122" w:line="198" w:lineRule="exact"/>
      <w:ind w:left="1985" w:hanging="851"/>
      <w:jc w:val="right"/>
    </w:pPr>
    <w:rPr>
      <w:sz w:val="18"/>
    </w:rPr>
  </w:style>
  <w:style w:type="paragraph" w:customStyle="1" w:styleId="TLPTableBullet">
    <w:name w:val="TLPTableBullet"/>
    <w:aliases w:val="ttb"/>
    <w:basedOn w:val="OPCParaBase"/>
    <w:rsid w:val="00B74DAE"/>
    <w:pPr>
      <w:spacing w:line="240" w:lineRule="exact"/>
      <w:ind w:left="284" w:hanging="284"/>
    </w:pPr>
    <w:rPr>
      <w:sz w:val="20"/>
    </w:rPr>
  </w:style>
  <w:style w:type="paragraph" w:customStyle="1" w:styleId="TofSectsGroupHeading">
    <w:name w:val="TofSects(GroupHeading)"/>
    <w:basedOn w:val="OPCParaBase"/>
    <w:next w:val="TofSectsSection"/>
    <w:rsid w:val="00B74DAE"/>
    <w:pPr>
      <w:keepLines/>
      <w:spacing w:before="240" w:after="120" w:line="240" w:lineRule="auto"/>
      <w:ind w:left="794"/>
    </w:pPr>
    <w:rPr>
      <w:b/>
      <w:kern w:val="28"/>
      <w:sz w:val="20"/>
    </w:rPr>
  </w:style>
  <w:style w:type="paragraph" w:customStyle="1" w:styleId="TofSectsHeading">
    <w:name w:val="TofSects(Heading)"/>
    <w:basedOn w:val="OPCParaBase"/>
    <w:rsid w:val="00B74DAE"/>
    <w:pPr>
      <w:spacing w:before="240" w:after="120" w:line="240" w:lineRule="auto"/>
    </w:pPr>
    <w:rPr>
      <w:b/>
      <w:sz w:val="24"/>
    </w:rPr>
  </w:style>
  <w:style w:type="paragraph" w:customStyle="1" w:styleId="TofSectsSection">
    <w:name w:val="TofSects(Section)"/>
    <w:basedOn w:val="OPCParaBase"/>
    <w:rsid w:val="00B74DAE"/>
    <w:pPr>
      <w:keepLines/>
      <w:spacing w:before="40" w:line="240" w:lineRule="auto"/>
      <w:ind w:left="1588" w:hanging="794"/>
    </w:pPr>
    <w:rPr>
      <w:kern w:val="28"/>
      <w:sz w:val="18"/>
    </w:rPr>
  </w:style>
  <w:style w:type="paragraph" w:customStyle="1" w:styleId="TofSectsSubdiv">
    <w:name w:val="TofSects(Subdiv)"/>
    <w:basedOn w:val="OPCParaBase"/>
    <w:rsid w:val="00B74DAE"/>
    <w:pPr>
      <w:keepLines/>
      <w:spacing w:before="80" w:line="240" w:lineRule="auto"/>
      <w:ind w:left="1588" w:hanging="794"/>
    </w:pPr>
    <w:rPr>
      <w:kern w:val="28"/>
    </w:rPr>
  </w:style>
  <w:style w:type="paragraph" w:customStyle="1" w:styleId="WRStyle">
    <w:name w:val="WR Style"/>
    <w:aliases w:val="WR"/>
    <w:basedOn w:val="OPCParaBase"/>
    <w:rsid w:val="00B74DAE"/>
    <w:pPr>
      <w:spacing w:before="240" w:line="240" w:lineRule="auto"/>
      <w:ind w:left="284" w:hanging="284"/>
    </w:pPr>
    <w:rPr>
      <w:b/>
      <w:i/>
      <w:kern w:val="28"/>
      <w:sz w:val="24"/>
    </w:rPr>
  </w:style>
  <w:style w:type="numbering" w:customStyle="1" w:styleId="OPCBodyList">
    <w:name w:val="OPCBodyList"/>
    <w:uiPriority w:val="99"/>
    <w:rsid w:val="008138FB"/>
    <w:pPr>
      <w:numPr>
        <w:numId w:val="37"/>
      </w:numPr>
    </w:pPr>
  </w:style>
  <w:style w:type="paragraph" w:customStyle="1" w:styleId="noteToPara">
    <w:name w:val="noteToPara"/>
    <w:aliases w:val="ntp"/>
    <w:basedOn w:val="OPCParaBase"/>
    <w:rsid w:val="00B74DAE"/>
    <w:pPr>
      <w:spacing w:before="122" w:line="198" w:lineRule="exact"/>
      <w:ind w:left="2353" w:hanging="709"/>
    </w:pPr>
    <w:rPr>
      <w:sz w:val="18"/>
    </w:rPr>
  </w:style>
  <w:style w:type="character" w:customStyle="1" w:styleId="FooterChar">
    <w:name w:val="Footer Char"/>
    <w:basedOn w:val="DefaultParagraphFont"/>
    <w:link w:val="Footer"/>
    <w:rsid w:val="00B74DAE"/>
    <w:rPr>
      <w:sz w:val="22"/>
      <w:szCs w:val="24"/>
    </w:rPr>
  </w:style>
  <w:style w:type="character" w:customStyle="1" w:styleId="BalloonTextChar">
    <w:name w:val="Balloon Text Char"/>
    <w:basedOn w:val="DefaultParagraphFont"/>
    <w:link w:val="BalloonText"/>
    <w:uiPriority w:val="99"/>
    <w:rsid w:val="00B74DAE"/>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B74DAE"/>
    <w:pPr>
      <w:keepNext/>
      <w:spacing w:before="60" w:line="240" w:lineRule="atLeast"/>
    </w:pPr>
    <w:rPr>
      <w:b/>
      <w:sz w:val="20"/>
    </w:rPr>
  </w:style>
  <w:style w:type="table" w:customStyle="1" w:styleId="CFlag">
    <w:name w:val="CFlag"/>
    <w:basedOn w:val="TableNormal"/>
    <w:uiPriority w:val="99"/>
    <w:rsid w:val="00B74DAE"/>
    <w:tblPr>
      <w:tblInd w:w="0" w:type="dxa"/>
      <w:tblCellMar>
        <w:top w:w="0" w:type="dxa"/>
        <w:left w:w="108" w:type="dxa"/>
        <w:bottom w:w="0" w:type="dxa"/>
        <w:right w:w="108" w:type="dxa"/>
      </w:tblCellMar>
    </w:tblPr>
  </w:style>
  <w:style w:type="paragraph" w:customStyle="1" w:styleId="ENotesText">
    <w:name w:val="ENotesText"/>
    <w:aliases w:val="Ent"/>
    <w:basedOn w:val="OPCParaBase"/>
    <w:next w:val="Normal"/>
    <w:rsid w:val="00B74DAE"/>
    <w:pPr>
      <w:spacing w:before="120"/>
    </w:pPr>
  </w:style>
  <w:style w:type="paragraph" w:customStyle="1" w:styleId="CompiledActNo">
    <w:name w:val="CompiledActNo"/>
    <w:basedOn w:val="OPCParaBase"/>
    <w:next w:val="Normal"/>
    <w:rsid w:val="00B74DAE"/>
    <w:rPr>
      <w:b/>
      <w:sz w:val="24"/>
      <w:szCs w:val="24"/>
    </w:rPr>
  </w:style>
  <w:style w:type="paragraph" w:customStyle="1" w:styleId="CompiledMadeUnder">
    <w:name w:val="CompiledMadeUnder"/>
    <w:basedOn w:val="OPCParaBase"/>
    <w:next w:val="Normal"/>
    <w:rsid w:val="00B74DAE"/>
    <w:rPr>
      <w:i/>
      <w:sz w:val="24"/>
      <w:szCs w:val="24"/>
    </w:rPr>
  </w:style>
  <w:style w:type="paragraph" w:customStyle="1" w:styleId="Paragraphsub-sub-sub">
    <w:name w:val="Paragraph(sub-sub-sub)"/>
    <w:aliases w:val="aaaa"/>
    <w:basedOn w:val="OPCParaBase"/>
    <w:rsid w:val="00B74DA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74DA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74DA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74DA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74DA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74DAE"/>
    <w:pPr>
      <w:spacing w:before="60" w:line="240" w:lineRule="auto"/>
    </w:pPr>
    <w:rPr>
      <w:rFonts w:cs="Arial"/>
      <w:sz w:val="20"/>
      <w:szCs w:val="22"/>
    </w:rPr>
  </w:style>
  <w:style w:type="paragraph" w:customStyle="1" w:styleId="NoteToSubpara">
    <w:name w:val="NoteToSubpara"/>
    <w:aliases w:val="nts"/>
    <w:basedOn w:val="OPCParaBase"/>
    <w:rsid w:val="00B74DAE"/>
    <w:pPr>
      <w:spacing w:before="40" w:line="198" w:lineRule="exact"/>
      <w:ind w:left="2835" w:hanging="709"/>
    </w:pPr>
    <w:rPr>
      <w:sz w:val="18"/>
    </w:rPr>
  </w:style>
  <w:style w:type="paragraph" w:customStyle="1" w:styleId="ENoteTableHeading">
    <w:name w:val="ENoteTableHeading"/>
    <w:aliases w:val="enth"/>
    <w:basedOn w:val="OPCParaBase"/>
    <w:rsid w:val="00B74DAE"/>
    <w:pPr>
      <w:keepNext/>
      <w:spacing w:before="60" w:line="240" w:lineRule="atLeast"/>
    </w:pPr>
    <w:rPr>
      <w:rFonts w:ascii="Arial" w:hAnsi="Arial"/>
      <w:b/>
      <w:sz w:val="16"/>
    </w:rPr>
  </w:style>
  <w:style w:type="paragraph" w:customStyle="1" w:styleId="ENoteTTi">
    <w:name w:val="ENoteTTi"/>
    <w:aliases w:val="entti"/>
    <w:basedOn w:val="OPCParaBase"/>
    <w:rsid w:val="00B74DAE"/>
    <w:pPr>
      <w:keepNext/>
      <w:spacing w:before="60" w:line="240" w:lineRule="atLeast"/>
      <w:ind w:left="170"/>
    </w:pPr>
    <w:rPr>
      <w:sz w:val="16"/>
    </w:rPr>
  </w:style>
  <w:style w:type="paragraph" w:customStyle="1" w:styleId="ENotesHeading1">
    <w:name w:val="ENotesHeading 1"/>
    <w:aliases w:val="Enh1"/>
    <w:basedOn w:val="OPCParaBase"/>
    <w:next w:val="Normal"/>
    <w:rsid w:val="00B74DAE"/>
    <w:pPr>
      <w:spacing w:before="120"/>
      <w:outlineLvl w:val="1"/>
    </w:pPr>
    <w:rPr>
      <w:b/>
      <w:sz w:val="28"/>
      <w:szCs w:val="28"/>
    </w:rPr>
  </w:style>
  <w:style w:type="paragraph" w:customStyle="1" w:styleId="ENotesHeading2">
    <w:name w:val="ENotesHeading 2"/>
    <w:aliases w:val="Enh2"/>
    <w:basedOn w:val="OPCParaBase"/>
    <w:next w:val="Normal"/>
    <w:rsid w:val="00B74DAE"/>
    <w:pPr>
      <w:spacing w:before="120" w:after="120"/>
      <w:outlineLvl w:val="2"/>
    </w:pPr>
    <w:rPr>
      <w:b/>
      <w:sz w:val="24"/>
      <w:szCs w:val="28"/>
    </w:rPr>
  </w:style>
  <w:style w:type="paragraph" w:customStyle="1" w:styleId="ENoteTTIndentHeading">
    <w:name w:val="ENoteTTIndentHeading"/>
    <w:aliases w:val="enTTHi"/>
    <w:basedOn w:val="OPCParaBase"/>
    <w:rsid w:val="00B74DA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74DAE"/>
    <w:pPr>
      <w:spacing w:before="60" w:line="240" w:lineRule="atLeast"/>
    </w:pPr>
    <w:rPr>
      <w:sz w:val="16"/>
    </w:rPr>
  </w:style>
  <w:style w:type="paragraph" w:customStyle="1" w:styleId="MadeunderText">
    <w:name w:val="MadeunderText"/>
    <w:basedOn w:val="OPCParaBase"/>
    <w:next w:val="CompiledMadeUnder"/>
    <w:rsid w:val="00B74DAE"/>
    <w:pPr>
      <w:spacing w:before="240"/>
    </w:pPr>
    <w:rPr>
      <w:sz w:val="24"/>
      <w:szCs w:val="24"/>
    </w:rPr>
  </w:style>
  <w:style w:type="paragraph" w:customStyle="1" w:styleId="ENotesHeading3">
    <w:name w:val="ENotesHeading 3"/>
    <w:aliases w:val="Enh3"/>
    <w:basedOn w:val="OPCParaBase"/>
    <w:next w:val="Normal"/>
    <w:rsid w:val="00B74DAE"/>
    <w:pPr>
      <w:keepNext/>
      <w:spacing w:before="120" w:line="240" w:lineRule="auto"/>
      <w:outlineLvl w:val="4"/>
    </w:pPr>
    <w:rPr>
      <w:b/>
      <w:szCs w:val="24"/>
    </w:rPr>
  </w:style>
  <w:style w:type="paragraph" w:customStyle="1" w:styleId="InstNo">
    <w:name w:val="InstNo"/>
    <w:basedOn w:val="OPCParaBase"/>
    <w:next w:val="Normal"/>
    <w:rsid w:val="00B74DAE"/>
    <w:rPr>
      <w:b/>
      <w:sz w:val="28"/>
      <w:szCs w:val="32"/>
    </w:rPr>
  </w:style>
  <w:style w:type="paragraph" w:customStyle="1" w:styleId="LegislationMadeUnder">
    <w:name w:val="LegislationMadeUnder"/>
    <w:basedOn w:val="OPCParaBase"/>
    <w:next w:val="Normal"/>
    <w:rsid w:val="00B74DAE"/>
    <w:rPr>
      <w:i/>
      <w:sz w:val="32"/>
      <w:szCs w:val="32"/>
    </w:rPr>
  </w:style>
  <w:style w:type="paragraph" w:customStyle="1" w:styleId="ActHead10">
    <w:name w:val="ActHead 10"/>
    <w:aliases w:val="sp"/>
    <w:basedOn w:val="OPCParaBase"/>
    <w:next w:val="ActHead3"/>
    <w:rsid w:val="00B74DAE"/>
    <w:pPr>
      <w:keepNext/>
      <w:spacing w:before="280" w:line="240" w:lineRule="auto"/>
      <w:outlineLvl w:val="1"/>
    </w:pPr>
    <w:rPr>
      <w:b/>
      <w:sz w:val="32"/>
      <w:szCs w:val="30"/>
    </w:rPr>
  </w:style>
  <w:style w:type="paragraph" w:customStyle="1" w:styleId="SignCoverPageEnd">
    <w:name w:val="SignCoverPageEnd"/>
    <w:basedOn w:val="OPCParaBase"/>
    <w:next w:val="Normal"/>
    <w:rsid w:val="00B74DA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74DAE"/>
    <w:pPr>
      <w:pBdr>
        <w:top w:val="single" w:sz="4" w:space="1" w:color="auto"/>
      </w:pBdr>
      <w:spacing w:before="360"/>
      <w:ind w:right="397"/>
      <w:jc w:val="both"/>
    </w:pPr>
  </w:style>
  <w:style w:type="paragraph" w:customStyle="1" w:styleId="NotesHeading1">
    <w:name w:val="NotesHeading 1"/>
    <w:basedOn w:val="OPCParaBase"/>
    <w:next w:val="Normal"/>
    <w:rsid w:val="00B74DAE"/>
    <w:pPr>
      <w:outlineLvl w:val="0"/>
    </w:pPr>
    <w:rPr>
      <w:b/>
      <w:sz w:val="28"/>
      <w:szCs w:val="28"/>
    </w:rPr>
  </w:style>
  <w:style w:type="paragraph" w:customStyle="1" w:styleId="NotesHeading2">
    <w:name w:val="NotesHeading 2"/>
    <w:basedOn w:val="OPCParaBase"/>
    <w:next w:val="Normal"/>
    <w:rsid w:val="00B74DAE"/>
    <w:rPr>
      <w:b/>
      <w:sz w:val="28"/>
      <w:szCs w:val="28"/>
    </w:rPr>
  </w:style>
  <w:style w:type="character" w:customStyle="1" w:styleId="CharSchPTNo">
    <w:name w:val="CharSchPTNo"/>
    <w:basedOn w:val="DefaultParagraphFont"/>
    <w:rsid w:val="004A347C"/>
  </w:style>
  <w:style w:type="character" w:customStyle="1" w:styleId="CharSchPTText">
    <w:name w:val="CharSchPTText"/>
    <w:basedOn w:val="DefaultParagraphFont"/>
    <w:rsid w:val="004A347C"/>
  </w:style>
  <w:style w:type="paragraph" w:customStyle="1" w:styleId="P2">
    <w:name w:val="P2"/>
    <w:aliases w:val="(i)"/>
    <w:basedOn w:val="Normal"/>
    <w:rsid w:val="004A347C"/>
    <w:pPr>
      <w:tabs>
        <w:tab w:val="right" w:pos="1758"/>
        <w:tab w:val="left" w:pos="2155"/>
      </w:tabs>
      <w:spacing w:before="60" w:line="260" w:lineRule="exact"/>
      <w:ind w:left="1985" w:hanging="1985"/>
      <w:jc w:val="both"/>
    </w:pPr>
    <w:rPr>
      <w:rFonts w:eastAsia="Times New Roman" w:cs="Times New Roman"/>
      <w:sz w:val="24"/>
      <w:szCs w:val="24"/>
    </w:rPr>
  </w:style>
  <w:style w:type="paragraph" w:customStyle="1" w:styleId="Schedulereference">
    <w:name w:val="Schedule reference"/>
    <w:basedOn w:val="Normal"/>
    <w:next w:val="Normal"/>
    <w:rsid w:val="004A347C"/>
    <w:pPr>
      <w:keepNext/>
      <w:keepLines/>
      <w:spacing w:before="60" w:line="200" w:lineRule="exact"/>
      <w:ind w:left="2410"/>
    </w:pPr>
    <w:rPr>
      <w:rFonts w:ascii="Arial" w:eastAsia="Times New Roman" w:hAnsi="Arial" w:cs="Times New Roman"/>
      <w:sz w:val="18"/>
      <w:szCs w:val="24"/>
    </w:rPr>
  </w:style>
  <w:style w:type="paragraph" w:customStyle="1" w:styleId="Scheduletitle">
    <w:name w:val="Schedule title"/>
    <w:basedOn w:val="Normal"/>
    <w:next w:val="Schedulereference"/>
    <w:rsid w:val="004A347C"/>
    <w:pPr>
      <w:keepNext/>
      <w:keepLines/>
      <w:pageBreakBefore/>
      <w:spacing w:before="480" w:line="240" w:lineRule="auto"/>
      <w:ind w:left="2410" w:hanging="2410"/>
    </w:pPr>
    <w:rPr>
      <w:rFonts w:ascii="Arial" w:eastAsia="Times New Roman" w:hAnsi="Arial" w:cs="Times New Roman"/>
      <w:b/>
      <w:sz w:val="32"/>
      <w:szCs w:val="24"/>
    </w:rPr>
  </w:style>
  <w:style w:type="paragraph" w:customStyle="1" w:styleId="TableP1a">
    <w:name w:val="TableP1(a)"/>
    <w:basedOn w:val="Normal"/>
    <w:rsid w:val="004A347C"/>
    <w:pPr>
      <w:tabs>
        <w:tab w:val="right" w:pos="408"/>
      </w:tabs>
      <w:spacing w:after="60" w:line="240" w:lineRule="exact"/>
      <w:ind w:left="533" w:hanging="533"/>
    </w:pPr>
    <w:rPr>
      <w:rFonts w:eastAsia="Times New Roman" w:cs="Times New Roman"/>
      <w:szCs w:val="24"/>
    </w:rPr>
  </w:style>
  <w:style w:type="paragraph" w:customStyle="1" w:styleId="TableP2i">
    <w:name w:val="TableP2(i)"/>
    <w:basedOn w:val="Normal"/>
    <w:rsid w:val="004A347C"/>
    <w:pPr>
      <w:tabs>
        <w:tab w:val="right" w:pos="726"/>
      </w:tabs>
      <w:spacing w:after="60" w:line="240" w:lineRule="exact"/>
      <w:ind w:left="868" w:hanging="868"/>
    </w:pPr>
    <w:rPr>
      <w:rFonts w:eastAsia="Times New Roman" w:cs="Times New Roman"/>
      <w:szCs w:val="24"/>
    </w:rPr>
  </w:style>
  <w:style w:type="paragraph" w:customStyle="1" w:styleId="TableText0">
    <w:name w:val="TableText"/>
    <w:basedOn w:val="Normal"/>
    <w:rsid w:val="004A347C"/>
    <w:pPr>
      <w:spacing w:before="60" w:after="60" w:line="240" w:lineRule="exact"/>
    </w:pPr>
    <w:rPr>
      <w:rFonts w:eastAsia="Times New Roman" w:cs="Times New Roman"/>
      <w:szCs w:val="24"/>
    </w:rPr>
  </w:style>
  <w:style w:type="paragraph" w:customStyle="1" w:styleId="TableColHead">
    <w:name w:val="TableColHead"/>
    <w:basedOn w:val="Normal"/>
    <w:rsid w:val="004A347C"/>
    <w:pPr>
      <w:keepNext/>
      <w:spacing w:before="120" w:after="60" w:line="200" w:lineRule="exact"/>
    </w:pPr>
    <w:rPr>
      <w:rFonts w:ascii="Arial" w:eastAsia="Times New Roman" w:hAnsi="Arial" w:cs="Times New Roman"/>
      <w:b/>
      <w:sz w:val="18"/>
      <w:szCs w:val="24"/>
    </w:rPr>
  </w:style>
  <w:style w:type="character" w:customStyle="1" w:styleId="TitleChar">
    <w:name w:val="Title Char"/>
    <w:basedOn w:val="DefaultParagraphFont"/>
    <w:link w:val="Title"/>
    <w:rsid w:val="008345F1"/>
    <w:rPr>
      <w:rFonts w:ascii="Arial" w:eastAsiaTheme="minorHAnsi" w:hAnsi="Arial" w:cs="Arial"/>
      <w:b/>
      <w:bCs/>
      <w:sz w:val="40"/>
      <w:szCs w:val="4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239836">
      <w:bodyDiv w:val="1"/>
      <w:marLeft w:val="0"/>
      <w:marRight w:val="0"/>
      <w:marTop w:val="0"/>
      <w:marBottom w:val="0"/>
      <w:divBdr>
        <w:top w:val="none" w:sz="0" w:space="0" w:color="auto"/>
        <w:left w:val="none" w:sz="0" w:space="0" w:color="auto"/>
        <w:bottom w:val="none" w:sz="0" w:space="0" w:color="auto"/>
        <w:right w:val="none" w:sz="0" w:space="0" w:color="auto"/>
      </w:divBdr>
      <w:divsChild>
        <w:div w:id="882980251">
          <w:marLeft w:val="0"/>
          <w:marRight w:val="0"/>
          <w:marTop w:val="0"/>
          <w:marBottom w:val="0"/>
          <w:divBdr>
            <w:top w:val="none" w:sz="0" w:space="0" w:color="auto"/>
            <w:left w:val="none" w:sz="0" w:space="0" w:color="auto"/>
            <w:bottom w:val="none" w:sz="0" w:space="0" w:color="auto"/>
            <w:right w:val="none" w:sz="0" w:space="0" w:color="auto"/>
          </w:divBdr>
          <w:divsChild>
            <w:div w:id="1198079639">
              <w:marLeft w:val="0"/>
              <w:marRight w:val="0"/>
              <w:marTop w:val="0"/>
              <w:marBottom w:val="0"/>
              <w:divBdr>
                <w:top w:val="none" w:sz="0" w:space="0" w:color="auto"/>
                <w:left w:val="none" w:sz="0" w:space="0" w:color="auto"/>
                <w:bottom w:val="none" w:sz="0" w:space="0" w:color="auto"/>
                <w:right w:val="none" w:sz="0" w:space="0" w:color="auto"/>
              </w:divBdr>
              <w:divsChild>
                <w:div w:id="817693795">
                  <w:marLeft w:val="0"/>
                  <w:marRight w:val="0"/>
                  <w:marTop w:val="0"/>
                  <w:marBottom w:val="0"/>
                  <w:divBdr>
                    <w:top w:val="none" w:sz="0" w:space="0" w:color="auto"/>
                    <w:left w:val="none" w:sz="0" w:space="0" w:color="auto"/>
                    <w:bottom w:val="none" w:sz="0" w:space="0" w:color="auto"/>
                    <w:right w:val="none" w:sz="0" w:space="0" w:color="auto"/>
                  </w:divBdr>
                  <w:divsChild>
                    <w:div w:id="1891455216">
                      <w:marLeft w:val="0"/>
                      <w:marRight w:val="0"/>
                      <w:marTop w:val="0"/>
                      <w:marBottom w:val="0"/>
                      <w:divBdr>
                        <w:top w:val="none" w:sz="0" w:space="0" w:color="auto"/>
                        <w:left w:val="none" w:sz="0" w:space="0" w:color="auto"/>
                        <w:bottom w:val="none" w:sz="0" w:space="0" w:color="auto"/>
                        <w:right w:val="none" w:sz="0" w:space="0" w:color="auto"/>
                      </w:divBdr>
                      <w:divsChild>
                        <w:div w:id="372772337">
                          <w:marLeft w:val="0"/>
                          <w:marRight w:val="0"/>
                          <w:marTop w:val="0"/>
                          <w:marBottom w:val="0"/>
                          <w:divBdr>
                            <w:top w:val="single" w:sz="6" w:space="0" w:color="828282"/>
                            <w:left w:val="single" w:sz="6" w:space="0" w:color="828282"/>
                            <w:bottom w:val="single" w:sz="6" w:space="0" w:color="828282"/>
                            <w:right w:val="single" w:sz="6" w:space="0" w:color="828282"/>
                          </w:divBdr>
                          <w:divsChild>
                            <w:div w:id="1790776399">
                              <w:marLeft w:val="0"/>
                              <w:marRight w:val="0"/>
                              <w:marTop w:val="0"/>
                              <w:marBottom w:val="0"/>
                              <w:divBdr>
                                <w:top w:val="none" w:sz="0" w:space="0" w:color="auto"/>
                                <w:left w:val="none" w:sz="0" w:space="0" w:color="auto"/>
                                <w:bottom w:val="none" w:sz="0" w:space="0" w:color="auto"/>
                                <w:right w:val="none" w:sz="0" w:space="0" w:color="auto"/>
                              </w:divBdr>
                              <w:divsChild>
                                <w:div w:id="530266762">
                                  <w:marLeft w:val="0"/>
                                  <w:marRight w:val="0"/>
                                  <w:marTop w:val="0"/>
                                  <w:marBottom w:val="0"/>
                                  <w:divBdr>
                                    <w:top w:val="none" w:sz="0" w:space="0" w:color="auto"/>
                                    <w:left w:val="none" w:sz="0" w:space="0" w:color="auto"/>
                                    <w:bottom w:val="none" w:sz="0" w:space="0" w:color="auto"/>
                                    <w:right w:val="none" w:sz="0" w:space="0" w:color="auto"/>
                                  </w:divBdr>
                                  <w:divsChild>
                                    <w:div w:id="2054887488">
                                      <w:marLeft w:val="0"/>
                                      <w:marRight w:val="0"/>
                                      <w:marTop w:val="0"/>
                                      <w:marBottom w:val="0"/>
                                      <w:divBdr>
                                        <w:top w:val="none" w:sz="0" w:space="0" w:color="auto"/>
                                        <w:left w:val="none" w:sz="0" w:space="0" w:color="auto"/>
                                        <w:bottom w:val="none" w:sz="0" w:space="0" w:color="auto"/>
                                        <w:right w:val="none" w:sz="0" w:space="0" w:color="auto"/>
                                      </w:divBdr>
                                      <w:divsChild>
                                        <w:div w:id="2126004198">
                                          <w:marLeft w:val="0"/>
                                          <w:marRight w:val="0"/>
                                          <w:marTop w:val="0"/>
                                          <w:marBottom w:val="0"/>
                                          <w:divBdr>
                                            <w:top w:val="none" w:sz="0" w:space="0" w:color="auto"/>
                                            <w:left w:val="none" w:sz="0" w:space="0" w:color="auto"/>
                                            <w:bottom w:val="none" w:sz="0" w:space="0" w:color="auto"/>
                                            <w:right w:val="none" w:sz="0" w:space="0" w:color="auto"/>
                                          </w:divBdr>
                                          <w:divsChild>
                                            <w:div w:id="1361469533">
                                              <w:marLeft w:val="0"/>
                                              <w:marRight w:val="0"/>
                                              <w:marTop w:val="0"/>
                                              <w:marBottom w:val="0"/>
                                              <w:divBdr>
                                                <w:top w:val="none" w:sz="0" w:space="0" w:color="auto"/>
                                                <w:left w:val="none" w:sz="0" w:space="0" w:color="auto"/>
                                                <w:bottom w:val="none" w:sz="0" w:space="0" w:color="auto"/>
                                                <w:right w:val="none" w:sz="0" w:space="0" w:color="auto"/>
                                              </w:divBdr>
                                              <w:divsChild>
                                                <w:div w:id="1211042125">
                                                  <w:marLeft w:val="0"/>
                                                  <w:marRight w:val="0"/>
                                                  <w:marTop w:val="0"/>
                                                  <w:marBottom w:val="0"/>
                                                  <w:divBdr>
                                                    <w:top w:val="none" w:sz="0" w:space="0" w:color="auto"/>
                                                    <w:left w:val="none" w:sz="0" w:space="0" w:color="auto"/>
                                                    <w:bottom w:val="none" w:sz="0" w:space="0" w:color="auto"/>
                                                    <w:right w:val="none" w:sz="0" w:space="0" w:color="auto"/>
                                                  </w:divBdr>
                                                  <w:divsChild>
                                                    <w:div w:id="2089885357">
                                                      <w:marLeft w:val="0"/>
                                                      <w:marRight w:val="0"/>
                                                      <w:marTop w:val="0"/>
                                                      <w:marBottom w:val="0"/>
                                                      <w:divBdr>
                                                        <w:top w:val="none" w:sz="0" w:space="0" w:color="auto"/>
                                                        <w:left w:val="none" w:sz="0" w:space="0" w:color="auto"/>
                                                        <w:bottom w:val="single" w:sz="8" w:space="3" w:color="auto"/>
                                                        <w:right w:val="none" w:sz="0" w:space="0" w:color="auto"/>
                                                      </w:divBdr>
                                                    </w:div>
                                                    <w:div w:id="1515073244">
                                                      <w:marLeft w:val="0"/>
                                                      <w:marRight w:val="0"/>
                                                      <w:marTop w:val="0"/>
                                                      <w:marBottom w:val="0"/>
                                                      <w:divBdr>
                                                        <w:top w:val="none" w:sz="0" w:space="0" w:color="auto"/>
                                                        <w:left w:val="none" w:sz="0" w:space="0" w:color="auto"/>
                                                        <w:bottom w:val="single" w:sz="8" w:space="12" w:color="auto"/>
                                                        <w:right w:val="none" w:sz="0" w:space="0" w:color="auto"/>
                                                      </w:divBdr>
                                                    </w:div>
                                                  </w:divsChild>
                                                </w:div>
                                              </w:divsChild>
                                            </w:div>
                                          </w:divsChild>
                                        </w:div>
                                      </w:divsChild>
                                    </w:div>
                                  </w:divsChild>
                                </w:div>
                              </w:divsChild>
                            </w:div>
                          </w:divsChild>
                        </w:div>
                      </w:divsChild>
                    </w:div>
                  </w:divsChild>
                </w:div>
              </w:divsChild>
            </w:div>
          </w:divsChild>
        </w:div>
      </w:divsChild>
    </w:div>
    <w:div w:id="1331182434">
      <w:bodyDiv w:val="1"/>
      <w:marLeft w:val="0"/>
      <w:marRight w:val="0"/>
      <w:marTop w:val="0"/>
      <w:marBottom w:val="0"/>
      <w:divBdr>
        <w:top w:val="none" w:sz="0" w:space="0" w:color="auto"/>
        <w:left w:val="none" w:sz="0" w:space="0" w:color="auto"/>
        <w:bottom w:val="none" w:sz="0" w:space="0" w:color="auto"/>
        <w:right w:val="none" w:sz="0" w:space="0" w:color="auto"/>
      </w:divBdr>
      <w:divsChild>
        <w:div w:id="956526635">
          <w:marLeft w:val="0"/>
          <w:marRight w:val="0"/>
          <w:marTop w:val="0"/>
          <w:marBottom w:val="0"/>
          <w:divBdr>
            <w:top w:val="none" w:sz="0" w:space="0" w:color="auto"/>
            <w:left w:val="none" w:sz="0" w:space="0" w:color="auto"/>
            <w:bottom w:val="none" w:sz="0" w:space="0" w:color="auto"/>
            <w:right w:val="none" w:sz="0" w:space="0" w:color="auto"/>
          </w:divBdr>
          <w:divsChild>
            <w:div w:id="451827903">
              <w:marLeft w:val="0"/>
              <w:marRight w:val="0"/>
              <w:marTop w:val="0"/>
              <w:marBottom w:val="0"/>
              <w:divBdr>
                <w:top w:val="none" w:sz="0" w:space="0" w:color="auto"/>
                <w:left w:val="none" w:sz="0" w:space="0" w:color="auto"/>
                <w:bottom w:val="none" w:sz="0" w:space="0" w:color="auto"/>
                <w:right w:val="none" w:sz="0" w:space="0" w:color="auto"/>
              </w:divBdr>
              <w:divsChild>
                <w:div w:id="486942787">
                  <w:marLeft w:val="0"/>
                  <w:marRight w:val="0"/>
                  <w:marTop w:val="0"/>
                  <w:marBottom w:val="0"/>
                  <w:divBdr>
                    <w:top w:val="none" w:sz="0" w:space="0" w:color="auto"/>
                    <w:left w:val="none" w:sz="0" w:space="0" w:color="auto"/>
                    <w:bottom w:val="none" w:sz="0" w:space="0" w:color="auto"/>
                    <w:right w:val="none" w:sz="0" w:space="0" w:color="auto"/>
                  </w:divBdr>
                  <w:divsChild>
                    <w:div w:id="1541749374">
                      <w:marLeft w:val="0"/>
                      <w:marRight w:val="0"/>
                      <w:marTop w:val="0"/>
                      <w:marBottom w:val="0"/>
                      <w:divBdr>
                        <w:top w:val="none" w:sz="0" w:space="0" w:color="auto"/>
                        <w:left w:val="none" w:sz="0" w:space="0" w:color="auto"/>
                        <w:bottom w:val="none" w:sz="0" w:space="0" w:color="auto"/>
                        <w:right w:val="none" w:sz="0" w:space="0" w:color="auto"/>
                      </w:divBdr>
                      <w:divsChild>
                        <w:div w:id="373777908">
                          <w:marLeft w:val="0"/>
                          <w:marRight w:val="0"/>
                          <w:marTop w:val="0"/>
                          <w:marBottom w:val="0"/>
                          <w:divBdr>
                            <w:top w:val="single" w:sz="6" w:space="0" w:color="828282"/>
                            <w:left w:val="single" w:sz="6" w:space="0" w:color="828282"/>
                            <w:bottom w:val="single" w:sz="6" w:space="0" w:color="828282"/>
                            <w:right w:val="single" w:sz="6" w:space="0" w:color="828282"/>
                          </w:divBdr>
                          <w:divsChild>
                            <w:div w:id="1839228155">
                              <w:marLeft w:val="0"/>
                              <w:marRight w:val="0"/>
                              <w:marTop w:val="0"/>
                              <w:marBottom w:val="0"/>
                              <w:divBdr>
                                <w:top w:val="none" w:sz="0" w:space="0" w:color="auto"/>
                                <w:left w:val="none" w:sz="0" w:space="0" w:color="auto"/>
                                <w:bottom w:val="none" w:sz="0" w:space="0" w:color="auto"/>
                                <w:right w:val="none" w:sz="0" w:space="0" w:color="auto"/>
                              </w:divBdr>
                              <w:divsChild>
                                <w:div w:id="668020645">
                                  <w:marLeft w:val="0"/>
                                  <w:marRight w:val="0"/>
                                  <w:marTop w:val="0"/>
                                  <w:marBottom w:val="0"/>
                                  <w:divBdr>
                                    <w:top w:val="none" w:sz="0" w:space="0" w:color="auto"/>
                                    <w:left w:val="none" w:sz="0" w:space="0" w:color="auto"/>
                                    <w:bottom w:val="none" w:sz="0" w:space="0" w:color="auto"/>
                                    <w:right w:val="none" w:sz="0" w:space="0" w:color="auto"/>
                                  </w:divBdr>
                                  <w:divsChild>
                                    <w:div w:id="1439594869">
                                      <w:marLeft w:val="0"/>
                                      <w:marRight w:val="0"/>
                                      <w:marTop w:val="0"/>
                                      <w:marBottom w:val="0"/>
                                      <w:divBdr>
                                        <w:top w:val="none" w:sz="0" w:space="0" w:color="auto"/>
                                        <w:left w:val="none" w:sz="0" w:space="0" w:color="auto"/>
                                        <w:bottom w:val="none" w:sz="0" w:space="0" w:color="auto"/>
                                        <w:right w:val="none" w:sz="0" w:space="0" w:color="auto"/>
                                      </w:divBdr>
                                      <w:divsChild>
                                        <w:div w:id="670060852">
                                          <w:marLeft w:val="0"/>
                                          <w:marRight w:val="0"/>
                                          <w:marTop w:val="0"/>
                                          <w:marBottom w:val="0"/>
                                          <w:divBdr>
                                            <w:top w:val="none" w:sz="0" w:space="0" w:color="auto"/>
                                            <w:left w:val="none" w:sz="0" w:space="0" w:color="auto"/>
                                            <w:bottom w:val="none" w:sz="0" w:space="0" w:color="auto"/>
                                            <w:right w:val="none" w:sz="0" w:space="0" w:color="auto"/>
                                          </w:divBdr>
                                          <w:divsChild>
                                            <w:div w:id="1110397045">
                                              <w:marLeft w:val="0"/>
                                              <w:marRight w:val="0"/>
                                              <w:marTop w:val="0"/>
                                              <w:marBottom w:val="0"/>
                                              <w:divBdr>
                                                <w:top w:val="none" w:sz="0" w:space="0" w:color="auto"/>
                                                <w:left w:val="none" w:sz="0" w:space="0" w:color="auto"/>
                                                <w:bottom w:val="none" w:sz="0" w:space="0" w:color="auto"/>
                                                <w:right w:val="none" w:sz="0" w:space="0" w:color="auto"/>
                                              </w:divBdr>
                                              <w:divsChild>
                                                <w:div w:id="1401828557">
                                                  <w:marLeft w:val="0"/>
                                                  <w:marRight w:val="0"/>
                                                  <w:marTop w:val="0"/>
                                                  <w:marBottom w:val="0"/>
                                                  <w:divBdr>
                                                    <w:top w:val="none" w:sz="0" w:space="0" w:color="auto"/>
                                                    <w:left w:val="none" w:sz="0" w:space="0" w:color="auto"/>
                                                    <w:bottom w:val="none" w:sz="0" w:space="0" w:color="auto"/>
                                                    <w:right w:val="none" w:sz="0" w:space="0" w:color="auto"/>
                                                  </w:divBdr>
                                                  <w:divsChild>
                                                    <w:div w:id="586036021">
                                                      <w:marLeft w:val="0"/>
                                                      <w:marRight w:val="0"/>
                                                      <w:marTop w:val="0"/>
                                                      <w:marBottom w:val="0"/>
                                                      <w:divBdr>
                                                        <w:top w:val="none" w:sz="0" w:space="0" w:color="auto"/>
                                                        <w:left w:val="none" w:sz="0" w:space="0" w:color="auto"/>
                                                        <w:bottom w:val="single" w:sz="8" w:space="3" w:color="auto"/>
                                                        <w:right w:val="none" w:sz="0" w:space="0" w:color="auto"/>
                                                      </w:divBdr>
                                                    </w:div>
                                                    <w:div w:id="346566875">
                                                      <w:marLeft w:val="0"/>
                                                      <w:marRight w:val="0"/>
                                                      <w:marTop w:val="0"/>
                                                      <w:marBottom w:val="0"/>
                                                      <w:divBdr>
                                                        <w:top w:val="none" w:sz="0" w:space="0" w:color="auto"/>
                                                        <w:left w:val="none" w:sz="0" w:space="0" w:color="auto"/>
                                                        <w:bottom w:val="single" w:sz="8" w:space="12"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8.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footer" Target="footer5.xml"/><Relationship Id="rId28" Type="http://schemas.openxmlformats.org/officeDocument/2006/relationships/header" Target="header13.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header" Target="header1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oter" Target="footer6.xml"/><Relationship Id="rId30"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FC860-4496-4E47-B390-5FF92C488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60</Pages>
  <Words>21966</Words>
  <Characters>113076</Characters>
  <Application>Microsoft Office Word</Application>
  <DocSecurity>0</DocSecurity>
  <PresentationFormat/>
  <Lines>942</Lines>
  <Paragraphs>269</Paragraphs>
  <ScaleCrop>false</ScaleCrop>
  <HeadingPairs>
    <vt:vector size="2" baseType="variant">
      <vt:variant>
        <vt:lpstr>Title</vt:lpstr>
      </vt:variant>
      <vt:variant>
        <vt:i4>1</vt:i4>
      </vt:variant>
    </vt:vector>
  </HeadingPairs>
  <TitlesOfParts>
    <vt:vector size="1" baseType="lpstr">
      <vt:lpstr>Health Insurance (Allied Health Services) Determination 2011</vt:lpstr>
    </vt:vector>
  </TitlesOfParts>
  <LinksUpToDate>false</LinksUpToDate>
  <CharactersWithSpaces>134773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Insurance (Allied Health Services) Determination 2011</dc:title>
  <dc:creator/>
  <cp:lastModifiedBy/>
  <cp:revision>1</cp:revision>
  <cp:lastPrinted>2013-05-06T22:03:00Z</cp:lastPrinted>
  <dcterms:created xsi:type="dcterms:W3CDTF">2013-12-16T23:12:00Z</dcterms:created>
  <dcterms:modified xsi:type="dcterms:W3CDTF">2013-12-16T23:12:00Z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mpilation">
    <vt:lpwstr>Yes</vt:lpwstr>
  </property>
  <property fmtid="{D5CDD505-2E9C-101B-9397-08002B2CF9AE}" pid="9" name="Type">
    <vt:lpwstr>LI</vt:lpwstr>
  </property>
  <property fmtid="{D5CDD505-2E9C-101B-9397-08002B2CF9AE}" pid="10" name="DocType">
    <vt:lpwstr>NEW</vt:lpwstr>
  </property>
  <property fmtid="{D5CDD505-2E9C-101B-9397-08002B2CF9AE}" pid="11" name="Converted">
    <vt:bool>false</vt:bool>
  </property>
  <property fmtid="{D5CDD505-2E9C-101B-9397-08002B2CF9AE}" pid="12" name="ShortT">
    <vt:lpwstr>Health Insurance (Allied Health Services) Determination 2011</vt:lpwstr>
  </property>
  <property fmtid="{D5CDD505-2E9C-101B-9397-08002B2CF9AE}" pid="13" name="ActNo">
    <vt:lpwstr/>
  </property>
  <property fmtid="{D5CDD505-2E9C-101B-9397-08002B2CF9AE}" pid="14" name="Header">
    <vt:lpwstr>Section</vt:lpwstr>
  </property>
  <property fmtid="{D5CDD505-2E9C-101B-9397-08002B2CF9AE}" pid="15" name="Class">
    <vt:lpwstr/>
  </property>
  <property fmtid="{D5CDD505-2E9C-101B-9397-08002B2CF9AE}" pid="16" name="DateMade">
    <vt:lpwstr> </vt:lpwstr>
  </property>
  <property fmtid="{D5CDD505-2E9C-101B-9397-08002B2CF9AE}" pid="17" name="EXCO">
    <vt:lpwstr> </vt:lpwstr>
  </property>
  <property fmtid="{D5CDD505-2E9C-101B-9397-08002B2CF9AE}" pid="18" name="Authority">
    <vt:lpwstr> </vt:lpwstr>
  </property>
  <property fmtid="{D5CDD505-2E9C-101B-9397-08002B2CF9AE}" pid="19" name="DoNotAsk">
    <vt:lpwstr>0</vt:lpwstr>
  </property>
  <property fmtid="{D5CDD505-2E9C-101B-9397-08002B2CF9AE}" pid="20" name="ChangedTitle">
    <vt:lpwstr/>
  </property>
</Properties>
</file>