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CB1" w:rsidRPr="007431CB" w:rsidRDefault="00035CB1" w:rsidP="00CB6F89">
      <w:pPr>
        <w:pStyle w:val="LDBodytext"/>
        <w:spacing w:before="360"/>
      </w:pPr>
      <w:r w:rsidRPr="007431CB">
        <w:t xml:space="preserve">I, </w:t>
      </w:r>
      <w:r>
        <w:t>JOHN FRANCIS McCORMICK</w:t>
      </w:r>
      <w:r w:rsidRPr="007431CB">
        <w:t xml:space="preserve">, Director of Aviation Safety, on behalf of CASA, make this instrument under </w:t>
      </w:r>
      <w:r w:rsidR="00A1425B">
        <w:t>sub</w:t>
      </w:r>
      <w:r w:rsidR="00045A17">
        <w:t>regulation </w:t>
      </w:r>
      <w:r w:rsidR="00A1425B">
        <w:t>42A</w:t>
      </w:r>
      <w:r w:rsidR="00DA7FED">
        <w:t> </w:t>
      </w:r>
      <w:r w:rsidR="00A1425B">
        <w:t>(6) of</w:t>
      </w:r>
      <w:r w:rsidRPr="007431CB">
        <w:t xml:space="preserve"> the </w:t>
      </w:r>
      <w:r w:rsidRPr="007431CB">
        <w:rPr>
          <w:i/>
        </w:rPr>
        <w:t xml:space="preserve">Civil Aviation </w:t>
      </w:r>
      <w:r>
        <w:rPr>
          <w:i/>
        </w:rPr>
        <w:t>Regulations</w:t>
      </w:r>
      <w:r w:rsidR="00A1425B">
        <w:rPr>
          <w:i/>
        </w:rPr>
        <w:t> </w:t>
      </w:r>
      <w:r w:rsidRPr="007431CB">
        <w:rPr>
          <w:i/>
        </w:rPr>
        <w:t>1988</w:t>
      </w:r>
      <w:r w:rsidRPr="007431CB">
        <w:t>.</w:t>
      </w:r>
    </w:p>
    <w:p w:rsidR="00035CB1" w:rsidRPr="007431CB" w:rsidRDefault="00685DF5" w:rsidP="00035CB1">
      <w:pPr>
        <w:pStyle w:val="LDSignatory"/>
      </w:pPr>
      <w:r w:rsidRPr="00305217">
        <w:rPr>
          <w:rFonts w:ascii="Arial" w:hAnsi="Arial" w:cs="Arial"/>
          <w:b/>
        </w:rPr>
        <w:t>[Signed John F. McCormick]</w:t>
      </w:r>
    </w:p>
    <w:p w:rsidR="00035CB1" w:rsidRDefault="00035CB1" w:rsidP="00035CB1">
      <w:pPr>
        <w:pStyle w:val="LDBodytext"/>
      </w:pPr>
      <w:r>
        <w:t>John F. McCormick</w:t>
      </w:r>
      <w:r w:rsidRPr="007431CB">
        <w:br/>
        <w:t>Director of Aviation Safety</w:t>
      </w:r>
    </w:p>
    <w:p w:rsidR="00035CB1" w:rsidRPr="007431CB" w:rsidRDefault="00685DF5" w:rsidP="00035CB1">
      <w:pPr>
        <w:pStyle w:val="LDDate"/>
        <w:spacing w:before="200"/>
      </w:pPr>
      <w:r>
        <w:t xml:space="preserve">06 </w:t>
      </w:r>
      <w:r w:rsidR="00D76478">
        <w:t>Dec</w:t>
      </w:r>
      <w:r w:rsidR="0073015E">
        <w:t>em</w:t>
      </w:r>
      <w:r w:rsidR="008847DD">
        <w:t>ber 2013</w:t>
      </w:r>
    </w:p>
    <w:p w:rsidR="00035CB1" w:rsidRPr="005F6A29" w:rsidRDefault="00035CB1" w:rsidP="00035CB1">
      <w:pPr>
        <w:pStyle w:val="LDDescription"/>
        <w:rPr>
          <w:rFonts w:cs="Arial"/>
        </w:rPr>
      </w:pPr>
      <w:bookmarkStart w:id="0" w:name="MakerName2"/>
      <w:bookmarkStart w:id="1" w:name="MakerPosition2"/>
      <w:bookmarkStart w:id="2" w:name="SignYear"/>
      <w:bookmarkStart w:id="3" w:name="InstrumentDescription"/>
      <w:bookmarkStart w:id="4" w:name="OLE_LINK5"/>
      <w:bookmarkEnd w:id="0"/>
      <w:bookmarkEnd w:id="1"/>
      <w:bookmarkEnd w:id="2"/>
      <w:bookmarkEnd w:id="3"/>
      <w:r w:rsidRPr="005F6A29">
        <w:rPr>
          <w:rFonts w:cs="Arial"/>
        </w:rPr>
        <w:t xml:space="preserve">Civil Aviation Order </w:t>
      </w:r>
      <w:r w:rsidR="00A1425B">
        <w:rPr>
          <w:rFonts w:cs="Arial"/>
        </w:rPr>
        <w:t>10</w:t>
      </w:r>
      <w:r>
        <w:rPr>
          <w:rFonts w:cs="Arial"/>
        </w:rPr>
        <w:t>0.</w:t>
      </w:r>
      <w:r w:rsidR="00A1425B">
        <w:rPr>
          <w:rFonts w:cs="Arial"/>
        </w:rPr>
        <w:t>5</w:t>
      </w:r>
      <w:r w:rsidRPr="005F6A29">
        <w:rPr>
          <w:rFonts w:cs="Arial"/>
        </w:rPr>
        <w:t xml:space="preserve"> Amendment </w:t>
      </w:r>
      <w:r w:rsidR="00D419D8">
        <w:rPr>
          <w:rFonts w:cs="Arial"/>
        </w:rPr>
        <w:t>Instrument</w:t>
      </w:r>
      <w:r w:rsidRPr="005F6A29">
        <w:rPr>
          <w:rFonts w:cs="Arial"/>
        </w:rPr>
        <w:t xml:space="preserve"> 20</w:t>
      </w:r>
      <w:r>
        <w:rPr>
          <w:rFonts w:cs="Arial"/>
        </w:rPr>
        <w:t>1</w:t>
      </w:r>
      <w:r w:rsidR="00EE3300">
        <w:rPr>
          <w:rFonts w:cs="Arial"/>
        </w:rPr>
        <w:t>3</w:t>
      </w:r>
      <w:r w:rsidR="00D419D8">
        <w:rPr>
          <w:rFonts w:cs="Arial"/>
        </w:rPr>
        <w:t xml:space="preserve"> </w:t>
      </w:r>
      <w:r w:rsidR="00D419D8" w:rsidRPr="005F6A29">
        <w:rPr>
          <w:rFonts w:cs="Arial"/>
        </w:rPr>
        <w:t xml:space="preserve">(No. </w:t>
      </w:r>
      <w:r w:rsidR="008847DD">
        <w:rPr>
          <w:rFonts w:cs="Arial"/>
        </w:rPr>
        <w:t>3</w:t>
      </w:r>
      <w:r w:rsidR="00D419D8" w:rsidRPr="005F6A29">
        <w:rPr>
          <w:rFonts w:cs="Arial"/>
        </w:rPr>
        <w:t>)</w:t>
      </w:r>
    </w:p>
    <w:bookmarkEnd w:id="4"/>
    <w:p w:rsidR="00035CB1" w:rsidRPr="005F6A29" w:rsidRDefault="00035CB1" w:rsidP="00035CB1">
      <w:pPr>
        <w:pStyle w:val="LDClauseHeading"/>
      </w:pPr>
      <w:r w:rsidRPr="005F6A29">
        <w:t>1</w:t>
      </w:r>
      <w:r w:rsidRPr="005F6A29">
        <w:tab/>
      </w:r>
      <w:bookmarkStart w:id="5" w:name="Clause1Heading"/>
      <w:bookmarkEnd w:id="5"/>
      <w:r w:rsidRPr="005F6A29">
        <w:t>Name of instrument</w:t>
      </w:r>
    </w:p>
    <w:p w:rsidR="00035CB1" w:rsidRPr="005F6A29" w:rsidRDefault="00035CB1" w:rsidP="00035CB1">
      <w:pPr>
        <w:pStyle w:val="LDClause"/>
      </w:pPr>
      <w:r w:rsidRPr="005F6A29">
        <w:tab/>
      </w:r>
      <w:r w:rsidRPr="005F6A29">
        <w:tab/>
      </w:r>
      <w:bookmarkStart w:id="6" w:name="Clause1Text"/>
      <w:bookmarkEnd w:id="6"/>
      <w:r w:rsidRPr="005F6A29">
        <w:t xml:space="preserve">This instrument is </w:t>
      </w:r>
      <w:r w:rsidR="004C78E8">
        <w:t xml:space="preserve">the </w:t>
      </w:r>
      <w:bookmarkStart w:id="7" w:name="_GoBack"/>
      <w:r w:rsidRPr="005F6A29">
        <w:rPr>
          <w:rStyle w:val="LDCitation"/>
        </w:rPr>
        <w:t xml:space="preserve">Civil Aviation Order </w:t>
      </w:r>
      <w:r w:rsidR="00A1425B">
        <w:rPr>
          <w:rStyle w:val="LDCitation"/>
        </w:rPr>
        <w:t>100</w:t>
      </w:r>
      <w:r w:rsidRPr="005F6A29">
        <w:rPr>
          <w:rStyle w:val="LDCitation"/>
        </w:rPr>
        <w:t>.</w:t>
      </w:r>
      <w:r w:rsidR="00A1425B">
        <w:rPr>
          <w:rStyle w:val="LDCitation"/>
        </w:rPr>
        <w:t>5</w:t>
      </w:r>
      <w:r w:rsidRPr="005F6A29">
        <w:rPr>
          <w:rStyle w:val="LDCitation"/>
        </w:rPr>
        <w:t xml:space="preserve"> Amendment </w:t>
      </w:r>
      <w:r w:rsidR="00D419D8">
        <w:rPr>
          <w:rStyle w:val="LDCitation"/>
        </w:rPr>
        <w:t>Instrument</w:t>
      </w:r>
      <w:r w:rsidR="00045A17">
        <w:rPr>
          <w:rStyle w:val="LDCitation"/>
        </w:rPr>
        <w:t> </w:t>
      </w:r>
      <w:r w:rsidRPr="005F6A29">
        <w:rPr>
          <w:rStyle w:val="LDCitation"/>
        </w:rPr>
        <w:t>20</w:t>
      </w:r>
      <w:r>
        <w:rPr>
          <w:rStyle w:val="LDCitation"/>
        </w:rPr>
        <w:t>1</w:t>
      </w:r>
      <w:r w:rsidR="00EE3300">
        <w:rPr>
          <w:rStyle w:val="LDCitation"/>
        </w:rPr>
        <w:t>3</w:t>
      </w:r>
      <w:r w:rsidR="00045A17">
        <w:rPr>
          <w:rStyle w:val="LDCitation"/>
        </w:rPr>
        <w:t> </w:t>
      </w:r>
      <w:r w:rsidR="00D419D8" w:rsidRPr="005F6A29">
        <w:rPr>
          <w:rStyle w:val="LDCitation"/>
        </w:rPr>
        <w:t xml:space="preserve">(No. </w:t>
      </w:r>
      <w:r w:rsidR="008847DD">
        <w:rPr>
          <w:rStyle w:val="LDCitation"/>
        </w:rPr>
        <w:t>3</w:t>
      </w:r>
      <w:r w:rsidR="00D419D8" w:rsidRPr="005F6A29">
        <w:rPr>
          <w:rStyle w:val="LDCitation"/>
        </w:rPr>
        <w:t>)</w:t>
      </w:r>
      <w:bookmarkEnd w:id="7"/>
      <w:r w:rsidRPr="005F6A29">
        <w:t>.</w:t>
      </w:r>
    </w:p>
    <w:p w:rsidR="00520FC4" w:rsidRPr="007431CB" w:rsidRDefault="00520FC4" w:rsidP="00520FC4">
      <w:pPr>
        <w:pStyle w:val="LDClauseHeading"/>
      </w:pPr>
      <w:r w:rsidRPr="007431CB">
        <w:t>2</w:t>
      </w:r>
      <w:r w:rsidRPr="007431CB">
        <w:tab/>
        <w:t>Commencement</w:t>
      </w:r>
    </w:p>
    <w:p w:rsidR="00520FC4" w:rsidRDefault="00520FC4" w:rsidP="00520FC4">
      <w:pPr>
        <w:pStyle w:val="LDClause"/>
      </w:pPr>
      <w:r w:rsidRPr="007431CB">
        <w:tab/>
      </w:r>
      <w:r w:rsidRPr="007431CB">
        <w:tab/>
      </w:r>
      <w:r>
        <w:t>T</w:t>
      </w:r>
      <w:r w:rsidRPr="007431CB">
        <w:t>his instrument commences on</w:t>
      </w:r>
      <w:r w:rsidR="00C13AAD">
        <w:t xml:space="preserve"> the day </w:t>
      </w:r>
      <w:r w:rsidR="00C418C0">
        <w:t>of</w:t>
      </w:r>
      <w:r w:rsidR="00C13AAD">
        <w:t xml:space="preserve"> registration.</w:t>
      </w:r>
    </w:p>
    <w:p w:rsidR="00520FC4" w:rsidRPr="007431CB" w:rsidRDefault="00520FC4" w:rsidP="00520FC4">
      <w:pPr>
        <w:pStyle w:val="LDClauseHeading"/>
      </w:pPr>
      <w:r>
        <w:t>3</w:t>
      </w:r>
      <w:r w:rsidRPr="007431CB">
        <w:tab/>
      </w:r>
      <w:r>
        <w:t xml:space="preserve">Amendment of </w:t>
      </w:r>
      <w:r w:rsidRPr="007431CB">
        <w:t xml:space="preserve">Civil Aviation Order </w:t>
      </w:r>
      <w:r w:rsidR="00A1425B">
        <w:t>10</w:t>
      </w:r>
      <w:r w:rsidR="00D419D8">
        <w:t>0.</w:t>
      </w:r>
      <w:r w:rsidR="00A1425B">
        <w:t>5</w:t>
      </w:r>
    </w:p>
    <w:p w:rsidR="00520FC4" w:rsidRPr="007431CB" w:rsidRDefault="00520FC4" w:rsidP="00520FC4">
      <w:pPr>
        <w:pStyle w:val="LDClause"/>
      </w:pPr>
      <w:r w:rsidRPr="007431CB">
        <w:tab/>
      </w:r>
      <w:r w:rsidRPr="007431CB">
        <w:tab/>
        <w:t xml:space="preserve">Schedule </w:t>
      </w:r>
      <w:r>
        <w:t xml:space="preserve">1 </w:t>
      </w:r>
      <w:r w:rsidRPr="007431CB">
        <w:t>amend</w:t>
      </w:r>
      <w:r>
        <w:t xml:space="preserve">s </w:t>
      </w:r>
      <w:r w:rsidRPr="007431CB">
        <w:t xml:space="preserve">Civil Aviation Order </w:t>
      </w:r>
      <w:r w:rsidR="00A1425B">
        <w:t>100.5.</w:t>
      </w:r>
    </w:p>
    <w:p w:rsidR="00520FC4" w:rsidRPr="007431CB" w:rsidRDefault="00520FC4" w:rsidP="00520FC4">
      <w:pPr>
        <w:pStyle w:val="LDScheduleheading"/>
      </w:pPr>
      <w:bookmarkStart w:id="8" w:name="OLE_LINK8"/>
      <w:r w:rsidRPr="007431CB">
        <w:t>Schedule 1</w:t>
      </w:r>
      <w:r w:rsidRPr="007431CB">
        <w:tab/>
        <w:t>Amendment</w:t>
      </w:r>
    </w:p>
    <w:p w:rsidR="00E83934" w:rsidRDefault="00520FC4" w:rsidP="004B5496">
      <w:pPr>
        <w:pStyle w:val="LDAmendHeading"/>
      </w:pPr>
      <w:r w:rsidRPr="007431CB">
        <w:t>[</w:t>
      </w:r>
      <w:r>
        <w:t>1</w:t>
      </w:r>
      <w:r w:rsidRPr="007431CB">
        <w:t>]</w:t>
      </w:r>
      <w:r w:rsidRPr="007431CB">
        <w:tab/>
      </w:r>
      <w:bookmarkEnd w:id="8"/>
      <w:r w:rsidR="00A1425B">
        <w:t>Paragraph 8.1</w:t>
      </w:r>
    </w:p>
    <w:p w:rsidR="00E83934" w:rsidRDefault="00E83934" w:rsidP="00E83934">
      <w:pPr>
        <w:pStyle w:val="LDAmendInstruction"/>
      </w:pPr>
      <w:proofErr w:type="gramStart"/>
      <w:r>
        <w:t>omit</w:t>
      </w:r>
      <w:proofErr w:type="gramEnd"/>
    </w:p>
    <w:p w:rsidR="00E83934" w:rsidRPr="008A6970" w:rsidRDefault="00AB13B0" w:rsidP="000303C3">
      <w:pPr>
        <w:pStyle w:val="LDAmendText"/>
        <w:tabs>
          <w:tab w:val="left" w:pos="1701"/>
        </w:tabs>
      </w:pPr>
      <w:proofErr w:type="gramStart"/>
      <w:r>
        <w:t>Waco, all aircraft.</w:t>
      </w:r>
      <w:proofErr w:type="gramEnd"/>
    </w:p>
    <w:p w:rsidR="00E83934" w:rsidRDefault="00E83934" w:rsidP="00E83934">
      <w:pPr>
        <w:pStyle w:val="LDAmendInstruction"/>
      </w:pPr>
      <w:proofErr w:type="gramStart"/>
      <w:r>
        <w:t>insert</w:t>
      </w:r>
      <w:proofErr w:type="gramEnd"/>
    </w:p>
    <w:p w:rsidR="00E83934" w:rsidRDefault="00AB13B0" w:rsidP="000303C3">
      <w:pPr>
        <w:pStyle w:val="LDAmendText"/>
        <w:tabs>
          <w:tab w:val="left" w:pos="1701"/>
        </w:tabs>
      </w:pPr>
      <w:r>
        <w:t>W</w:t>
      </w:r>
      <w:r w:rsidR="005A3EDD">
        <w:t>ACO</w:t>
      </w:r>
      <w:r>
        <w:t>, all aircraft</w:t>
      </w:r>
      <w:r w:rsidR="00343A7E">
        <w:t>,</w:t>
      </w:r>
      <w:r>
        <w:t xml:space="preserve"> other than WACO Classic Aircraft Corporation YMF</w:t>
      </w:r>
      <w:r w:rsidR="00343A7E">
        <w:noBreakHyphen/>
      </w:r>
      <w:r>
        <w:t xml:space="preserve">F5 and </w:t>
      </w:r>
      <w:r w:rsidR="00343A7E">
        <w:t>YMF</w:t>
      </w:r>
      <w:r w:rsidR="00343A7E">
        <w:noBreakHyphen/>
        <w:t>F5C series aircraft that have FAA </w:t>
      </w:r>
      <w:r w:rsidR="00045A17">
        <w:t>supplemental type certificate</w:t>
      </w:r>
      <w:r w:rsidR="00343A7E">
        <w:t> SA1000GL incorporated at manufacture.</w:t>
      </w:r>
    </w:p>
    <w:p w:rsidR="00035CB1" w:rsidRPr="005F6A29" w:rsidRDefault="00035CB1" w:rsidP="000334AC">
      <w:pPr>
        <w:pStyle w:val="LDEndLine"/>
      </w:pPr>
    </w:p>
    <w:sectPr w:rsidR="00035CB1" w:rsidRPr="005F6A29" w:rsidSect="00F83456"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720" w:footer="74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E14" w:rsidRDefault="00080E14">
      <w:r>
        <w:separator/>
      </w:r>
    </w:p>
  </w:endnote>
  <w:endnote w:type="continuationSeparator" w:id="0">
    <w:p w:rsidR="00080E14" w:rsidRDefault="00080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B9C" w:rsidRPr="003512E0" w:rsidRDefault="000C5B9C" w:rsidP="005B4592">
    <w:pPr>
      <w:pStyle w:val="LDFooter"/>
      <w:tabs>
        <w:tab w:val="clear" w:pos="8505"/>
        <w:tab w:val="right" w:pos="8460"/>
      </w:tabs>
      <w:rPr>
        <w:sz w:val="19"/>
        <w:szCs w:val="19"/>
      </w:rPr>
    </w:pPr>
    <w:r w:rsidRPr="003512E0">
      <w:rPr>
        <w:sz w:val="19"/>
        <w:szCs w:val="19"/>
      </w:rPr>
      <w:tab/>
      <w:t xml:space="preserve">Page </w:t>
    </w:r>
    <w:r w:rsidRPr="003512E0">
      <w:rPr>
        <w:sz w:val="19"/>
        <w:szCs w:val="19"/>
      </w:rPr>
      <w:fldChar w:fldCharType="begin"/>
    </w:r>
    <w:r w:rsidRPr="003512E0">
      <w:rPr>
        <w:sz w:val="19"/>
        <w:szCs w:val="19"/>
      </w:rPr>
      <w:instrText xml:space="preserve"> PAGE </w:instrText>
    </w:r>
    <w:r w:rsidRPr="003512E0">
      <w:rPr>
        <w:sz w:val="19"/>
        <w:szCs w:val="19"/>
      </w:rPr>
      <w:fldChar w:fldCharType="separate"/>
    </w:r>
    <w:r w:rsidR="00A1425B">
      <w:rPr>
        <w:noProof/>
        <w:sz w:val="19"/>
        <w:szCs w:val="19"/>
      </w:rPr>
      <w:t>2</w:t>
    </w:r>
    <w:r w:rsidRPr="003512E0">
      <w:rPr>
        <w:sz w:val="19"/>
        <w:szCs w:val="19"/>
      </w:rPr>
      <w:fldChar w:fldCharType="end"/>
    </w:r>
    <w:r w:rsidRPr="003512E0">
      <w:rPr>
        <w:sz w:val="19"/>
        <w:szCs w:val="19"/>
      </w:rPr>
      <w:t xml:space="preserve"> of </w:t>
    </w:r>
    <w:r w:rsidRPr="003512E0">
      <w:rPr>
        <w:sz w:val="19"/>
        <w:szCs w:val="19"/>
      </w:rPr>
      <w:fldChar w:fldCharType="begin"/>
    </w:r>
    <w:r w:rsidRPr="003512E0">
      <w:rPr>
        <w:sz w:val="19"/>
        <w:szCs w:val="19"/>
      </w:rPr>
      <w:instrText xml:space="preserve"> NUMPAGES </w:instrText>
    </w:r>
    <w:r w:rsidRPr="003512E0">
      <w:rPr>
        <w:sz w:val="19"/>
        <w:szCs w:val="19"/>
      </w:rPr>
      <w:fldChar w:fldCharType="separate"/>
    </w:r>
    <w:r w:rsidR="00245716">
      <w:rPr>
        <w:noProof/>
        <w:sz w:val="19"/>
        <w:szCs w:val="19"/>
      </w:rPr>
      <w:t>1</w:t>
    </w:r>
    <w:r w:rsidRPr="003512E0">
      <w:rPr>
        <w:sz w:val="19"/>
        <w:szCs w:val="19"/>
      </w:rPr>
      <w:fldChar w:fldCharType="end"/>
    </w:r>
    <w:r w:rsidRPr="003512E0">
      <w:rPr>
        <w:sz w:val="19"/>
        <w:szCs w:val="19"/>
      </w:rPr>
      <w:t xml:space="preserve"> pages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B9C" w:rsidRPr="003512E0" w:rsidRDefault="000C5B9C" w:rsidP="005B4592">
    <w:pPr>
      <w:pStyle w:val="LDFooter"/>
      <w:tabs>
        <w:tab w:val="clear" w:pos="8505"/>
        <w:tab w:val="right" w:pos="8460"/>
      </w:tabs>
      <w:rPr>
        <w:sz w:val="19"/>
        <w:szCs w:val="19"/>
      </w:rPr>
    </w:pPr>
    <w:r w:rsidRPr="003512E0">
      <w:rPr>
        <w:sz w:val="19"/>
        <w:szCs w:val="19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E14" w:rsidRDefault="00080E14">
      <w:r>
        <w:separator/>
      </w:r>
    </w:p>
  </w:footnote>
  <w:footnote w:type="continuationSeparator" w:id="0">
    <w:p w:rsidR="00080E14" w:rsidRDefault="00080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B9C" w:rsidRDefault="00CB6F89" w:rsidP="00CB6F89">
    <w:pPr>
      <w:pStyle w:val="Header"/>
      <w:ind w:left="-851"/>
    </w:pPr>
    <w:r>
      <w:rPr>
        <w:noProof/>
        <w:lang w:eastAsia="en-AU"/>
      </w:rPr>
      <w:drawing>
        <wp:inline distT="0" distB="0" distL="0" distR="0" wp14:anchorId="189F2CA8" wp14:editId="2D80D996">
          <wp:extent cx="4158000" cy="1101600"/>
          <wp:effectExtent l="0" t="0" r="0" b="3810"/>
          <wp:docPr id="2" name="Picture 1" descr="CASA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SA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8000" cy="110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5280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5D4C3A" wp14:editId="684249AD">
              <wp:simplePos x="0" y="0"/>
              <wp:positionH relativeFrom="column">
                <wp:posOffset>-1690398</wp:posOffset>
              </wp:positionH>
              <wp:positionV relativeFrom="paragraph">
                <wp:posOffset>-186856</wp:posOffset>
              </wp:positionV>
              <wp:extent cx="45719" cy="1155600"/>
              <wp:effectExtent l="0" t="0" r="0" b="698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19" cy="1155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5B9C" w:rsidRDefault="000C5B9C" w:rsidP="00224011">
                          <w:pPr>
                            <w:pStyle w:val="LDBodytext"/>
                            <w:tabs>
                              <w:tab w:val="left" w:pos="709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33.1pt;margin-top:-14.7pt;width:3.6pt;height:9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ni7hAIAAA4FAAAOAAAAZHJzL2Uyb0RvYy54bWysVNuO2yAQfa/Uf0C8Z21HTja21lntpakq&#10;bS/Sbj+AAI5RbYYCib2t9t874E3WvTxUVf2AgRkOM3POcHE5dC05SOsU6IpmZyklUnMQSu8q+vlh&#10;M1tR4jzTgrWgZUUfpaOX69evLnpTyjk00AppCYJoV/amoo33pkwSxxvZMXcGRmo01mA75nFpd4mw&#10;rEf0rk3mabpMerDCWODSOdy9HY10HfHrWnL/sa6d9KStKMbm42jjuA1jsr5g5c4y0yj+HAb7hyg6&#10;pjReeoK6ZZ6RvVW/QXWKW3BQ+zMOXQJ1rbiMOWA2WfpLNvcNMzLmgsVx5lQm9/9g+YfDJ0uUQO4o&#10;0axDih7k4Mk1DCQL1emNK9Hp3qCbH3A7eIZMnbkD/sURDTcN0zt5ZS30jWQCo4snk8nREccFkG3/&#10;HgRew/YeItBQ2y4AYjEIoiNLjydmQigcN/PFeVZQwtGSZYvFMo3MJaw8HjbW+bcSOhImFbVIfARn&#10;hzvnMQ10PbrE4KFVYqPaNi7sbnvTWnJgKJJN/ELmeMRN3VodnDWEY6N53MEY8Y5gC9FG0r8X2TxP&#10;r+fFbLNcnc/yTb6YFefpapZmxXWxTPMiv908hQCzvGyUEFLfKS2PAszyvyP4uRVG6UQJkr6ixWK+&#10;GBmaRu+mSabx+1OSnfLYj63qKro6ObEy8PpGC0yblZ6pdpwnP4cfS4Y1OP5jVaIKAvGjBPywHRAl&#10;SGML4hH1YAH5QtLxEcFJA/YbJT02ZEXd1z2zkpL2nUZNFVmehw6OC9TDHBd2atlOLUxzhKqop2Sc&#10;3vix6/fGql2DN40q1nCFOqxV1MhLVJhCWGDTxWSeH4jQ1dN19Hp5xtY/AAAA//8DAFBLAwQUAAYA&#10;CAAAACEAxxXxs+AAAAANAQAADwAAAGRycy9kb3ducmV2LnhtbEyPy07DMBBF90j8gzVIbFDqYDUu&#10;CXEqQAKx7eMDnHiaRMR2FLtN+vdMV7Cb0RzdObfcLnZgF5xC752C51UKDF3jTe9aBcfDZ/ICLETt&#10;jB68QwVXDLCt7u9KXRg/ux1e9rFlFOJCoRV0MY4F56Hp0Oqw8iM6up38ZHWkdWq5mfRM4XbgIk0l&#10;t7p39KHTI3502Pzsz1bB6Xt+yvK5/orHzW4t33W/qf1VqceH5e0VWMQl/sFw0yd1qMip9mdnAhsU&#10;JEJKQextytfACElEllO/muBMSOBVyf+3qH4BAAD//wMAUEsBAi0AFAAGAAgAAAAhALaDOJL+AAAA&#10;4QEAABMAAAAAAAAAAAAAAAAAAAAAAFtDb250ZW50X1R5cGVzXS54bWxQSwECLQAUAAYACAAAACEA&#10;OP0h/9YAAACUAQAACwAAAAAAAAAAAAAAAAAvAQAAX3JlbHMvLnJlbHNQSwECLQAUAAYACAAAACEA&#10;R7J4u4QCAAAOBQAADgAAAAAAAAAAAAAAAAAuAgAAZHJzL2Uyb0RvYy54bWxQSwECLQAUAAYACAAA&#10;ACEAxxXxs+AAAAANAQAADwAAAAAAAAAAAAAAAADeBAAAZHJzL2Rvd25yZXYueG1sUEsFBgAAAAAE&#10;AAQA8wAAAOsFAAAAAA==&#10;" stroked="f">
              <v:textbox>
                <w:txbxContent>
                  <w:p w:rsidR="000C5B9C" w:rsidRDefault="000C5B9C" w:rsidP="00224011">
                    <w:pPr>
                      <w:pStyle w:val="LDBodytext"/>
                      <w:tabs>
                        <w:tab w:val="left" w:pos="709"/>
                      </w:tabs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6C02DB"/>
    <w:multiLevelType w:val="hybridMultilevel"/>
    <w:tmpl w:val="0672C1F2"/>
    <w:lvl w:ilvl="0" w:tplc="83224F2E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1">
    <w:nsid w:val="07504617"/>
    <w:multiLevelType w:val="hybridMultilevel"/>
    <w:tmpl w:val="C6625832"/>
    <w:lvl w:ilvl="0" w:tplc="4E20B6AE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8D1864"/>
    <w:multiLevelType w:val="multilevel"/>
    <w:tmpl w:val="CF86C16A"/>
    <w:lvl w:ilvl="0">
      <w:start w:val="1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6"/>
        </w:tabs>
        <w:ind w:left="736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2"/>
        </w:tabs>
        <w:ind w:left="7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3"/>
        </w:tabs>
        <w:ind w:left="8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4"/>
        </w:tabs>
        <w:ind w:left="12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35"/>
        </w:tabs>
        <w:ind w:left="1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6"/>
        </w:tabs>
        <w:ind w:left="16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7"/>
        </w:tabs>
        <w:ind w:left="16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48"/>
        </w:tabs>
        <w:ind w:left="2048" w:hanging="1800"/>
      </w:pPr>
      <w:rPr>
        <w:rFonts w:hint="default"/>
      </w:rPr>
    </w:lvl>
  </w:abstractNum>
  <w:abstractNum w:abstractNumId="13">
    <w:nsid w:val="0A533B6D"/>
    <w:multiLevelType w:val="hybridMultilevel"/>
    <w:tmpl w:val="0672C1F2"/>
    <w:lvl w:ilvl="0" w:tplc="83224F2E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4">
    <w:nsid w:val="0E0F0BCB"/>
    <w:multiLevelType w:val="hybridMultilevel"/>
    <w:tmpl w:val="D54A1208"/>
    <w:lvl w:ilvl="0" w:tplc="A358F19C">
      <w:start w:val="7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13725BB8">
      <w:start w:val="1"/>
      <w:numFmt w:val="lowerRoman"/>
      <w:lvlText w:val="(%2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16531B4C"/>
    <w:multiLevelType w:val="hybridMultilevel"/>
    <w:tmpl w:val="45207044"/>
    <w:lvl w:ilvl="0" w:tplc="1DAEF576">
      <w:start w:val="1"/>
      <w:numFmt w:val="lowerLetter"/>
      <w:lvlText w:val="(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6">
    <w:nsid w:val="4FAE1128"/>
    <w:multiLevelType w:val="hybridMultilevel"/>
    <w:tmpl w:val="40DA45AE"/>
    <w:lvl w:ilvl="0" w:tplc="17B27446">
      <w:start w:val="1"/>
      <w:numFmt w:val="lowerLetter"/>
      <w:lvlText w:val="(%1)"/>
      <w:lvlJc w:val="left"/>
      <w:pPr>
        <w:tabs>
          <w:tab w:val="num" w:pos="1187"/>
        </w:tabs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7">
    <w:nsid w:val="68775A5E"/>
    <w:multiLevelType w:val="hybridMultilevel"/>
    <w:tmpl w:val="0672C1F2"/>
    <w:lvl w:ilvl="0" w:tplc="83224F2E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8">
    <w:nsid w:val="69CD264D"/>
    <w:multiLevelType w:val="hybridMultilevel"/>
    <w:tmpl w:val="FB2C56A8"/>
    <w:lvl w:ilvl="0" w:tplc="8AEE5EF2">
      <w:start w:val="2"/>
      <w:numFmt w:val="lowerLetter"/>
      <w:lvlText w:val="(%1)"/>
      <w:lvlJc w:val="left"/>
      <w:pPr>
        <w:tabs>
          <w:tab w:val="num" w:pos="1275"/>
        </w:tabs>
        <w:ind w:left="12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14"/>
  </w:num>
  <w:num w:numId="2">
    <w:abstractNumId w:val="18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6"/>
  </w:num>
  <w:num w:numId="15">
    <w:abstractNumId w:val="12"/>
  </w:num>
  <w:num w:numId="16">
    <w:abstractNumId w:val="15"/>
  </w:num>
  <w:num w:numId="17">
    <w:abstractNumId w:val="10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EFD"/>
    <w:rsid w:val="000029D4"/>
    <w:rsid w:val="00003EE3"/>
    <w:rsid w:val="000061EA"/>
    <w:rsid w:val="00012C56"/>
    <w:rsid w:val="00015ACA"/>
    <w:rsid w:val="00023885"/>
    <w:rsid w:val="000303C3"/>
    <w:rsid w:val="000304D3"/>
    <w:rsid w:val="000334AC"/>
    <w:rsid w:val="0003572D"/>
    <w:rsid w:val="00035CB1"/>
    <w:rsid w:val="00035CC5"/>
    <w:rsid w:val="000374C4"/>
    <w:rsid w:val="00037517"/>
    <w:rsid w:val="00045A17"/>
    <w:rsid w:val="00047C60"/>
    <w:rsid w:val="00054542"/>
    <w:rsid w:val="00060C58"/>
    <w:rsid w:val="0006128F"/>
    <w:rsid w:val="00061EFD"/>
    <w:rsid w:val="000649C1"/>
    <w:rsid w:val="00065B82"/>
    <w:rsid w:val="000754C6"/>
    <w:rsid w:val="00080E14"/>
    <w:rsid w:val="00097278"/>
    <w:rsid w:val="000A763F"/>
    <w:rsid w:val="000B0B3A"/>
    <w:rsid w:val="000B702C"/>
    <w:rsid w:val="000C030B"/>
    <w:rsid w:val="000C390D"/>
    <w:rsid w:val="000C5B9C"/>
    <w:rsid w:val="000D1C61"/>
    <w:rsid w:val="000D34A6"/>
    <w:rsid w:val="000D777F"/>
    <w:rsid w:val="000E518C"/>
    <w:rsid w:val="000F07FE"/>
    <w:rsid w:val="000F0E3E"/>
    <w:rsid w:val="000F6DB1"/>
    <w:rsid w:val="0010116E"/>
    <w:rsid w:val="00107DEA"/>
    <w:rsid w:val="001134CF"/>
    <w:rsid w:val="001145B2"/>
    <w:rsid w:val="00124050"/>
    <w:rsid w:val="0012779C"/>
    <w:rsid w:val="001314CD"/>
    <w:rsid w:val="00133ED3"/>
    <w:rsid w:val="001367CF"/>
    <w:rsid w:val="00143227"/>
    <w:rsid w:val="00146A87"/>
    <w:rsid w:val="00150E36"/>
    <w:rsid w:val="00153F3A"/>
    <w:rsid w:val="00157096"/>
    <w:rsid w:val="00162B21"/>
    <w:rsid w:val="00166530"/>
    <w:rsid w:val="00180EE0"/>
    <w:rsid w:val="001865D5"/>
    <w:rsid w:val="0019198E"/>
    <w:rsid w:val="001A15C5"/>
    <w:rsid w:val="001A391B"/>
    <w:rsid w:val="001B33CD"/>
    <w:rsid w:val="001B648E"/>
    <w:rsid w:val="001C4DA9"/>
    <w:rsid w:val="001C6BF0"/>
    <w:rsid w:val="001D1878"/>
    <w:rsid w:val="001D6037"/>
    <w:rsid w:val="001E4085"/>
    <w:rsid w:val="001F399E"/>
    <w:rsid w:val="0020087D"/>
    <w:rsid w:val="0021027F"/>
    <w:rsid w:val="0021109E"/>
    <w:rsid w:val="00212BE7"/>
    <w:rsid w:val="00213451"/>
    <w:rsid w:val="002155CE"/>
    <w:rsid w:val="00224011"/>
    <w:rsid w:val="002263DF"/>
    <w:rsid w:val="00243C93"/>
    <w:rsid w:val="0024528C"/>
    <w:rsid w:val="00245716"/>
    <w:rsid w:val="00245C45"/>
    <w:rsid w:val="002524B4"/>
    <w:rsid w:val="00253475"/>
    <w:rsid w:val="002555EE"/>
    <w:rsid w:val="00270E52"/>
    <w:rsid w:val="0027318A"/>
    <w:rsid w:val="00281894"/>
    <w:rsid w:val="002855AD"/>
    <w:rsid w:val="0029131D"/>
    <w:rsid w:val="002917CD"/>
    <w:rsid w:val="0029417C"/>
    <w:rsid w:val="00295AB8"/>
    <w:rsid w:val="00297F4A"/>
    <w:rsid w:val="002A5436"/>
    <w:rsid w:val="002C05D0"/>
    <w:rsid w:val="002C2DBF"/>
    <w:rsid w:val="002C6415"/>
    <w:rsid w:val="002C745C"/>
    <w:rsid w:val="002D0839"/>
    <w:rsid w:val="002D6040"/>
    <w:rsid w:val="002E17A2"/>
    <w:rsid w:val="002E1A0D"/>
    <w:rsid w:val="002E223F"/>
    <w:rsid w:val="002E742C"/>
    <w:rsid w:val="002F053F"/>
    <w:rsid w:val="002F5102"/>
    <w:rsid w:val="002F6724"/>
    <w:rsid w:val="003015D0"/>
    <w:rsid w:val="00303CDD"/>
    <w:rsid w:val="00307001"/>
    <w:rsid w:val="00310FE0"/>
    <w:rsid w:val="0031314F"/>
    <w:rsid w:val="00314D10"/>
    <w:rsid w:val="00316D77"/>
    <w:rsid w:val="00322812"/>
    <w:rsid w:val="00331E6B"/>
    <w:rsid w:val="003435C2"/>
    <w:rsid w:val="00343A7E"/>
    <w:rsid w:val="00344242"/>
    <w:rsid w:val="003457A9"/>
    <w:rsid w:val="0035429F"/>
    <w:rsid w:val="00355822"/>
    <w:rsid w:val="00361C5D"/>
    <w:rsid w:val="00361CD5"/>
    <w:rsid w:val="003631B7"/>
    <w:rsid w:val="00363885"/>
    <w:rsid w:val="0036422E"/>
    <w:rsid w:val="00366145"/>
    <w:rsid w:val="00372E6F"/>
    <w:rsid w:val="00375A47"/>
    <w:rsid w:val="00376411"/>
    <w:rsid w:val="0038054A"/>
    <w:rsid w:val="00385B9B"/>
    <w:rsid w:val="0039069C"/>
    <w:rsid w:val="0039231E"/>
    <w:rsid w:val="00396FD8"/>
    <w:rsid w:val="003A3480"/>
    <w:rsid w:val="003A45AB"/>
    <w:rsid w:val="003A4D48"/>
    <w:rsid w:val="003A5EFA"/>
    <w:rsid w:val="003A7D6E"/>
    <w:rsid w:val="003C3904"/>
    <w:rsid w:val="003D0DA6"/>
    <w:rsid w:val="003D1AAF"/>
    <w:rsid w:val="003D1ACC"/>
    <w:rsid w:val="003D1C54"/>
    <w:rsid w:val="003D322B"/>
    <w:rsid w:val="003D565E"/>
    <w:rsid w:val="003E1F77"/>
    <w:rsid w:val="003F6A4E"/>
    <w:rsid w:val="0040006B"/>
    <w:rsid w:val="0040083A"/>
    <w:rsid w:val="00406216"/>
    <w:rsid w:val="00410765"/>
    <w:rsid w:val="00413D4A"/>
    <w:rsid w:val="00420CD6"/>
    <w:rsid w:val="004261D1"/>
    <w:rsid w:val="00440BF0"/>
    <w:rsid w:val="00442D41"/>
    <w:rsid w:val="0044501A"/>
    <w:rsid w:val="00447BBE"/>
    <w:rsid w:val="0045043E"/>
    <w:rsid w:val="00452CB5"/>
    <w:rsid w:val="004564D9"/>
    <w:rsid w:val="00456630"/>
    <w:rsid w:val="00460D03"/>
    <w:rsid w:val="00462376"/>
    <w:rsid w:val="00462396"/>
    <w:rsid w:val="004634D0"/>
    <w:rsid w:val="00466B05"/>
    <w:rsid w:val="00470D97"/>
    <w:rsid w:val="0047408B"/>
    <w:rsid w:val="00480FA7"/>
    <w:rsid w:val="0048268F"/>
    <w:rsid w:val="00486324"/>
    <w:rsid w:val="00492715"/>
    <w:rsid w:val="004956CE"/>
    <w:rsid w:val="004A122F"/>
    <w:rsid w:val="004A1731"/>
    <w:rsid w:val="004A3C9B"/>
    <w:rsid w:val="004A3F80"/>
    <w:rsid w:val="004A4369"/>
    <w:rsid w:val="004B3647"/>
    <w:rsid w:val="004B5496"/>
    <w:rsid w:val="004C752D"/>
    <w:rsid w:val="004C78E8"/>
    <w:rsid w:val="004D1829"/>
    <w:rsid w:val="004D63A5"/>
    <w:rsid w:val="004D6411"/>
    <w:rsid w:val="004E24D2"/>
    <w:rsid w:val="004E3FAF"/>
    <w:rsid w:val="004E60A2"/>
    <w:rsid w:val="004E7569"/>
    <w:rsid w:val="004F2C27"/>
    <w:rsid w:val="00520FC4"/>
    <w:rsid w:val="00531A7C"/>
    <w:rsid w:val="00532DFD"/>
    <w:rsid w:val="00533F37"/>
    <w:rsid w:val="00537663"/>
    <w:rsid w:val="00542583"/>
    <w:rsid w:val="00545287"/>
    <w:rsid w:val="0055200B"/>
    <w:rsid w:val="00560198"/>
    <w:rsid w:val="00566335"/>
    <w:rsid w:val="0057057E"/>
    <w:rsid w:val="00574AED"/>
    <w:rsid w:val="00577040"/>
    <w:rsid w:val="00581EE8"/>
    <w:rsid w:val="00582290"/>
    <w:rsid w:val="00584BF8"/>
    <w:rsid w:val="00586850"/>
    <w:rsid w:val="005A0E95"/>
    <w:rsid w:val="005A1E97"/>
    <w:rsid w:val="005A2D37"/>
    <w:rsid w:val="005A3EDD"/>
    <w:rsid w:val="005B4592"/>
    <w:rsid w:val="005B4F5C"/>
    <w:rsid w:val="005C29F8"/>
    <w:rsid w:val="005D2581"/>
    <w:rsid w:val="005E024D"/>
    <w:rsid w:val="005E037A"/>
    <w:rsid w:val="005E4B6C"/>
    <w:rsid w:val="005E6452"/>
    <w:rsid w:val="005E7074"/>
    <w:rsid w:val="005F70B2"/>
    <w:rsid w:val="006011CD"/>
    <w:rsid w:val="00605B6F"/>
    <w:rsid w:val="00605FAA"/>
    <w:rsid w:val="00617C50"/>
    <w:rsid w:val="0063597C"/>
    <w:rsid w:val="00656AD8"/>
    <w:rsid w:val="00656F63"/>
    <w:rsid w:val="006577D7"/>
    <w:rsid w:val="00661AA4"/>
    <w:rsid w:val="00663566"/>
    <w:rsid w:val="00665FF9"/>
    <w:rsid w:val="00672696"/>
    <w:rsid w:val="0067587F"/>
    <w:rsid w:val="00680AB7"/>
    <w:rsid w:val="00680C78"/>
    <w:rsid w:val="00681189"/>
    <w:rsid w:val="00684276"/>
    <w:rsid w:val="00685B10"/>
    <w:rsid w:val="00685DF5"/>
    <w:rsid w:val="00690249"/>
    <w:rsid w:val="00696CA9"/>
    <w:rsid w:val="00697B55"/>
    <w:rsid w:val="006A18C8"/>
    <w:rsid w:val="006A316F"/>
    <w:rsid w:val="006A520A"/>
    <w:rsid w:val="006C09D3"/>
    <w:rsid w:val="006C1159"/>
    <w:rsid w:val="006C47B3"/>
    <w:rsid w:val="006D10F7"/>
    <w:rsid w:val="006D43F2"/>
    <w:rsid w:val="006F0B22"/>
    <w:rsid w:val="006F2783"/>
    <w:rsid w:val="00705147"/>
    <w:rsid w:val="00710329"/>
    <w:rsid w:val="00720F21"/>
    <w:rsid w:val="00722B53"/>
    <w:rsid w:val="0072404B"/>
    <w:rsid w:val="00726F07"/>
    <w:rsid w:val="0073015E"/>
    <w:rsid w:val="00735B91"/>
    <w:rsid w:val="00750BF2"/>
    <w:rsid w:val="00750EA9"/>
    <w:rsid w:val="00751CA4"/>
    <w:rsid w:val="00753796"/>
    <w:rsid w:val="0075668B"/>
    <w:rsid w:val="007619EF"/>
    <w:rsid w:val="007718DB"/>
    <w:rsid w:val="007840DD"/>
    <w:rsid w:val="007B17DD"/>
    <w:rsid w:val="007B419C"/>
    <w:rsid w:val="007B54FA"/>
    <w:rsid w:val="007B7CFF"/>
    <w:rsid w:val="007C13BE"/>
    <w:rsid w:val="007C3A42"/>
    <w:rsid w:val="007D36B4"/>
    <w:rsid w:val="007D5D5C"/>
    <w:rsid w:val="007E140F"/>
    <w:rsid w:val="007E2C85"/>
    <w:rsid w:val="007F0969"/>
    <w:rsid w:val="007F2FE3"/>
    <w:rsid w:val="007F312D"/>
    <w:rsid w:val="007F7166"/>
    <w:rsid w:val="00804F4D"/>
    <w:rsid w:val="00805F00"/>
    <w:rsid w:val="00807F1F"/>
    <w:rsid w:val="00830D7B"/>
    <w:rsid w:val="00831FA0"/>
    <w:rsid w:val="00832347"/>
    <w:rsid w:val="00832361"/>
    <w:rsid w:val="008358D4"/>
    <w:rsid w:val="008517FB"/>
    <w:rsid w:val="00852D66"/>
    <w:rsid w:val="00854E38"/>
    <w:rsid w:val="00855ED6"/>
    <w:rsid w:val="0086555B"/>
    <w:rsid w:val="0087585F"/>
    <w:rsid w:val="008847DD"/>
    <w:rsid w:val="00886102"/>
    <w:rsid w:val="00887ED6"/>
    <w:rsid w:val="008A4039"/>
    <w:rsid w:val="008A6970"/>
    <w:rsid w:val="008B00BC"/>
    <w:rsid w:val="008B538E"/>
    <w:rsid w:val="008B6D9D"/>
    <w:rsid w:val="008D0B5E"/>
    <w:rsid w:val="008D2D36"/>
    <w:rsid w:val="008D4CB0"/>
    <w:rsid w:val="008D4EB3"/>
    <w:rsid w:val="008D6A20"/>
    <w:rsid w:val="008D6C84"/>
    <w:rsid w:val="008D72D2"/>
    <w:rsid w:val="008E3544"/>
    <w:rsid w:val="008F5FF6"/>
    <w:rsid w:val="009107EC"/>
    <w:rsid w:val="00910C8D"/>
    <w:rsid w:val="00912F08"/>
    <w:rsid w:val="00921801"/>
    <w:rsid w:val="00923E6D"/>
    <w:rsid w:val="009256CB"/>
    <w:rsid w:val="00927EFF"/>
    <w:rsid w:val="0093005F"/>
    <w:rsid w:val="009369BD"/>
    <w:rsid w:val="00940773"/>
    <w:rsid w:val="0095250E"/>
    <w:rsid w:val="00957405"/>
    <w:rsid w:val="00961DC1"/>
    <w:rsid w:val="009636C2"/>
    <w:rsid w:val="00966CF0"/>
    <w:rsid w:val="00967213"/>
    <w:rsid w:val="0097116F"/>
    <w:rsid w:val="00973BFE"/>
    <w:rsid w:val="00973C92"/>
    <w:rsid w:val="009779EC"/>
    <w:rsid w:val="00981D60"/>
    <w:rsid w:val="009853AE"/>
    <w:rsid w:val="00987890"/>
    <w:rsid w:val="00993C7C"/>
    <w:rsid w:val="009A04A0"/>
    <w:rsid w:val="009A1297"/>
    <w:rsid w:val="009A2348"/>
    <w:rsid w:val="009A650A"/>
    <w:rsid w:val="009B1486"/>
    <w:rsid w:val="009B23AA"/>
    <w:rsid w:val="009B2694"/>
    <w:rsid w:val="009B3ADA"/>
    <w:rsid w:val="009B6FF4"/>
    <w:rsid w:val="009C0F04"/>
    <w:rsid w:val="009D2A13"/>
    <w:rsid w:val="009D5408"/>
    <w:rsid w:val="009D55D2"/>
    <w:rsid w:val="009D7E07"/>
    <w:rsid w:val="009E2C4B"/>
    <w:rsid w:val="009E6FA2"/>
    <w:rsid w:val="009F4CC2"/>
    <w:rsid w:val="00A010A7"/>
    <w:rsid w:val="00A1425B"/>
    <w:rsid w:val="00A158B0"/>
    <w:rsid w:val="00A16DF6"/>
    <w:rsid w:val="00A22A4D"/>
    <w:rsid w:val="00A25C43"/>
    <w:rsid w:val="00A27138"/>
    <w:rsid w:val="00A3103C"/>
    <w:rsid w:val="00A34268"/>
    <w:rsid w:val="00A3461B"/>
    <w:rsid w:val="00A3608C"/>
    <w:rsid w:val="00A52805"/>
    <w:rsid w:val="00A5495D"/>
    <w:rsid w:val="00A61546"/>
    <w:rsid w:val="00A71B3F"/>
    <w:rsid w:val="00A754AE"/>
    <w:rsid w:val="00A77E2E"/>
    <w:rsid w:val="00A96646"/>
    <w:rsid w:val="00A974EA"/>
    <w:rsid w:val="00AA2380"/>
    <w:rsid w:val="00AA261C"/>
    <w:rsid w:val="00AA75FB"/>
    <w:rsid w:val="00AB0CD1"/>
    <w:rsid w:val="00AB13B0"/>
    <w:rsid w:val="00AB5483"/>
    <w:rsid w:val="00AC0086"/>
    <w:rsid w:val="00AC475F"/>
    <w:rsid w:val="00AC74F5"/>
    <w:rsid w:val="00AD4D7D"/>
    <w:rsid w:val="00AD590F"/>
    <w:rsid w:val="00AD5B58"/>
    <w:rsid w:val="00AD6961"/>
    <w:rsid w:val="00AE7590"/>
    <w:rsid w:val="00AF0DCC"/>
    <w:rsid w:val="00AF400F"/>
    <w:rsid w:val="00AF4DC1"/>
    <w:rsid w:val="00B0624B"/>
    <w:rsid w:val="00B072FA"/>
    <w:rsid w:val="00B106D0"/>
    <w:rsid w:val="00B11096"/>
    <w:rsid w:val="00B1220E"/>
    <w:rsid w:val="00B12AC3"/>
    <w:rsid w:val="00B213DB"/>
    <w:rsid w:val="00B21CEC"/>
    <w:rsid w:val="00B277DD"/>
    <w:rsid w:val="00B304C1"/>
    <w:rsid w:val="00B329DD"/>
    <w:rsid w:val="00B34DDE"/>
    <w:rsid w:val="00B40363"/>
    <w:rsid w:val="00B47CAE"/>
    <w:rsid w:val="00B56AAE"/>
    <w:rsid w:val="00B57CBC"/>
    <w:rsid w:val="00B67249"/>
    <w:rsid w:val="00B728D9"/>
    <w:rsid w:val="00B837B9"/>
    <w:rsid w:val="00B908B0"/>
    <w:rsid w:val="00B90D0C"/>
    <w:rsid w:val="00BA347C"/>
    <w:rsid w:val="00BA4054"/>
    <w:rsid w:val="00BA63E1"/>
    <w:rsid w:val="00BA695C"/>
    <w:rsid w:val="00BA724F"/>
    <w:rsid w:val="00BB3093"/>
    <w:rsid w:val="00BB4144"/>
    <w:rsid w:val="00BC0B7D"/>
    <w:rsid w:val="00BC4FD5"/>
    <w:rsid w:val="00BD0D4B"/>
    <w:rsid w:val="00BD1011"/>
    <w:rsid w:val="00BD43E1"/>
    <w:rsid w:val="00BE22C5"/>
    <w:rsid w:val="00BF1AF4"/>
    <w:rsid w:val="00BF1DD6"/>
    <w:rsid w:val="00BF1F77"/>
    <w:rsid w:val="00BF6FFB"/>
    <w:rsid w:val="00BF74B6"/>
    <w:rsid w:val="00C02209"/>
    <w:rsid w:val="00C03F16"/>
    <w:rsid w:val="00C076B2"/>
    <w:rsid w:val="00C10A4A"/>
    <w:rsid w:val="00C12FD0"/>
    <w:rsid w:val="00C13AAD"/>
    <w:rsid w:val="00C14A73"/>
    <w:rsid w:val="00C2168F"/>
    <w:rsid w:val="00C2229F"/>
    <w:rsid w:val="00C25C0F"/>
    <w:rsid w:val="00C34F1F"/>
    <w:rsid w:val="00C418C0"/>
    <w:rsid w:val="00C439DD"/>
    <w:rsid w:val="00C47295"/>
    <w:rsid w:val="00C4735B"/>
    <w:rsid w:val="00C531EB"/>
    <w:rsid w:val="00C55228"/>
    <w:rsid w:val="00C558FA"/>
    <w:rsid w:val="00C56829"/>
    <w:rsid w:val="00C717CA"/>
    <w:rsid w:val="00C76D9F"/>
    <w:rsid w:val="00C77CC9"/>
    <w:rsid w:val="00C77D1D"/>
    <w:rsid w:val="00C81576"/>
    <w:rsid w:val="00C8428B"/>
    <w:rsid w:val="00C8569A"/>
    <w:rsid w:val="00C85DA8"/>
    <w:rsid w:val="00C86CE9"/>
    <w:rsid w:val="00C923FD"/>
    <w:rsid w:val="00C93D9F"/>
    <w:rsid w:val="00C93F72"/>
    <w:rsid w:val="00C9464E"/>
    <w:rsid w:val="00C95F3C"/>
    <w:rsid w:val="00CA48A9"/>
    <w:rsid w:val="00CB08EB"/>
    <w:rsid w:val="00CB11FC"/>
    <w:rsid w:val="00CB5F0B"/>
    <w:rsid w:val="00CB6F89"/>
    <w:rsid w:val="00CC4647"/>
    <w:rsid w:val="00CD148C"/>
    <w:rsid w:val="00CD1A1B"/>
    <w:rsid w:val="00CD5581"/>
    <w:rsid w:val="00CD6744"/>
    <w:rsid w:val="00CE10FF"/>
    <w:rsid w:val="00CF251F"/>
    <w:rsid w:val="00D00FF9"/>
    <w:rsid w:val="00D025AC"/>
    <w:rsid w:val="00D06572"/>
    <w:rsid w:val="00D114D3"/>
    <w:rsid w:val="00D125CE"/>
    <w:rsid w:val="00D12A92"/>
    <w:rsid w:val="00D14015"/>
    <w:rsid w:val="00D21422"/>
    <w:rsid w:val="00D246FC"/>
    <w:rsid w:val="00D27474"/>
    <w:rsid w:val="00D314A0"/>
    <w:rsid w:val="00D347A9"/>
    <w:rsid w:val="00D37849"/>
    <w:rsid w:val="00D419D8"/>
    <w:rsid w:val="00D548FD"/>
    <w:rsid w:val="00D650AC"/>
    <w:rsid w:val="00D675A9"/>
    <w:rsid w:val="00D715DC"/>
    <w:rsid w:val="00D7494A"/>
    <w:rsid w:val="00D74DE4"/>
    <w:rsid w:val="00D76478"/>
    <w:rsid w:val="00D84C12"/>
    <w:rsid w:val="00D91621"/>
    <w:rsid w:val="00D94475"/>
    <w:rsid w:val="00DA1C10"/>
    <w:rsid w:val="00DA3EBE"/>
    <w:rsid w:val="00DA7FED"/>
    <w:rsid w:val="00DB1305"/>
    <w:rsid w:val="00DB223F"/>
    <w:rsid w:val="00DB54DF"/>
    <w:rsid w:val="00DC4BBC"/>
    <w:rsid w:val="00DD2331"/>
    <w:rsid w:val="00DE50D7"/>
    <w:rsid w:val="00DE6ADA"/>
    <w:rsid w:val="00DF2A12"/>
    <w:rsid w:val="00DF3897"/>
    <w:rsid w:val="00DF6851"/>
    <w:rsid w:val="00E06355"/>
    <w:rsid w:val="00E12BCF"/>
    <w:rsid w:val="00E236C9"/>
    <w:rsid w:val="00E25A27"/>
    <w:rsid w:val="00E30091"/>
    <w:rsid w:val="00E337B2"/>
    <w:rsid w:val="00E3744F"/>
    <w:rsid w:val="00E40EE6"/>
    <w:rsid w:val="00E42D8F"/>
    <w:rsid w:val="00E43330"/>
    <w:rsid w:val="00E44F59"/>
    <w:rsid w:val="00E52EBF"/>
    <w:rsid w:val="00E53708"/>
    <w:rsid w:val="00E56FEE"/>
    <w:rsid w:val="00E57B2A"/>
    <w:rsid w:val="00E57B94"/>
    <w:rsid w:val="00E60010"/>
    <w:rsid w:val="00E619BD"/>
    <w:rsid w:val="00E62E50"/>
    <w:rsid w:val="00E72E7B"/>
    <w:rsid w:val="00E812DC"/>
    <w:rsid w:val="00E8199A"/>
    <w:rsid w:val="00E81BFA"/>
    <w:rsid w:val="00E829CA"/>
    <w:rsid w:val="00E82AC3"/>
    <w:rsid w:val="00E83934"/>
    <w:rsid w:val="00E83D1F"/>
    <w:rsid w:val="00E93563"/>
    <w:rsid w:val="00E94281"/>
    <w:rsid w:val="00EA3DFC"/>
    <w:rsid w:val="00EA5FEF"/>
    <w:rsid w:val="00EA7FC2"/>
    <w:rsid w:val="00EB1FE1"/>
    <w:rsid w:val="00EB3768"/>
    <w:rsid w:val="00EC54EA"/>
    <w:rsid w:val="00EC72F4"/>
    <w:rsid w:val="00ED2985"/>
    <w:rsid w:val="00ED66A7"/>
    <w:rsid w:val="00ED6FC5"/>
    <w:rsid w:val="00EE3300"/>
    <w:rsid w:val="00EE4693"/>
    <w:rsid w:val="00EF0785"/>
    <w:rsid w:val="00EF1D2F"/>
    <w:rsid w:val="00EF679A"/>
    <w:rsid w:val="00EF69E9"/>
    <w:rsid w:val="00F014A1"/>
    <w:rsid w:val="00F042D1"/>
    <w:rsid w:val="00F053BD"/>
    <w:rsid w:val="00F066C5"/>
    <w:rsid w:val="00F11D75"/>
    <w:rsid w:val="00F16A55"/>
    <w:rsid w:val="00F264B7"/>
    <w:rsid w:val="00F302FF"/>
    <w:rsid w:val="00F305E8"/>
    <w:rsid w:val="00F30739"/>
    <w:rsid w:val="00F32ACD"/>
    <w:rsid w:val="00F34388"/>
    <w:rsid w:val="00F36039"/>
    <w:rsid w:val="00F36C28"/>
    <w:rsid w:val="00F402E5"/>
    <w:rsid w:val="00F43463"/>
    <w:rsid w:val="00F4592B"/>
    <w:rsid w:val="00F45DF6"/>
    <w:rsid w:val="00F46E9F"/>
    <w:rsid w:val="00F5006C"/>
    <w:rsid w:val="00F51965"/>
    <w:rsid w:val="00F5396E"/>
    <w:rsid w:val="00F543E6"/>
    <w:rsid w:val="00F62B7F"/>
    <w:rsid w:val="00F657E9"/>
    <w:rsid w:val="00F83456"/>
    <w:rsid w:val="00F85FAA"/>
    <w:rsid w:val="00FA0677"/>
    <w:rsid w:val="00FA2250"/>
    <w:rsid w:val="00FA23A6"/>
    <w:rsid w:val="00FA251E"/>
    <w:rsid w:val="00FA467B"/>
    <w:rsid w:val="00FA5DED"/>
    <w:rsid w:val="00FA7193"/>
    <w:rsid w:val="00FA7682"/>
    <w:rsid w:val="00FB03CF"/>
    <w:rsid w:val="00FC1102"/>
    <w:rsid w:val="00FC497F"/>
    <w:rsid w:val="00FD2CF0"/>
    <w:rsid w:val="00FD3EA4"/>
    <w:rsid w:val="00FD44B8"/>
    <w:rsid w:val="00FD5E3D"/>
    <w:rsid w:val="00FE0965"/>
    <w:rsid w:val="00FE132F"/>
    <w:rsid w:val="00FE176E"/>
    <w:rsid w:val="00FE5549"/>
    <w:rsid w:val="00FE632C"/>
    <w:rsid w:val="00FF6AD4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5DF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qFormat/>
    <w:rsid w:val="0057057E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57057E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rsid w:val="0057057E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57057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7057E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57057E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57057E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57057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57057E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  <w:rsid w:val="00685DF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85DF5"/>
  </w:style>
  <w:style w:type="paragraph" w:styleId="Header">
    <w:name w:val="header"/>
    <w:basedOn w:val="Normal"/>
    <w:rsid w:val="0057057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7057E"/>
    <w:pPr>
      <w:tabs>
        <w:tab w:val="right" w:pos="8505"/>
      </w:tabs>
    </w:pPr>
    <w:rPr>
      <w:sz w:val="20"/>
    </w:rPr>
  </w:style>
  <w:style w:type="paragraph" w:customStyle="1" w:styleId="LDEndLine">
    <w:name w:val="LDEndLine"/>
    <w:basedOn w:val="BodyText"/>
    <w:rsid w:val="0057057E"/>
    <w:pPr>
      <w:pBdr>
        <w:bottom w:val="single" w:sz="2" w:space="0" w:color="auto"/>
      </w:pBdr>
    </w:pPr>
    <w:rPr>
      <w:rFonts w:ascii="Times New Roman" w:hAnsi="Times New Roman"/>
    </w:rPr>
  </w:style>
  <w:style w:type="paragraph" w:customStyle="1" w:styleId="LDBodytext">
    <w:name w:val="LDBody text"/>
    <w:link w:val="LDBodytextChar"/>
    <w:rsid w:val="0057057E"/>
    <w:rPr>
      <w:sz w:val="24"/>
      <w:szCs w:val="24"/>
      <w:lang w:eastAsia="en-US"/>
    </w:rPr>
  </w:style>
  <w:style w:type="paragraph" w:customStyle="1" w:styleId="LDDate">
    <w:name w:val="LDDate"/>
    <w:basedOn w:val="LDBodytext"/>
    <w:link w:val="LDDateChar"/>
    <w:rsid w:val="0057057E"/>
    <w:pPr>
      <w:spacing w:before="240"/>
    </w:pPr>
  </w:style>
  <w:style w:type="paragraph" w:customStyle="1" w:styleId="LDP1a">
    <w:name w:val="LDP1(a)"/>
    <w:basedOn w:val="LDClause"/>
    <w:link w:val="LDP1aChar"/>
    <w:rsid w:val="0057057E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Scheduleheading">
    <w:name w:val="LDSchedule heading"/>
    <w:basedOn w:val="LDTitle"/>
    <w:next w:val="LDBodytext"/>
    <w:rsid w:val="0057057E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Signatory">
    <w:name w:val="LDSignatory"/>
    <w:basedOn w:val="LDBodytext"/>
    <w:next w:val="LDBodytext"/>
    <w:rsid w:val="0057057E"/>
    <w:pPr>
      <w:keepNext/>
      <w:spacing w:before="900"/>
    </w:pPr>
  </w:style>
  <w:style w:type="character" w:customStyle="1" w:styleId="LDCitation">
    <w:name w:val="LDCitation"/>
    <w:rsid w:val="0057057E"/>
    <w:rPr>
      <w:i/>
      <w:iCs/>
    </w:rPr>
  </w:style>
  <w:style w:type="paragraph" w:customStyle="1" w:styleId="LDFooter">
    <w:name w:val="LDFooter"/>
    <w:basedOn w:val="LDBodytext"/>
    <w:rsid w:val="0057057E"/>
    <w:pPr>
      <w:tabs>
        <w:tab w:val="right" w:pos="8505"/>
      </w:tabs>
    </w:pPr>
    <w:rPr>
      <w:sz w:val="20"/>
    </w:rPr>
  </w:style>
  <w:style w:type="paragraph" w:customStyle="1" w:styleId="LDP2i">
    <w:name w:val="LDP2 (i)"/>
    <w:basedOn w:val="LDP1a"/>
    <w:link w:val="LDP2iChar"/>
    <w:rsid w:val="0057057E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Description">
    <w:name w:val="LD Description"/>
    <w:basedOn w:val="LDTitle"/>
    <w:rsid w:val="0057057E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rsid w:val="0057057E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rsid w:val="0057057E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P3A">
    <w:name w:val="LDP3 (A)"/>
    <w:basedOn w:val="LDP2i"/>
    <w:rsid w:val="0057057E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57057E"/>
  </w:style>
  <w:style w:type="paragraph" w:customStyle="1" w:styleId="LDSchedSubclHead">
    <w:name w:val="LDSchedSubclHead"/>
    <w:basedOn w:val="LDScheduleClauseHead"/>
    <w:rsid w:val="0057057E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LDAmendInstruction">
    <w:name w:val="LDAmendInstruction"/>
    <w:basedOn w:val="LDScheduleClause"/>
    <w:next w:val="LDAmendText"/>
    <w:rsid w:val="0057057E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link w:val="LDAmendTextChar"/>
    <w:rsid w:val="0057057E"/>
    <w:pPr>
      <w:spacing w:before="60" w:after="60"/>
      <w:ind w:left="964"/>
    </w:pPr>
  </w:style>
  <w:style w:type="paragraph" w:customStyle="1" w:styleId="LDNote">
    <w:name w:val="LDNote"/>
    <w:basedOn w:val="LDClause"/>
    <w:link w:val="LDNoteChar"/>
    <w:rsid w:val="0057057E"/>
    <w:pPr>
      <w:ind w:firstLine="0"/>
    </w:pPr>
    <w:rPr>
      <w:sz w:val="20"/>
    </w:rPr>
  </w:style>
  <w:style w:type="character" w:customStyle="1" w:styleId="LDBodytextChar">
    <w:name w:val="LDBody text Char"/>
    <w:link w:val="LDBodytext"/>
    <w:rsid w:val="00061EFD"/>
    <w:rPr>
      <w:sz w:val="24"/>
      <w:szCs w:val="24"/>
      <w:lang w:eastAsia="en-US"/>
    </w:rPr>
  </w:style>
  <w:style w:type="character" w:customStyle="1" w:styleId="LDClauseChar">
    <w:name w:val="LDClause Char"/>
    <w:basedOn w:val="LDBodytextChar"/>
    <w:link w:val="LDClause"/>
    <w:rsid w:val="00061EFD"/>
    <w:rPr>
      <w:sz w:val="24"/>
      <w:szCs w:val="24"/>
      <w:lang w:eastAsia="en-US"/>
    </w:rPr>
  </w:style>
  <w:style w:type="character" w:customStyle="1" w:styleId="LDClauseHeadingChar">
    <w:name w:val="LDClauseHeading Char"/>
    <w:link w:val="LDClauseHeading"/>
    <w:rsid w:val="00061EFD"/>
    <w:rPr>
      <w:rFonts w:ascii="Arial" w:hAnsi="Arial"/>
      <w:b/>
      <w:sz w:val="24"/>
      <w:szCs w:val="24"/>
      <w:lang w:eastAsia="en-US"/>
    </w:rPr>
  </w:style>
  <w:style w:type="character" w:customStyle="1" w:styleId="LDP1aChar">
    <w:name w:val="LDP1(a) Char"/>
    <w:basedOn w:val="LDClauseChar"/>
    <w:link w:val="LDP1a"/>
    <w:rsid w:val="00061EFD"/>
    <w:rPr>
      <w:sz w:val="24"/>
      <w:szCs w:val="24"/>
      <w:lang w:eastAsia="en-US"/>
    </w:rPr>
  </w:style>
  <w:style w:type="character" w:customStyle="1" w:styleId="LDP2iChar">
    <w:name w:val="LDP2 (i) Char"/>
    <w:basedOn w:val="LDP1aChar"/>
    <w:link w:val="LDP2i"/>
    <w:rsid w:val="00061EFD"/>
    <w:rPr>
      <w:sz w:val="24"/>
      <w:szCs w:val="24"/>
      <w:lang w:eastAsia="en-US"/>
    </w:rPr>
  </w:style>
  <w:style w:type="character" w:customStyle="1" w:styleId="LDDateChar">
    <w:name w:val="LDDate Char"/>
    <w:basedOn w:val="LDBodytextChar"/>
    <w:link w:val="LDDate"/>
    <w:rsid w:val="00061EFD"/>
    <w:rPr>
      <w:sz w:val="24"/>
      <w:szCs w:val="24"/>
      <w:lang w:eastAsia="en-US"/>
    </w:rPr>
  </w:style>
  <w:style w:type="character" w:customStyle="1" w:styleId="LDScheduleClauseHeadChar">
    <w:name w:val="LDScheduleClauseHead Char"/>
    <w:basedOn w:val="LDClauseHeadingChar"/>
    <w:link w:val="LDScheduleClauseHead"/>
    <w:rsid w:val="00061EFD"/>
    <w:rPr>
      <w:rFonts w:ascii="Arial" w:hAnsi="Arial"/>
      <w:b/>
      <w:sz w:val="24"/>
      <w:szCs w:val="24"/>
      <w:lang w:eastAsia="en-US"/>
    </w:rPr>
  </w:style>
  <w:style w:type="character" w:customStyle="1" w:styleId="LDNoteChar">
    <w:name w:val="LDNote Char"/>
    <w:basedOn w:val="LDClauseChar"/>
    <w:link w:val="LDNote"/>
    <w:rsid w:val="00061EFD"/>
    <w:rPr>
      <w:sz w:val="24"/>
      <w:szCs w:val="24"/>
      <w:lang w:eastAsia="en-US"/>
    </w:rPr>
  </w:style>
  <w:style w:type="paragraph" w:styleId="BodyText">
    <w:name w:val="Body Text"/>
    <w:basedOn w:val="Normal"/>
    <w:rsid w:val="0057057E"/>
  </w:style>
  <w:style w:type="paragraph" w:customStyle="1" w:styleId="LDAmendHeading">
    <w:name w:val="LDAmendHeading"/>
    <w:basedOn w:val="LDTitle"/>
    <w:next w:val="LDAmendInstruction"/>
    <w:rsid w:val="0057057E"/>
    <w:pPr>
      <w:keepNext/>
      <w:spacing w:before="180" w:after="60"/>
      <w:ind w:left="720" w:hanging="720"/>
    </w:pPr>
    <w:rPr>
      <w:b/>
    </w:rPr>
  </w:style>
  <w:style w:type="paragraph" w:styleId="BalloonText">
    <w:name w:val="Balloon Text"/>
    <w:basedOn w:val="Normal"/>
    <w:semiHidden/>
    <w:rsid w:val="0057057E"/>
    <w:rPr>
      <w:rFonts w:ascii="Tahoma" w:hAnsi="Tahoma" w:cs="Tahoma"/>
      <w:sz w:val="16"/>
      <w:szCs w:val="16"/>
    </w:rPr>
  </w:style>
  <w:style w:type="paragraph" w:customStyle="1" w:styleId="indent">
    <w:name w:val="indent"/>
    <w:basedOn w:val="Normal"/>
    <w:rsid w:val="0057057E"/>
    <w:pPr>
      <w:tabs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customStyle="1" w:styleId="numeric">
    <w:name w:val="numeric"/>
    <w:basedOn w:val="Normal"/>
    <w:rsid w:val="0057057E"/>
    <w:pPr>
      <w:tabs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character" w:styleId="PageNumber">
    <w:name w:val="page number"/>
    <w:basedOn w:val="DefaultParagraphFont"/>
    <w:rsid w:val="0057057E"/>
  </w:style>
  <w:style w:type="paragraph" w:customStyle="1" w:styleId="Style2">
    <w:name w:val="Style2"/>
    <w:basedOn w:val="Normal"/>
    <w:rsid w:val="0057057E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customStyle="1" w:styleId="Reference">
    <w:name w:val="Reference"/>
    <w:basedOn w:val="BodyText"/>
    <w:rsid w:val="0057057E"/>
    <w:pPr>
      <w:spacing w:before="360"/>
    </w:pPr>
    <w:rPr>
      <w:rFonts w:ascii="Arial" w:hAnsi="Arial"/>
      <w:b/>
      <w:lang w:val="en-GB"/>
    </w:rPr>
  </w:style>
  <w:style w:type="paragraph" w:styleId="Title">
    <w:name w:val="Title"/>
    <w:basedOn w:val="BodyText"/>
    <w:next w:val="BodyText"/>
    <w:qFormat/>
    <w:rsid w:val="0057057E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customStyle="1" w:styleId="LDTitle">
    <w:name w:val="LDTitle"/>
    <w:rsid w:val="0057057E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57057E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Following">
    <w:name w:val="LDFollowing"/>
    <w:basedOn w:val="LDDate"/>
    <w:next w:val="LDBodytext"/>
    <w:rsid w:val="0057057E"/>
    <w:pPr>
      <w:spacing w:before="60"/>
    </w:pPr>
  </w:style>
  <w:style w:type="paragraph" w:customStyle="1" w:styleId="LDTableheading">
    <w:name w:val="LDTableheading"/>
    <w:basedOn w:val="LDBodytext"/>
    <w:rsid w:val="0057057E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57057E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ScheduleClause">
    <w:name w:val="LDScheduleClause"/>
    <w:basedOn w:val="LDClause"/>
    <w:rsid w:val="0057057E"/>
    <w:pPr>
      <w:ind w:left="738" w:hanging="851"/>
    </w:pPr>
  </w:style>
  <w:style w:type="paragraph" w:styleId="BlockText">
    <w:name w:val="Block Text"/>
    <w:basedOn w:val="Normal"/>
    <w:rsid w:val="0057057E"/>
    <w:pPr>
      <w:spacing w:after="120"/>
      <w:ind w:left="1440" w:right="1440"/>
    </w:pPr>
  </w:style>
  <w:style w:type="paragraph" w:styleId="BodyText2">
    <w:name w:val="Body Text 2"/>
    <w:basedOn w:val="Normal"/>
    <w:rsid w:val="0057057E"/>
    <w:pPr>
      <w:spacing w:after="120" w:line="480" w:lineRule="auto"/>
    </w:pPr>
  </w:style>
  <w:style w:type="paragraph" w:styleId="BodyText3">
    <w:name w:val="Body Text 3"/>
    <w:basedOn w:val="Normal"/>
    <w:rsid w:val="0057057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57057E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57057E"/>
    <w:pPr>
      <w:spacing w:after="120"/>
      <w:ind w:left="283"/>
    </w:pPr>
  </w:style>
  <w:style w:type="paragraph" w:styleId="BodyTextFirstIndent2">
    <w:name w:val="Body Text First Indent 2"/>
    <w:basedOn w:val="BodyTextIndent"/>
    <w:rsid w:val="0057057E"/>
    <w:pPr>
      <w:ind w:firstLine="210"/>
    </w:pPr>
  </w:style>
  <w:style w:type="paragraph" w:styleId="BodyTextIndent2">
    <w:name w:val="Body Text Indent 2"/>
    <w:basedOn w:val="Normal"/>
    <w:rsid w:val="0057057E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57057E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57057E"/>
    <w:rPr>
      <w:b/>
      <w:bCs/>
      <w:sz w:val="20"/>
    </w:rPr>
  </w:style>
  <w:style w:type="paragraph" w:styleId="Closing">
    <w:name w:val="Closing"/>
    <w:basedOn w:val="Normal"/>
    <w:rsid w:val="0057057E"/>
    <w:pPr>
      <w:ind w:left="4252"/>
    </w:pPr>
  </w:style>
  <w:style w:type="paragraph" w:styleId="CommentText">
    <w:name w:val="annotation text"/>
    <w:basedOn w:val="Normal"/>
    <w:semiHidden/>
    <w:rsid w:val="0057057E"/>
    <w:rPr>
      <w:sz w:val="20"/>
    </w:rPr>
  </w:style>
  <w:style w:type="paragraph" w:styleId="CommentSubject">
    <w:name w:val="annotation subject"/>
    <w:basedOn w:val="CommentText"/>
    <w:next w:val="CommentText"/>
    <w:semiHidden/>
    <w:rsid w:val="0057057E"/>
    <w:rPr>
      <w:b/>
      <w:bCs/>
    </w:rPr>
  </w:style>
  <w:style w:type="paragraph" w:styleId="Date">
    <w:name w:val="Date"/>
    <w:basedOn w:val="Normal"/>
    <w:next w:val="Normal"/>
    <w:rsid w:val="0057057E"/>
  </w:style>
  <w:style w:type="paragraph" w:styleId="DocumentMap">
    <w:name w:val="Document Map"/>
    <w:basedOn w:val="Normal"/>
    <w:semiHidden/>
    <w:rsid w:val="0057057E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57057E"/>
  </w:style>
  <w:style w:type="paragraph" w:styleId="EndnoteText">
    <w:name w:val="endnote text"/>
    <w:basedOn w:val="Normal"/>
    <w:semiHidden/>
    <w:rsid w:val="0057057E"/>
    <w:rPr>
      <w:sz w:val="20"/>
    </w:rPr>
  </w:style>
  <w:style w:type="paragraph" w:styleId="EnvelopeAddress">
    <w:name w:val="envelope address"/>
    <w:basedOn w:val="Normal"/>
    <w:rsid w:val="0057057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7057E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57057E"/>
    <w:rPr>
      <w:sz w:val="20"/>
    </w:rPr>
  </w:style>
  <w:style w:type="paragraph" w:styleId="HTMLAddress">
    <w:name w:val="HTML Address"/>
    <w:basedOn w:val="Normal"/>
    <w:rsid w:val="0057057E"/>
    <w:rPr>
      <w:i/>
      <w:iCs/>
    </w:rPr>
  </w:style>
  <w:style w:type="paragraph" w:styleId="HTMLPreformatted">
    <w:name w:val="HTML Preformatted"/>
    <w:basedOn w:val="Normal"/>
    <w:rsid w:val="0057057E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57057E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57057E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57057E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57057E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57057E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57057E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57057E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57057E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57057E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57057E"/>
    <w:rPr>
      <w:rFonts w:ascii="Arial" w:hAnsi="Arial" w:cs="Arial"/>
      <w:b/>
      <w:bCs/>
    </w:rPr>
  </w:style>
  <w:style w:type="paragraph" w:styleId="List">
    <w:name w:val="List"/>
    <w:basedOn w:val="Normal"/>
    <w:rsid w:val="0057057E"/>
    <w:pPr>
      <w:ind w:left="283" w:hanging="283"/>
    </w:pPr>
  </w:style>
  <w:style w:type="paragraph" w:styleId="List2">
    <w:name w:val="List 2"/>
    <w:basedOn w:val="Normal"/>
    <w:rsid w:val="0057057E"/>
    <w:pPr>
      <w:ind w:left="566" w:hanging="283"/>
    </w:pPr>
  </w:style>
  <w:style w:type="paragraph" w:styleId="List3">
    <w:name w:val="List 3"/>
    <w:basedOn w:val="Normal"/>
    <w:rsid w:val="0057057E"/>
    <w:pPr>
      <w:ind w:left="849" w:hanging="283"/>
    </w:pPr>
  </w:style>
  <w:style w:type="paragraph" w:styleId="List4">
    <w:name w:val="List 4"/>
    <w:basedOn w:val="Normal"/>
    <w:rsid w:val="0057057E"/>
    <w:pPr>
      <w:ind w:left="1132" w:hanging="283"/>
    </w:pPr>
  </w:style>
  <w:style w:type="paragraph" w:styleId="List5">
    <w:name w:val="List 5"/>
    <w:basedOn w:val="Normal"/>
    <w:rsid w:val="0057057E"/>
    <w:pPr>
      <w:ind w:left="1415" w:hanging="283"/>
    </w:pPr>
  </w:style>
  <w:style w:type="paragraph" w:styleId="ListBullet">
    <w:name w:val="List Bullet"/>
    <w:basedOn w:val="Normal"/>
    <w:rsid w:val="0057057E"/>
    <w:pPr>
      <w:numPr>
        <w:numId w:val="3"/>
      </w:numPr>
    </w:pPr>
  </w:style>
  <w:style w:type="paragraph" w:styleId="ListBullet2">
    <w:name w:val="List Bullet 2"/>
    <w:basedOn w:val="Normal"/>
    <w:rsid w:val="0057057E"/>
    <w:pPr>
      <w:numPr>
        <w:numId w:val="4"/>
      </w:numPr>
    </w:pPr>
  </w:style>
  <w:style w:type="paragraph" w:styleId="ListBullet3">
    <w:name w:val="List Bullet 3"/>
    <w:basedOn w:val="Normal"/>
    <w:rsid w:val="0057057E"/>
    <w:pPr>
      <w:numPr>
        <w:numId w:val="5"/>
      </w:numPr>
    </w:pPr>
  </w:style>
  <w:style w:type="paragraph" w:styleId="ListBullet4">
    <w:name w:val="List Bullet 4"/>
    <w:basedOn w:val="Normal"/>
    <w:rsid w:val="0057057E"/>
    <w:pPr>
      <w:numPr>
        <w:numId w:val="6"/>
      </w:numPr>
    </w:pPr>
  </w:style>
  <w:style w:type="paragraph" w:styleId="ListBullet5">
    <w:name w:val="List Bullet 5"/>
    <w:basedOn w:val="Normal"/>
    <w:rsid w:val="0057057E"/>
    <w:pPr>
      <w:numPr>
        <w:numId w:val="7"/>
      </w:numPr>
    </w:pPr>
  </w:style>
  <w:style w:type="paragraph" w:styleId="ListContinue">
    <w:name w:val="List Continue"/>
    <w:basedOn w:val="Normal"/>
    <w:rsid w:val="0057057E"/>
    <w:pPr>
      <w:spacing w:after="120"/>
      <w:ind w:left="283"/>
    </w:pPr>
  </w:style>
  <w:style w:type="paragraph" w:styleId="ListContinue2">
    <w:name w:val="List Continue 2"/>
    <w:basedOn w:val="Normal"/>
    <w:rsid w:val="0057057E"/>
    <w:pPr>
      <w:spacing w:after="120"/>
      <w:ind w:left="566"/>
    </w:pPr>
  </w:style>
  <w:style w:type="paragraph" w:styleId="ListContinue3">
    <w:name w:val="List Continue 3"/>
    <w:basedOn w:val="Normal"/>
    <w:rsid w:val="0057057E"/>
    <w:pPr>
      <w:spacing w:after="120"/>
      <w:ind w:left="849"/>
    </w:pPr>
  </w:style>
  <w:style w:type="paragraph" w:styleId="ListContinue4">
    <w:name w:val="List Continue 4"/>
    <w:basedOn w:val="Normal"/>
    <w:rsid w:val="0057057E"/>
    <w:pPr>
      <w:spacing w:after="120"/>
      <w:ind w:left="1132"/>
    </w:pPr>
  </w:style>
  <w:style w:type="paragraph" w:styleId="ListContinue5">
    <w:name w:val="List Continue 5"/>
    <w:basedOn w:val="Normal"/>
    <w:rsid w:val="0057057E"/>
    <w:pPr>
      <w:spacing w:after="120"/>
      <w:ind w:left="1415"/>
    </w:pPr>
  </w:style>
  <w:style w:type="paragraph" w:styleId="ListNumber">
    <w:name w:val="List Number"/>
    <w:basedOn w:val="Normal"/>
    <w:rsid w:val="0057057E"/>
    <w:pPr>
      <w:numPr>
        <w:numId w:val="8"/>
      </w:numPr>
    </w:pPr>
  </w:style>
  <w:style w:type="paragraph" w:styleId="ListNumber2">
    <w:name w:val="List Number 2"/>
    <w:basedOn w:val="Normal"/>
    <w:rsid w:val="0057057E"/>
    <w:pPr>
      <w:numPr>
        <w:numId w:val="9"/>
      </w:numPr>
    </w:pPr>
  </w:style>
  <w:style w:type="paragraph" w:styleId="ListNumber3">
    <w:name w:val="List Number 3"/>
    <w:basedOn w:val="Normal"/>
    <w:rsid w:val="0057057E"/>
    <w:pPr>
      <w:numPr>
        <w:numId w:val="10"/>
      </w:numPr>
    </w:pPr>
  </w:style>
  <w:style w:type="paragraph" w:styleId="ListNumber4">
    <w:name w:val="List Number 4"/>
    <w:basedOn w:val="Normal"/>
    <w:rsid w:val="0057057E"/>
    <w:pPr>
      <w:numPr>
        <w:numId w:val="11"/>
      </w:numPr>
    </w:pPr>
  </w:style>
  <w:style w:type="paragraph" w:styleId="ListNumber5">
    <w:name w:val="List Number 5"/>
    <w:basedOn w:val="Normal"/>
    <w:rsid w:val="0057057E"/>
    <w:pPr>
      <w:numPr>
        <w:numId w:val="12"/>
      </w:numPr>
    </w:pPr>
  </w:style>
  <w:style w:type="paragraph" w:styleId="MacroText">
    <w:name w:val="macro"/>
    <w:semiHidden/>
    <w:rsid w:val="005705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5705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57057E"/>
    <w:rPr>
      <w:rFonts w:ascii="Times New Roman" w:hAnsi="Times New Roman"/>
    </w:rPr>
  </w:style>
  <w:style w:type="paragraph" w:styleId="NormalIndent">
    <w:name w:val="Normal Indent"/>
    <w:basedOn w:val="Normal"/>
    <w:rsid w:val="0057057E"/>
    <w:pPr>
      <w:ind w:left="720"/>
    </w:pPr>
  </w:style>
  <w:style w:type="paragraph" w:styleId="NoteHeading">
    <w:name w:val="Note Heading"/>
    <w:basedOn w:val="Normal"/>
    <w:next w:val="Normal"/>
    <w:rsid w:val="0057057E"/>
  </w:style>
  <w:style w:type="paragraph" w:styleId="PlainText">
    <w:name w:val="Plain Text"/>
    <w:basedOn w:val="Normal"/>
    <w:rsid w:val="0057057E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57057E"/>
  </w:style>
  <w:style w:type="paragraph" w:styleId="Signature">
    <w:name w:val="Signature"/>
    <w:basedOn w:val="Normal"/>
    <w:rsid w:val="0057057E"/>
    <w:pPr>
      <w:ind w:left="4252"/>
    </w:pPr>
  </w:style>
  <w:style w:type="paragraph" w:styleId="Subtitle">
    <w:name w:val="Subtitle"/>
    <w:basedOn w:val="Normal"/>
    <w:qFormat/>
    <w:rsid w:val="0057057E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57057E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57057E"/>
  </w:style>
  <w:style w:type="paragraph" w:styleId="TOAHeading">
    <w:name w:val="toa heading"/>
    <w:basedOn w:val="Normal"/>
    <w:next w:val="Normal"/>
    <w:semiHidden/>
    <w:rsid w:val="0057057E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57057E"/>
  </w:style>
  <w:style w:type="paragraph" w:styleId="TOC2">
    <w:name w:val="toc 2"/>
    <w:basedOn w:val="Normal"/>
    <w:next w:val="Normal"/>
    <w:autoRedefine/>
    <w:semiHidden/>
    <w:rsid w:val="0057057E"/>
    <w:pPr>
      <w:ind w:left="260"/>
    </w:pPr>
  </w:style>
  <w:style w:type="paragraph" w:styleId="TOC3">
    <w:name w:val="toc 3"/>
    <w:basedOn w:val="Normal"/>
    <w:next w:val="Normal"/>
    <w:autoRedefine/>
    <w:semiHidden/>
    <w:rsid w:val="0057057E"/>
    <w:pPr>
      <w:ind w:left="520"/>
    </w:pPr>
  </w:style>
  <w:style w:type="paragraph" w:styleId="TOC4">
    <w:name w:val="toc 4"/>
    <w:basedOn w:val="Normal"/>
    <w:next w:val="Normal"/>
    <w:autoRedefine/>
    <w:semiHidden/>
    <w:rsid w:val="0057057E"/>
    <w:pPr>
      <w:ind w:left="780"/>
    </w:pPr>
  </w:style>
  <w:style w:type="paragraph" w:styleId="TOC5">
    <w:name w:val="toc 5"/>
    <w:basedOn w:val="Normal"/>
    <w:next w:val="Normal"/>
    <w:autoRedefine/>
    <w:semiHidden/>
    <w:rsid w:val="0057057E"/>
    <w:pPr>
      <w:ind w:left="1040"/>
    </w:pPr>
  </w:style>
  <w:style w:type="paragraph" w:styleId="TOC6">
    <w:name w:val="toc 6"/>
    <w:basedOn w:val="Normal"/>
    <w:next w:val="Normal"/>
    <w:autoRedefine/>
    <w:semiHidden/>
    <w:rsid w:val="0057057E"/>
    <w:pPr>
      <w:ind w:left="1300"/>
    </w:pPr>
  </w:style>
  <w:style w:type="paragraph" w:styleId="TOC7">
    <w:name w:val="toc 7"/>
    <w:basedOn w:val="Normal"/>
    <w:next w:val="Normal"/>
    <w:autoRedefine/>
    <w:semiHidden/>
    <w:rsid w:val="0057057E"/>
    <w:pPr>
      <w:ind w:left="1560"/>
    </w:pPr>
  </w:style>
  <w:style w:type="paragraph" w:styleId="TOC8">
    <w:name w:val="toc 8"/>
    <w:basedOn w:val="Normal"/>
    <w:next w:val="Normal"/>
    <w:autoRedefine/>
    <w:semiHidden/>
    <w:rsid w:val="0057057E"/>
    <w:pPr>
      <w:ind w:left="1820"/>
    </w:pPr>
  </w:style>
  <w:style w:type="paragraph" w:styleId="TOC9">
    <w:name w:val="toc 9"/>
    <w:basedOn w:val="Normal"/>
    <w:next w:val="Normal"/>
    <w:autoRedefine/>
    <w:semiHidden/>
    <w:rsid w:val="0057057E"/>
    <w:pPr>
      <w:ind w:left="2080"/>
    </w:pPr>
  </w:style>
  <w:style w:type="paragraph" w:customStyle="1" w:styleId="LDdefinition">
    <w:name w:val="LDdefinition"/>
    <w:basedOn w:val="LDClause"/>
    <w:rsid w:val="0057057E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57057E"/>
    <w:rPr>
      <w:b w:val="0"/>
    </w:rPr>
  </w:style>
  <w:style w:type="paragraph" w:customStyle="1" w:styleId="StyleLDClause">
    <w:name w:val="Style LDClause"/>
    <w:basedOn w:val="LDClause"/>
    <w:rsid w:val="0057057E"/>
    <w:rPr>
      <w:szCs w:val="20"/>
    </w:rPr>
  </w:style>
  <w:style w:type="paragraph" w:customStyle="1" w:styleId="LDNotePara">
    <w:name w:val="LDNotePara"/>
    <w:basedOn w:val="LDNote"/>
    <w:rsid w:val="0057057E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LDBodytext"/>
    <w:rsid w:val="0057057E"/>
    <w:pPr>
      <w:spacing w:before="120"/>
    </w:pPr>
  </w:style>
  <w:style w:type="character" w:styleId="CommentReference">
    <w:name w:val="annotation reference"/>
    <w:semiHidden/>
    <w:rsid w:val="00FD5E3D"/>
    <w:rPr>
      <w:sz w:val="16"/>
      <w:szCs w:val="16"/>
    </w:rPr>
  </w:style>
  <w:style w:type="character" w:customStyle="1" w:styleId="LDAmendTextChar">
    <w:name w:val="LDAmendText Char"/>
    <w:link w:val="LDAmendText"/>
    <w:rsid w:val="00C9464E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5DF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qFormat/>
    <w:rsid w:val="0057057E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57057E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rsid w:val="0057057E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57057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7057E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57057E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57057E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57057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57057E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  <w:rsid w:val="00685DF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85DF5"/>
  </w:style>
  <w:style w:type="paragraph" w:styleId="Header">
    <w:name w:val="header"/>
    <w:basedOn w:val="Normal"/>
    <w:rsid w:val="0057057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7057E"/>
    <w:pPr>
      <w:tabs>
        <w:tab w:val="right" w:pos="8505"/>
      </w:tabs>
    </w:pPr>
    <w:rPr>
      <w:sz w:val="20"/>
    </w:rPr>
  </w:style>
  <w:style w:type="paragraph" w:customStyle="1" w:styleId="LDEndLine">
    <w:name w:val="LDEndLine"/>
    <w:basedOn w:val="BodyText"/>
    <w:rsid w:val="0057057E"/>
    <w:pPr>
      <w:pBdr>
        <w:bottom w:val="single" w:sz="2" w:space="0" w:color="auto"/>
      </w:pBdr>
    </w:pPr>
    <w:rPr>
      <w:rFonts w:ascii="Times New Roman" w:hAnsi="Times New Roman"/>
    </w:rPr>
  </w:style>
  <w:style w:type="paragraph" w:customStyle="1" w:styleId="LDBodytext">
    <w:name w:val="LDBody text"/>
    <w:link w:val="LDBodytextChar"/>
    <w:rsid w:val="0057057E"/>
    <w:rPr>
      <w:sz w:val="24"/>
      <w:szCs w:val="24"/>
      <w:lang w:eastAsia="en-US"/>
    </w:rPr>
  </w:style>
  <w:style w:type="paragraph" w:customStyle="1" w:styleId="LDDate">
    <w:name w:val="LDDate"/>
    <w:basedOn w:val="LDBodytext"/>
    <w:link w:val="LDDateChar"/>
    <w:rsid w:val="0057057E"/>
    <w:pPr>
      <w:spacing w:before="240"/>
    </w:pPr>
  </w:style>
  <w:style w:type="paragraph" w:customStyle="1" w:styleId="LDP1a">
    <w:name w:val="LDP1(a)"/>
    <w:basedOn w:val="LDClause"/>
    <w:link w:val="LDP1aChar"/>
    <w:rsid w:val="0057057E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Scheduleheading">
    <w:name w:val="LDSchedule heading"/>
    <w:basedOn w:val="LDTitle"/>
    <w:next w:val="LDBodytext"/>
    <w:rsid w:val="0057057E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Signatory">
    <w:name w:val="LDSignatory"/>
    <w:basedOn w:val="LDBodytext"/>
    <w:next w:val="LDBodytext"/>
    <w:rsid w:val="0057057E"/>
    <w:pPr>
      <w:keepNext/>
      <w:spacing w:before="900"/>
    </w:pPr>
  </w:style>
  <w:style w:type="character" w:customStyle="1" w:styleId="LDCitation">
    <w:name w:val="LDCitation"/>
    <w:rsid w:val="0057057E"/>
    <w:rPr>
      <w:i/>
      <w:iCs/>
    </w:rPr>
  </w:style>
  <w:style w:type="paragraph" w:customStyle="1" w:styleId="LDFooter">
    <w:name w:val="LDFooter"/>
    <w:basedOn w:val="LDBodytext"/>
    <w:rsid w:val="0057057E"/>
    <w:pPr>
      <w:tabs>
        <w:tab w:val="right" w:pos="8505"/>
      </w:tabs>
    </w:pPr>
    <w:rPr>
      <w:sz w:val="20"/>
    </w:rPr>
  </w:style>
  <w:style w:type="paragraph" w:customStyle="1" w:styleId="LDP2i">
    <w:name w:val="LDP2 (i)"/>
    <w:basedOn w:val="LDP1a"/>
    <w:link w:val="LDP2iChar"/>
    <w:rsid w:val="0057057E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Description">
    <w:name w:val="LD Description"/>
    <w:basedOn w:val="LDTitle"/>
    <w:rsid w:val="0057057E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rsid w:val="0057057E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rsid w:val="0057057E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P3A">
    <w:name w:val="LDP3 (A)"/>
    <w:basedOn w:val="LDP2i"/>
    <w:rsid w:val="0057057E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57057E"/>
  </w:style>
  <w:style w:type="paragraph" w:customStyle="1" w:styleId="LDSchedSubclHead">
    <w:name w:val="LDSchedSubclHead"/>
    <w:basedOn w:val="LDScheduleClauseHead"/>
    <w:rsid w:val="0057057E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LDAmendInstruction">
    <w:name w:val="LDAmendInstruction"/>
    <w:basedOn w:val="LDScheduleClause"/>
    <w:next w:val="LDAmendText"/>
    <w:rsid w:val="0057057E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link w:val="LDAmendTextChar"/>
    <w:rsid w:val="0057057E"/>
    <w:pPr>
      <w:spacing w:before="60" w:after="60"/>
      <w:ind w:left="964"/>
    </w:pPr>
  </w:style>
  <w:style w:type="paragraph" w:customStyle="1" w:styleId="LDNote">
    <w:name w:val="LDNote"/>
    <w:basedOn w:val="LDClause"/>
    <w:link w:val="LDNoteChar"/>
    <w:rsid w:val="0057057E"/>
    <w:pPr>
      <w:ind w:firstLine="0"/>
    </w:pPr>
    <w:rPr>
      <w:sz w:val="20"/>
    </w:rPr>
  </w:style>
  <w:style w:type="character" w:customStyle="1" w:styleId="LDBodytextChar">
    <w:name w:val="LDBody text Char"/>
    <w:link w:val="LDBodytext"/>
    <w:rsid w:val="00061EFD"/>
    <w:rPr>
      <w:sz w:val="24"/>
      <w:szCs w:val="24"/>
      <w:lang w:eastAsia="en-US"/>
    </w:rPr>
  </w:style>
  <w:style w:type="character" w:customStyle="1" w:styleId="LDClauseChar">
    <w:name w:val="LDClause Char"/>
    <w:basedOn w:val="LDBodytextChar"/>
    <w:link w:val="LDClause"/>
    <w:rsid w:val="00061EFD"/>
    <w:rPr>
      <w:sz w:val="24"/>
      <w:szCs w:val="24"/>
      <w:lang w:eastAsia="en-US"/>
    </w:rPr>
  </w:style>
  <w:style w:type="character" w:customStyle="1" w:styleId="LDClauseHeadingChar">
    <w:name w:val="LDClauseHeading Char"/>
    <w:link w:val="LDClauseHeading"/>
    <w:rsid w:val="00061EFD"/>
    <w:rPr>
      <w:rFonts w:ascii="Arial" w:hAnsi="Arial"/>
      <w:b/>
      <w:sz w:val="24"/>
      <w:szCs w:val="24"/>
      <w:lang w:eastAsia="en-US"/>
    </w:rPr>
  </w:style>
  <w:style w:type="character" w:customStyle="1" w:styleId="LDP1aChar">
    <w:name w:val="LDP1(a) Char"/>
    <w:basedOn w:val="LDClauseChar"/>
    <w:link w:val="LDP1a"/>
    <w:rsid w:val="00061EFD"/>
    <w:rPr>
      <w:sz w:val="24"/>
      <w:szCs w:val="24"/>
      <w:lang w:eastAsia="en-US"/>
    </w:rPr>
  </w:style>
  <w:style w:type="character" w:customStyle="1" w:styleId="LDP2iChar">
    <w:name w:val="LDP2 (i) Char"/>
    <w:basedOn w:val="LDP1aChar"/>
    <w:link w:val="LDP2i"/>
    <w:rsid w:val="00061EFD"/>
    <w:rPr>
      <w:sz w:val="24"/>
      <w:szCs w:val="24"/>
      <w:lang w:eastAsia="en-US"/>
    </w:rPr>
  </w:style>
  <w:style w:type="character" w:customStyle="1" w:styleId="LDDateChar">
    <w:name w:val="LDDate Char"/>
    <w:basedOn w:val="LDBodytextChar"/>
    <w:link w:val="LDDate"/>
    <w:rsid w:val="00061EFD"/>
    <w:rPr>
      <w:sz w:val="24"/>
      <w:szCs w:val="24"/>
      <w:lang w:eastAsia="en-US"/>
    </w:rPr>
  </w:style>
  <w:style w:type="character" w:customStyle="1" w:styleId="LDScheduleClauseHeadChar">
    <w:name w:val="LDScheduleClauseHead Char"/>
    <w:basedOn w:val="LDClauseHeadingChar"/>
    <w:link w:val="LDScheduleClauseHead"/>
    <w:rsid w:val="00061EFD"/>
    <w:rPr>
      <w:rFonts w:ascii="Arial" w:hAnsi="Arial"/>
      <w:b/>
      <w:sz w:val="24"/>
      <w:szCs w:val="24"/>
      <w:lang w:eastAsia="en-US"/>
    </w:rPr>
  </w:style>
  <w:style w:type="character" w:customStyle="1" w:styleId="LDNoteChar">
    <w:name w:val="LDNote Char"/>
    <w:basedOn w:val="LDClauseChar"/>
    <w:link w:val="LDNote"/>
    <w:rsid w:val="00061EFD"/>
    <w:rPr>
      <w:sz w:val="24"/>
      <w:szCs w:val="24"/>
      <w:lang w:eastAsia="en-US"/>
    </w:rPr>
  </w:style>
  <w:style w:type="paragraph" w:styleId="BodyText">
    <w:name w:val="Body Text"/>
    <w:basedOn w:val="Normal"/>
    <w:rsid w:val="0057057E"/>
  </w:style>
  <w:style w:type="paragraph" w:customStyle="1" w:styleId="LDAmendHeading">
    <w:name w:val="LDAmendHeading"/>
    <w:basedOn w:val="LDTitle"/>
    <w:next w:val="LDAmendInstruction"/>
    <w:rsid w:val="0057057E"/>
    <w:pPr>
      <w:keepNext/>
      <w:spacing w:before="180" w:after="60"/>
      <w:ind w:left="720" w:hanging="720"/>
    </w:pPr>
    <w:rPr>
      <w:b/>
    </w:rPr>
  </w:style>
  <w:style w:type="paragraph" w:styleId="BalloonText">
    <w:name w:val="Balloon Text"/>
    <w:basedOn w:val="Normal"/>
    <w:semiHidden/>
    <w:rsid w:val="0057057E"/>
    <w:rPr>
      <w:rFonts w:ascii="Tahoma" w:hAnsi="Tahoma" w:cs="Tahoma"/>
      <w:sz w:val="16"/>
      <w:szCs w:val="16"/>
    </w:rPr>
  </w:style>
  <w:style w:type="paragraph" w:customStyle="1" w:styleId="indent">
    <w:name w:val="indent"/>
    <w:basedOn w:val="Normal"/>
    <w:rsid w:val="0057057E"/>
    <w:pPr>
      <w:tabs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customStyle="1" w:styleId="numeric">
    <w:name w:val="numeric"/>
    <w:basedOn w:val="Normal"/>
    <w:rsid w:val="0057057E"/>
    <w:pPr>
      <w:tabs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character" w:styleId="PageNumber">
    <w:name w:val="page number"/>
    <w:basedOn w:val="DefaultParagraphFont"/>
    <w:rsid w:val="0057057E"/>
  </w:style>
  <w:style w:type="paragraph" w:customStyle="1" w:styleId="Style2">
    <w:name w:val="Style2"/>
    <w:basedOn w:val="Normal"/>
    <w:rsid w:val="0057057E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customStyle="1" w:styleId="Reference">
    <w:name w:val="Reference"/>
    <w:basedOn w:val="BodyText"/>
    <w:rsid w:val="0057057E"/>
    <w:pPr>
      <w:spacing w:before="360"/>
    </w:pPr>
    <w:rPr>
      <w:rFonts w:ascii="Arial" w:hAnsi="Arial"/>
      <w:b/>
      <w:lang w:val="en-GB"/>
    </w:rPr>
  </w:style>
  <w:style w:type="paragraph" w:styleId="Title">
    <w:name w:val="Title"/>
    <w:basedOn w:val="BodyText"/>
    <w:next w:val="BodyText"/>
    <w:qFormat/>
    <w:rsid w:val="0057057E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customStyle="1" w:styleId="LDTitle">
    <w:name w:val="LDTitle"/>
    <w:rsid w:val="0057057E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57057E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Following">
    <w:name w:val="LDFollowing"/>
    <w:basedOn w:val="LDDate"/>
    <w:next w:val="LDBodytext"/>
    <w:rsid w:val="0057057E"/>
    <w:pPr>
      <w:spacing w:before="60"/>
    </w:pPr>
  </w:style>
  <w:style w:type="paragraph" w:customStyle="1" w:styleId="LDTableheading">
    <w:name w:val="LDTableheading"/>
    <w:basedOn w:val="LDBodytext"/>
    <w:rsid w:val="0057057E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57057E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ScheduleClause">
    <w:name w:val="LDScheduleClause"/>
    <w:basedOn w:val="LDClause"/>
    <w:rsid w:val="0057057E"/>
    <w:pPr>
      <w:ind w:left="738" w:hanging="851"/>
    </w:pPr>
  </w:style>
  <w:style w:type="paragraph" w:styleId="BlockText">
    <w:name w:val="Block Text"/>
    <w:basedOn w:val="Normal"/>
    <w:rsid w:val="0057057E"/>
    <w:pPr>
      <w:spacing w:after="120"/>
      <w:ind w:left="1440" w:right="1440"/>
    </w:pPr>
  </w:style>
  <w:style w:type="paragraph" w:styleId="BodyText2">
    <w:name w:val="Body Text 2"/>
    <w:basedOn w:val="Normal"/>
    <w:rsid w:val="0057057E"/>
    <w:pPr>
      <w:spacing w:after="120" w:line="480" w:lineRule="auto"/>
    </w:pPr>
  </w:style>
  <w:style w:type="paragraph" w:styleId="BodyText3">
    <w:name w:val="Body Text 3"/>
    <w:basedOn w:val="Normal"/>
    <w:rsid w:val="0057057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57057E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57057E"/>
    <w:pPr>
      <w:spacing w:after="120"/>
      <w:ind w:left="283"/>
    </w:pPr>
  </w:style>
  <w:style w:type="paragraph" w:styleId="BodyTextFirstIndent2">
    <w:name w:val="Body Text First Indent 2"/>
    <w:basedOn w:val="BodyTextIndent"/>
    <w:rsid w:val="0057057E"/>
    <w:pPr>
      <w:ind w:firstLine="210"/>
    </w:pPr>
  </w:style>
  <w:style w:type="paragraph" w:styleId="BodyTextIndent2">
    <w:name w:val="Body Text Indent 2"/>
    <w:basedOn w:val="Normal"/>
    <w:rsid w:val="0057057E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57057E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57057E"/>
    <w:rPr>
      <w:b/>
      <w:bCs/>
      <w:sz w:val="20"/>
    </w:rPr>
  </w:style>
  <w:style w:type="paragraph" w:styleId="Closing">
    <w:name w:val="Closing"/>
    <w:basedOn w:val="Normal"/>
    <w:rsid w:val="0057057E"/>
    <w:pPr>
      <w:ind w:left="4252"/>
    </w:pPr>
  </w:style>
  <w:style w:type="paragraph" w:styleId="CommentText">
    <w:name w:val="annotation text"/>
    <w:basedOn w:val="Normal"/>
    <w:semiHidden/>
    <w:rsid w:val="0057057E"/>
    <w:rPr>
      <w:sz w:val="20"/>
    </w:rPr>
  </w:style>
  <w:style w:type="paragraph" w:styleId="CommentSubject">
    <w:name w:val="annotation subject"/>
    <w:basedOn w:val="CommentText"/>
    <w:next w:val="CommentText"/>
    <w:semiHidden/>
    <w:rsid w:val="0057057E"/>
    <w:rPr>
      <w:b/>
      <w:bCs/>
    </w:rPr>
  </w:style>
  <w:style w:type="paragraph" w:styleId="Date">
    <w:name w:val="Date"/>
    <w:basedOn w:val="Normal"/>
    <w:next w:val="Normal"/>
    <w:rsid w:val="0057057E"/>
  </w:style>
  <w:style w:type="paragraph" w:styleId="DocumentMap">
    <w:name w:val="Document Map"/>
    <w:basedOn w:val="Normal"/>
    <w:semiHidden/>
    <w:rsid w:val="0057057E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57057E"/>
  </w:style>
  <w:style w:type="paragraph" w:styleId="EndnoteText">
    <w:name w:val="endnote text"/>
    <w:basedOn w:val="Normal"/>
    <w:semiHidden/>
    <w:rsid w:val="0057057E"/>
    <w:rPr>
      <w:sz w:val="20"/>
    </w:rPr>
  </w:style>
  <w:style w:type="paragraph" w:styleId="EnvelopeAddress">
    <w:name w:val="envelope address"/>
    <w:basedOn w:val="Normal"/>
    <w:rsid w:val="0057057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7057E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57057E"/>
    <w:rPr>
      <w:sz w:val="20"/>
    </w:rPr>
  </w:style>
  <w:style w:type="paragraph" w:styleId="HTMLAddress">
    <w:name w:val="HTML Address"/>
    <w:basedOn w:val="Normal"/>
    <w:rsid w:val="0057057E"/>
    <w:rPr>
      <w:i/>
      <w:iCs/>
    </w:rPr>
  </w:style>
  <w:style w:type="paragraph" w:styleId="HTMLPreformatted">
    <w:name w:val="HTML Preformatted"/>
    <w:basedOn w:val="Normal"/>
    <w:rsid w:val="0057057E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57057E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57057E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57057E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57057E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57057E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57057E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57057E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57057E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57057E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57057E"/>
    <w:rPr>
      <w:rFonts w:ascii="Arial" w:hAnsi="Arial" w:cs="Arial"/>
      <w:b/>
      <w:bCs/>
    </w:rPr>
  </w:style>
  <w:style w:type="paragraph" w:styleId="List">
    <w:name w:val="List"/>
    <w:basedOn w:val="Normal"/>
    <w:rsid w:val="0057057E"/>
    <w:pPr>
      <w:ind w:left="283" w:hanging="283"/>
    </w:pPr>
  </w:style>
  <w:style w:type="paragraph" w:styleId="List2">
    <w:name w:val="List 2"/>
    <w:basedOn w:val="Normal"/>
    <w:rsid w:val="0057057E"/>
    <w:pPr>
      <w:ind w:left="566" w:hanging="283"/>
    </w:pPr>
  </w:style>
  <w:style w:type="paragraph" w:styleId="List3">
    <w:name w:val="List 3"/>
    <w:basedOn w:val="Normal"/>
    <w:rsid w:val="0057057E"/>
    <w:pPr>
      <w:ind w:left="849" w:hanging="283"/>
    </w:pPr>
  </w:style>
  <w:style w:type="paragraph" w:styleId="List4">
    <w:name w:val="List 4"/>
    <w:basedOn w:val="Normal"/>
    <w:rsid w:val="0057057E"/>
    <w:pPr>
      <w:ind w:left="1132" w:hanging="283"/>
    </w:pPr>
  </w:style>
  <w:style w:type="paragraph" w:styleId="List5">
    <w:name w:val="List 5"/>
    <w:basedOn w:val="Normal"/>
    <w:rsid w:val="0057057E"/>
    <w:pPr>
      <w:ind w:left="1415" w:hanging="283"/>
    </w:pPr>
  </w:style>
  <w:style w:type="paragraph" w:styleId="ListBullet">
    <w:name w:val="List Bullet"/>
    <w:basedOn w:val="Normal"/>
    <w:rsid w:val="0057057E"/>
    <w:pPr>
      <w:numPr>
        <w:numId w:val="3"/>
      </w:numPr>
    </w:pPr>
  </w:style>
  <w:style w:type="paragraph" w:styleId="ListBullet2">
    <w:name w:val="List Bullet 2"/>
    <w:basedOn w:val="Normal"/>
    <w:rsid w:val="0057057E"/>
    <w:pPr>
      <w:numPr>
        <w:numId w:val="4"/>
      </w:numPr>
    </w:pPr>
  </w:style>
  <w:style w:type="paragraph" w:styleId="ListBullet3">
    <w:name w:val="List Bullet 3"/>
    <w:basedOn w:val="Normal"/>
    <w:rsid w:val="0057057E"/>
    <w:pPr>
      <w:numPr>
        <w:numId w:val="5"/>
      </w:numPr>
    </w:pPr>
  </w:style>
  <w:style w:type="paragraph" w:styleId="ListBullet4">
    <w:name w:val="List Bullet 4"/>
    <w:basedOn w:val="Normal"/>
    <w:rsid w:val="0057057E"/>
    <w:pPr>
      <w:numPr>
        <w:numId w:val="6"/>
      </w:numPr>
    </w:pPr>
  </w:style>
  <w:style w:type="paragraph" w:styleId="ListBullet5">
    <w:name w:val="List Bullet 5"/>
    <w:basedOn w:val="Normal"/>
    <w:rsid w:val="0057057E"/>
    <w:pPr>
      <w:numPr>
        <w:numId w:val="7"/>
      </w:numPr>
    </w:pPr>
  </w:style>
  <w:style w:type="paragraph" w:styleId="ListContinue">
    <w:name w:val="List Continue"/>
    <w:basedOn w:val="Normal"/>
    <w:rsid w:val="0057057E"/>
    <w:pPr>
      <w:spacing w:after="120"/>
      <w:ind w:left="283"/>
    </w:pPr>
  </w:style>
  <w:style w:type="paragraph" w:styleId="ListContinue2">
    <w:name w:val="List Continue 2"/>
    <w:basedOn w:val="Normal"/>
    <w:rsid w:val="0057057E"/>
    <w:pPr>
      <w:spacing w:after="120"/>
      <w:ind w:left="566"/>
    </w:pPr>
  </w:style>
  <w:style w:type="paragraph" w:styleId="ListContinue3">
    <w:name w:val="List Continue 3"/>
    <w:basedOn w:val="Normal"/>
    <w:rsid w:val="0057057E"/>
    <w:pPr>
      <w:spacing w:after="120"/>
      <w:ind w:left="849"/>
    </w:pPr>
  </w:style>
  <w:style w:type="paragraph" w:styleId="ListContinue4">
    <w:name w:val="List Continue 4"/>
    <w:basedOn w:val="Normal"/>
    <w:rsid w:val="0057057E"/>
    <w:pPr>
      <w:spacing w:after="120"/>
      <w:ind w:left="1132"/>
    </w:pPr>
  </w:style>
  <w:style w:type="paragraph" w:styleId="ListContinue5">
    <w:name w:val="List Continue 5"/>
    <w:basedOn w:val="Normal"/>
    <w:rsid w:val="0057057E"/>
    <w:pPr>
      <w:spacing w:after="120"/>
      <w:ind w:left="1415"/>
    </w:pPr>
  </w:style>
  <w:style w:type="paragraph" w:styleId="ListNumber">
    <w:name w:val="List Number"/>
    <w:basedOn w:val="Normal"/>
    <w:rsid w:val="0057057E"/>
    <w:pPr>
      <w:numPr>
        <w:numId w:val="8"/>
      </w:numPr>
    </w:pPr>
  </w:style>
  <w:style w:type="paragraph" w:styleId="ListNumber2">
    <w:name w:val="List Number 2"/>
    <w:basedOn w:val="Normal"/>
    <w:rsid w:val="0057057E"/>
    <w:pPr>
      <w:numPr>
        <w:numId w:val="9"/>
      </w:numPr>
    </w:pPr>
  </w:style>
  <w:style w:type="paragraph" w:styleId="ListNumber3">
    <w:name w:val="List Number 3"/>
    <w:basedOn w:val="Normal"/>
    <w:rsid w:val="0057057E"/>
    <w:pPr>
      <w:numPr>
        <w:numId w:val="10"/>
      </w:numPr>
    </w:pPr>
  </w:style>
  <w:style w:type="paragraph" w:styleId="ListNumber4">
    <w:name w:val="List Number 4"/>
    <w:basedOn w:val="Normal"/>
    <w:rsid w:val="0057057E"/>
    <w:pPr>
      <w:numPr>
        <w:numId w:val="11"/>
      </w:numPr>
    </w:pPr>
  </w:style>
  <w:style w:type="paragraph" w:styleId="ListNumber5">
    <w:name w:val="List Number 5"/>
    <w:basedOn w:val="Normal"/>
    <w:rsid w:val="0057057E"/>
    <w:pPr>
      <w:numPr>
        <w:numId w:val="12"/>
      </w:numPr>
    </w:pPr>
  </w:style>
  <w:style w:type="paragraph" w:styleId="MacroText">
    <w:name w:val="macro"/>
    <w:semiHidden/>
    <w:rsid w:val="005705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5705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57057E"/>
    <w:rPr>
      <w:rFonts w:ascii="Times New Roman" w:hAnsi="Times New Roman"/>
    </w:rPr>
  </w:style>
  <w:style w:type="paragraph" w:styleId="NormalIndent">
    <w:name w:val="Normal Indent"/>
    <w:basedOn w:val="Normal"/>
    <w:rsid w:val="0057057E"/>
    <w:pPr>
      <w:ind w:left="720"/>
    </w:pPr>
  </w:style>
  <w:style w:type="paragraph" w:styleId="NoteHeading">
    <w:name w:val="Note Heading"/>
    <w:basedOn w:val="Normal"/>
    <w:next w:val="Normal"/>
    <w:rsid w:val="0057057E"/>
  </w:style>
  <w:style w:type="paragraph" w:styleId="PlainText">
    <w:name w:val="Plain Text"/>
    <w:basedOn w:val="Normal"/>
    <w:rsid w:val="0057057E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57057E"/>
  </w:style>
  <w:style w:type="paragraph" w:styleId="Signature">
    <w:name w:val="Signature"/>
    <w:basedOn w:val="Normal"/>
    <w:rsid w:val="0057057E"/>
    <w:pPr>
      <w:ind w:left="4252"/>
    </w:pPr>
  </w:style>
  <w:style w:type="paragraph" w:styleId="Subtitle">
    <w:name w:val="Subtitle"/>
    <w:basedOn w:val="Normal"/>
    <w:qFormat/>
    <w:rsid w:val="0057057E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57057E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57057E"/>
  </w:style>
  <w:style w:type="paragraph" w:styleId="TOAHeading">
    <w:name w:val="toa heading"/>
    <w:basedOn w:val="Normal"/>
    <w:next w:val="Normal"/>
    <w:semiHidden/>
    <w:rsid w:val="0057057E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57057E"/>
  </w:style>
  <w:style w:type="paragraph" w:styleId="TOC2">
    <w:name w:val="toc 2"/>
    <w:basedOn w:val="Normal"/>
    <w:next w:val="Normal"/>
    <w:autoRedefine/>
    <w:semiHidden/>
    <w:rsid w:val="0057057E"/>
    <w:pPr>
      <w:ind w:left="260"/>
    </w:pPr>
  </w:style>
  <w:style w:type="paragraph" w:styleId="TOC3">
    <w:name w:val="toc 3"/>
    <w:basedOn w:val="Normal"/>
    <w:next w:val="Normal"/>
    <w:autoRedefine/>
    <w:semiHidden/>
    <w:rsid w:val="0057057E"/>
    <w:pPr>
      <w:ind w:left="520"/>
    </w:pPr>
  </w:style>
  <w:style w:type="paragraph" w:styleId="TOC4">
    <w:name w:val="toc 4"/>
    <w:basedOn w:val="Normal"/>
    <w:next w:val="Normal"/>
    <w:autoRedefine/>
    <w:semiHidden/>
    <w:rsid w:val="0057057E"/>
    <w:pPr>
      <w:ind w:left="780"/>
    </w:pPr>
  </w:style>
  <w:style w:type="paragraph" w:styleId="TOC5">
    <w:name w:val="toc 5"/>
    <w:basedOn w:val="Normal"/>
    <w:next w:val="Normal"/>
    <w:autoRedefine/>
    <w:semiHidden/>
    <w:rsid w:val="0057057E"/>
    <w:pPr>
      <w:ind w:left="1040"/>
    </w:pPr>
  </w:style>
  <w:style w:type="paragraph" w:styleId="TOC6">
    <w:name w:val="toc 6"/>
    <w:basedOn w:val="Normal"/>
    <w:next w:val="Normal"/>
    <w:autoRedefine/>
    <w:semiHidden/>
    <w:rsid w:val="0057057E"/>
    <w:pPr>
      <w:ind w:left="1300"/>
    </w:pPr>
  </w:style>
  <w:style w:type="paragraph" w:styleId="TOC7">
    <w:name w:val="toc 7"/>
    <w:basedOn w:val="Normal"/>
    <w:next w:val="Normal"/>
    <w:autoRedefine/>
    <w:semiHidden/>
    <w:rsid w:val="0057057E"/>
    <w:pPr>
      <w:ind w:left="1560"/>
    </w:pPr>
  </w:style>
  <w:style w:type="paragraph" w:styleId="TOC8">
    <w:name w:val="toc 8"/>
    <w:basedOn w:val="Normal"/>
    <w:next w:val="Normal"/>
    <w:autoRedefine/>
    <w:semiHidden/>
    <w:rsid w:val="0057057E"/>
    <w:pPr>
      <w:ind w:left="1820"/>
    </w:pPr>
  </w:style>
  <w:style w:type="paragraph" w:styleId="TOC9">
    <w:name w:val="toc 9"/>
    <w:basedOn w:val="Normal"/>
    <w:next w:val="Normal"/>
    <w:autoRedefine/>
    <w:semiHidden/>
    <w:rsid w:val="0057057E"/>
    <w:pPr>
      <w:ind w:left="2080"/>
    </w:pPr>
  </w:style>
  <w:style w:type="paragraph" w:customStyle="1" w:styleId="LDdefinition">
    <w:name w:val="LDdefinition"/>
    <w:basedOn w:val="LDClause"/>
    <w:rsid w:val="0057057E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57057E"/>
    <w:rPr>
      <w:b w:val="0"/>
    </w:rPr>
  </w:style>
  <w:style w:type="paragraph" w:customStyle="1" w:styleId="StyleLDClause">
    <w:name w:val="Style LDClause"/>
    <w:basedOn w:val="LDClause"/>
    <w:rsid w:val="0057057E"/>
    <w:rPr>
      <w:szCs w:val="20"/>
    </w:rPr>
  </w:style>
  <w:style w:type="paragraph" w:customStyle="1" w:styleId="LDNotePara">
    <w:name w:val="LDNotePara"/>
    <w:basedOn w:val="LDNote"/>
    <w:rsid w:val="0057057E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LDBodytext"/>
    <w:rsid w:val="0057057E"/>
    <w:pPr>
      <w:spacing w:before="120"/>
    </w:pPr>
  </w:style>
  <w:style w:type="character" w:styleId="CommentReference">
    <w:name w:val="annotation reference"/>
    <w:semiHidden/>
    <w:rsid w:val="00FD5E3D"/>
    <w:rPr>
      <w:sz w:val="16"/>
      <w:szCs w:val="16"/>
    </w:rPr>
  </w:style>
  <w:style w:type="character" w:customStyle="1" w:styleId="LDAmendTextChar">
    <w:name w:val="LDAmendText Char"/>
    <w:link w:val="LDAmendText"/>
    <w:rsid w:val="00C9464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4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5F104-C0AA-482D-875C-16F1C9B56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Aviation Order 100.5</vt:lpstr>
    </vt:vector>
  </TitlesOfParts>
  <Company>CASA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Aviation Order 100.5 Amendment Instrument 2013 (No. 3)</dc:title>
  <dc:subject>Amendment of Civil Aviation Order 100.5</dc:subject>
  <dc:creator>Civil Aviation Safety Authority</dc:creator>
  <cp:lastModifiedBy>Nadia Spesyvy</cp:lastModifiedBy>
  <cp:revision>10</cp:revision>
  <cp:lastPrinted>2013-12-01T22:09:00Z</cp:lastPrinted>
  <dcterms:created xsi:type="dcterms:W3CDTF">2013-11-19T00:47:00Z</dcterms:created>
  <dcterms:modified xsi:type="dcterms:W3CDTF">2013-12-08T22:24:00Z</dcterms:modified>
  <cp:category>Civil Aviation Orders</cp:category>
</cp:coreProperties>
</file>