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49" w:rsidRDefault="00FA7849" w:rsidP="00FA7849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849" w:rsidRDefault="00FA7849" w:rsidP="00FA7849">
      <w:pPr>
        <w:pStyle w:val="Title"/>
        <w:pBdr>
          <w:bottom w:val="single" w:sz="4" w:space="3" w:color="auto"/>
        </w:pBdr>
      </w:pPr>
      <w:bookmarkStart w:id="1" w:name="Citation"/>
      <w:r>
        <w:t>Autonomous Sanctions (Designated Persons and Entities and Declared Persons – Iran) Amendment List 2013</w:t>
      </w:r>
      <w:r w:rsidR="00280371">
        <w:t xml:space="preserve"> (No. 1)</w:t>
      </w:r>
      <w:r>
        <w:rPr>
          <w:vertAlign w:val="superscript"/>
        </w:rPr>
        <w:t>1</w:t>
      </w:r>
      <w:r>
        <w:t xml:space="preserve"> </w:t>
      </w:r>
      <w:bookmarkEnd w:id="1"/>
    </w:p>
    <w:p w:rsidR="00FA7849" w:rsidRDefault="00FA7849" w:rsidP="00FA784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FA7849" w:rsidRDefault="00FA7849" w:rsidP="00FA7849">
      <w:pPr>
        <w:spacing w:before="360"/>
        <w:jc w:val="both"/>
      </w:pPr>
      <w:r w:rsidRPr="005F52F9">
        <w:t>I, BOB CARR, Minister for Foreign Affairs, make this Instrument under</w:t>
      </w:r>
      <w:r>
        <w:t xml:space="preserve"> </w:t>
      </w:r>
      <w:r>
        <w:br/>
        <w:t xml:space="preserve">subregulation 6 (1) of the </w:t>
      </w:r>
      <w:r>
        <w:rPr>
          <w:i/>
        </w:rPr>
        <w:t>Autonomous Sanctions Regulations 2011</w:t>
      </w:r>
      <w:r>
        <w:t>.</w:t>
      </w:r>
    </w:p>
    <w:p w:rsidR="00FA7849" w:rsidRDefault="00FA7849" w:rsidP="00FA7849">
      <w:pPr>
        <w:tabs>
          <w:tab w:val="left" w:pos="1134"/>
          <w:tab w:val="left" w:pos="3156"/>
        </w:tabs>
        <w:spacing w:before="300" w:after="600" w:line="300" w:lineRule="atLeast"/>
      </w:pPr>
      <w:r w:rsidRPr="005F52F9">
        <w:t>Dated</w:t>
      </w:r>
      <w:r w:rsidRPr="005F52F9">
        <w:tab/>
      </w:r>
      <w:r w:rsidR="009E3E13">
        <w:t>26 June 2013</w:t>
      </w:r>
      <w:r>
        <w:tab/>
      </w:r>
    </w:p>
    <w:p w:rsidR="00FA7849" w:rsidRDefault="00FA7849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FA7849" w:rsidRDefault="00FA7849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FA7849" w:rsidRDefault="00FA7849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5F52F9">
        <w:t>BOB CARR</w:t>
      </w:r>
    </w:p>
    <w:p w:rsidR="00FA7849" w:rsidRPr="005F52F9" w:rsidRDefault="00FA7849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Minister for Foreign Affairs</w:t>
      </w:r>
    </w:p>
    <w:bookmarkEnd w:id="2"/>
    <w:p w:rsidR="00FA7849" w:rsidRDefault="00FA7849" w:rsidP="00FA7849">
      <w:pPr>
        <w:pStyle w:val="HR"/>
      </w:pPr>
      <w:r>
        <w:rPr>
          <w:rStyle w:val="CharSectno"/>
        </w:rPr>
        <w:t>1</w:t>
      </w:r>
      <w:r>
        <w:tab/>
        <w:t>Name of Instrument</w:t>
      </w:r>
    </w:p>
    <w:p w:rsidR="00FA7849" w:rsidRDefault="00FA7849" w:rsidP="00FA7849">
      <w:pPr>
        <w:pStyle w:val="R1"/>
      </w:pPr>
      <w:r>
        <w:tab/>
      </w:r>
      <w:r>
        <w:tab/>
        <w:t xml:space="preserve">This Instrument is the </w:t>
      </w:r>
      <w:r>
        <w:rPr>
          <w:i/>
        </w:rPr>
        <w:t>Autonomous Sanctions (Designated Persons and Entities and Declared Per</w:t>
      </w:r>
      <w:r w:rsidR="00280371">
        <w:rPr>
          <w:i/>
        </w:rPr>
        <w:t>sons – Iran) Amendment List 2013 (No. 1)</w:t>
      </w:r>
      <w:r>
        <w:t>.</w:t>
      </w:r>
    </w:p>
    <w:p w:rsidR="00FA7849" w:rsidRDefault="00FA7849" w:rsidP="00FA7849">
      <w:pPr>
        <w:pStyle w:val="HR"/>
      </w:pPr>
      <w:r>
        <w:rPr>
          <w:rStyle w:val="CharSectno"/>
        </w:rPr>
        <w:t>2</w:t>
      </w:r>
      <w:r>
        <w:tab/>
        <w:t>Commencement</w:t>
      </w:r>
    </w:p>
    <w:p w:rsidR="00FA7849" w:rsidRDefault="00FA7849" w:rsidP="00FA7849">
      <w:pPr>
        <w:pStyle w:val="R1"/>
      </w:pPr>
      <w:r>
        <w:tab/>
      </w:r>
      <w:r>
        <w:tab/>
        <w:t>This Instrument commences on the day it is registered.</w:t>
      </w:r>
    </w:p>
    <w:p w:rsidR="00FA7849" w:rsidRDefault="00FA7849" w:rsidP="00FA7849">
      <w:pPr>
        <w:pStyle w:val="HR"/>
        <w:rPr>
          <w:rFonts w:cs="Arial"/>
          <w:bCs/>
          <w:i/>
          <w:iCs/>
        </w:rPr>
      </w:pPr>
      <w:r>
        <w:rPr>
          <w:rStyle w:val="CharSectno"/>
        </w:rPr>
        <w:t>3</w:t>
      </w:r>
      <w:r>
        <w:tab/>
      </w:r>
      <w:r>
        <w:rPr>
          <w:rFonts w:cs="Arial"/>
          <w:bCs/>
        </w:rPr>
        <w:t xml:space="preserve">Amendment of the </w:t>
      </w:r>
      <w:r>
        <w:rPr>
          <w:rFonts w:cs="Arial"/>
          <w:bCs/>
          <w:i/>
          <w:iCs/>
        </w:rPr>
        <w:t xml:space="preserve">Autonomous Sanctions (Designated Persons and Entities and Declared Persons </w:t>
      </w:r>
      <w:r>
        <w:rPr>
          <w:rFonts w:ascii="Arial,BoldItalic" w:hAnsi="Arial,BoldItalic" w:cs="Arial,BoldItalic"/>
          <w:bCs/>
          <w:i/>
          <w:iCs/>
        </w:rPr>
        <w:t xml:space="preserve">– </w:t>
      </w:r>
      <w:r>
        <w:rPr>
          <w:rFonts w:cs="Arial"/>
          <w:bCs/>
          <w:i/>
          <w:iCs/>
        </w:rPr>
        <w:t>Iran) List 2012</w:t>
      </w:r>
    </w:p>
    <w:p w:rsidR="00FA7849" w:rsidRDefault="00FA7849" w:rsidP="00FA7849">
      <w:pPr>
        <w:pStyle w:val="R1"/>
      </w:pPr>
      <w:r>
        <w:tab/>
      </w:r>
      <w:r>
        <w:tab/>
        <w:t xml:space="preserve">Schedule 1 amends the </w:t>
      </w:r>
      <w:r>
        <w:rPr>
          <w:i/>
          <w:iCs/>
        </w:rPr>
        <w:t xml:space="preserve">Autonomous Sanctions (Designated Persons and Entities and Declared Persons </w:t>
      </w:r>
      <w:r>
        <w:rPr>
          <w:rFonts w:ascii="Times New Roman,Italic" w:hAnsi="Times New Roman,Italic" w:cs="Times New Roman,Italic"/>
          <w:i/>
          <w:iCs/>
        </w:rPr>
        <w:t xml:space="preserve">– </w:t>
      </w:r>
      <w:r>
        <w:rPr>
          <w:i/>
          <w:iCs/>
        </w:rPr>
        <w:t>Iran) List 2012</w:t>
      </w:r>
      <w:r>
        <w:t>.</w:t>
      </w:r>
    </w:p>
    <w:p w:rsidR="00FA7849" w:rsidRDefault="00FA7849" w:rsidP="00FA7849">
      <w:pPr>
        <w:pStyle w:val="R1"/>
        <w:sectPr w:rsidR="00FA784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A7849" w:rsidRPr="003F49E7" w:rsidRDefault="00FA7849" w:rsidP="00FA7849">
      <w:pPr>
        <w:pStyle w:val="R1"/>
      </w:pPr>
    </w:p>
    <w:p w:rsidR="00FA7849" w:rsidRPr="007546E1" w:rsidRDefault="00FA7849" w:rsidP="00FA7849">
      <w:pPr>
        <w:pStyle w:val="Scheduletitle"/>
      </w:pPr>
      <w:bookmarkStart w:id="3" w:name="_Toc312139637"/>
      <w:r w:rsidRPr="007546E1">
        <w:rPr>
          <w:rStyle w:val="CharAmSchNo"/>
        </w:rPr>
        <w:t>Schedule 1</w:t>
      </w:r>
      <w:r w:rsidRPr="007546E1">
        <w:tab/>
      </w:r>
      <w:bookmarkEnd w:id="3"/>
      <w:r>
        <w:rPr>
          <w:rStyle w:val="CharAmSchText"/>
        </w:rPr>
        <w:t>Designated persons and entities and declared persons</w:t>
      </w:r>
    </w:p>
    <w:p w:rsidR="00FA7849" w:rsidRPr="007546E1" w:rsidRDefault="00FA7849" w:rsidP="00FA7849">
      <w:pPr>
        <w:pStyle w:val="Schedulereference"/>
      </w:pPr>
      <w:r>
        <w:t>(section 3</w:t>
      </w:r>
      <w:r w:rsidRPr="007546E1">
        <w:t>)</w:t>
      </w:r>
    </w:p>
    <w:p w:rsidR="00FA7849" w:rsidRPr="009549C9" w:rsidRDefault="00FA7849" w:rsidP="00FA7849">
      <w:pPr>
        <w:pStyle w:val="Schedulepart"/>
        <w:rPr>
          <w:rStyle w:val="CharSchPTNo"/>
        </w:rPr>
      </w:pPr>
      <w:bookmarkStart w:id="4" w:name="_Toc312139638"/>
      <w:r w:rsidRPr="00F42EDE">
        <w:rPr>
          <w:rStyle w:val="CharPartNo"/>
        </w:rPr>
        <w:t>Part 1</w:t>
      </w:r>
      <w:r w:rsidRPr="009549C9">
        <w:rPr>
          <w:rStyle w:val="CharSchPTNo"/>
        </w:rPr>
        <w:tab/>
      </w:r>
      <w:bookmarkEnd w:id="4"/>
      <w:r>
        <w:rPr>
          <w:rStyle w:val="CharPartText"/>
        </w:rPr>
        <w:t>Designated and declared persons</w:t>
      </w:r>
      <w:r w:rsidRPr="009549C9">
        <w:rPr>
          <w:rStyle w:val="CharSchPTNo"/>
        </w:rPr>
        <w:t xml:space="preserve"> </w:t>
      </w:r>
      <w:r>
        <w:rPr>
          <w:rStyle w:val="CharSchPTNo"/>
        </w:rPr>
        <w:br/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244"/>
      </w:tblGrid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7849" w:rsidRPr="00E76209" w:rsidRDefault="00FA7849" w:rsidP="004F44F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7849" w:rsidRPr="00E76209" w:rsidRDefault="00FA7849" w:rsidP="004F44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Ahmad Etemadi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Title: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Dr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Ahmad Tafazoli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27/05/1956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Bojnord,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Managing Director of IRISL Marine Services and Engineering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R10748186 (Iran), issued 22 January 2007, expires 22 January 2012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Ahmad VAHIDI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Deputy Minister of Defence and Armed Forces Logistics.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2008IRN0007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Akbar Motallebizadeh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Akbar Motallebizadeh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DAVANDARI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Chairman of Bank Mellat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2010IRN0024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FADAVI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Rear Admiral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2010IRN0031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HOSEYNITASH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Former Deputy Secretary, Supreme National Security Council.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2008IRN0018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SHAMSHIRI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Senior Official, MODAFL.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2008IRN0012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Alireza Ghezel Ayagh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8/03/1979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Managing Director of Asia Marine Network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  <w:lang w:val="fr-FR"/>
              </w:rPr>
              <w:t>Passport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E12596608 (Iran)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Behnam Shahriyari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1968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 xml:space="preserve">Business and Marketing Manager of Liner Transport </w:t>
            </w:r>
            <w:r w:rsidRPr="00E76209">
              <w:rPr>
                <w:noProof/>
                <w:color w:val="000000"/>
                <w:sz w:val="22"/>
                <w:szCs w:val="22"/>
              </w:rPr>
              <w:lastRenderedPageBreak/>
              <w:t>Kish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a) Benham Shahryari, b) Behnam Shahriari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Behzad Soltani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Deputy Head, Atomic Energy Organisation of Iran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Beik MOHAMMADLU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Brigadier-General; Deputy, MODAFL.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2008IRN0011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Davood Babaei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Ebrahim MAHMUDZADEH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Managing Director, IEI.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2008IRN0014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Ebrahim MAHMOUDZEDEH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Fereydoun MAHMOUDIAN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7/11/1943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Iran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Passport no 05HK31387, Issued 01/01/2002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2010IRN0026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Gholam Reza JALALI FARAHANI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 General and Head of the Passive Defense Organization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2010IRN0025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Hossein SALAMI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2010IRN0030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Jamshid SABBAGHZADEH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Official and researcher at Paya Partov Laser Research Centre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2010IRN0029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Javad DARVISH-VAND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Deputy for Inspection, MODAFL.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2008IRN0008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Kamran Daneshjou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Minister for Science, Research and Technology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a) Kamran Daneshjoo, b) Kamran Daneshju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Karl Lee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Li Fang Wei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Majid Khansari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 Managing Director of the Kalaye Electric Company (KEC)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Massoud Akhavan</w:t>
            </w:r>
            <w:r w:rsidRPr="00E76209">
              <w:rPr>
                <w:noProof/>
                <w:color w:val="000000"/>
                <w:sz w:val="22"/>
                <w:szCs w:val="22"/>
              </w:rPr>
              <w:noBreakHyphen/>
              <w:t>Fard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Deputy Head, Atomic Energy Organisation of Iran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Milad Jafari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Ahmadian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Deputy Head, Atomic Energy Organisation of Iran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Ali JAFARI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IRGC, Commander; Iranian Revolutionary Guard Corps (IRGC).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2008IRN0019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Hassan Allahdad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 senior procurement official for the Kalaye Electric Company (KEC)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Hossein Dajmar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19/02/1956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K13644968 (Iran), expires May 2013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Imani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Procurement agent for the Nuclear Reactors Fuel Company (SUREH)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Moghaddami Fard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19/07/1956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Director of Oasis Freight Agency and Iran-o Hind Shipping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N10623175 (Iran), issued 27 March 2007, expires 26 March 2012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MOKHBER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2010IRN0027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NADERI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Brigadier-General; Head, Aerospace Industries Organisation (AIO).  AIO includes Shahid Hemmat Industries Group (SHIG) and Shahid Bakeri Industries Group (SBIG); both of these groups were designated under UNSCR 1737 (2006).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2008IRN0020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PAKPUR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2010IRN0028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Reza Amini Kharrazi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Head of Safeguards for the  Kalaye Electric Company (KEC)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Reza Rezvanianzadeh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Managing Director of the Nuclear Reactors Fuel Company (SUREH)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Shafi'l RUDSARI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Rear Admiral; Deputy for Coordination Affairs, MODAFL.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2008IRN0010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Mojtaba HAERI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Deputy for Industry, MODAFL.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2008IRN0009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Mostafa Mohammad NAJJAR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 xml:space="preserve">IRGC Brigadier-General; Minister of Defence and </w:t>
            </w:r>
            <w:r w:rsidRPr="00E76209">
              <w:rPr>
                <w:noProof/>
                <w:color w:val="000000"/>
                <w:sz w:val="22"/>
                <w:szCs w:val="22"/>
              </w:rPr>
              <w:lastRenderedPageBreak/>
              <w:t>Armed Forces Logistics.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2008IRN0006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Nasser Rastkhah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Deputy Head, Atomic Energy Organisation of Iran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Parviz FATAH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1961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Iranian Energy Minister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2010IRN0032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Parviz FATTAH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Rassoul Roknizadeh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Telephone: 983117932476, Fax: 983117932409, Email: rokni@sci.ui.ac.ir; rasoul_roknizadeh@yahoo.com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Rostam QASEMI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General, Commander; Khatem ol-Anbiya Construction Organisation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2010IRN0021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Seyyed Ashgar Ebnerasoul</w:t>
            </w: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Zabihollah Niknejad</w:t>
            </w:r>
          </w:p>
        </w:tc>
      </w:tr>
      <w:tr w:rsidR="00FA7849" w:rsidRPr="00E76209" w:rsidTr="006346B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4F44F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Zabihollah Niknezhad</w:t>
            </w:r>
          </w:p>
        </w:tc>
      </w:tr>
      <w:tr w:rsidR="006346BC" w:rsidRPr="006346BC" w:rsidTr="00E51C4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6346BC">
            <w:pPr>
              <w:jc w:val="right"/>
              <w:rPr>
                <w:color w:val="000000"/>
                <w:sz w:val="22"/>
                <w:szCs w:val="22"/>
              </w:rPr>
            </w:pPr>
            <w:r w:rsidRPr="0093417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Amir Hossein Rahimyar</w:t>
            </w:r>
          </w:p>
        </w:tc>
      </w:tr>
      <w:tr w:rsidR="006346BC" w:rsidRPr="006346BC" w:rsidTr="00E51C4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Associated with the Nuclear Reactors Fuel Company (SUREH)</w:t>
            </w:r>
          </w:p>
        </w:tc>
      </w:tr>
      <w:tr w:rsidR="006346BC" w:rsidRPr="006346BC" w:rsidTr="00E51C4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31/01/1974</w:t>
            </w:r>
          </w:p>
        </w:tc>
      </w:tr>
      <w:tr w:rsidR="006346BC" w:rsidRPr="006346BC" w:rsidTr="00E51C4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jc w:val="right"/>
              <w:rPr>
                <w:color w:val="000000"/>
                <w:sz w:val="22"/>
                <w:szCs w:val="22"/>
              </w:rPr>
            </w:pPr>
            <w:r w:rsidRPr="0093417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Majid Namjoo</w:t>
            </w:r>
          </w:p>
        </w:tc>
      </w:tr>
      <w:tr w:rsidR="006346BC" w:rsidRPr="006346BC" w:rsidTr="00E51C4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6346B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Minister for Energy, Member of the Supreme National Security Council</w:t>
            </w:r>
          </w:p>
        </w:tc>
      </w:tr>
      <w:tr w:rsidR="006346BC" w:rsidRPr="00E76209" w:rsidTr="00E51C4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51C4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6346BC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05/01/1963</w:t>
            </w:r>
          </w:p>
        </w:tc>
      </w:tr>
      <w:tr w:rsidR="006346BC" w:rsidRPr="00E76209" w:rsidTr="00E51C4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46BC" w:rsidRPr="00E76209" w:rsidRDefault="006346BC" w:rsidP="00E51C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2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46BC" w:rsidRPr="00E76209" w:rsidRDefault="006346BC" w:rsidP="00E51C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46BC" w:rsidRPr="00E76209" w:rsidRDefault="006346BC" w:rsidP="00E51C4C">
            <w:pPr>
              <w:rPr>
                <w:color w:val="000000"/>
                <w:sz w:val="22"/>
                <w:szCs w:val="22"/>
              </w:rPr>
            </w:pPr>
          </w:p>
        </w:tc>
      </w:tr>
      <w:tr w:rsidR="006346BC" w:rsidRPr="00E76209" w:rsidTr="004F44F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46BC" w:rsidRPr="00E76209" w:rsidRDefault="006346BC" w:rsidP="004F44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46BC" w:rsidRPr="00E76209" w:rsidRDefault="006346BC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46BC" w:rsidRPr="00E76209" w:rsidRDefault="006346BC" w:rsidP="004F44F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FA7849" w:rsidRPr="0041051E" w:rsidRDefault="00FA7849" w:rsidP="00FA7849">
      <w:pPr>
        <w:pStyle w:val="A2S"/>
      </w:pPr>
    </w:p>
    <w:p w:rsidR="00FA7849" w:rsidRPr="009549C9" w:rsidRDefault="00FA7849" w:rsidP="00FA7849">
      <w:pPr>
        <w:pStyle w:val="Schedulepart"/>
        <w:rPr>
          <w:rStyle w:val="CharSchPTNo"/>
        </w:rPr>
      </w:pPr>
      <w:r w:rsidRPr="00F42EDE">
        <w:rPr>
          <w:rStyle w:val="CharPartNo"/>
        </w:rPr>
        <w:t xml:space="preserve">Part </w:t>
      </w:r>
      <w:r>
        <w:rPr>
          <w:rStyle w:val="CharPartNo"/>
        </w:rPr>
        <w:t>2</w:t>
      </w:r>
      <w:r w:rsidRPr="009549C9">
        <w:rPr>
          <w:rStyle w:val="CharSchPTNo"/>
        </w:rPr>
        <w:tab/>
      </w:r>
      <w:r>
        <w:rPr>
          <w:rStyle w:val="CharPartText"/>
        </w:rPr>
        <w:t>Designated entities</w:t>
      </w:r>
      <w:r w:rsidRPr="009549C9">
        <w:rPr>
          <w:rStyle w:val="CharSchPTNo"/>
        </w:rPr>
        <w:t xml:space="preserve"> </w:t>
      </w:r>
    </w:p>
    <w:p w:rsidR="00FA7849" w:rsidRPr="0041051E" w:rsidRDefault="00FA7849" w:rsidP="00FA7849">
      <w:pPr>
        <w:pStyle w:val="A2S"/>
      </w:pPr>
    </w:p>
    <w:tbl>
      <w:tblPr>
        <w:tblW w:w="8613" w:type="dxa"/>
        <w:tblLook w:val="0000" w:firstRow="0" w:lastRow="0" w:firstColumn="0" w:lastColumn="0" w:noHBand="0" w:noVBand="0"/>
      </w:tblPr>
      <w:tblGrid>
        <w:gridCol w:w="675"/>
        <w:gridCol w:w="2694"/>
        <w:gridCol w:w="5244"/>
      </w:tblGrid>
      <w:tr w:rsidR="00FA7849" w:rsidRPr="00E76209" w:rsidTr="004F44F2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FA7849" w:rsidRPr="00E76209" w:rsidRDefault="00FA7849" w:rsidP="004F44F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7849" w:rsidRPr="00E76209" w:rsidRDefault="00FA7849" w:rsidP="004F44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Advance Novel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Alpha Effort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Amir Kabir University (AKU)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2010IRN0090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Ansar Bank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No. 539, North Pasdaran Avenue, Tehran, Iran; Ansar </w:t>
            </w: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Building, North Khaje Nasir Street,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Ansar Finance and Credit Fund, b) Ansar Financial and Credit Institute, c) Ansae Institute, d) Ansar al-Mohjahedin No-Interest Loan Institute, e) Ansar Saving and Interest-Free Loans Fund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Aran Modern Devices (AMD)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Aras Farayande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12, No 35 Kooshesh Street,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Arian Bank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House 2, Street Number 13, Wazir Akbar Khan, Kabul, Afghanistan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2010IRN0033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Aryan Bank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Armed Forces Geographical Organisation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Arya Niroo Nik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Suite 5 – 11th Floor, Nahid Building, Shahnazari Street – Mohseni Square,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Ashtead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#108116C.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Ashtian Tablo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67, Ghods Mieheydari Street, Yoosefabad,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Assa Corporation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ASSA CORP, 650 (or 500)  Fifth Avenue, New York USA; Tax ID No 1368932 (United States)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2010IRN0034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Assa Corporation Limited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 Britannia Place, Bath Street, St Helier JE2 4SU, Jersey Channel Islands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2010IRN0035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Atlantic Intermodal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United Arab Emirates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Azarab Industries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Ferdowsi Ave, PO BOX 11365-171,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Azores Shipping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5232, Fujairah, United Arab Emirates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Telephone: 97192282978, Fax: 9719228979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Bals Alman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Banco Internacional De Desarrollo CA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Urb. El Rosal, Avenida Francesco de Miranda, Edificio Dozsa, Piso 8, Caracas CP 1060, Venezuela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2010IRN0036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Kargoshaee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587 Mohammadiye Square, Mowlavi St, Tehran 11986,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2010IRN0037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Kargosai Bank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Mellat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2010IRN0022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Melli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Melli Iran Investment Company (BMIIC)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2, Nader Alley, Vali-Asr Street, Tehran, Iran PO Box 3898-15875; Bldg 2, Nader Alley after Behesi Forked Road, PO Box 15875-3898, Tehran, Iran 15116; Rafiee Alley, Nader Alley, 2 After Serahi Shahid  Beheshti, Vali E Asr Ave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Number: 89584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2010IRN0039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Melli Iran Zao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Number 9/1, Ulitsa Mashkova, Moscow 103064, Russia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2010IRN0040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Melli Printing and Publishing Company (BMPPC)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18th Km Karaj Special Road, Tehran, Iran, PO Box 37515-183;  Km 16 Karaj Special Road,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Number: 382231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of Industry and Mine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15875</w:t>
            </w:r>
            <w:r w:rsidRPr="00E76209">
              <w:rPr>
                <w:bCs/>
                <w:color w:val="000000"/>
                <w:sz w:val="22"/>
                <w:szCs w:val="22"/>
              </w:rPr>
              <w:noBreakHyphen/>
              <w:t>4456, Firouzeh Tower, No 1655 Vali-Asr Ave after Chamran Crossroads, Tehran 1965643511,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Refah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40 North Shiraz Street, Mollasadra,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Refah Kargaran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Bank Saderat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Benham Shahriyari Trading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Ziba Building, 10th floor, Northern Sohrevardi,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Best Precise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Bonab Research Centre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Jadeh-ye Tabriz (km 7), East Azerbaijan,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Bonyad Taavon Sepah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Niayes Highway, Seoul Street,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IRGC Cooperative Foundation, b) Bonyad-e Ta’avon-Sepah, c) Sepah Cooperative Foundation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Bushehr Shipping Company Limited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37, Aseman Tower, Sayyade Shirazee Square, Pasdaran Ave, PO  Box 19395-1311, Tehran, Iran; No 37 Corner of 7th Narenjestan, Sayad Shirazi Square, after Noboyand Square, Pasdaran Ave,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Byfleet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#118117C.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Cement Investment and Development Company (CIDCO)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241, Mirdamad Street,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Cement Industry Investment and Development Company, b) CIDCO, c) CIDCO Cement Holding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CISCO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Has offices in Seoul and Busan, South Korea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IRISL Korea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Cobham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#118117C.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Concept Giant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Crystal Shipping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Dubai, United Arab Emirates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Dalian Sunny Industries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Dalian Zhongbang Chemical Industries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Darya Capital Administration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6, 22087 Hamburg,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no. HRB96253, issued Jan 30, 2006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Dorking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#108119C.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EDBI Exchange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Tose’e Tower, Corner of 15th St, Ahmad Qasir Ave, Argentine Square,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EDBI Stock Brokerage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Tose’e Tower, Corner of 15th St, Ahmad Qasir Ave, Argentine Square,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Effingham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#108120C.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Eighth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HRB94633 (Germany) issued 19 Sep 2005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Eighth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C/o Islamic Republic of Iran Shipping Lines (IRISL), No 37, Aseman Tower, Sayyade Shirazee Square, Pasdaran Ave, PO Box 19395-1311,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HRA102533 (Germany) issued 1 Sep 2005; 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Electronics Components Industries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Hossein Abad Avenue, Shiraz,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Eleventh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HRB94632 (Germany) issued 24 Aug 2005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Eleventh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C/o Islamic Republic of Iran Shipping Lines (IRISL), No 37, Aseman Tower, Sayyade Shirazee Square, Pasdaran Ave, PO Box 19395-1311,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HRA102544 (Germany) issued 27 Sep 2005; 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EMKA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Etemad Amin Investment Company Mobin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Pasdaran Ave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Etemad-e Mobin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Export Development Bank of Iran (EDBI)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Export Development Building, Next to the 15th Alley, Bokharest  Street, Argentina Square, Tehran, Iran; Tose’e Tower, Corner of 15th  St, Ahmad Qasir Ave, Argentine Square, Tehran, Iran; No 129, 21’s  Khaled Eslamboli, No 1 Building, Tehran, Iran CR No 86936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Eyvaz Technic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No. 3 Building 3, Shahid Hamid Sadigh Alley, Shari’ati Street,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Fairway Shipping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83 Victoria Street, London SW1H 0HW, United Kingdom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Telephone: 020772229255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Fajr Aviation Composite Industries (FACI)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Mehrabad Airport, PO Box 13445-885,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Farnham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#108146C.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Fifteenth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Fifteenth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Germany; c/o Islamic Republic of Iran Shipping Lines (IRISL), No 37, Aseman Tower, Sayyade Shirazee Square, Pasdaran Ave, PO Box 19395-1311,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HRA104175 (Germany) issued 12 Jul 2006; 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Fifth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HRB94315 (Germany) issued 21 Jul 2005.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Fifth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C/o Hafiz Darya Shipping Co, No 60, Ehteshamiyeh Square, 7th Neyestan Street, Pasdaran Avenue, Tehran, Iran.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HRB102599 (Germany) issued 19 Sep 2005; email info@hdslines.comwebsite hdslines.com; telephone 0049400383392 or 0098212610073, fax 00982120100734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First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 HRB94311 (Germany) issued 21 Jul 2005.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First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Germany; c/o Islamic Republic of Iran Shipping Lines (IRISL), No 37, Aseman Tower, Sayyade Shirazee Square, Pasdaran Ave, PO Box 19395-1311, Tehran, Iran.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HRA102061 (Germany) issued 19 Sep 2005; 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First Persian Equity Fund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Walker House, 87 Mary Street, George Town, Grand </w:t>
            </w: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Cayman, KY1- 9002, Cayman Islands; Clifton House, 7z5 Fort Street, PO Box 190,  Grand Cayman, KY1-1104, Cayman Islands; Rafi Alley, Vali Asr  Avenue, Nader Alley, Tehran 15116, Iran, PO Box 15875-3898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Fourteenth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Fourteenth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Germany; c/o Islamic Republic of Iran Shipping Lines (IRISL), No 37, Aseman Tower, Sayyade Shirazee Square, Pasdaran Ave, PO Box 19395-1311,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HRA104174 (Germany) issued 12 Jul 2006; 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Fourth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HRB94314 (Germany) issued 21 Jul 2005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Fourth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Germany; c/o Islamic Republic of Iran Shipping Lines (IRISL), No 37, Aseman Tower, Sayyade Shirazee Square, Pasdaran Ave, PO Box 19395-1311, Tehran, Iran.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HRA102600 (Germany) issued 19 Sep 2005; Email address smd@irisl.net; website irisl.net; telephone 0049400383392: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Fulmen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167 Darya Boulevarde, Sharak e-Qods, 14669 – 8356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Future Bank BSC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Block 304, City Centre Building, Building 199, Government Avenue,  Road 383, Manama, Bahrain; PO Box 785, City Centre Building  Avenue, Manama Bahrain, and all branches worldwide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Document: 545414-1 (Bahrain) expires 9 June 2009; License No: 13388 (Bahrain)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2010IRN0050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Galliot Maritime Inc.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C/O Ocean Business Plaza Building, Torre Banesco </w:t>
            </w: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Floor 14, Office number 1404, Calle Aquino de la Guardia and Calle 47, Bella Vista, Panama City, Panama; C/O Hafiz Darya Shipping Co, 60 Ehteshamiyeh Square, 7th Neyestan Street, Pasdaran Avenue,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Gomshall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#111998C.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Great Method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Great Ocean Shipping Services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206 Sharaf Building, Al Mina Road, Bur Dubai, United Arab Emirates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Hafize Darya Shipping Lines (HDSL)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60, Ehteshamiyeh Square, 7th Neyestan St, Pasdaran Ave, Tehran, Iran; Third Floor of IRISL’s Aseman Tower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HDS Lines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Hanseatic Trade and Trust Shipping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7, 22087 Hamburg, Germany; Opp 7th Alley, Zarafshan St, Eivanak St, Qods Township, HTTS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Hirbod Co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Flat 2, 3 Second Street, Asad Abadi Avenue, Tehran 14316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Horsham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#111999C.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Imam Hossein University  (IHU)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Indus Maritime Inc.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C/O Ocean Business Plaza Building, Torre Banesco Floor 14, Office number 1404, Calle Aquino de la Guardia and Calle 47, Bella Vista, Panama City, Panama; C/O Hafiz Darya Shipping Co, 60 Ehteshamiyeh Square, 7th Neyestan Street, Pasdaran Avenue,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Industrial Development and Renovation Organization (IDRO)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Insight World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Institute of Applied Physics (IAP)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Air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13185-775 Mehrabad Airport, Tehran, Iran; Floor 2, cargo Building, Terminal 3, Mehrabad Airport,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Air Tours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187 Mofatteh Cross-Motahari Avenue, Tehran 1587997811, Iran; 110 Ahmadabad Avenue, between Mohtashami and Edalat Streets, Mashhad 9176663479,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Aircraft Industries (IACI)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Aircraft Manufacturing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83145-311, 28 km Esfahan – Tehran Freeway, Shahin Shahr,  Esfahan, Iran; PO Box 14155-5568, No 27 Ahahamat Ave, Vallie Asr Square, Tehran 15946, Iran; PO Box 81465-935, Esfahan, Iran; Shahih Shar Industrial Zone, Isfahan, Iran, PO Box 8140, No 107, Sepahbod Gharany Ave,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HESA, b) HESA Trade Center, c) HTC, d) IAMCO, e) IAMI, f) Iran Aircraft Manufacturing Industries, g) Karkhanejate Sanaye Havapaymaie Iran, h) Hava Peyma Sazi-e Iran, i) Havapeyma Sazhran, j) Havapeyma Sazi Iran, k) Hevapeimasazi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Communications Industries (ICI)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19295-4731, Pasdaran Ave, Tehran, Iran; PO Box 19575-131, 34 Apadana Ave, Tehran, Iran; Shahid Langary Street, Nobonyad Square Ave, Pasdaran,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Electronic Industries (IEI)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IEI is a wholly owned subsidiary of MODAFL.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Formerly listed on the RBA Consolidated List as </w:t>
            </w: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2008IRN0013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Insurance Company (IIC)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14155-6363, 107 Fatemi Ave,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Khodro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14th kilometre, Karaj Road, Tehran 11365-1313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Marine Industrial Company (SADRA)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Sadra Building No 3, Shafah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Transfo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 Hakim Street, Shirazeh, Shomali Street, Mollasadra, Vanak Square,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Iranian Aviation Industries Organization (IAIO)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107 Sepahbod Gharani Ave,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2010IRN0100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Irano Misr Shipping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41, 3rd Floor, Corner of 6th Alley, Suanei Street, Karim Khan Zand  Ave, Tehran; 265, next to Mehrshad, Sedaghat St, Opposite of Mellat  Park, Vali Asr Ave, Tehran 1A001, Iran; 18 Mehrshad Street, Sadaghat St, Opposite of Mellat Park, Vali Asr Ave, Tehran 1A001,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Irinvestship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Global House 61, Petty France, London SQ1H 9EU, United Kingdom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No 4110179 (United Kingdom)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IRISL (Malta)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Flat 1, 181 Tower Road, Sliema SLM 1605, Malta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2010IRN0071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IRISL (UK)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 Abbey Rd, Baring Essex, IG11 7AX, United Kingdom; IRISL (UK) Ltd, Walton Ave, Felixstowe, Suffolk IP11 3HG, United Kingdom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No 4765305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Formerly listed on the RBA Consolidated List as </w:t>
            </w: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2010IRN0074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IRISL Club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60, Ehteshamiyeh Square, 7th Neyestan Street, Pasdaran Ave,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IRISL Europe (GmbH)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22087 Hamburg,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VAT Number DE217283818 (Germany)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2010IRN0070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IRISL Marine Services and Engineering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Sarbandar Gas Station PO Box 199, Bandar Imam Khomeini, Iran; Karim Khan Zand Ave, Iran Shahr Shomai, No 221, Tehran, Iran; No  221, Northern Iranshahr Street, Karim Khan Ave,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2010IRN0072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IRISL Multimodal Transport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25, Shahid Arabi Line, Sanaei St, Karim Khan Zand St,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2010IRN0073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IRITAL Shipping SRL (IRITAL)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Ponte  Francesco Morosini 59, 16126 Genova (GE), Italy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Commercial Registry Number: GE 426505 (Italy); Italian Fiscal Code: 03329300101 (Italy); VAT Number: 12869140157 (Italy)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2010IRN0075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Isfahan Optics Industries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81465-117, Isfahan,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ISI Maritime Limited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147/1 St Lucia Street, Valetta, Vlt 1185, Malta c/o IranoHind Shipping Co Ltd, Mehrshad Street, PO Box 15875, Tehran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Islamic Republic of Iran Shipping Line (IRISL) 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2010IRN0023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Arya Shipping Company, b) IRI Shipping Lines, c) IRISL Group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Islamic Revolutionary Guards Corps (IRGC)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Javedan Mehr Toos (JMT)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Kala Naft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Tehran address: Sepahbod Gharani Avenue, PO Box: 15815/1775, 15815/3446, Tehran; London address: NIOC House, 4 Victoria Street, London SW1 0NE, England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Kala Naft Tehran Branch, b) Kala Naft Kish Branch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Karanir Sanat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104, 1st Floor, Gol Building, Gol Alley, Vali-e Asr Street,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Moaser and Tajhiz Sanat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Kaveri Maritime Inc.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C/O Ocean Business Plaza Building, Torre Banesco Floor 14, Office number 1404, Calle Aquino de la Guardia and Calle 47, Bella Vista, Panama City, Panama; C/O Hafiz Darya Shipping Co, 60 Ehteshamiyeh Square, 7th Neyestan Street, Pasdaran Avenue,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Kerman Shipping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143/1 Tower Road, Sliema, SLM1604, Malta.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C37423, incorporated in Malta in 2005.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Khatem-ol Anbiya Construction Organisation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Khazar Shipping Lines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1, End of Shahid Mostafa Khomeini St, Tohid Square, PO Box 43145, Bandar Anzali 1711-324, Iran; M Khomeini St, Ghazian, Bandar Azali, Gilan,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2010IRN0076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Khazer Shipping Lines, b) Khazar Sea Shipping Lines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Kingdom New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15th Floor, Tower One, Lippo Centre, 89 Queensway, </w:t>
            </w: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Lancelin Shipping Company Limited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Fortuna Court, Block B, 284 Archiepiskopou Makariou C’ Avenue, 2nd Floor, 3105 Limassol, Cyprus.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#C133993 (Cyprus), issued 2002.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Leadmarine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200 Middle Road #14-01 Prime Centre Singapore 188980 (alt 199090)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2010IRN0077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Asia Marine Network Pte Ltd, b) IRISL Asia Pte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Logistic Smart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Loweswater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MAAA Synergy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Malaysia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Supply Sdn Bhd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Machine Sazi Arak (MSA)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4th km Tehran Road, PO Box 148, Arak,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Malek Ashtar University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Marble Shipping Limited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143/1 Tower Road, Sliema, Slm 1604, Malta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2010IRN0078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Marou Sanat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9 Ground Floor, Zohre Street, Mofateh,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Mohandesi Tarh Va Toseh Maro Sanat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Mazandaran Cement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Africa Street, Sattari Street No 40, PO Box 121, Tehran, Iran 19688;  40 Satari Ave, Afrigha Highway, PO Box 19688,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Mazandaran Textile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Kendovan Alley 5, Vila Street, Enghelab Ave, PO Box </w:t>
            </w: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11365-9513, Tehran, Iran 11318; 28 Candovan Cooy Enghelab Ave, PO Box 11318, Tehran, Iran; Sari Ave, Ghaemshahr,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Mehr Bank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204 Taleghani Ave, Tehran, Iran.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Mehr Finance and Credit Institute, b) Mehr Interest-Free Bank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Mehr Cayman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Cayman Islands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Commercial Registry Number 188926 (Cayman Islands)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Mehr-e Eqtesad-e Iranian Investment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18 Iranian Building, 14th Alley, Ahmad Qassir Street, Argentina Square, Tehran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Mellat Bank SB CJSC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24, Yerevan 0010, Republic of Armenia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2010IRN0038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Melli Agrochemical Company PJS (MAC)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Mola Sadra Street, 215 Khordad, Sadr Alley No 13,  Vanak Square, PO  Box 15875-1734,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Melli Shimi Keshavarz, b) Keshavarz Chemical Plant, c) Abyek Chemical Plant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Melli Bank PLC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 London Wall, London EC2Y 5EA, United Kingdom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Melli Investment Holding International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514 Business Ave Building, Deira PO Box 181878, Dubai, UAE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Registration Certificate Number (Dubai) 0107 issued 30 Nov 2005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Melodious Maritime Inc.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C/O Ocean Business Plaza Building, Torre Banesco Floor 14, Office number 1404, Calle Aquino de la Guardia and Calle 47, Bella Vista, Panama City, Panama; C/O Hafiz Darya Shipping Co, 60 Ehteshamiyeh Square, 7th Neyestan Street, Pasdaran </w:t>
            </w: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Avenue,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Mill Dene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Ministry of Defence and Armed Forces Logistics (MODAFL)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Ministry of Defence Logistics Export (MODLEX)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Modern Technologies FZC (MTFZC)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8032, Sharjah, United Arab Emirates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Mount Everest Maritime Inc.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C/O Ocean Business Plaza Building, Torre Banesco Floor 14, Office number 1404, Calle Aquino de la Guardia and Calle 47, Bella Vista, Panama City, Panama; C/O Hafiz Darya Shipping Co, 60 Ehteshamiyeh Square, 7th Neyestan Street, Pasdaran Avenue,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Nari Shipping and Chartering GmbH &amp; Co KG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22087 Hamburg,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Naserin Vahid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Neda Industrial Group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Neda Industrial Group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10 &amp; 12, 64th Street, Yusef Abad,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Neka Novin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7, No 12, 13th Street, Mir-Emad Street, Motahary Avenue,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Neuman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New Desire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New Synergy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Ninth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HRB94698 (Germany) issued 9 Sep 2005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Ninth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Germany; c/o Islamic Republic of Iran Shipping Lines (IRISL), No 37, Aseman Tower, Sayyade Shirazee Square, Pasdaran Ave, PO Box 19395-1311,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HRA102565 (Germany) issued 15 Sep 2005; 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Noavaran Pooyamoj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15, Eighth Street, Pakistan Avenue, Shahid Beheshti Avenue,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Noor Afzar Gostar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Opp Seventh Alley, Zarafrshan Street, Eivanak Street, Qods Township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Noor Afza Gostar, b) Nur Afza Gostar, c) NAGCO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Oasis Freight Agencies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 Meena Street, Opposite Dubai Ports and Customs, 2nd Floor, Sharaf  Building, Dubai UAE; Sharaf Building, 1st Floor, Al Mankhool St, Bur  Dubai PO Box 5562, Dubai UAE; No 4, 2nd Floor, Al Meena Rd, Opposite Customs, Dubai, UAE, Kayed Ahli Building, Jamal Abdul Nasser Road (Parallel to Al Wahda St) PO Box 4840, Sharjah UAE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2010IRN0079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Pacific Shipping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Ocean Capital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22087 Hamburg,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Onerbank ZAO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Ulitsa Klary Tsetkin 51, Minsk 220004, Belarus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Eftekhar Bank, b) Honour Bank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Pacific Shipping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206 Sharaf Building, Al Mina Road, Bur Dubai, United Arab Emirates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Email: ops@pacificship.net ; pacific@pacificship.net ; Telephone: 97143595580, 97143516363, Fax: 97143527812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Partner Century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Parto Sanat/Yekan Parto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1281 Valiasr Ave, Next to 14th St,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Passive Defense Organization (PDO)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Permanent Committee for Passive Defense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Paya Partov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Paya Parto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Pearl Energy Company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Level 13© Main Office Tower, Jalan Merdeka, Financial Park Complex, Labuan 87000, Malaysia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Pearl Energy Services, SA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 Avenue de Montchoisi, Lausanne, 1006 VD, Switzerland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#CH-550.1.058.055-9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Pearl Shipping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Dubai, United Arab Emirates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Fax: 97143591921, Email Address: md@pacificship.net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Persia International Bank PLC (PIB)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Number 6 Lothbury EC2R 7HH, United Kingdom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Post Bank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237, Motahari Ave, Tehran, Iran 1587618118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Pouya Control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2 Sharif Alley, Shariati Street,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Qualitest FZE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Level 41, Emirates Towers, Sheikh Zayed Road, PO Box 31303, Dubai, United Arab Emirates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Raad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1, No 35, Boualo Sina Sharghi, Chehel Sotoun Street, Fatemi Square,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Raad Automation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Rishi Maritime Inc.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C/O Ocean Business Plaza Building, Torre Banesco Floor 14, Office number 1404, Calle Aquino de la Guardia and Calle 47, Bella Vista, Panama City, Panama; C/O Hafiz Darya Shipping Co, 60 Ehteshamiyeh Square, 7th Neyestan Street, Pasdaran Avenue,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Sackville Holdings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SAD Import-Export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Safa Nicu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Safiran Payam Darya Shipping Lines (SAPID)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33 8th Narenjestan St, Artesh Street, PO Box 19635-1116, Tehran, Iran; Third Floor of IRISL’s Aseman Tower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Saipa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kilometre, Karaj Special Road, Tehran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2010IRN0080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Sakhte Turbopomp va Kompressor (SATAK)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8 Shahin Lane, Tavanir Road, Valiasr Ave,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Turbo Compressor Manufacturer, b) TCMFG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Sanford Group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Santex Lines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Suite 1501, Shanghai Zhongrong Plaza, 1088 Pudong (S) Road, Shanghai 200122, China; F23A-D, Times Plaza, No 1 Taizi Road, Shekou, Shenzhen 518067, China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Santexlines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Suite 1501, Shanghai Zhongrong Plaza 1088, Pudong (S) road, Shanghai 2000122, Shanghai, China; F23A-D, Times Plaza No 1, Taizi  Road, Shekou, Shenzen 518067, China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a) IRISL China Shipping Company, b) Yi Hang Shipping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Second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HRB94312 (Germany) issued 21 Jul 2005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Second Ocean GMBH and Co Kg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Germany; c/o Hafiz Darya Shipping Co, No 60, Ehteshamiyeh Square, 7th Neyestan Street, Pasdaran Avenue, Tehran, Iran.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HRB102502 (Germany) issued 24 Aug 2005; email info@hdslines.com; website hdslines.com; telephone 0098212610073, fax 00982120100734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Seibow Limited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Room 803, 8/F Future Plaza, 111 How Kimg St, Kwon Tong, Kowloon,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Incorporation Number: 926320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2010IRN0083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Seibow Logistics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Room 803, 8/F Future Plaza, 111 How Kimg St, Kwon Tong, Kowloon,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Incorporation Number: 1218675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Seventh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HRB94829 (Germany) issued 19 Sep 2005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Seventh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Germany; c/o Islamic Republic of Iran Shipping Lines (IRISL), No 37, Aseman Tower, Sayyade Shirazee Square, Pasdaran Ave, PO Box 19395-1311,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HRA102655 (Germany) issued 26 Sep 2005; 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Shahid Ahmad Kazemi Industrial Group (SAKIG)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Shahid Beheshti University  (SBU)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2010IRN0110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Shakhese Behbud Sanat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2010IRN0111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Shakhes Behbood Sanaat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Shallon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Shere Shipping Company Limited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143/1 Tower Road, Sliema, SLM1604, Malta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Shipping Computer Services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37 Asseman Shahid Sayyad Shirazee Square, Pasdaran Ave, PO  Box 1587553 1351, Tehran, Iran; No 13, 1st Floor, Abgan Alley, Aban Ave, Karimkhan Zand Blvd, Tehran 15976,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Shiraz Electronics Industries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Mirzaie Shirazi, PO Box 71365-1589, Shiraz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Shomal Cement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Dr Beheshti Ave, No 289, Tehran, Iran 151446; 289 Shahid Baheshti Ave, PO Box 15146,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2010IRN0059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Siman Shomal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Sina Bank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187 Avenue Motahari, Tehran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2010IRN0060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Sino Access Holdings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Sinose Marine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200 Middle Road, 14-03/04 Prime Centre 188980, Singapore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Sixteenth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Sixteenth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Germany; c/o Islamic Republic of Iran Shipping Lines (IRISL), No 37, Aseman Tower, Sayyade Shirazee Square, Pasdaran Ave, PO Box 19395-1311,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Sixth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Business registration document # HRB94316 (Germany) </w:t>
            </w:r>
            <w:r w:rsidRPr="00E76209">
              <w:rPr>
                <w:bCs/>
                <w:color w:val="000000"/>
                <w:sz w:val="22"/>
                <w:szCs w:val="22"/>
              </w:rPr>
              <w:lastRenderedPageBreak/>
              <w:t>issued 21 Jul 2005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Sixth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Germany; c/o Hafiz Darya Shipping Co, No 60, Ehteshamiyeh Square, 7th Neyestan Street, Pasdaran Avenue, Tehran, Iran.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HRB102501 (Germany) issued 24 Aug 2005; email info@hdslines.comwebsite hdslines.com; telephone 0098212610073, fax 00982120100734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Smart Day Holdings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Soroush Sarmin Asatir (SSA)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14 (or 5) Shabnam Alley, Fajr Street, Shahid Motahhari Ave, PO Box 196365-1114,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Soroush Sarzamin Asatir Ship Management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South Way Shipping Agency Co Ltd.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101, Shabnam Alley, Ghaem Magham Street,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Springthorpe Limited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Manning House, 21 Bucks Road, Douglas, Isle of Man, IM1 3DA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State Purchasing Organisation (SPO)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Sun Middle East FZ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SUREH (Nuclear Reactors Fuel Company)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Head Office: 61 Shahid Abtahi Street, Karegar e Shomali; Tehran Complex: Persian Gulf Boulevard, 20th km SW Esfahan Road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System Wise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Sysyem [sic] Wise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Taghtiran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Tajhiz Sanat Shayan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7, No 40, Yazdanpanah, Africa Boulevarde,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Technology Cooperation Office (TCO) of the Iranian President’s Office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2010IRN0112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Tenth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Tenth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C/o Islamic Republic of Iran Shipping Lines (IRISL), No 37, Aseman Tower, Sayyade Shirazee Square, Pasdaran Ave, PO Box 19395-1311,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HRA102679 (Germany) issued 27 Sep 2005; 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Third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HRB94313 (Germany) issued 21 Jul 2005.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Third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Germany; c/o Islamic Republic of Iran Shipping Lines (IRISL), No 37, Aseman Tower, Sayyade Shirazee Square, Pasdaran Ave, PO Box 19395-1311, Tehran, Iran.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HRA102520 (Germany) issued 29 Aug 2005; Email address smd@irisl.net; website irisl.net; telephone 00982120100488: fax 00982120100486.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Thirteenth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Thirteenth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Germany; c/o Islamic Republic of Iran Shipping Lines (IRISL), No 37, Aseman Tower, Sayyade Shirazee Square, Pasdaran Ave, PO Box 19395-1311,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HRA104149 (Germany) issued 10 Jul 2006; Email address smd@irisl.net; website irisl.net; telephone 00982120100488: fax 00982120100486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Tidewater Middle East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No 80 Tidewater Building, Vozara Street, Next to Saie,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Tongham Shipping Co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143/1 Tower Road, Sliema, SLM1604, Malta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Trade Treasure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True Honour Holdings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15th Floor, Tower One, Lippo Centre, 89 Queensway, Hong Kong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Twelfth Ocean Administration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Schottweg 5, Hamburg, 22087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IIRB94573 (Germany) issued 18 Aug 2005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Twelfth Ocean GMBH and Co. Kg.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C/o Hafiz Darya Shipping Co, No 60, Ehteshamiyeh Square, 7th Neyestan Street, Pasdaran Avenue, Tehran,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Business registration document # HRB102506 (Germany) issued 25 Aug 2005; email info@hdslines.com; website hdslines.com; telephone 0098212610073, fax 00982120100734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Uppercourt Shipping Company Limited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143/1 Tower Road, Sliema, SLM1604, Malta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Valfajr 8th Shipping Line Co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Abyar Alley, Corner of Shahid Azodi St and Karim Khan Zand Ave, Tehran, Iran; Shahid Azodi St, Karim Khan Zand Ave, Abiar Alley PO  Box 4155, Tehran Iran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2010IRN0088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Valfajr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Venezuela Military Industries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CAVIM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Vobster Shipping Company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143/1 Tower Road, Sliema, SLM1604, Malta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West Sun Trade GMBH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Winterhuder Weg 8, Hamburg 22085, Germany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Telephone 0049 40 2270170; Business registration document # HRB45757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Woking Shipping Investments Ltd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143/1 Tower Road, Sliema, SLM1604, Malta.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C37423, incorporated in Malta in 2005.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Xian Junyun Electronic</w:t>
            </w:r>
          </w:p>
        </w:tc>
      </w:tr>
      <w:tr w:rsidR="00FA7849" w:rsidRPr="00E76209" w:rsidTr="004F44F2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6346BC">
        <w:trPr>
          <w:trHeight w:val="20"/>
        </w:trPr>
        <w:tc>
          <w:tcPr>
            <w:tcW w:w="675" w:type="dxa"/>
          </w:tcPr>
          <w:p w:rsidR="00FA7849" w:rsidRPr="00E76209" w:rsidRDefault="00FA7849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69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4F44F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Yarsanat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E76209" w:rsidRDefault="006346BC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E76209" w:rsidRDefault="006346BC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Iran Pooya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Vanak Square, Shahid Haghaei Road after the Jahan-E-Kudak Junciton, Block 33, Tehran, Iran; Kadim Karaj Road, Metri-E-Zarand 45 Boulevard, Tehran, Iran; No. 8 Haqani Exp. Way, Vanak Sq., 15187, Tehran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6346BC" w:rsidRPr="00E76209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Company Registry Number 5566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Aria Nikan Marine Industry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Suite 1, 59 Azadi Ali North </w:t>
            </w:r>
            <w:r>
              <w:rPr>
                <w:bCs/>
                <w:color w:val="000000"/>
                <w:sz w:val="22"/>
                <w:szCs w:val="22"/>
              </w:rPr>
              <w:t xml:space="preserve">Sohrevardi Avenue, 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No. 1 alloy 7 </w:t>
            </w:r>
            <w:r>
              <w:rPr>
                <w:bCs/>
                <w:color w:val="000000"/>
                <w:sz w:val="22"/>
                <w:szCs w:val="22"/>
              </w:rPr>
              <w:t xml:space="preserve">koy-e-nasr Street, 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Arian Nikan Tehran PJS, Suite 59, No 2 Azadi Alley, North Sohrevardi Street, </w:t>
            </w:r>
            <w:r>
              <w:rPr>
                <w:bCs/>
                <w:color w:val="000000"/>
                <w:sz w:val="22"/>
                <w:szCs w:val="22"/>
              </w:rPr>
              <w:t xml:space="preserve">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>Suite 4, No. 8 Iraj Alley, Mozafarikhah Avenue, Golha Street, Golha Square,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Pergas Aria Movalled Ltd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Faratech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Ghezelbash 15, Tohid St., Isfahan, Iran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Faraetch Company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Tarh O Palayesh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Towlid Abzar Boreshi Iran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Northwest of Karaj at Km 55 Qazvin (alt. </w:t>
            </w:r>
            <w:r>
              <w:rPr>
                <w:bCs/>
                <w:color w:val="000000"/>
                <w:sz w:val="22"/>
                <w:szCs w:val="22"/>
              </w:rPr>
              <w:t xml:space="preserve">Ghazvin) Highway, Haljerd, Iran; </w:t>
            </w:r>
            <w:r w:rsidRPr="008E4518">
              <w:rPr>
                <w:bCs/>
                <w:color w:val="000000"/>
                <w:sz w:val="22"/>
                <w:szCs w:val="22"/>
              </w:rPr>
              <w:t>No. 66 Sarhang Sakhaei St., Hafez Avenue, Tehran, Iran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TABA; TABA Company; Iran Cutting Tools Company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Bank Tejarat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6346B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Teleghani Br. 130, Taleghani Ave, P.O. Box 11365-5416, Tehran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Tel: 88826690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E4518">
              <w:rPr>
                <w:bCs/>
                <w:color w:val="000000"/>
                <w:sz w:val="22"/>
                <w:szCs w:val="22"/>
              </w:rPr>
              <w:t>Tlx: 226641 TJTA IR</w:t>
            </w:r>
            <w:r>
              <w:rPr>
                <w:bCs/>
                <w:color w:val="000000"/>
                <w:sz w:val="22"/>
                <w:szCs w:val="22"/>
              </w:rPr>
              <w:t xml:space="preserve"> Fax: 8889364; website: </w:t>
            </w:r>
            <w:r w:rsidRPr="008E4518">
              <w:rPr>
                <w:bCs/>
                <w:color w:val="000000"/>
                <w:sz w:val="22"/>
                <w:szCs w:val="22"/>
              </w:rPr>
              <w:t>http://www.tejaratbank.ir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Trade Capital Bank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220035 Belarus Timiriazeva str. 65A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Tel: +375 (17) 3121012; Fax +375 (17) 3121008; </w:t>
            </w:r>
            <w:r w:rsidRPr="008E4518">
              <w:rPr>
                <w:bCs/>
                <w:color w:val="000000"/>
                <w:sz w:val="22"/>
                <w:szCs w:val="22"/>
              </w:rPr>
              <w:t>e-mail: info@tcbank.by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Cooperative Development Bank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Bozorgmehr St,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Vali-e Asr Ave 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Tehran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Tel: +(9821) 66419974 / </w:t>
            </w:r>
            <w:r>
              <w:rPr>
                <w:bCs/>
                <w:color w:val="000000"/>
                <w:sz w:val="22"/>
                <w:szCs w:val="22"/>
              </w:rPr>
              <w:t xml:space="preserve">66418184; Fax: (+9821) 66419974;  </w:t>
            </w:r>
            <w:r w:rsidRPr="008E4518">
              <w:rPr>
                <w:bCs/>
                <w:color w:val="000000"/>
                <w:sz w:val="22"/>
                <w:szCs w:val="22"/>
              </w:rPr>
              <w:t>e-mail: info@sandoghtavon.gov.ir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Tose’e Ta’avon Bank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Central Bank of Iran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Mirdamad Blvd., </w:t>
            </w:r>
            <w:r>
              <w:rPr>
                <w:bCs/>
                <w:color w:val="000000"/>
                <w:sz w:val="22"/>
                <w:szCs w:val="22"/>
              </w:rPr>
              <w:t xml:space="preserve">NO. 144, </w:t>
            </w:r>
            <w:r w:rsidRPr="008E4518">
              <w:rPr>
                <w:bCs/>
                <w:color w:val="000000"/>
                <w:sz w:val="22"/>
                <w:szCs w:val="22"/>
              </w:rPr>
              <w:t>Tehran, Islamic Republic of Iran</w:t>
            </w:r>
            <w:r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E4518">
              <w:rPr>
                <w:bCs/>
                <w:color w:val="000000"/>
                <w:sz w:val="22"/>
                <w:szCs w:val="22"/>
              </w:rPr>
              <w:t>P.O. Box: 15875 / 7177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8E4518" w:rsidRPr="008E4518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Switchboard: +98 21 299 51; Cable Address: MARKAZBANK;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Telex: 216 219-22 MZBK IR </w:t>
            </w:r>
          </w:p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SWIFT Address: BMJIIRTH; Web Site: http://www.cbi.ir; </w:t>
            </w:r>
            <w:r w:rsidRPr="008E4518">
              <w:rPr>
                <w:bCs/>
                <w:color w:val="000000"/>
                <w:sz w:val="22"/>
                <w:szCs w:val="22"/>
              </w:rPr>
              <w:t>E-mail: G.SecDept@cbi.ir</w:t>
            </w:r>
          </w:p>
        </w:tc>
      </w:tr>
      <w:tr w:rsidR="006346BC" w:rsidRPr="00E76209" w:rsidTr="00E51C4C">
        <w:trPr>
          <w:trHeight w:val="20"/>
        </w:trPr>
        <w:tc>
          <w:tcPr>
            <w:tcW w:w="675" w:type="dxa"/>
          </w:tcPr>
          <w:p w:rsidR="006346BC" w:rsidRPr="0093417B" w:rsidRDefault="006346BC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6346BC" w:rsidRPr="00E76209" w:rsidRDefault="008E4518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Central Bank of the Islamic Republic of 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130BA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3417B" w:rsidRPr="0093417B" w:rsidRDefault="0093417B" w:rsidP="00130BA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694" w:type="dxa"/>
          </w:tcPr>
          <w:p w:rsidR="0093417B" w:rsidRPr="0093417B" w:rsidRDefault="0093417B" w:rsidP="00130BA3">
            <w:pPr>
              <w:rPr>
                <w:bCs/>
                <w:color w:val="000000"/>
                <w:sz w:val="22"/>
                <w:szCs w:val="22"/>
              </w:rPr>
            </w:pPr>
          </w:p>
          <w:p w:rsidR="0093417B" w:rsidRPr="0093417B" w:rsidRDefault="0093417B" w:rsidP="00130BA3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</w:t>
            </w:r>
          </w:p>
          <w:p w:rsidR="0093417B" w:rsidRPr="0093417B" w:rsidRDefault="0093417B" w:rsidP="00130BA3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Default="0093417B" w:rsidP="00130BA3">
            <w:pPr>
              <w:rPr>
                <w:bCs/>
                <w:color w:val="000000"/>
                <w:sz w:val="22"/>
                <w:szCs w:val="22"/>
              </w:rPr>
            </w:pPr>
          </w:p>
          <w:p w:rsidR="0093417B" w:rsidRDefault="0093417B" w:rsidP="00130BA3">
            <w:pPr>
              <w:rPr>
                <w:bCs/>
                <w:color w:val="000000"/>
                <w:sz w:val="22"/>
                <w:szCs w:val="22"/>
              </w:rPr>
            </w:pPr>
            <w:r w:rsidRPr="00247803">
              <w:rPr>
                <w:bCs/>
                <w:color w:val="000000"/>
                <w:sz w:val="22"/>
                <w:szCs w:val="22"/>
              </w:rPr>
              <w:t>Europäisch-Iranische Handelsbank (EIH)</w:t>
            </w:r>
          </w:p>
          <w:p w:rsidR="0093417B" w:rsidRDefault="0093417B" w:rsidP="00130B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Head Office: Depenau 2, D-20095 Hamburg, Germany. SWIFT: EIHBDEHH. Bank Code: 203103000</w:t>
            </w:r>
          </w:p>
          <w:p w:rsidR="0093417B" w:rsidRDefault="0093417B" w:rsidP="00130B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Tehran Branch: 1655/1 Vali Asr Ave (Upper Chamran, Firoozeh Tower), PO Box 19815/851, Tehran, Iran. 1965643511. SWIFT: EIHBIRTHTEH.</w:t>
            </w:r>
          </w:p>
          <w:p w:rsidR="0093417B" w:rsidRDefault="0093417B" w:rsidP="00130B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Kish Branch: Sanaee Avenue, PO Box 79415-1836, Kish Island 79415, Iran. SWIFT: EIHBIRTHKSH.</w:t>
            </w:r>
          </w:p>
          <w:p w:rsidR="0093417B" w:rsidRPr="00E76209" w:rsidRDefault="0093417B" w:rsidP="00130BA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Ministry of Energy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Palestine Avenue North, next to </w:t>
            </w:r>
            <w:r>
              <w:rPr>
                <w:bCs/>
                <w:color w:val="000000"/>
                <w:sz w:val="22"/>
                <w:szCs w:val="22"/>
              </w:rPr>
              <w:t>Zarathustra Avenue 81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</w:t>
            </w:r>
            <w:r w:rsidRPr="008E4518">
              <w:rPr>
                <w:bCs/>
                <w:color w:val="000000"/>
                <w:sz w:val="22"/>
                <w:szCs w:val="22"/>
              </w:rPr>
              <w:t>el. 9-8901081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Ministry of Petroleum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Taleghani Avenue, next to Hafez Bridge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8E4518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sz w:val="22"/>
                <w:szCs w:val="22"/>
              </w:rPr>
              <w:t>Tel. 6214-6153751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National Iranian Oil Company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National Iranian Oil Company Building, Hafez Crossing, Taleghani Avenue, Hafez Street, Tehran, </w:t>
            </w:r>
          </w:p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Iran; First Central Building,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Taleghan St., Tehran, Iran, </w:t>
            </w:r>
          </w:p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Postal Code: 1593657919, </w:t>
            </w:r>
            <w:r w:rsidRPr="008E4518">
              <w:rPr>
                <w:bCs/>
                <w:color w:val="000000"/>
                <w:sz w:val="22"/>
                <w:szCs w:val="22"/>
              </w:rPr>
              <w:t>P.O. Box 1863 and 2501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NIOC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National Iranian Oil Company (NIOC) Pte Ltd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7 Temasek Boulevard #07-02, Suntec Tower One 038987, </w:t>
            </w:r>
            <w:r>
              <w:rPr>
                <w:bCs/>
                <w:color w:val="000000"/>
                <w:sz w:val="22"/>
                <w:szCs w:val="22"/>
              </w:rPr>
              <w:t>Singapore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Registration ID 199004388C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8E4518">
              <w:rPr>
                <w:bCs/>
                <w:color w:val="000000"/>
                <w:sz w:val="22"/>
                <w:szCs w:val="22"/>
              </w:rPr>
              <w:t>Singapore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National Iranian Oil Company (NIOC) International Affairs Limited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NIOC House, 4 Victoria Street, London SW1H 0NE, </w:t>
            </w:r>
            <w:r>
              <w:rPr>
                <w:bCs/>
                <w:color w:val="000000"/>
                <w:sz w:val="22"/>
                <w:szCs w:val="22"/>
              </w:rPr>
              <w:t>United Kingdom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Company Number 02772297 (United Kingdom)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Iran Fuel Conservation Organization (IFCO)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No. 23 East Daneshvar St., North Shiraz St., Molasadra St., Vanak Sq., Tehran,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2188604760-6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Karoon Oil &amp; Gas Production Company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Karoon Industrial Zone, Ahwaz, Khouzestan,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6114446464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Petroleum Engineering &amp; Development Company (PEDEC)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No. 61 Shahid Kalantari St., Sepahbod Qarani Ave., Tehran,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2188898650-60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North Drilling Company (NDC)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No. 8 35th St., Alvand St., </w:t>
            </w:r>
            <w:r w:rsidRPr="008E4518">
              <w:rPr>
                <w:bCs/>
                <w:color w:val="000000"/>
                <w:sz w:val="22"/>
                <w:szCs w:val="22"/>
              </w:rPr>
              <w:t>Arg</w:t>
            </w:r>
            <w:r>
              <w:rPr>
                <w:bCs/>
                <w:color w:val="000000"/>
                <w:sz w:val="22"/>
                <w:szCs w:val="22"/>
              </w:rPr>
              <w:t xml:space="preserve">entine Sq., Tehran,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2188785083-8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Khazar Exploration and Production Company (KEPCO)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No. 19 11th St.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Khaled Eslamboli St.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Tehran,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2188722430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National Iranian Drilling Company (NIDC)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Airport Sq.</w:t>
            </w:r>
            <w:r>
              <w:rPr>
                <w:bCs/>
                <w:color w:val="000000"/>
                <w:sz w:val="22"/>
                <w:szCs w:val="22"/>
              </w:rPr>
              <w:t xml:space="preserve">, Pasdaran Blvd., Ahwaz, Khouzestan,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6114440151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South Zagros Oil &amp; Gas Production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E4518">
              <w:rPr>
                <w:bCs/>
                <w:color w:val="000000"/>
                <w:sz w:val="22"/>
                <w:szCs w:val="22"/>
              </w:rPr>
              <w:t>Company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Parvaneh St.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Karimkhan Zand Blvd.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Shiraz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7112138204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Maroun Oil &amp; Gas Company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Ahwaz-Mahshahr Rd. (Km 12)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Ahwaz,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6114434073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Masjed-soleyman Oil &amp; Gas Company (MOGC)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Masjed Soleyman, </w:t>
            </w:r>
            <w:r w:rsidRPr="008E4518">
              <w:rPr>
                <w:bCs/>
                <w:color w:val="000000"/>
                <w:sz w:val="22"/>
                <w:szCs w:val="22"/>
              </w:rPr>
              <w:t>Khouzestan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68152228001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Gachsaran Oil &amp; Gas Company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Gachsaran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Kohkiluye-va-Boyer</w:t>
            </w:r>
            <w:r>
              <w:rPr>
                <w:bCs/>
                <w:color w:val="000000"/>
                <w:sz w:val="22"/>
                <w:szCs w:val="22"/>
              </w:rPr>
              <w:t xml:space="preserve">, Ahmad,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7422222581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Aghajari Oil &amp; Gas Production Company (AOGPC)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Naft Blvd.</w:t>
            </w:r>
            <w:r>
              <w:rPr>
                <w:bCs/>
                <w:color w:val="000000"/>
                <w:sz w:val="22"/>
                <w:szCs w:val="22"/>
              </w:rPr>
              <w:t>, Omidieh, K</w:t>
            </w:r>
            <w:r w:rsidRPr="008E4518">
              <w:rPr>
                <w:bCs/>
                <w:color w:val="000000"/>
                <w:sz w:val="22"/>
                <w:szCs w:val="22"/>
              </w:rPr>
              <w:t>houzestan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611914701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Arvandan Oil &amp; Gas Company (AOGC)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Khamenei Ave.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Khoramshar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6324214021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West Oil &amp; Gas Production Company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No. 42 Zan Blvd.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Naft Sq.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Kermanshah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8318370072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East Oil &amp; Gas Production Company (EOGPC)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No. 18 Payam 6 St.</w:t>
            </w:r>
            <w:r>
              <w:rPr>
                <w:bCs/>
                <w:color w:val="000000"/>
                <w:sz w:val="22"/>
                <w:szCs w:val="22"/>
              </w:rPr>
              <w:t xml:space="preserve">, Payam Ave., Sheshsad Dastgah, </w:t>
            </w:r>
            <w:r w:rsidRPr="008E4518">
              <w:rPr>
                <w:bCs/>
                <w:color w:val="000000"/>
                <w:sz w:val="22"/>
                <w:szCs w:val="22"/>
              </w:rPr>
              <w:t>Ma</w:t>
            </w:r>
            <w:r>
              <w:rPr>
                <w:bCs/>
                <w:color w:val="000000"/>
                <w:sz w:val="22"/>
                <w:szCs w:val="22"/>
              </w:rPr>
              <w:t xml:space="preserve">shhad,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5117633011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Iranian Oil Terminals Company (IOTC)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No. 17 Beyhaghi St.</w:t>
            </w:r>
            <w:r>
              <w:rPr>
                <w:bCs/>
                <w:color w:val="000000"/>
                <w:sz w:val="22"/>
                <w:szCs w:val="22"/>
              </w:rPr>
              <w:t xml:space="preserve">, Argentine Sq., </w:t>
            </w:r>
            <w:r w:rsidRPr="008E4518">
              <w:rPr>
                <w:bCs/>
                <w:color w:val="000000"/>
                <w:sz w:val="22"/>
                <w:szCs w:val="22"/>
              </w:rPr>
              <w:t>Tehran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2188732221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Pars Special Economic Energy Zone (PSEEZ)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Pars Special Economic Energy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Zone Org.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Assaluyeh </w:t>
            </w:r>
          </w:p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Boushehr, </w:t>
            </w:r>
            <w:r w:rsidRPr="008E4518">
              <w:rPr>
                <w:bCs/>
                <w:color w:val="000000"/>
                <w:sz w:val="22"/>
                <w:szCs w:val="22"/>
              </w:rPr>
              <w:t>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(+98) 7727376330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lastRenderedPageBreak/>
              <w:t>261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Iran Liquefied Natural Gas Co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No. 20, Alvand St, Argentina Sq, Tehran, 1514938111 </w:t>
            </w:r>
          </w:p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I</w:t>
            </w:r>
            <w:r>
              <w:rPr>
                <w:bCs/>
                <w:color w:val="000000"/>
                <w:sz w:val="22"/>
                <w:szCs w:val="22"/>
              </w:rPr>
              <w:t>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Tel: +9821 888 77 0 11; Fax: +9821 888 77 0 25; Email: </w:t>
            </w:r>
            <w:r w:rsidRPr="008E4518">
              <w:rPr>
                <w:bCs/>
                <w:color w:val="000000"/>
                <w:sz w:val="22"/>
                <w:szCs w:val="22"/>
              </w:rPr>
              <w:t>info@iranlng.ir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Naftiran Intertrade Company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OG 1 International House</w:t>
            </w:r>
            <w:r>
              <w:rPr>
                <w:bCs/>
                <w:color w:val="000000"/>
                <w:sz w:val="22"/>
                <w:szCs w:val="22"/>
              </w:rPr>
              <w:t xml:space="preserve">, The Parade, </w:t>
            </w:r>
            <w:r w:rsidRPr="008E4518">
              <w:rPr>
                <w:bCs/>
                <w:color w:val="000000"/>
                <w:sz w:val="22"/>
                <w:szCs w:val="22"/>
              </w:rPr>
              <w:t>St. Helier JE3QQ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J</w:t>
            </w:r>
            <w:r w:rsidRPr="008E4518">
              <w:rPr>
                <w:bCs/>
                <w:color w:val="000000"/>
                <w:sz w:val="22"/>
                <w:szCs w:val="22"/>
              </w:rPr>
              <w:t>ersey, UK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Tel.: (+41) 213106565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Naftiran Trade Company</w:t>
            </w:r>
            <w:r>
              <w:rPr>
                <w:bCs/>
                <w:color w:val="000000"/>
                <w:sz w:val="22"/>
                <w:szCs w:val="22"/>
              </w:rPr>
              <w:t xml:space="preserve"> (NICO)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Naftiran Intertrade Company Srl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Sàrl Ave., </w:t>
            </w:r>
            <w:r w:rsidRPr="008E4518">
              <w:rPr>
                <w:bCs/>
                <w:color w:val="000000"/>
                <w:sz w:val="22"/>
                <w:szCs w:val="22"/>
              </w:rPr>
              <w:t>De la Tour-Haldimand 6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1009 Pully, </w:t>
            </w:r>
            <w:r w:rsidRPr="008E4518">
              <w:rPr>
                <w:bCs/>
                <w:color w:val="000000"/>
                <w:sz w:val="22"/>
                <w:szCs w:val="22"/>
              </w:rPr>
              <w:t>Schweiz</w:t>
            </w:r>
            <w:r>
              <w:rPr>
                <w:bCs/>
                <w:color w:val="000000"/>
                <w:sz w:val="22"/>
                <w:szCs w:val="22"/>
              </w:rPr>
              <w:t>, Switzerland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Petroiran Development Company Ltd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National Iranian Oil Company - PEDCO, P.O. Box 2965, Al Bathaa Tower, 9th Floor, Apt. 905, Al Buhaira </w:t>
            </w:r>
          </w:p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Corniche, Sharjah, United Arab Emirates; P.O. Box 5875-6731, Tehran, Iran; 41, 1st Floor, International House, The Parade, St. Helier JE2 3QQ, </w:t>
            </w:r>
            <w:r>
              <w:rPr>
                <w:bCs/>
                <w:color w:val="000000"/>
                <w:sz w:val="22"/>
                <w:szCs w:val="22"/>
              </w:rPr>
              <w:t xml:space="preserve">Jersey, UK;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No. 22, 7th Lane, Khalid Eslamboli Street, Shahid Beheshti Avenue, Tehran, Iran; No. 102, Next to Shahid Amir </w:t>
            </w:r>
          </w:p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Soheil Tabrizian Alley, Shahid Dastgerdi (Ex Zafar) </w:t>
            </w:r>
          </w:p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Street, Shariati Street, Tehran 19199/45111, </w:t>
            </w:r>
          </w:p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Iran;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Kish Harbour, Bazargan Ferdos Warehouses, </w:t>
            </w:r>
          </w:p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Kish Island, 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Registration ID 67493 (</w:t>
            </w:r>
            <w:r>
              <w:rPr>
                <w:bCs/>
                <w:color w:val="000000"/>
                <w:sz w:val="22"/>
                <w:szCs w:val="22"/>
              </w:rPr>
              <w:t>UK</w:t>
            </w:r>
            <w:r w:rsidRPr="008E4518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PetroIran; PEDCO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Petropars Ltd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Calle La Guairita, Centro Profesional Eurobuilding, </w:t>
            </w:r>
          </w:p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Piso 8, Oficina 8E, Chuao, Caracas 1060, </w:t>
            </w:r>
          </w:p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Venezuela; No. 35, Farhang Blvd., Saadat Abad, </w:t>
            </w:r>
          </w:p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Tehran, Iran; P.O. Box 3136, Road Town, Tortola, Virgin Islands, British; all offices worldwide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Petropa</w:t>
            </w:r>
            <w:r w:rsidRPr="008E4518">
              <w:rPr>
                <w:bCs/>
                <w:color w:val="000000"/>
                <w:sz w:val="22"/>
                <w:szCs w:val="22"/>
              </w:rPr>
              <w:t>r</w:t>
            </w:r>
            <w:r>
              <w:rPr>
                <w:bCs/>
                <w:color w:val="000000"/>
                <w:sz w:val="22"/>
                <w:szCs w:val="22"/>
              </w:rPr>
              <w:t>s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 Limited</w:t>
            </w:r>
            <w:r>
              <w:rPr>
                <w:bCs/>
                <w:color w:val="000000"/>
                <w:sz w:val="22"/>
                <w:szCs w:val="22"/>
              </w:rPr>
              <w:t>; PPL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Petropars International FZE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P.O. Box 72146, Dubai, United Arab Emirates; all offices worldwide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PPI FZE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Petropars UK Limited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47 Queen Anne Street, London W1G 9JG, United Kingdom</w:t>
            </w:r>
            <w:r>
              <w:rPr>
                <w:bCs/>
                <w:color w:val="000000"/>
                <w:sz w:val="22"/>
                <w:szCs w:val="22"/>
              </w:rPr>
              <w:t>; all offices worldwide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Company Number 03503060 </w:t>
            </w:r>
          </w:p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(United Kingdom)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National Iranian Gas Company (NIGC)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National Iranian Gas Company Building, South Aban Street, Karimkhan Boulevard, Tehran, Iran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 P.O. Box </w:t>
            </w:r>
            <w:r w:rsidRPr="008E4518">
              <w:rPr>
                <w:bCs/>
                <w:color w:val="000000"/>
                <w:sz w:val="22"/>
                <w:szCs w:val="22"/>
              </w:rPr>
              <w:lastRenderedPageBreak/>
              <w:t>15875, Tehran, Iran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 NIGC Main Bldg. </w:t>
            </w:r>
          </w:p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South Aban St.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 Karimkhan Ave., Tehran 1598753113, Iran.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National Iranian Oil Refining and Distribution Company (NIORDC)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4 Varsho Street, Tehran 1598666611, P.O. Box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8E4518">
              <w:rPr>
                <w:bCs/>
                <w:color w:val="000000"/>
                <w:sz w:val="22"/>
                <w:szCs w:val="22"/>
              </w:rPr>
              <w:t>5815/3499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 Tehran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National Iranian Tanker Company (NITC)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8E4518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35 East Shahid Atefi Street, Africa Ave., 19177 </w:t>
            </w:r>
          </w:p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Tehran, P.O. Box: 19395-4833</w:t>
            </w:r>
            <w:r>
              <w:rPr>
                <w:bCs/>
                <w:color w:val="000000"/>
                <w:sz w:val="22"/>
                <w:szCs w:val="22"/>
              </w:rPr>
              <w:t>; all offices worldwide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Tel: +98 21 23801; </w:t>
            </w:r>
            <w:r w:rsidRPr="008E4518">
              <w:rPr>
                <w:bCs/>
                <w:color w:val="000000"/>
                <w:sz w:val="22"/>
                <w:szCs w:val="22"/>
              </w:rPr>
              <w:t>Email: info@nitc-tankers.com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Tehran Gostaresh Co. PJS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No. 24, 5th Alley Khaled Eslamoli Street, Tehran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153643811, 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Baghyatollah Medical Sciences University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Vanak Square, Molla-Sadra Avenue, Box number: 19945, Tehran, 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>Bagiatollah Medical Sciences University; Baghiatollah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E4518">
              <w:rPr>
                <w:bCs/>
                <w:color w:val="000000"/>
                <w:sz w:val="22"/>
                <w:szCs w:val="22"/>
              </w:rPr>
              <w:t>Medical Sciences University; Baqyatollah Medical Sciences University; Baqiyatallah Medical Sciences University; Baqiyatallah University of Medical Sciences; Baqiatollah Medical Sciences University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Sazeh Morakab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Unit 1, Third Floor, No. 121/7 Rashid St., Tehran Pars, Tehran, Iran </w:t>
            </w:r>
          </w:p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Navid Composite Material Company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Dena Vacuum</w:t>
            </w:r>
          </w:p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No. 1, 31 St., Shahrara St., Tehran, Iran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93417B" w:rsidRDefault="0093417B" w:rsidP="006346B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694" w:type="dxa"/>
          </w:tcPr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  <w:p w:rsidR="0093417B" w:rsidRP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 xml:space="preserve">Address: </w:t>
            </w:r>
          </w:p>
        </w:tc>
        <w:tc>
          <w:tcPr>
            <w:tcW w:w="5244" w:type="dxa"/>
          </w:tcPr>
          <w:p w:rsidR="0093417B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Pars Amayesh Sanaat Kish (PASK)</w:t>
            </w:r>
          </w:p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247803">
              <w:rPr>
                <w:bCs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bCs/>
                <w:color w:val="000000"/>
                <w:sz w:val="22"/>
                <w:szCs w:val="22"/>
              </w:rPr>
              <w:t xml:space="preserve"> Floor, No. 6, East 2</w:t>
            </w:r>
            <w:r w:rsidRPr="00247803">
              <w:rPr>
                <w:bCs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bCs/>
                <w:color w:val="000000"/>
                <w:sz w:val="22"/>
                <w:szCs w:val="22"/>
              </w:rPr>
              <w:t>, North Kheradmand, Karimkhan St., Tehran, Iran.</w:t>
            </w:r>
          </w:p>
        </w:tc>
      </w:tr>
      <w:tr w:rsidR="0093417B" w:rsidRPr="00E76209" w:rsidTr="00E51C4C">
        <w:trPr>
          <w:trHeight w:val="20"/>
        </w:trPr>
        <w:tc>
          <w:tcPr>
            <w:tcW w:w="675" w:type="dxa"/>
          </w:tcPr>
          <w:p w:rsidR="0093417B" w:rsidRPr="00E76209" w:rsidRDefault="0093417B" w:rsidP="00E51C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51C4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6346BC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3417B" w:rsidRPr="00E76209" w:rsidRDefault="0093417B" w:rsidP="004F44F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3417B" w:rsidRPr="00E76209" w:rsidRDefault="0093417B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3417B" w:rsidRPr="00E76209" w:rsidRDefault="0093417B" w:rsidP="004F44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FA7849" w:rsidRPr="007546E1" w:rsidRDefault="00FA7849" w:rsidP="00FA7849">
      <w:pPr>
        <w:pStyle w:val="NoteEnd"/>
        <w:spacing w:before="480"/>
        <w:rPr>
          <w:rFonts w:ascii="Arial" w:hAnsi="Arial"/>
          <w:b/>
          <w:sz w:val="24"/>
        </w:rPr>
      </w:pPr>
      <w:r w:rsidRPr="007546E1">
        <w:rPr>
          <w:rFonts w:ascii="Arial" w:hAnsi="Arial"/>
          <w:b/>
          <w:sz w:val="24"/>
        </w:rPr>
        <w:t>Note</w:t>
      </w:r>
    </w:p>
    <w:p w:rsidR="00FA7849" w:rsidRPr="004347BC" w:rsidRDefault="00FA7849" w:rsidP="00FA7849">
      <w:pPr>
        <w:pStyle w:val="A1S"/>
        <w:spacing w:before="0"/>
        <w:rPr>
          <w:rFonts w:ascii="Times New Roman" w:hAnsi="Times New Roman"/>
          <w:b w:val="0"/>
        </w:rPr>
      </w:pPr>
      <w:r w:rsidRPr="004347BC">
        <w:rPr>
          <w:rFonts w:ascii="Times New Roman" w:hAnsi="Times New Roman"/>
          <w:b w:val="0"/>
        </w:rPr>
        <w:t>1.</w:t>
      </w:r>
      <w:r w:rsidRPr="004347BC"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 w:rsidRPr="004347BC">
        <w:rPr>
          <w:rFonts w:ascii="Times New Roman" w:hAnsi="Times New Roman"/>
          <w:b w:val="0"/>
          <w:i/>
        </w:rPr>
        <w:t xml:space="preserve">Legislative Instruments Act 2003. </w:t>
      </w:r>
      <w:r w:rsidRPr="004347BC">
        <w:rPr>
          <w:rFonts w:ascii="Times New Roman" w:hAnsi="Times New Roman"/>
          <w:b w:val="0"/>
        </w:rPr>
        <w:t>See http://www.frli.gov.au.</w:t>
      </w:r>
    </w:p>
    <w:p w:rsidR="00913F38" w:rsidRDefault="00913F38" w:rsidP="00FA7849">
      <w:pPr>
        <w:pStyle w:val="Scheduletitle"/>
      </w:pPr>
    </w:p>
    <w:sectPr w:rsidR="00913F38" w:rsidSect="0063527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49" w:rsidRDefault="00FA7849" w:rsidP="00FA7849">
      <w:r>
        <w:separator/>
      </w:r>
    </w:p>
  </w:endnote>
  <w:endnote w:type="continuationSeparator" w:id="0">
    <w:p w:rsidR="00FA7849" w:rsidRDefault="00FA7849" w:rsidP="00F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40C6" w:rsidTr="006940C6">
      <w:tc>
        <w:tcPr>
          <w:tcW w:w="1134" w:type="dxa"/>
        </w:tcPr>
        <w:p w:rsidR="006940C6" w:rsidRDefault="0080715C" w:rsidP="006940C6">
          <w:pPr>
            <w:spacing w:line="240" w:lineRule="exact"/>
          </w:pPr>
        </w:p>
      </w:tc>
      <w:tc>
        <w:tcPr>
          <w:tcW w:w="6095" w:type="dxa"/>
        </w:tcPr>
        <w:p w:rsidR="006940C6" w:rsidRPr="004F5D6D" w:rsidRDefault="00095583" w:rsidP="00FA7849">
          <w:pPr>
            <w:pStyle w:val="FooterCitation"/>
          </w:pPr>
          <w:r>
            <w:t xml:space="preserve">Autonomous Sanctions (Designated Persons and Entities and Declared Persons – </w:t>
          </w:r>
          <w:r w:rsidR="00FA7849">
            <w:t>Iran</w:t>
          </w:r>
          <w:r>
            <w:t>) Amendment List 2013 (No. 1)</w:t>
          </w:r>
        </w:p>
      </w:tc>
      <w:tc>
        <w:tcPr>
          <w:tcW w:w="1134" w:type="dxa"/>
        </w:tcPr>
        <w:p w:rsidR="006940C6" w:rsidRPr="003D7214" w:rsidRDefault="00331625" w:rsidP="006940C6">
          <w:pPr>
            <w:spacing w:line="240" w:lineRule="exact"/>
            <w:jc w:val="right"/>
            <w:rPr>
              <w:rStyle w:val="PageNumber"/>
              <w:szCs w:val="22"/>
            </w:rPr>
          </w:pPr>
          <w:r w:rsidRPr="003D7214">
            <w:rPr>
              <w:rStyle w:val="PageNumber"/>
              <w:szCs w:val="22"/>
            </w:rPr>
            <w:fldChar w:fldCharType="begin"/>
          </w:r>
          <w:r w:rsidR="00095583" w:rsidRPr="003D7214">
            <w:rPr>
              <w:rStyle w:val="PageNumber"/>
              <w:szCs w:val="22"/>
            </w:rPr>
            <w:instrText xml:space="preserve">PAGE  </w:instrText>
          </w:r>
          <w:r w:rsidRPr="003D7214">
            <w:rPr>
              <w:rStyle w:val="PageNumber"/>
              <w:szCs w:val="22"/>
            </w:rPr>
            <w:fldChar w:fldCharType="separate"/>
          </w:r>
          <w:r w:rsidR="0080715C">
            <w:rPr>
              <w:rStyle w:val="PageNumber"/>
              <w:noProof/>
              <w:szCs w:val="22"/>
            </w:rPr>
            <w:t>33</w:t>
          </w:r>
          <w:r w:rsidRPr="003D7214">
            <w:rPr>
              <w:rStyle w:val="PageNumber"/>
              <w:szCs w:val="22"/>
            </w:rPr>
            <w:fldChar w:fldCharType="end"/>
          </w:r>
        </w:p>
      </w:tc>
    </w:tr>
  </w:tbl>
  <w:p w:rsidR="006940C6" w:rsidRPr="006940C6" w:rsidRDefault="0080715C" w:rsidP="00694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49" w:rsidRDefault="00FA7849" w:rsidP="00FA7849">
      <w:r>
        <w:separator/>
      </w:r>
    </w:p>
  </w:footnote>
  <w:footnote w:type="continuationSeparator" w:id="0">
    <w:p w:rsidR="00FA7849" w:rsidRDefault="00FA7849" w:rsidP="00FA7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63FAA" w:rsidTr="00025E86">
      <w:tc>
        <w:tcPr>
          <w:tcW w:w="1494" w:type="dxa"/>
        </w:tcPr>
        <w:p w:rsidR="00363FAA" w:rsidRDefault="0080715C" w:rsidP="00025E86">
          <w:pPr>
            <w:pStyle w:val="HeaderLiteEven"/>
          </w:pPr>
        </w:p>
      </w:tc>
      <w:tc>
        <w:tcPr>
          <w:tcW w:w="6891" w:type="dxa"/>
        </w:tcPr>
        <w:p w:rsidR="00363FAA" w:rsidRDefault="0080715C" w:rsidP="00025E86">
          <w:pPr>
            <w:pStyle w:val="HeaderLiteEven"/>
          </w:pPr>
        </w:p>
      </w:tc>
    </w:tr>
    <w:tr w:rsidR="00363FAA" w:rsidTr="00025E86">
      <w:tc>
        <w:tcPr>
          <w:tcW w:w="1494" w:type="dxa"/>
        </w:tcPr>
        <w:p w:rsidR="00363FAA" w:rsidRDefault="0080715C" w:rsidP="00025E86">
          <w:pPr>
            <w:pStyle w:val="HeaderLiteEven"/>
          </w:pPr>
        </w:p>
      </w:tc>
      <w:tc>
        <w:tcPr>
          <w:tcW w:w="6891" w:type="dxa"/>
        </w:tcPr>
        <w:p w:rsidR="00363FAA" w:rsidRDefault="0080715C" w:rsidP="00025E86">
          <w:pPr>
            <w:pStyle w:val="HeaderLiteEven"/>
          </w:pPr>
        </w:p>
      </w:tc>
    </w:tr>
    <w:tr w:rsidR="00363FAA" w:rsidTr="00025E86">
      <w:tc>
        <w:tcPr>
          <w:tcW w:w="8385" w:type="dxa"/>
          <w:gridSpan w:val="2"/>
          <w:tcBorders>
            <w:bottom w:val="single" w:sz="4" w:space="0" w:color="auto"/>
          </w:tcBorders>
        </w:tcPr>
        <w:p w:rsidR="00363FAA" w:rsidRDefault="0080715C" w:rsidP="00025E86">
          <w:pPr>
            <w:pStyle w:val="HeaderBoldEven"/>
          </w:pPr>
        </w:p>
      </w:tc>
    </w:tr>
  </w:tbl>
  <w:p w:rsidR="00363FAA" w:rsidRDefault="008071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9"/>
    <w:rsid w:val="0006767D"/>
    <w:rsid w:val="00095583"/>
    <w:rsid w:val="000E7AD0"/>
    <w:rsid w:val="00143A3D"/>
    <w:rsid w:val="001E0587"/>
    <w:rsid w:val="00247803"/>
    <w:rsid w:val="00271FDF"/>
    <w:rsid w:val="00280371"/>
    <w:rsid w:val="00331625"/>
    <w:rsid w:val="00344A74"/>
    <w:rsid w:val="004213DA"/>
    <w:rsid w:val="004F121D"/>
    <w:rsid w:val="00536998"/>
    <w:rsid w:val="005C3D38"/>
    <w:rsid w:val="00614E2E"/>
    <w:rsid w:val="006346BC"/>
    <w:rsid w:val="00635278"/>
    <w:rsid w:val="007F5ADA"/>
    <w:rsid w:val="0080715C"/>
    <w:rsid w:val="00824BFB"/>
    <w:rsid w:val="00867168"/>
    <w:rsid w:val="008E4518"/>
    <w:rsid w:val="00911D03"/>
    <w:rsid w:val="00913F38"/>
    <w:rsid w:val="0093417B"/>
    <w:rsid w:val="00952ED4"/>
    <w:rsid w:val="00983E53"/>
    <w:rsid w:val="009E3E13"/>
    <w:rsid w:val="00A14383"/>
    <w:rsid w:val="00A63BFB"/>
    <w:rsid w:val="00A97EE1"/>
    <w:rsid w:val="00B62778"/>
    <w:rsid w:val="00BB5F12"/>
    <w:rsid w:val="00C17DEB"/>
    <w:rsid w:val="00C5592D"/>
    <w:rsid w:val="00C63A5F"/>
    <w:rsid w:val="00CA622D"/>
    <w:rsid w:val="00D03DA8"/>
    <w:rsid w:val="00D64185"/>
    <w:rsid w:val="00EC7B79"/>
    <w:rsid w:val="00FA7849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84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7849"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FA784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FA7849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FA7849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FA7849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FA7849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FA7849"/>
    <w:pPr>
      <w:numPr>
        <w:ilvl w:val="6"/>
        <w:numId w:val="1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unhideWhenUsed/>
    <w:qFormat/>
    <w:rsid w:val="00FA784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unhideWhenUsed/>
    <w:qFormat/>
    <w:rsid w:val="00FA784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84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A784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A784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A784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A784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A784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A784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784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A7849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784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FA784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FA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A7849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A7849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FA784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FA7849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FA7849"/>
  </w:style>
  <w:style w:type="paragraph" w:styleId="BalloonText">
    <w:name w:val="Balloon Text"/>
    <w:basedOn w:val="Normal"/>
    <w:link w:val="BalloonTextChar"/>
    <w:rsid w:val="00FA7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4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FA7849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FA7849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FA7849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FA7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FA7849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FA7849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FA7849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FA7849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FA7849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FA7849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FA7849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FA7849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FA7849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FA7849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FA7849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FA7849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FA7849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FA7849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FA7849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FA7849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FA7849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FA7849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A7849"/>
  </w:style>
  <w:style w:type="paragraph" w:styleId="CommentText">
    <w:name w:val="annotation text"/>
    <w:basedOn w:val="Normal"/>
    <w:link w:val="CommentTextChar"/>
    <w:unhideWhenUsed/>
    <w:rsid w:val="00FA7849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FA7849"/>
  </w:style>
  <w:style w:type="paragraph" w:styleId="Header">
    <w:name w:val="header"/>
    <w:basedOn w:val="Normal"/>
    <w:link w:val="HeaderChar"/>
    <w:unhideWhenUsed/>
    <w:rsid w:val="00FA7849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A7849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FA784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FA7849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FA7849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unhideWhenUsed/>
    <w:qFormat/>
    <w:rsid w:val="00FA7849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FA7849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FA7849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FA7849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FA7849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A7849"/>
  </w:style>
  <w:style w:type="paragraph" w:styleId="TableofAuthorities">
    <w:name w:val="table of authorities"/>
    <w:basedOn w:val="Normal"/>
    <w:next w:val="Normal"/>
    <w:unhideWhenUsed/>
    <w:rsid w:val="00FA7849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FA78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FA7849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FA7849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FA7849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FA7849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FA7849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FA7849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FA7849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FA7849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FA7849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FA7849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FA7849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FA7849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FA7849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A7849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FA7849"/>
    <w:rPr>
      <w:sz w:val="24"/>
      <w:szCs w:val="24"/>
    </w:rPr>
  </w:style>
  <w:style w:type="paragraph" w:styleId="ListContinue">
    <w:name w:val="List Continue"/>
    <w:basedOn w:val="Normal"/>
    <w:unhideWhenUsed/>
    <w:rsid w:val="00FA7849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FA7849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FA7849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FA7849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FA7849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FA78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FA7849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FA7849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FA7849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FA7849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FA7849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FA7849"/>
    <w:rPr>
      <w:lang w:eastAsia="en-AU"/>
    </w:rPr>
  </w:style>
  <w:style w:type="character" w:customStyle="1" w:styleId="DateChar">
    <w:name w:val="Date Char"/>
    <w:basedOn w:val="DefaultParagraphFont"/>
    <w:link w:val="Date"/>
    <w:rsid w:val="00FA7849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FA78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7849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FA78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7849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FA7849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FA784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FA784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FA7849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FA7849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A7849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FA7849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FA7849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FA7849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FA7849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FA7849"/>
    <w:rPr>
      <w:sz w:val="16"/>
      <w:szCs w:val="16"/>
    </w:rPr>
  </w:style>
  <w:style w:type="paragraph" w:styleId="BlockText">
    <w:name w:val="Block Text"/>
    <w:basedOn w:val="Normal"/>
    <w:unhideWhenUsed/>
    <w:rsid w:val="00FA7849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FA7849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FA7849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FA7849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FA78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FA7849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FA78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7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849"/>
    <w:rPr>
      <w:b/>
      <w:bCs/>
    </w:rPr>
  </w:style>
  <w:style w:type="paragraph" w:customStyle="1" w:styleId="HeaderBoldEven">
    <w:name w:val="HeaderBoldEven"/>
    <w:basedOn w:val="Normal"/>
    <w:rsid w:val="00FA7849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FA7849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FA7849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FA7849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FA7849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FA7849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FA7849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FA7849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FA7849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FA7849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FA7849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FA7849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FA7849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FA7849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FA7849"/>
    <w:rPr>
      <w:lang w:eastAsia="en-AU"/>
    </w:rPr>
  </w:style>
  <w:style w:type="paragraph" w:customStyle="1" w:styleId="DD">
    <w:name w:val="DD"/>
    <w:aliases w:val="Dictionary Definition"/>
    <w:basedOn w:val="Normal"/>
    <w:rsid w:val="00FA7849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FA7849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FA7849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FA7849"/>
    <w:rPr>
      <w:lang w:eastAsia="en-AU"/>
    </w:rPr>
  </w:style>
  <w:style w:type="paragraph" w:customStyle="1" w:styleId="DNote">
    <w:name w:val="DNote"/>
    <w:aliases w:val="DictionaryNote"/>
    <w:basedOn w:val="Normal"/>
    <w:rsid w:val="00FA7849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FA7849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FA7849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FA7849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FA7849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FA7849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FA7849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FA7849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FA7849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FA7849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FA7849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FA7849"/>
    <w:rPr>
      <w:lang w:eastAsia="en-AU"/>
    </w:rPr>
  </w:style>
  <w:style w:type="paragraph" w:customStyle="1" w:styleId="Maker">
    <w:name w:val="Maker"/>
    <w:basedOn w:val="Normal"/>
    <w:rsid w:val="00FA7849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FA7849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FA7849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FA7849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FA7849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FA7849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FA7849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FA7849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FA7849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FA7849"/>
    <w:rPr>
      <w:lang w:eastAsia="en-AU"/>
    </w:rPr>
  </w:style>
  <w:style w:type="paragraph" w:customStyle="1" w:styleId="P1">
    <w:name w:val="P1"/>
    <w:aliases w:val="(a)"/>
    <w:basedOn w:val="Normal"/>
    <w:rsid w:val="00FA7849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FA7849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FA7849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FA7849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FA7849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FA7849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FA7849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FA7849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FA7849"/>
    <w:rPr>
      <w:lang w:eastAsia="en-AU"/>
    </w:rPr>
  </w:style>
  <w:style w:type="paragraph" w:customStyle="1" w:styleId="RGHead">
    <w:name w:val="RGHead"/>
    <w:basedOn w:val="Normal"/>
    <w:next w:val="Normal"/>
    <w:rsid w:val="00FA7849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FA7849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FA7849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FA7849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FA7849"/>
    <w:rPr>
      <w:lang w:eastAsia="en-AU"/>
    </w:rPr>
  </w:style>
  <w:style w:type="paragraph" w:customStyle="1" w:styleId="ScheduleHeading">
    <w:name w:val="Schedule Heading"/>
    <w:basedOn w:val="Normal"/>
    <w:next w:val="Normal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FA7849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FA7849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FA7849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FA7849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FA7849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FA7849"/>
    <w:rPr>
      <w:lang w:eastAsia="en-AU"/>
    </w:rPr>
  </w:style>
  <w:style w:type="paragraph" w:customStyle="1" w:styleId="Schedulelist">
    <w:name w:val="Schedule list"/>
    <w:basedOn w:val="Normal"/>
    <w:rsid w:val="00FA7849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FA7849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FA7849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FA7849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FA7849"/>
    <w:rPr>
      <w:lang w:eastAsia="en-AU"/>
    </w:rPr>
  </w:style>
  <w:style w:type="paragraph" w:customStyle="1" w:styleId="SRNo">
    <w:name w:val="SRNo"/>
    <w:basedOn w:val="Normal"/>
    <w:next w:val="Normal"/>
    <w:rsid w:val="00FA7849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FA7849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FA7849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FA7849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FA7849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FA7849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FA7849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FA7849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FA7849"/>
    <w:pPr>
      <w:keepNext/>
    </w:pPr>
  </w:style>
  <w:style w:type="paragraph" w:customStyle="1" w:styleId="ZA3">
    <w:name w:val="ZA3"/>
    <w:basedOn w:val="A3"/>
    <w:rsid w:val="00FA7849"/>
    <w:pPr>
      <w:keepNext/>
    </w:pPr>
  </w:style>
  <w:style w:type="paragraph" w:customStyle="1" w:styleId="ZA4">
    <w:name w:val="ZA4"/>
    <w:basedOn w:val="Normal"/>
    <w:next w:val="A4"/>
    <w:rsid w:val="00FA7849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FA7849"/>
    <w:pPr>
      <w:keepNext/>
    </w:pPr>
  </w:style>
  <w:style w:type="paragraph" w:customStyle="1" w:styleId="Zdefinition">
    <w:name w:val="Zdefinition"/>
    <w:basedOn w:val="definition"/>
    <w:rsid w:val="00FA7849"/>
    <w:pPr>
      <w:keepNext/>
    </w:pPr>
  </w:style>
  <w:style w:type="paragraph" w:customStyle="1" w:styleId="ZDP1">
    <w:name w:val="ZDP1"/>
    <w:basedOn w:val="DP1a"/>
    <w:rsid w:val="00FA7849"/>
    <w:pPr>
      <w:keepNext/>
    </w:pPr>
  </w:style>
  <w:style w:type="paragraph" w:customStyle="1" w:styleId="ZExampleBody">
    <w:name w:val="ZExample Body"/>
    <w:basedOn w:val="ExampleBody"/>
    <w:rsid w:val="00FA7849"/>
    <w:pPr>
      <w:keepNext/>
    </w:pPr>
  </w:style>
  <w:style w:type="paragraph" w:customStyle="1" w:styleId="ZNote">
    <w:name w:val="ZNote"/>
    <w:basedOn w:val="Note"/>
    <w:rsid w:val="00FA7849"/>
    <w:pPr>
      <w:keepNext/>
    </w:pPr>
  </w:style>
  <w:style w:type="paragraph" w:customStyle="1" w:styleId="ZP1">
    <w:name w:val="ZP1"/>
    <w:basedOn w:val="P1"/>
    <w:rsid w:val="00FA7849"/>
    <w:pPr>
      <w:keepNext/>
    </w:pPr>
  </w:style>
  <w:style w:type="paragraph" w:customStyle="1" w:styleId="ZP2">
    <w:name w:val="ZP2"/>
    <w:basedOn w:val="P2"/>
    <w:rsid w:val="00FA7849"/>
    <w:pPr>
      <w:keepNext/>
    </w:pPr>
  </w:style>
  <w:style w:type="paragraph" w:customStyle="1" w:styleId="ZP3">
    <w:name w:val="ZP3"/>
    <w:basedOn w:val="P3"/>
    <w:rsid w:val="00FA7849"/>
    <w:pPr>
      <w:keepNext/>
    </w:pPr>
  </w:style>
  <w:style w:type="paragraph" w:customStyle="1" w:styleId="ZR1">
    <w:name w:val="ZR1"/>
    <w:basedOn w:val="R1"/>
    <w:rsid w:val="00FA7849"/>
    <w:pPr>
      <w:keepNext/>
    </w:pPr>
  </w:style>
  <w:style w:type="paragraph" w:customStyle="1" w:styleId="ZR2">
    <w:name w:val="ZR2"/>
    <w:basedOn w:val="R2"/>
    <w:rsid w:val="00FA7849"/>
    <w:pPr>
      <w:keepNext/>
    </w:pPr>
  </w:style>
  <w:style w:type="paragraph" w:customStyle="1" w:styleId="ZRcN">
    <w:name w:val="ZRcN"/>
    <w:basedOn w:val="Rc"/>
    <w:rsid w:val="00FA7849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FA7849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FA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FA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FA7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FA78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FA7849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FA7849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FA7849"/>
    <w:rPr>
      <w:sz w:val="16"/>
      <w:szCs w:val="16"/>
    </w:rPr>
  </w:style>
  <w:style w:type="character" w:styleId="PageNumber">
    <w:name w:val="page number"/>
    <w:basedOn w:val="DefaultParagraphFont"/>
    <w:unhideWhenUsed/>
    <w:rsid w:val="00FA7849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FA7849"/>
    <w:rPr>
      <w:vertAlign w:val="superscript"/>
    </w:rPr>
  </w:style>
  <w:style w:type="character" w:customStyle="1" w:styleId="CharAmSchNo">
    <w:name w:val="CharAmSchNo"/>
    <w:basedOn w:val="DefaultParagraphFont"/>
    <w:rsid w:val="00FA7849"/>
  </w:style>
  <w:style w:type="character" w:customStyle="1" w:styleId="CharAmSchText">
    <w:name w:val="CharAmSchText"/>
    <w:basedOn w:val="DefaultParagraphFont"/>
    <w:rsid w:val="00FA7849"/>
  </w:style>
  <w:style w:type="character" w:customStyle="1" w:styleId="CharChapNo">
    <w:name w:val="CharChapNo"/>
    <w:basedOn w:val="DefaultParagraphFont"/>
    <w:rsid w:val="00FA7849"/>
  </w:style>
  <w:style w:type="character" w:customStyle="1" w:styleId="CharChapText">
    <w:name w:val="CharChapText"/>
    <w:basedOn w:val="DefaultParagraphFont"/>
    <w:rsid w:val="00FA7849"/>
  </w:style>
  <w:style w:type="character" w:customStyle="1" w:styleId="CharDivNo">
    <w:name w:val="CharDivNo"/>
    <w:basedOn w:val="DefaultParagraphFont"/>
    <w:rsid w:val="00FA7849"/>
  </w:style>
  <w:style w:type="character" w:customStyle="1" w:styleId="CharDivText">
    <w:name w:val="CharDivText"/>
    <w:basedOn w:val="DefaultParagraphFont"/>
    <w:rsid w:val="00FA7849"/>
  </w:style>
  <w:style w:type="character" w:customStyle="1" w:styleId="CharPartNo">
    <w:name w:val="CharPartNo"/>
    <w:basedOn w:val="DefaultParagraphFont"/>
    <w:rsid w:val="00FA7849"/>
  </w:style>
  <w:style w:type="character" w:customStyle="1" w:styleId="CharPartText">
    <w:name w:val="CharPartText"/>
    <w:basedOn w:val="DefaultParagraphFont"/>
    <w:rsid w:val="00FA7849"/>
  </w:style>
  <w:style w:type="character" w:customStyle="1" w:styleId="CharSchPTNo">
    <w:name w:val="CharSchPTNo"/>
    <w:basedOn w:val="DefaultParagraphFont"/>
    <w:rsid w:val="00FA7849"/>
  </w:style>
  <w:style w:type="character" w:customStyle="1" w:styleId="CharSchPTText">
    <w:name w:val="CharSchPTText"/>
    <w:basedOn w:val="DefaultParagraphFont"/>
    <w:rsid w:val="00FA7849"/>
  </w:style>
  <w:style w:type="character" w:customStyle="1" w:styleId="CharSchNo">
    <w:name w:val="CharSchNo"/>
    <w:basedOn w:val="DefaultParagraphFont"/>
    <w:rsid w:val="00FA7849"/>
  </w:style>
  <w:style w:type="character" w:customStyle="1" w:styleId="CharSchText">
    <w:name w:val="CharSchText"/>
    <w:basedOn w:val="DefaultParagraphFont"/>
    <w:rsid w:val="00FA7849"/>
  </w:style>
  <w:style w:type="character" w:customStyle="1" w:styleId="CharAmSchPTNo">
    <w:name w:val="CharAmSchPTNo"/>
    <w:basedOn w:val="DefaultParagraphFont"/>
    <w:rsid w:val="00FA7849"/>
  </w:style>
  <w:style w:type="character" w:customStyle="1" w:styleId="CharAmSchPTText">
    <w:name w:val="CharAmSchPTText"/>
    <w:basedOn w:val="DefaultParagraphFont"/>
    <w:rsid w:val="00FA7849"/>
  </w:style>
  <w:style w:type="character" w:customStyle="1" w:styleId="TitleSuperscript">
    <w:name w:val="TitleSuperscript"/>
    <w:basedOn w:val="DefaultParagraphFont"/>
    <w:rsid w:val="00FA7849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FA784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FA78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FA784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FA784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FA784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FA784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FA784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FA784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FA784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FA784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FA784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FA784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FA784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FA784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FA784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FA784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FA784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FA784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FA784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FA784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FA784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FA784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FA784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FA784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FA784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FA784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FA784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FA784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FA784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FA784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FA784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FA78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FA784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FA78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FA784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FA78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FA784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FA784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FA784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FA784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FA784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FA784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FA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eneral">
    <w:name w:val="TableGeneral"/>
    <w:basedOn w:val="TableNormal"/>
    <w:rsid w:val="00FA7849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1" w:afterLines="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FA7849"/>
    <w:pPr>
      <w:jc w:val="left"/>
    </w:pPr>
  </w:style>
  <w:style w:type="numbering" w:styleId="1ai">
    <w:name w:val="Outline List 1"/>
    <w:basedOn w:val="NoList"/>
    <w:unhideWhenUsed/>
    <w:rsid w:val="00FA7849"/>
    <w:pPr>
      <w:numPr>
        <w:numId w:val="1"/>
      </w:numPr>
    </w:pPr>
  </w:style>
  <w:style w:type="numbering" w:styleId="ArticleSection">
    <w:name w:val="Outline List 3"/>
    <w:basedOn w:val="NoList"/>
    <w:unhideWhenUsed/>
    <w:rsid w:val="00FA7849"/>
    <w:pPr>
      <w:numPr>
        <w:numId w:val="3"/>
      </w:numPr>
    </w:pPr>
  </w:style>
  <w:style w:type="numbering" w:styleId="111111">
    <w:name w:val="Outline List 2"/>
    <w:basedOn w:val="NoList"/>
    <w:unhideWhenUsed/>
    <w:rsid w:val="00FA7849"/>
    <w:pPr>
      <w:numPr>
        <w:numId w:val="4"/>
      </w:numPr>
    </w:pPr>
  </w:style>
  <w:style w:type="character" w:styleId="Emphasis">
    <w:name w:val="Emphasis"/>
    <w:basedOn w:val="DefaultParagraphFont"/>
    <w:qFormat/>
    <w:rsid w:val="00FA7849"/>
    <w:rPr>
      <w:i/>
      <w:iCs/>
    </w:rPr>
  </w:style>
  <w:style w:type="character" w:styleId="HTMLAcronym">
    <w:name w:val="HTML Acronym"/>
    <w:basedOn w:val="DefaultParagraphFont"/>
    <w:rsid w:val="00FA7849"/>
  </w:style>
  <w:style w:type="character" w:styleId="HTMLCite">
    <w:name w:val="HTML Cite"/>
    <w:basedOn w:val="DefaultParagraphFont"/>
    <w:rsid w:val="00FA7849"/>
    <w:rPr>
      <w:i/>
      <w:iCs/>
    </w:rPr>
  </w:style>
  <w:style w:type="character" w:styleId="HTMLDefinition">
    <w:name w:val="HTML Definition"/>
    <w:basedOn w:val="DefaultParagraphFont"/>
    <w:rsid w:val="00FA7849"/>
    <w:rPr>
      <w:i/>
      <w:iCs/>
    </w:rPr>
  </w:style>
  <w:style w:type="character" w:styleId="HTMLVariable">
    <w:name w:val="HTML Variable"/>
    <w:basedOn w:val="DefaultParagraphFont"/>
    <w:rsid w:val="00FA7849"/>
    <w:rPr>
      <w:i/>
      <w:iCs/>
    </w:rPr>
  </w:style>
  <w:style w:type="character" w:styleId="LineNumber">
    <w:name w:val="line number"/>
    <w:basedOn w:val="DefaultParagraphFont"/>
    <w:rsid w:val="00FA7849"/>
  </w:style>
  <w:style w:type="character" w:styleId="Strong">
    <w:name w:val="Strong"/>
    <w:basedOn w:val="DefaultParagraphFont"/>
    <w:qFormat/>
    <w:rsid w:val="00FA7849"/>
    <w:rPr>
      <w:b/>
      <w:bCs/>
    </w:rPr>
  </w:style>
  <w:style w:type="paragraph" w:customStyle="1" w:styleId="font5">
    <w:name w:val="font5"/>
    <w:basedOn w:val="Normal"/>
    <w:rsid w:val="00FA7849"/>
    <w:pPr>
      <w:spacing w:before="100" w:beforeAutospacing="1" w:after="100" w:afterAutospacing="1"/>
    </w:pPr>
    <w:rPr>
      <w:color w:val="000000"/>
      <w:lang w:eastAsia="en-AU"/>
    </w:rPr>
  </w:style>
  <w:style w:type="paragraph" w:customStyle="1" w:styleId="font6">
    <w:name w:val="font6"/>
    <w:basedOn w:val="Normal"/>
    <w:rsid w:val="00FA7849"/>
    <w:pPr>
      <w:spacing w:before="100" w:beforeAutospacing="1" w:after="100" w:afterAutospacing="1"/>
    </w:pPr>
    <w:rPr>
      <w:rFonts w:ascii="MS Mincho" w:eastAsia="MS Mincho" w:hAnsi="MS Mincho"/>
      <w:color w:val="00000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84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7849"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FA784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FA7849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FA7849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FA7849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FA7849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FA7849"/>
    <w:pPr>
      <w:numPr>
        <w:ilvl w:val="6"/>
        <w:numId w:val="1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unhideWhenUsed/>
    <w:qFormat/>
    <w:rsid w:val="00FA784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unhideWhenUsed/>
    <w:qFormat/>
    <w:rsid w:val="00FA784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84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A784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A784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A784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A784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A784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A784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784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A7849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784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FA784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FA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A7849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A7849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FA784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FA7849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FA7849"/>
  </w:style>
  <w:style w:type="paragraph" w:styleId="BalloonText">
    <w:name w:val="Balloon Text"/>
    <w:basedOn w:val="Normal"/>
    <w:link w:val="BalloonTextChar"/>
    <w:rsid w:val="00FA7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4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FA7849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FA7849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FA7849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FA7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FA7849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FA7849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FA7849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FA7849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FA7849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FA7849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FA7849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FA7849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FA7849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FA7849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FA7849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FA7849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FA7849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FA7849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FA7849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FA7849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FA7849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FA7849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A7849"/>
  </w:style>
  <w:style w:type="paragraph" w:styleId="CommentText">
    <w:name w:val="annotation text"/>
    <w:basedOn w:val="Normal"/>
    <w:link w:val="CommentTextChar"/>
    <w:unhideWhenUsed/>
    <w:rsid w:val="00FA7849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FA7849"/>
  </w:style>
  <w:style w:type="paragraph" w:styleId="Header">
    <w:name w:val="header"/>
    <w:basedOn w:val="Normal"/>
    <w:link w:val="HeaderChar"/>
    <w:unhideWhenUsed/>
    <w:rsid w:val="00FA7849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A7849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FA784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FA7849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FA7849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unhideWhenUsed/>
    <w:qFormat/>
    <w:rsid w:val="00FA7849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FA7849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FA7849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FA7849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FA7849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A7849"/>
  </w:style>
  <w:style w:type="paragraph" w:styleId="TableofAuthorities">
    <w:name w:val="table of authorities"/>
    <w:basedOn w:val="Normal"/>
    <w:next w:val="Normal"/>
    <w:unhideWhenUsed/>
    <w:rsid w:val="00FA7849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FA78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FA7849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FA7849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FA7849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FA7849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FA7849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FA7849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FA7849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FA7849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FA7849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FA7849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FA7849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FA7849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FA7849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A7849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FA7849"/>
    <w:rPr>
      <w:sz w:val="24"/>
      <w:szCs w:val="24"/>
    </w:rPr>
  </w:style>
  <w:style w:type="paragraph" w:styleId="ListContinue">
    <w:name w:val="List Continue"/>
    <w:basedOn w:val="Normal"/>
    <w:unhideWhenUsed/>
    <w:rsid w:val="00FA7849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FA7849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FA7849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FA7849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FA7849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FA78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FA7849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FA7849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FA7849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FA7849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FA7849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FA7849"/>
    <w:rPr>
      <w:lang w:eastAsia="en-AU"/>
    </w:rPr>
  </w:style>
  <w:style w:type="character" w:customStyle="1" w:styleId="DateChar">
    <w:name w:val="Date Char"/>
    <w:basedOn w:val="DefaultParagraphFont"/>
    <w:link w:val="Date"/>
    <w:rsid w:val="00FA7849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FA78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7849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FA78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7849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FA7849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FA784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FA784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FA7849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FA7849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A7849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FA7849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FA7849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FA7849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FA7849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FA7849"/>
    <w:rPr>
      <w:sz w:val="16"/>
      <w:szCs w:val="16"/>
    </w:rPr>
  </w:style>
  <w:style w:type="paragraph" w:styleId="BlockText">
    <w:name w:val="Block Text"/>
    <w:basedOn w:val="Normal"/>
    <w:unhideWhenUsed/>
    <w:rsid w:val="00FA7849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FA7849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FA7849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FA7849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FA78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FA7849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FA78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7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849"/>
    <w:rPr>
      <w:b/>
      <w:bCs/>
    </w:rPr>
  </w:style>
  <w:style w:type="paragraph" w:customStyle="1" w:styleId="HeaderBoldEven">
    <w:name w:val="HeaderBoldEven"/>
    <w:basedOn w:val="Normal"/>
    <w:rsid w:val="00FA7849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FA7849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FA7849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FA7849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FA7849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FA7849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FA7849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FA7849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FA7849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FA7849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FA7849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FA7849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FA7849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FA7849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FA7849"/>
    <w:rPr>
      <w:lang w:eastAsia="en-AU"/>
    </w:rPr>
  </w:style>
  <w:style w:type="paragraph" w:customStyle="1" w:styleId="DD">
    <w:name w:val="DD"/>
    <w:aliases w:val="Dictionary Definition"/>
    <w:basedOn w:val="Normal"/>
    <w:rsid w:val="00FA7849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FA7849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FA7849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FA7849"/>
    <w:rPr>
      <w:lang w:eastAsia="en-AU"/>
    </w:rPr>
  </w:style>
  <w:style w:type="paragraph" w:customStyle="1" w:styleId="DNote">
    <w:name w:val="DNote"/>
    <w:aliases w:val="DictionaryNote"/>
    <w:basedOn w:val="Normal"/>
    <w:rsid w:val="00FA7849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FA7849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FA7849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FA7849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FA7849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FA7849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FA7849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FA7849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FA7849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FA7849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FA7849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FA7849"/>
    <w:rPr>
      <w:lang w:eastAsia="en-AU"/>
    </w:rPr>
  </w:style>
  <w:style w:type="paragraph" w:customStyle="1" w:styleId="Maker">
    <w:name w:val="Maker"/>
    <w:basedOn w:val="Normal"/>
    <w:rsid w:val="00FA7849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FA7849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FA7849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FA7849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FA7849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FA7849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FA7849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FA7849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FA7849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FA7849"/>
    <w:rPr>
      <w:lang w:eastAsia="en-AU"/>
    </w:rPr>
  </w:style>
  <w:style w:type="paragraph" w:customStyle="1" w:styleId="P1">
    <w:name w:val="P1"/>
    <w:aliases w:val="(a)"/>
    <w:basedOn w:val="Normal"/>
    <w:rsid w:val="00FA7849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FA7849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FA7849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FA7849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FA7849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FA7849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FA7849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FA7849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FA7849"/>
    <w:rPr>
      <w:lang w:eastAsia="en-AU"/>
    </w:rPr>
  </w:style>
  <w:style w:type="paragraph" w:customStyle="1" w:styleId="RGHead">
    <w:name w:val="RGHead"/>
    <w:basedOn w:val="Normal"/>
    <w:next w:val="Normal"/>
    <w:rsid w:val="00FA7849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FA7849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FA7849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FA7849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FA7849"/>
    <w:rPr>
      <w:lang w:eastAsia="en-AU"/>
    </w:rPr>
  </w:style>
  <w:style w:type="paragraph" w:customStyle="1" w:styleId="ScheduleHeading">
    <w:name w:val="Schedule Heading"/>
    <w:basedOn w:val="Normal"/>
    <w:next w:val="Normal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FA7849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FA7849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FA7849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FA7849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FA7849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FA7849"/>
    <w:rPr>
      <w:lang w:eastAsia="en-AU"/>
    </w:rPr>
  </w:style>
  <w:style w:type="paragraph" w:customStyle="1" w:styleId="Schedulelist">
    <w:name w:val="Schedule list"/>
    <w:basedOn w:val="Normal"/>
    <w:rsid w:val="00FA7849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FA7849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FA7849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FA7849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FA7849"/>
    <w:rPr>
      <w:lang w:eastAsia="en-AU"/>
    </w:rPr>
  </w:style>
  <w:style w:type="paragraph" w:customStyle="1" w:styleId="SRNo">
    <w:name w:val="SRNo"/>
    <w:basedOn w:val="Normal"/>
    <w:next w:val="Normal"/>
    <w:rsid w:val="00FA7849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FA7849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FA7849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FA7849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FA7849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FA7849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FA7849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FA7849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FA7849"/>
    <w:pPr>
      <w:keepNext/>
    </w:pPr>
  </w:style>
  <w:style w:type="paragraph" w:customStyle="1" w:styleId="ZA3">
    <w:name w:val="ZA3"/>
    <w:basedOn w:val="A3"/>
    <w:rsid w:val="00FA7849"/>
    <w:pPr>
      <w:keepNext/>
    </w:pPr>
  </w:style>
  <w:style w:type="paragraph" w:customStyle="1" w:styleId="ZA4">
    <w:name w:val="ZA4"/>
    <w:basedOn w:val="Normal"/>
    <w:next w:val="A4"/>
    <w:rsid w:val="00FA7849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FA7849"/>
    <w:pPr>
      <w:keepNext/>
    </w:pPr>
  </w:style>
  <w:style w:type="paragraph" w:customStyle="1" w:styleId="Zdefinition">
    <w:name w:val="Zdefinition"/>
    <w:basedOn w:val="definition"/>
    <w:rsid w:val="00FA7849"/>
    <w:pPr>
      <w:keepNext/>
    </w:pPr>
  </w:style>
  <w:style w:type="paragraph" w:customStyle="1" w:styleId="ZDP1">
    <w:name w:val="ZDP1"/>
    <w:basedOn w:val="DP1a"/>
    <w:rsid w:val="00FA7849"/>
    <w:pPr>
      <w:keepNext/>
    </w:pPr>
  </w:style>
  <w:style w:type="paragraph" w:customStyle="1" w:styleId="ZExampleBody">
    <w:name w:val="ZExample Body"/>
    <w:basedOn w:val="ExampleBody"/>
    <w:rsid w:val="00FA7849"/>
    <w:pPr>
      <w:keepNext/>
    </w:pPr>
  </w:style>
  <w:style w:type="paragraph" w:customStyle="1" w:styleId="ZNote">
    <w:name w:val="ZNote"/>
    <w:basedOn w:val="Note"/>
    <w:rsid w:val="00FA7849"/>
    <w:pPr>
      <w:keepNext/>
    </w:pPr>
  </w:style>
  <w:style w:type="paragraph" w:customStyle="1" w:styleId="ZP1">
    <w:name w:val="ZP1"/>
    <w:basedOn w:val="P1"/>
    <w:rsid w:val="00FA7849"/>
    <w:pPr>
      <w:keepNext/>
    </w:pPr>
  </w:style>
  <w:style w:type="paragraph" w:customStyle="1" w:styleId="ZP2">
    <w:name w:val="ZP2"/>
    <w:basedOn w:val="P2"/>
    <w:rsid w:val="00FA7849"/>
    <w:pPr>
      <w:keepNext/>
    </w:pPr>
  </w:style>
  <w:style w:type="paragraph" w:customStyle="1" w:styleId="ZP3">
    <w:name w:val="ZP3"/>
    <w:basedOn w:val="P3"/>
    <w:rsid w:val="00FA7849"/>
    <w:pPr>
      <w:keepNext/>
    </w:pPr>
  </w:style>
  <w:style w:type="paragraph" w:customStyle="1" w:styleId="ZR1">
    <w:name w:val="ZR1"/>
    <w:basedOn w:val="R1"/>
    <w:rsid w:val="00FA7849"/>
    <w:pPr>
      <w:keepNext/>
    </w:pPr>
  </w:style>
  <w:style w:type="paragraph" w:customStyle="1" w:styleId="ZR2">
    <w:name w:val="ZR2"/>
    <w:basedOn w:val="R2"/>
    <w:rsid w:val="00FA7849"/>
    <w:pPr>
      <w:keepNext/>
    </w:pPr>
  </w:style>
  <w:style w:type="paragraph" w:customStyle="1" w:styleId="ZRcN">
    <w:name w:val="ZRcN"/>
    <w:basedOn w:val="Rc"/>
    <w:rsid w:val="00FA7849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FA7849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FA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FA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FA7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FA78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FA7849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FA7849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FA7849"/>
    <w:rPr>
      <w:sz w:val="16"/>
      <w:szCs w:val="16"/>
    </w:rPr>
  </w:style>
  <w:style w:type="character" w:styleId="PageNumber">
    <w:name w:val="page number"/>
    <w:basedOn w:val="DefaultParagraphFont"/>
    <w:unhideWhenUsed/>
    <w:rsid w:val="00FA7849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FA7849"/>
    <w:rPr>
      <w:vertAlign w:val="superscript"/>
    </w:rPr>
  </w:style>
  <w:style w:type="character" w:customStyle="1" w:styleId="CharAmSchNo">
    <w:name w:val="CharAmSchNo"/>
    <w:basedOn w:val="DefaultParagraphFont"/>
    <w:rsid w:val="00FA7849"/>
  </w:style>
  <w:style w:type="character" w:customStyle="1" w:styleId="CharAmSchText">
    <w:name w:val="CharAmSchText"/>
    <w:basedOn w:val="DefaultParagraphFont"/>
    <w:rsid w:val="00FA7849"/>
  </w:style>
  <w:style w:type="character" w:customStyle="1" w:styleId="CharChapNo">
    <w:name w:val="CharChapNo"/>
    <w:basedOn w:val="DefaultParagraphFont"/>
    <w:rsid w:val="00FA7849"/>
  </w:style>
  <w:style w:type="character" w:customStyle="1" w:styleId="CharChapText">
    <w:name w:val="CharChapText"/>
    <w:basedOn w:val="DefaultParagraphFont"/>
    <w:rsid w:val="00FA7849"/>
  </w:style>
  <w:style w:type="character" w:customStyle="1" w:styleId="CharDivNo">
    <w:name w:val="CharDivNo"/>
    <w:basedOn w:val="DefaultParagraphFont"/>
    <w:rsid w:val="00FA7849"/>
  </w:style>
  <w:style w:type="character" w:customStyle="1" w:styleId="CharDivText">
    <w:name w:val="CharDivText"/>
    <w:basedOn w:val="DefaultParagraphFont"/>
    <w:rsid w:val="00FA7849"/>
  </w:style>
  <w:style w:type="character" w:customStyle="1" w:styleId="CharPartNo">
    <w:name w:val="CharPartNo"/>
    <w:basedOn w:val="DefaultParagraphFont"/>
    <w:rsid w:val="00FA7849"/>
  </w:style>
  <w:style w:type="character" w:customStyle="1" w:styleId="CharPartText">
    <w:name w:val="CharPartText"/>
    <w:basedOn w:val="DefaultParagraphFont"/>
    <w:rsid w:val="00FA7849"/>
  </w:style>
  <w:style w:type="character" w:customStyle="1" w:styleId="CharSchPTNo">
    <w:name w:val="CharSchPTNo"/>
    <w:basedOn w:val="DefaultParagraphFont"/>
    <w:rsid w:val="00FA7849"/>
  </w:style>
  <w:style w:type="character" w:customStyle="1" w:styleId="CharSchPTText">
    <w:name w:val="CharSchPTText"/>
    <w:basedOn w:val="DefaultParagraphFont"/>
    <w:rsid w:val="00FA7849"/>
  </w:style>
  <w:style w:type="character" w:customStyle="1" w:styleId="CharSchNo">
    <w:name w:val="CharSchNo"/>
    <w:basedOn w:val="DefaultParagraphFont"/>
    <w:rsid w:val="00FA7849"/>
  </w:style>
  <w:style w:type="character" w:customStyle="1" w:styleId="CharSchText">
    <w:name w:val="CharSchText"/>
    <w:basedOn w:val="DefaultParagraphFont"/>
    <w:rsid w:val="00FA7849"/>
  </w:style>
  <w:style w:type="character" w:customStyle="1" w:styleId="CharAmSchPTNo">
    <w:name w:val="CharAmSchPTNo"/>
    <w:basedOn w:val="DefaultParagraphFont"/>
    <w:rsid w:val="00FA7849"/>
  </w:style>
  <w:style w:type="character" w:customStyle="1" w:styleId="CharAmSchPTText">
    <w:name w:val="CharAmSchPTText"/>
    <w:basedOn w:val="DefaultParagraphFont"/>
    <w:rsid w:val="00FA7849"/>
  </w:style>
  <w:style w:type="character" w:customStyle="1" w:styleId="TitleSuperscript">
    <w:name w:val="TitleSuperscript"/>
    <w:basedOn w:val="DefaultParagraphFont"/>
    <w:rsid w:val="00FA7849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FA784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FA78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FA784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FA784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FA784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FA784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FA784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FA784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FA784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FA784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FA784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FA784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FA784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FA784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FA784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FA784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FA784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FA784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FA784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FA784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FA784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FA784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FA784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FA784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FA784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FA784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FA784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FA784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FA784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FA784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FA784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FA78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FA784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FA78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FA784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FA78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FA784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FA784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FA784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FA784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FA784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FA784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FA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eneral">
    <w:name w:val="TableGeneral"/>
    <w:basedOn w:val="TableNormal"/>
    <w:rsid w:val="00FA7849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1" w:afterLines="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FA7849"/>
    <w:pPr>
      <w:jc w:val="left"/>
    </w:pPr>
  </w:style>
  <w:style w:type="numbering" w:styleId="1ai">
    <w:name w:val="Outline List 1"/>
    <w:basedOn w:val="NoList"/>
    <w:unhideWhenUsed/>
    <w:rsid w:val="00FA7849"/>
    <w:pPr>
      <w:numPr>
        <w:numId w:val="1"/>
      </w:numPr>
    </w:pPr>
  </w:style>
  <w:style w:type="numbering" w:styleId="ArticleSection">
    <w:name w:val="Outline List 3"/>
    <w:basedOn w:val="NoList"/>
    <w:unhideWhenUsed/>
    <w:rsid w:val="00FA7849"/>
    <w:pPr>
      <w:numPr>
        <w:numId w:val="3"/>
      </w:numPr>
    </w:pPr>
  </w:style>
  <w:style w:type="numbering" w:styleId="111111">
    <w:name w:val="Outline List 2"/>
    <w:basedOn w:val="NoList"/>
    <w:unhideWhenUsed/>
    <w:rsid w:val="00FA7849"/>
    <w:pPr>
      <w:numPr>
        <w:numId w:val="4"/>
      </w:numPr>
    </w:pPr>
  </w:style>
  <w:style w:type="character" w:styleId="Emphasis">
    <w:name w:val="Emphasis"/>
    <w:basedOn w:val="DefaultParagraphFont"/>
    <w:qFormat/>
    <w:rsid w:val="00FA7849"/>
    <w:rPr>
      <w:i/>
      <w:iCs/>
    </w:rPr>
  </w:style>
  <w:style w:type="character" w:styleId="HTMLAcronym">
    <w:name w:val="HTML Acronym"/>
    <w:basedOn w:val="DefaultParagraphFont"/>
    <w:rsid w:val="00FA7849"/>
  </w:style>
  <w:style w:type="character" w:styleId="HTMLCite">
    <w:name w:val="HTML Cite"/>
    <w:basedOn w:val="DefaultParagraphFont"/>
    <w:rsid w:val="00FA7849"/>
    <w:rPr>
      <w:i/>
      <w:iCs/>
    </w:rPr>
  </w:style>
  <w:style w:type="character" w:styleId="HTMLDefinition">
    <w:name w:val="HTML Definition"/>
    <w:basedOn w:val="DefaultParagraphFont"/>
    <w:rsid w:val="00FA7849"/>
    <w:rPr>
      <w:i/>
      <w:iCs/>
    </w:rPr>
  </w:style>
  <w:style w:type="character" w:styleId="HTMLVariable">
    <w:name w:val="HTML Variable"/>
    <w:basedOn w:val="DefaultParagraphFont"/>
    <w:rsid w:val="00FA7849"/>
    <w:rPr>
      <w:i/>
      <w:iCs/>
    </w:rPr>
  </w:style>
  <w:style w:type="character" w:styleId="LineNumber">
    <w:name w:val="line number"/>
    <w:basedOn w:val="DefaultParagraphFont"/>
    <w:rsid w:val="00FA7849"/>
  </w:style>
  <w:style w:type="character" w:styleId="Strong">
    <w:name w:val="Strong"/>
    <w:basedOn w:val="DefaultParagraphFont"/>
    <w:qFormat/>
    <w:rsid w:val="00FA7849"/>
    <w:rPr>
      <w:b/>
      <w:bCs/>
    </w:rPr>
  </w:style>
  <w:style w:type="paragraph" w:customStyle="1" w:styleId="font5">
    <w:name w:val="font5"/>
    <w:basedOn w:val="Normal"/>
    <w:rsid w:val="00FA7849"/>
    <w:pPr>
      <w:spacing w:before="100" w:beforeAutospacing="1" w:after="100" w:afterAutospacing="1"/>
    </w:pPr>
    <w:rPr>
      <w:color w:val="000000"/>
      <w:lang w:eastAsia="en-AU"/>
    </w:rPr>
  </w:style>
  <w:style w:type="paragraph" w:customStyle="1" w:styleId="font6">
    <w:name w:val="font6"/>
    <w:basedOn w:val="Normal"/>
    <w:rsid w:val="00FA7849"/>
    <w:pPr>
      <w:spacing w:before="100" w:beforeAutospacing="1" w:after="100" w:afterAutospacing="1"/>
    </w:pPr>
    <w:rPr>
      <w:rFonts w:ascii="MS Mincho" w:eastAsia="MS Mincho" w:hAnsi="MS Mincho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5C0F0C5D.dotm</Template>
  <TotalTime>1</TotalTime>
  <Pages>33</Pages>
  <Words>9533</Words>
  <Characters>55770</Characters>
  <Application>Microsoft Office Word</Application>
  <DocSecurity>0</DocSecurity>
  <Lines>4647</Lines>
  <Paragraphs>2511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Bruckard, Damien</dc:creator>
  <cp:lastModifiedBy>Clark, Stephen</cp:lastModifiedBy>
  <cp:revision>2</cp:revision>
  <dcterms:created xsi:type="dcterms:W3CDTF">2013-06-27T23:02:00Z</dcterms:created>
  <dcterms:modified xsi:type="dcterms:W3CDTF">2013-06-27T23:02:00Z</dcterms:modified>
</cp:coreProperties>
</file>