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BE" w:rsidRPr="00381C44" w:rsidRDefault="003F08BE" w:rsidP="003E540A">
      <w:pPr>
        <w:pStyle w:val="LDTitle"/>
        <w:outlineLvl w:val="0"/>
      </w:pPr>
      <w:r w:rsidRPr="00381C44">
        <w:t>Instrument number CASA </w:t>
      </w:r>
      <w:r w:rsidR="006E3802" w:rsidRPr="00381C44">
        <w:t>EX</w:t>
      </w:r>
      <w:r w:rsidR="00662BA7">
        <w:t>14</w:t>
      </w:r>
      <w:r w:rsidR="00326426" w:rsidRPr="00381C44">
        <w:t>/</w:t>
      </w:r>
      <w:r w:rsidR="003E540A" w:rsidRPr="00381C44">
        <w:t>1</w:t>
      </w:r>
      <w:r w:rsidR="004F7D5E">
        <w:t>3</w:t>
      </w:r>
    </w:p>
    <w:p w:rsidR="008D4AA7" w:rsidRDefault="008D4AA7" w:rsidP="008D4AA7">
      <w:pPr>
        <w:pStyle w:val="LDBodytext"/>
        <w:spacing w:before="240"/>
      </w:pPr>
      <w:bookmarkStart w:id="0" w:name="OLE_LINK4"/>
      <w:bookmarkStart w:id="1" w:name="OLE_LINK5"/>
      <w:r w:rsidRPr="00381C44">
        <w:t xml:space="preserve">I, JOHN FRANCIS McCORMICK, </w:t>
      </w:r>
      <w:bookmarkStart w:id="2" w:name="MakerPosition"/>
      <w:bookmarkEnd w:id="2"/>
      <w:r w:rsidRPr="00381C44">
        <w:t xml:space="preserve">Director of Aviation Safety, on behalf of CASA, make this instrument under </w:t>
      </w:r>
      <w:r w:rsidR="00381C44">
        <w:t>regulation 11.160</w:t>
      </w:r>
      <w:r w:rsidR="00267BB4">
        <w:t xml:space="preserve"> </w:t>
      </w:r>
      <w:r w:rsidR="00381C44">
        <w:t xml:space="preserve">of the </w:t>
      </w:r>
      <w:r w:rsidR="00381C44" w:rsidRPr="00381C44">
        <w:rPr>
          <w:i/>
        </w:rPr>
        <w:t>Civil Aviation</w:t>
      </w:r>
      <w:r w:rsidR="00381C44">
        <w:rPr>
          <w:i/>
        </w:rPr>
        <w:t xml:space="preserve"> Safety Regulations 199</w:t>
      </w:r>
      <w:r w:rsidR="00381C44" w:rsidRPr="00381C44">
        <w:rPr>
          <w:i/>
        </w:rPr>
        <w:t>8</w:t>
      </w:r>
      <w:r w:rsidR="00381C44" w:rsidRPr="00381C44">
        <w:t xml:space="preserve"> (</w:t>
      </w:r>
      <w:r w:rsidR="00381C44" w:rsidRPr="00381C44">
        <w:rPr>
          <w:b/>
          <w:i/>
        </w:rPr>
        <w:t>CA</w:t>
      </w:r>
      <w:r w:rsidR="00381C44">
        <w:rPr>
          <w:b/>
          <w:i/>
        </w:rPr>
        <w:t>S</w:t>
      </w:r>
      <w:r w:rsidR="00381C44" w:rsidRPr="00381C44">
        <w:rPr>
          <w:b/>
          <w:i/>
        </w:rPr>
        <w:t>R 19</w:t>
      </w:r>
      <w:r w:rsidR="00804470">
        <w:rPr>
          <w:b/>
          <w:i/>
        </w:rPr>
        <w:t>9</w:t>
      </w:r>
      <w:r w:rsidR="00381C44" w:rsidRPr="00381C44">
        <w:rPr>
          <w:b/>
          <w:i/>
        </w:rPr>
        <w:t>8</w:t>
      </w:r>
      <w:r w:rsidR="00381C44" w:rsidRPr="00381C44">
        <w:t>)</w:t>
      </w:r>
      <w:r w:rsidRPr="00381C44">
        <w:t>.</w:t>
      </w:r>
    </w:p>
    <w:p w:rsidR="008D4AA7" w:rsidRPr="00381C44" w:rsidRDefault="000A3C74" w:rsidP="008D4AA7">
      <w:pPr>
        <w:pStyle w:val="LDSignatory"/>
      </w:pPr>
      <w:r w:rsidRPr="000A3C74">
        <w:rPr>
          <w:b/>
        </w:rPr>
        <w:t>[Signed John F. McCormick]</w:t>
      </w:r>
      <w:bookmarkStart w:id="3" w:name="_GoBack"/>
      <w:bookmarkEnd w:id="3"/>
      <w:r>
        <w:br/>
      </w:r>
      <w:r w:rsidR="008D4AA7" w:rsidRPr="00381C44">
        <w:t>John F. McCormick</w:t>
      </w:r>
      <w:r w:rsidR="008D4AA7" w:rsidRPr="00381C44">
        <w:br/>
        <w:t xml:space="preserve">Director of Aviation Safety </w:t>
      </w:r>
    </w:p>
    <w:p w:rsidR="008D4AA7" w:rsidRPr="00381C44" w:rsidRDefault="000A3C74" w:rsidP="008D4AA7">
      <w:pPr>
        <w:pStyle w:val="LDDate"/>
      </w:pPr>
      <w:r>
        <w:t>17</w:t>
      </w:r>
      <w:r w:rsidR="008D4AA7" w:rsidRPr="00381C44">
        <w:t> </w:t>
      </w:r>
      <w:r w:rsidR="00AC3018">
        <w:t>April</w:t>
      </w:r>
      <w:r w:rsidR="004F7D5E">
        <w:t xml:space="preserve"> 2013</w:t>
      </w:r>
      <w:bookmarkStart w:id="4" w:name="SignYear"/>
      <w:bookmarkEnd w:id="4"/>
    </w:p>
    <w:p w:rsidR="00333ECB" w:rsidRDefault="002B47BA" w:rsidP="008B0AE3">
      <w:pPr>
        <w:pStyle w:val="LDDescription"/>
      </w:pPr>
      <w:r w:rsidRPr="00381C44">
        <w:t>Exemption</w:t>
      </w:r>
      <w:r w:rsidR="000824E5">
        <w:t xml:space="preserve"> — of </w:t>
      </w:r>
      <w:r w:rsidR="00845178">
        <w:t>component installers</w:t>
      </w:r>
      <w:r w:rsidR="00333ECB">
        <w:t xml:space="preserve"> from </w:t>
      </w:r>
      <w:r w:rsidR="000824E5">
        <w:t>CAR 42W</w:t>
      </w:r>
      <w:r w:rsidR="00662BA7">
        <w:t> </w:t>
      </w:r>
      <w:r w:rsidR="000824E5">
        <w:t>(4)</w:t>
      </w:r>
      <w:r w:rsidR="00662BA7">
        <w:t> </w:t>
      </w:r>
      <w:r w:rsidR="000824E5">
        <w:t>(b), (d) and (e)</w:t>
      </w:r>
    </w:p>
    <w:bookmarkEnd w:id="0"/>
    <w:bookmarkEnd w:id="1"/>
    <w:p w:rsidR="0060224C" w:rsidRPr="00381C44" w:rsidRDefault="00992DDD" w:rsidP="003E540A">
      <w:pPr>
        <w:pStyle w:val="LDClauseHeading"/>
        <w:outlineLvl w:val="0"/>
      </w:pPr>
      <w:r w:rsidRPr="00381C44">
        <w:t>1</w:t>
      </w:r>
      <w:r w:rsidR="0060224C" w:rsidRPr="00381C44">
        <w:tab/>
      </w:r>
      <w:r w:rsidR="00473512">
        <w:t>Duration</w:t>
      </w:r>
    </w:p>
    <w:p w:rsidR="00473512" w:rsidRDefault="0060224C" w:rsidP="008D722B">
      <w:pPr>
        <w:pStyle w:val="LDClause"/>
      </w:pPr>
      <w:r w:rsidRPr="00381C44">
        <w:tab/>
      </w:r>
      <w:r w:rsidRPr="00381C44">
        <w:tab/>
        <w:t>This instrument</w:t>
      </w:r>
      <w:r w:rsidR="00473512">
        <w:t>;</w:t>
      </w:r>
    </w:p>
    <w:p w:rsidR="008D722B" w:rsidRDefault="00473512" w:rsidP="00804470">
      <w:pPr>
        <w:pStyle w:val="LDP1a"/>
      </w:pPr>
      <w:r>
        <w:t>(a)</w:t>
      </w:r>
      <w:r>
        <w:tab/>
      </w:r>
      <w:proofErr w:type="gramStart"/>
      <w:r w:rsidR="0060224C" w:rsidRPr="00381C44">
        <w:t>commences</w:t>
      </w:r>
      <w:proofErr w:type="gramEnd"/>
      <w:r w:rsidR="0060224C" w:rsidRPr="00381C44">
        <w:t xml:space="preserve"> on</w:t>
      </w:r>
      <w:r w:rsidR="008D722B">
        <w:t xml:space="preserve"> the day after registration</w:t>
      </w:r>
      <w:r>
        <w:t>; and</w:t>
      </w:r>
    </w:p>
    <w:p w:rsidR="00473512" w:rsidRDefault="00473512" w:rsidP="00804470">
      <w:pPr>
        <w:pStyle w:val="LDP1a"/>
      </w:pPr>
      <w:r>
        <w:t>(</w:t>
      </w:r>
      <w:proofErr w:type="gramStart"/>
      <w:r>
        <w:t>b</w:t>
      </w:r>
      <w:proofErr w:type="gramEnd"/>
      <w:r>
        <w:t>)</w:t>
      </w:r>
      <w:r>
        <w:tab/>
        <w:t xml:space="preserve">stops having effect at the end of </w:t>
      </w:r>
      <w:r w:rsidR="00D34262">
        <w:t xml:space="preserve">31 </w:t>
      </w:r>
      <w:r w:rsidR="00AC3018">
        <w:t>March</w:t>
      </w:r>
      <w:r w:rsidR="00D34262">
        <w:t xml:space="preserve"> 2015</w:t>
      </w:r>
      <w:r w:rsidR="00AC3018">
        <w:t xml:space="preserve"> as if it had been repealed by another instrument</w:t>
      </w:r>
      <w:r>
        <w:t>.</w:t>
      </w:r>
    </w:p>
    <w:p w:rsidR="00AE1A96" w:rsidRPr="00381C44" w:rsidRDefault="00AE1A96" w:rsidP="00AE1A96">
      <w:pPr>
        <w:pStyle w:val="LDClauseHeading"/>
        <w:outlineLvl w:val="0"/>
      </w:pPr>
      <w:r>
        <w:t>2</w:t>
      </w:r>
      <w:r>
        <w:tab/>
        <w:t>Definitions</w:t>
      </w:r>
    </w:p>
    <w:p w:rsidR="00AE1A96" w:rsidRDefault="00AE1A96" w:rsidP="00AE1A96">
      <w:pPr>
        <w:pStyle w:val="LDClause"/>
      </w:pPr>
      <w:r w:rsidRPr="00381C44">
        <w:tab/>
      </w:r>
      <w:r w:rsidRPr="00381C44">
        <w:tab/>
      </w:r>
      <w:r>
        <w:t>In t</w:t>
      </w:r>
      <w:r w:rsidRPr="00381C44">
        <w:t>his instrument</w:t>
      </w:r>
      <w:r>
        <w:t>:</w:t>
      </w:r>
    </w:p>
    <w:p w:rsidR="00A441E1" w:rsidRDefault="00AE1A96" w:rsidP="00A441E1">
      <w:pPr>
        <w:pStyle w:val="LDClause"/>
      </w:pPr>
      <w:r>
        <w:rPr>
          <w:b/>
          <w:i/>
        </w:rPr>
        <w:tab/>
      </w:r>
      <w:r>
        <w:rPr>
          <w:b/>
          <w:i/>
        </w:rPr>
        <w:tab/>
      </w:r>
      <w:r w:rsidR="00D34262">
        <w:rPr>
          <w:b/>
          <w:i/>
        </w:rPr>
        <w:t xml:space="preserve">AMO </w:t>
      </w:r>
      <w:r w:rsidR="00D34262" w:rsidRPr="00D34262">
        <w:t>or</w:t>
      </w:r>
      <w:r w:rsidR="00D34262">
        <w:rPr>
          <w:b/>
          <w:i/>
        </w:rPr>
        <w:t xml:space="preserve"> </w:t>
      </w:r>
      <w:r w:rsidRPr="008C1C3D">
        <w:rPr>
          <w:b/>
          <w:i/>
        </w:rPr>
        <w:t>approved maintenance organisation</w:t>
      </w:r>
      <w:r>
        <w:t xml:space="preserve"> </w:t>
      </w:r>
      <w:r w:rsidRPr="00473512">
        <w:t>means</w:t>
      </w:r>
      <w:r w:rsidR="00B15310">
        <w:t xml:space="preserve"> </w:t>
      </w:r>
      <w:r w:rsidR="00741F74">
        <w:t xml:space="preserve">a </w:t>
      </w:r>
      <w:r w:rsidR="00B15310">
        <w:t>Part 145 organisation</w:t>
      </w:r>
      <w:r w:rsidR="00A441E1">
        <w:t xml:space="preserve"> as defined in </w:t>
      </w:r>
      <w:r w:rsidR="00D34262">
        <w:t xml:space="preserve">regulation 1.4 of CASR 1998 (the </w:t>
      </w:r>
      <w:r w:rsidR="00D34262" w:rsidRPr="00A441E1">
        <w:rPr>
          <w:b/>
          <w:i/>
        </w:rPr>
        <w:t>Dictionary</w:t>
      </w:r>
      <w:r w:rsidR="00D34262">
        <w:t>)</w:t>
      </w:r>
      <w:r w:rsidR="00A441E1">
        <w:t>.</w:t>
      </w:r>
    </w:p>
    <w:p w:rsidR="00AE1A96" w:rsidRDefault="00A441E1" w:rsidP="00A441E1">
      <w:pPr>
        <w:pStyle w:val="LDNote"/>
      </w:pPr>
      <w:r w:rsidRPr="00A441E1">
        <w:rPr>
          <w:i/>
        </w:rPr>
        <w:t>Note</w:t>
      </w:r>
      <w:r>
        <w:rPr>
          <w:b/>
          <w:i/>
        </w:rPr>
        <w:t>   </w:t>
      </w:r>
      <w:r w:rsidR="00D34262">
        <w:t xml:space="preserve"> </w:t>
      </w:r>
      <w:r w:rsidRPr="00662BA7">
        <w:rPr>
          <w:b/>
          <w:i/>
        </w:rPr>
        <w:t>AMO</w:t>
      </w:r>
      <w:r>
        <w:t xml:space="preserve"> means</w:t>
      </w:r>
      <w:r w:rsidR="00D34262">
        <w:t xml:space="preserve"> a person who holds a CASA approval under regulation 145.030 of CASR</w:t>
      </w:r>
      <w:r w:rsidR="00662BA7">
        <w:t> </w:t>
      </w:r>
      <w:r w:rsidR="00D34262">
        <w:t>1998 that is in force.</w:t>
      </w:r>
    </w:p>
    <w:p w:rsidR="00D252A2" w:rsidRPr="00A441E1" w:rsidRDefault="00D252A2" w:rsidP="00D252A2">
      <w:pPr>
        <w:pStyle w:val="LDClause"/>
      </w:pPr>
      <w:r>
        <w:rPr>
          <w:b/>
          <w:i/>
        </w:rPr>
        <w:tab/>
      </w:r>
      <w:r>
        <w:rPr>
          <w:b/>
          <w:i/>
        </w:rPr>
        <w:tab/>
      </w:r>
      <w:proofErr w:type="gramStart"/>
      <w:r>
        <w:rPr>
          <w:b/>
          <w:i/>
        </w:rPr>
        <w:t>authorised</w:t>
      </w:r>
      <w:proofErr w:type="gramEnd"/>
      <w:r>
        <w:rPr>
          <w:b/>
          <w:i/>
        </w:rPr>
        <w:t xml:space="preserve"> release certificate</w:t>
      </w:r>
      <w:r w:rsidR="00B04A46" w:rsidRPr="00B04A46">
        <w:t>,</w:t>
      </w:r>
      <w:r w:rsidRPr="00B04A46">
        <w:t xml:space="preserve"> </w:t>
      </w:r>
      <w:r>
        <w:t>for an aeronautical product on which maintenance has been carried out under CASR 1998 by an AMO</w:t>
      </w:r>
      <w:r w:rsidR="00B04A46">
        <w:t>,</w:t>
      </w:r>
      <w:r>
        <w:t xml:space="preserve"> means a certificate of release to service for the product in relation to the maintenance, issued under Division 42.H.4 of CASR 1998 and in the approved form.</w:t>
      </w:r>
    </w:p>
    <w:p w:rsidR="00D252A2" w:rsidRDefault="00A441E1" w:rsidP="00A441E1">
      <w:pPr>
        <w:pStyle w:val="LDNote"/>
      </w:pPr>
      <w:r w:rsidRPr="00A441E1">
        <w:rPr>
          <w:i/>
        </w:rPr>
        <w:t>Note </w:t>
      </w:r>
      <w:r w:rsidRPr="00A441E1">
        <w:t>  </w:t>
      </w:r>
      <w:r w:rsidR="00D252A2">
        <w:t xml:space="preserve">See </w:t>
      </w:r>
      <w:r w:rsidR="00145453">
        <w:t>paragraph 18</w:t>
      </w:r>
      <w:r w:rsidR="00E81C67">
        <w:t> </w:t>
      </w:r>
      <w:r w:rsidR="00145453">
        <w:t>(2)</w:t>
      </w:r>
      <w:r w:rsidR="00E81C67">
        <w:t> </w:t>
      </w:r>
      <w:r w:rsidR="00145453">
        <w:t xml:space="preserve">(c) </w:t>
      </w:r>
      <w:r w:rsidR="00145453" w:rsidRPr="00A441E1">
        <w:t xml:space="preserve">of Part 2 of the </w:t>
      </w:r>
      <w:r w:rsidR="00145453">
        <w:t>D</w:t>
      </w:r>
      <w:r w:rsidR="00145453" w:rsidRPr="00A441E1">
        <w:t>ictionary</w:t>
      </w:r>
      <w:r w:rsidR="00D252A2">
        <w:t>.</w:t>
      </w:r>
    </w:p>
    <w:p w:rsidR="00D252A2" w:rsidRDefault="00CF1CE0" w:rsidP="00AE1A96">
      <w:pPr>
        <w:pStyle w:val="LDClause"/>
      </w:pPr>
      <w:r>
        <w:rPr>
          <w:b/>
          <w:i/>
        </w:rPr>
        <w:tab/>
      </w:r>
      <w:r>
        <w:rPr>
          <w:b/>
          <w:i/>
        </w:rPr>
        <w:tab/>
      </w:r>
      <w:proofErr w:type="gramStart"/>
      <w:r w:rsidR="00741F74">
        <w:rPr>
          <w:b/>
          <w:i/>
        </w:rPr>
        <w:t>certificate</w:t>
      </w:r>
      <w:proofErr w:type="gramEnd"/>
      <w:r w:rsidR="00741F74">
        <w:rPr>
          <w:b/>
          <w:i/>
        </w:rPr>
        <w:t xml:space="preserve"> of release to service</w:t>
      </w:r>
      <w:r w:rsidR="00B04A46" w:rsidRPr="00B04A46">
        <w:t>,</w:t>
      </w:r>
      <w:r w:rsidR="00741F74">
        <w:rPr>
          <w:b/>
          <w:i/>
        </w:rPr>
        <w:t xml:space="preserve"> </w:t>
      </w:r>
      <w:r w:rsidR="00D252A2">
        <w:t>for an aeronautical product on which maintenance has been carried out under CASR 1998 by an AMO</w:t>
      </w:r>
      <w:r w:rsidR="00B04A46">
        <w:t>,</w:t>
      </w:r>
      <w:r w:rsidR="00D252A2">
        <w:t xml:space="preserve"> means the certificate of release to service for the product in relation to the maintenance, issued under Division 42.H.4 of CASR 1998.</w:t>
      </w:r>
    </w:p>
    <w:p w:rsidR="005D5378" w:rsidRDefault="005D5378" w:rsidP="005D5378">
      <w:pPr>
        <w:pStyle w:val="LDNote"/>
      </w:pPr>
      <w:r w:rsidRPr="005D5378">
        <w:rPr>
          <w:i/>
        </w:rPr>
        <w:t>Not</w:t>
      </w:r>
      <w:r>
        <w:t>e   </w:t>
      </w:r>
      <w:r w:rsidR="00D252A2">
        <w:t xml:space="preserve">For </w:t>
      </w:r>
      <w:r w:rsidR="00D252A2" w:rsidRPr="00155C6D">
        <w:t xml:space="preserve">regulation </w:t>
      </w:r>
      <w:r w:rsidR="00D252A2">
        <w:t>1.4 of CASR 1998, a</w:t>
      </w:r>
      <w:r w:rsidR="00A441E1">
        <w:t xml:space="preserve"> certificate of release to service for an aeronautical product is a document that complies with subregulation 42.810</w:t>
      </w:r>
      <w:r w:rsidR="00E81C67">
        <w:t> </w:t>
      </w:r>
      <w:r w:rsidR="00A441E1">
        <w:t>(1) or (2) of CASR 1998.</w:t>
      </w:r>
    </w:p>
    <w:p w:rsidR="00173D40" w:rsidRPr="00173D40" w:rsidRDefault="00AE1A96" w:rsidP="00173D40">
      <w:pPr>
        <w:pStyle w:val="LDClauseHeading"/>
        <w:outlineLvl w:val="0"/>
      </w:pPr>
      <w:r>
        <w:t>3</w:t>
      </w:r>
      <w:r w:rsidR="00326426" w:rsidRPr="00381C44">
        <w:tab/>
        <w:t>Application</w:t>
      </w:r>
    </w:p>
    <w:p w:rsidR="005D5378" w:rsidRDefault="00326426" w:rsidP="00F27EFF">
      <w:pPr>
        <w:pStyle w:val="LDClause"/>
      </w:pPr>
      <w:r w:rsidRPr="00381C44">
        <w:tab/>
      </w:r>
      <w:r w:rsidRPr="00381C44">
        <w:tab/>
        <w:t>This instrument applies</w:t>
      </w:r>
      <w:r w:rsidR="006B0F4E">
        <w:t xml:space="preserve"> </w:t>
      </w:r>
      <w:r w:rsidRPr="00381C44">
        <w:t>to</w:t>
      </w:r>
      <w:r w:rsidR="005D5378">
        <w:t xml:space="preserve"> a person</w:t>
      </w:r>
      <w:r w:rsidR="006801E0">
        <w:t xml:space="preserve"> (an </w:t>
      </w:r>
      <w:r w:rsidR="006801E0" w:rsidRPr="00C23FC7">
        <w:rPr>
          <w:b/>
          <w:i/>
        </w:rPr>
        <w:t>installer</w:t>
      </w:r>
      <w:r w:rsidR="006801E0">
        <w:t>)</w:t>
      </w:r>
      <w:r w:rsidR="005D5378">
        <w:t xml:space="preserve"> to whom </w:t>
      </w:r>
      <w:r w:rsidR="00DB5E1D">
        <w:t>sub</w:t>
      </w:r>
      <w:r w:rsidR="005D5378">
        <w:t>regulation</w:t>
      </w:r>
      <w:r w:rsidR="00662BA7">
        <w:t> </w:t>
      </w:r>
      <w:r w:rsidR="005D5378">
        <w:t>42W</w:t>
      </w:r>
      <w:r w:rsidR="00662BA7">
        <w:t> </w:t>
      </w:r>
      <w:r w:rsidR="00DB5E1D">
        <w:t>(4)</w:t>
      </w:r>
      <w:r w:rsidR="005D5378">
        <w:t xml:space="preserve"> of the </w:t>
      </w:r>
      <w:r w:rsidR="005D5378">
        <w:rPr>
          <w:i/>
        </w:rPr>
        <w:t>Civil Aviation R</w:t>
      </w:r>
      <w:r w:rsidR="005D5378" w:rsidRPr="005D5378">
        <w:rPr>
          <w:i/>
        </w:rPr>
        <w:t>egulations 1988</w:t>
      </w:r>
      <w:r w:rsidR="005D5378">
        <w:t xml:space="preserve"> (</w:t>
      </w:r>
      <w:r w:rsidR="005D5378" w:rsidRPr="00662BA7">
        <w:rPr>
          <w:b/>
          <w:i/>
        </w:rPr>
        <w:t>CAR 1988</w:t>
      </w:r>
      <w:r w:rsidR="005D5378">
        <w:t xml:space="preserve">) </w:t>
      </w:r>
      <w:r w:rsidR="005D5378">
        <w:lastRenderedPageBreak/>
        <w:t>applies</w:t>
      </w:r>
      <w:r w:rsidR="00DB5E1D">
        <w:t xml:space="preserve"> in relation to the installation of an aircraft component in an </w:t>
      </w:r>
      <w:r w:rsidR="006801E0">
        <w:t>aircraft after maintenance</w:t>
      </w:r>
      <w:r w:rsidR="00DD5A5C">
        <w:t xml:space="preserve"> (</w:t>
      </w:r>
      <w:r w:rsidR="00DD5A5C" w:rsidRPr="00AE09DB">
        <w:rPr>
          <w:b/>
          <w:i/>
        </w:rPr>
        <w:t>the maintenance</w:t>
      </w:r>
      <w:r w:rsidR="00DD5A5C">
        <w:t>)</w:t>
      </w:r>
      <w:r w:rsidR="006801E0">
        <w:t xml:space="preserve"> has been carried out on the </w:t>
      </w:r>
      <w:r w:rsidR="00AE09DB">
        <w:t>component</w:t>
      </w:r>
      <w:r w:rsidR="005D5378">
        <w:t>.</w:t>
      </w:r>
    </w:p>
    <w:p w:rsidR="005D5378" w:rsidRPr="005D5378" w:rsidRDefault="005D5378" w:rsidP="005D5378">
      <w:pPr>
        <w:pStyle w:val="LDNote"/>
      </w:pPr>
      <w:r w:rsidRPr="005D5378">
        <w:rPr>
          <w:i/>
        </w:rPr>
        <w:t>Note   </w:t>
      </w:r>
      <w:r w:rsidRPr="005D5378">
        <w:t>Regulation 42W of</w:t>
      </w:r>
      <w:r>
        <w:t xml:space="preserve"> CAR 1988 sets out the requirements to be complied with in relation to the installation and use of aircraft components in carrying out maintenance on an Australian aircraft in Australian territory.</w:t>
      </w:r>
      <w:r w:rsidR="00DB5E1D">
        <w:t xml:space="preserve"> Subregulation 42W</w:t>
      </w:r>
      <w:r w:rsidR="00E81C67">
        <w:t> </w:t>
      </w:r>
      <w:r w:rsidR="00DB5E1D">
        <w:t>(4)</w:t>
      </w:r>
      <w:r w:rsidR="00C23FC7">
        <w:t xml:space="preserve"> of CAR 1988 prohibits installation of an aircraft component unless certain requirements are met.</w:t>
      </w:r>
    </w:p>
    <w:p w:rsidR="00333ECB" w:rsidRPr="00381C44" w:rsidRDefault="00C23FC7" w:rsidP="00333ECB">
      <w:pPr>
        <w:pStyle w:val="LDClauseHeading"/>
      </w:pPr>
      <w:r>
        <w:t>4</w:t>
      </w:r>
      <w:r w:rsidR="00333ECB" w:rsidRPr="00381C44">
        <w:tab/>
        <w:t>Exemption</w:t>
      </w:r>
      <w:r>
        <w:t>s</w:t>
      </w:r>
    </w:p>
    <w:p w:rsidR="00C23FC7" w:rsidRDefault="00333ECB" w:rsidP="000E1C02">
      <w:pPr>
        <w:pStyle w:val="LDClause"/>
      </w:pPr>
      <w:r w:rsidRPr="00381C44">
        <w:tab/>
      </w:r>
      <w:r w:rsidRPr="00381C44">
        <w:tab/>
      </w:r>
      <w:r w:rsidR="00C23FC7">
        <w:t>An installer is exempt from the requirements set out in paragraphs</w:t>
      </w:r>
      <w:r w:rsidR="000E1C02">
        <w:t xml:space="preserve"> </w:t>
      </w:r>
      <w:r w:rsidR="00C23FC7">
        <w:tab/>
        <w:t>42W</w:t>
      </w:r>
      <w:r w:rsidR="00662BA7">
        <w:t> </w:t>
      </w:r>
      <w:r w:rsidR="00C23FC7">
        <w:t>(4)</w:t>
      </w:r>
      <w:r w:rsidR="00662BA7">
        <w:t> </w:t>
      </w:r>
      <w:r w:rsidR="00C23FC7">
        <w:t>(b)</w:t>
      </w:r>
      <w:r w:rsidR="000E1C02">
        <w:t xml:space="preserve">, </w:t>
      </w:r>
      <w:r w:rsidR="00C23FC7">
        <w:t>42W</w:t>
      </w:r>
      <w:r w:rsidR="00662BA7">
        <w:t> </w:t>
      </w:r>
      <w:r w:rsidR="00C23FC7">
        <w:t>(4</w:t>
      </w:r>
      <w:r w:rsidR="00804A9C">
        <w:t>)</w:t>
      </w:r>
      <w:r w:rsidR="00662BA7">
        <w:t> </w:t>
      </w:r>
      <w:r w:rsidR="00804A9C">
        <w:t>(d)</w:t>
      </w:r>
      <w:r w:rsidR="000E1C02">
        <w:t xml:space="preserve"> and </w:t>
      </w:r>
      <w:r w:rsidR="00804A9C">
        <w:t>42W</w:t>
      </w:r>
      <w:r w:rsidR="00662BA7">
        <w:t> </w:t>
      </w:r>
      <w:r w:rsidR="00804A9C">
        <w:t>(4)</w:t>
      </w:r>
      <w:r w:rsidR="00662BA7">
        <w:t> </w:t>
      </w:r>
      <w:r w:rsidR="00804A9C">
        <w:t>(e)</w:t>
      </w:r>
      <w:r w:rsidR="000E1C02">
        <w:t xml:space="preserve"> of CAR 1988.</w:t>
      </w:r>
    </w:p>
    <w:p w:rsidR="00D948FE" w:rsidRPr="00381C44" w:rsidRDefault="00C23FC7" w:rsidP="00D948FE">
      <w:pPr>
        <w:pStyle w:val="LDClauseHeading"/>
        <w:outlineLvl w:val="0"/>
      </w:pPr>
      <w:r>
        <w:t>5</w:t>
      </w:r>
      <w:r w:rsidR="00D948FE" w:rsidRPr="00381C44">
        <w:tab/>
        <w:t>Condition</w:t>
      </w:r>
      <w:r w:rsidR="00D948FE">
        <w:t>s</w:t>
      </w:r>
    </w:p>
    <w:p w:rsidR="00F80026" w:rsidRDefault="00D948FE" w:rsidP="00D948FE">
      <w:pPr>
        <w:pStyle w:val="LDClause"/>
      </w:pPr>
      <w:r w:rsidRPr="00381C44">
        <w:tab/>
      </w:r>
      <w:r w:rsidRPr="00381C44">
        <w:tab/>
        <w:t xml:space="preserve">The </w:t>
      </w:r>
      <w:r>
        <w:t>exemption</w:t>
      </w:r>
      <w:r w:rsidR="00C23FC7">
        <w:t>s</w:t>
      </w:r>
      <w:r>
        <w:t xml:space="preserve"> in section</w:t>
      </w:r>
      <w:r w:rsidR="00C23FC7">
        <w:t xml:space="preserve"> 4 are</w:t>
      </w:r>
      <w:r>
        <w:t xml:space="preserve"> </w:t>
      </w:r>
      <w:r w:rsidRPr="00381C44">
        <w:t>subject to the</w:t>
      </w:r>
      <w:r>
        <w:t xml:space="preserve"> </w:t>
      </w:r>
      <w:r w:rsidRPr="00381C44">
        <w:t>condition</w:t>
      </w:r>
      <w:r>
        <w:t>s mentioned in Schedule</w:t>
      </w:r>
      <w:r w:rsidR="00145453">
        <w:t> </w:t>
      </w:r>
      <w:r w:rsidR="00804A9C">
        <w:t>1</w:t>
      </w:r>
      <w:r w:rsidR="00C23FC7">
        <w:t>.</w:t>
      </w:r>
    </w:p>
    <w:p w:rsidR="003F08BE" w:rsidRPr="00381C44" w:rsidRDefault="003F08BE" w:rsidP="0012054B">
      <w:pPr>
        <w:pStyle w:val="LDScheduleheading"/>
      </w:pPr>
      <w:r w:rsidRPr="00381C44">
        <w:t xml:space="preserve">Schedule </w:t>
      </w:r>
      <w:r w:rsidR="00804A9C">
        <w:t>1</w:t>
      </w:r>
      <w:r w:rsidRPr="00381C44">
        <w:tab/>
        <w:t>Condition</w:t>
      </w:r>
      <w:r w:rsidR="001D38FA">
        <w:t>s</w:t>
      </w:r>
    </w:p>
    <w:p w:rsidR="006801E0" w:rsidRDefault="002A38D0" w:rsidP="004D1F2B">
      <w:pPr>
        <w:pStyle w:val="LDScheduleClause"/>
      </w:pPr>
      <w:r w:rsidRPr="00381C44">
        <w:tab/>
      </w:r>
      <w:r w:rsidR="001E57E0">
        <w:t>1</w:t>
      </w:r>
      <w:r w:rsidRPr="00381C44">
        <w:tab/>
      </w:r>
      <w:r w:rsidR="000E1C02">
        <w:t>An exemption mentioned in section 4 applies only if the</w:t>
      </w:r>
      <w:r w:rsidR="004D1F2B">
        <w:t xml:space="preserve"> maintenance </w:t>
      </w:r>
      <w:r w:rsidR="00744ACC">
        <w:t xml:space="preserve">was </w:t>
      </w:r>
      <w:r w:rsidR="004D1F2B">
        <w:t>carried out on</w:t>
      </w:r>
      <w:r w:rsidR="006801E0">
        <w:t>:</w:t>
      </w:r>
    </w:p>
    <w:p w:rsidR="006801E0" w:rsidRDefault="006801E0" w:rsidP="00AE09DB">
      <w:pPr>
        <w:pStyle w:val="LDP1a"/>
      </w:pPr>
      <w:r>
        <w:t>(a)</w:t>
      </w:r>
      <w:r>
        <w:tab/>
      </w:r>
      <w:proofErr w:type="gramStart"/>
      <w:r w:rsidR="004D1F2B">
        <w:t>the</w:t>
      </w:r>
      <w:proofErr w:type="gramEnd"/>
      <w:r w:rsidR="004D1F2B">
        <w:t xml:space="preserve"> aircraft component</w:t>
      </w:r>
      <w:r>
        <w:t>;</w:t>
      </w:r>
      <w:r w:rsidR="004D1F2B">
        <w:t xml:space="preserve"> </w:t>
      </w:r>
      <w:r w:rsidR="001F07D5">
        <w:t xml:space="preserve">or </w:t>
      </w:r>
    </w:p>
    <w:p w:rsidR="006801E0" w:rsidRDefault="006801E0" w:rsidP="00AE09DB">
      <w:pPr>
        <w:pStyle w:val="LDP1a"/>
      </w:pPr>
      <w:r>
        <w:t>(b)</w:t>
      </w:r>
      <w:r>
        <w:tab/>
      </w:r>
      <w:proofErr w:type="gramStart"/>
      <w:r w:rsidR="00744ACC">
        <w:t>an</w:t>
      </w:r>
      <w:proofErr w:type="gramEnd"/>
      <w:r>
        <w:t xml:space="preserve"> aircraft component that is</w:t>
      </w:r>
      <w:r w:rsidR="001F07D5">
        <w:t xml:space="preserve"> incorporated </w:t>
      </w:r>
      <w:r>
        <w:t xml:space="preserve">in </w:t>
      </w:r>
      <w:r w:rsidR="00744ACC">
        <w:t>another aircraft</w:t>
      </w:r>
      <w:r>
        <w:t xml:space="preserve"> </w:t>
      </w:r>
      <w:r w:rsidR="001F07D5">
        <w:t>component</w:t>
      </w:r>
      <w:r>
        <w:t>;</w:t>
      </w:r>
      <w:r w:rsidR="001F07D5">
        <w:t xml:space="preserve"> or </w:t>
      </w:r>
    </w:p>
    <w:p w:rsidR="006801E0" w:rsidRDefault="006801E0" w:rsidP="00AE09DB">
      <w:pPr>
        <w:pStyle w:val="LDP1a"/>
      </w:pPr>
      <w:r>
        <w:t>(c)</w:t>
      </w:r>
      <w:r>
        <w:tab/>
      </w:r>
      <w:proofErr w:type="gramStart"/>
      <w:r w:rsidR="001F07D5">
        <w:t>an</w:t>
      </w:r>
      <w:proofErr w:type="gramEnd"/>
      <w:r w:rsidR="00744ACC">
        <w:t xml:space="preserve"> aircraft component that is</w:t>
      </w:r>
      <w:r w:rsidR="001F07D5">
        <w:t xml:space="preserve"> included </w:t>
      </w:r>
      <w:r w:rsidR="00744ACC">
        <w:t xml:space="preserve">in another aircraft </w:t>
      </w:r>
      <w:r w:rsidR="001F07D5">
        <w:t>component</w:t>
      </w:r>
      <w:r w:rsidR="00662BA7">
        <w:t>.</w:t>
      </w:r>
    </w:p>
    <w:p w:rsidR="003F08BE" w:rsidRDefault="006801E0" w:rsidP="00AE09DB">
      <w:pPr>
        <w:pStyle w:val="LDClause"/>
      </w:pPr>
      <w:r>
        <w:tab/>
      </w:r>
      <w:r w:rsidR="00DD5A5C">
        <w:t>2</w:t>
      </w:r>
      <w:r>
        <w:tab/>
      </w:r>
      <w:r w:rsidR="00DD5A5C">
        <w:t>The maintenance must have been carried out by</w:t>
      </w:r>
      <w:r w:rsidR="004D1F2B" w:rsidRPr="006801E0">
        <w:t xml:space="preserve"> an AMO</w:t>
      </w:r>
      <w:r w:rsidR="001F07D5" w:rsidRPr="006801E0">
        <w:t xml:space="preserve"> (the </w:t>
      </w:r>
      <w:r w:rsidR="001F07D5" w:rsidRPr="00DD5A5C">
        <w:rPr>
          <w:b/>
          <w:i/>
        </w:rPr>
        <w:t>maintaining AMO</w:t>
      </w:r>
      <w:r w:rsidR="001F07D5" w:rsidRPr="006801E0">
        <w:t>)</w:t>
      </w:r>
      <w:r w:rsidR="0004490E" w:rsidRPr="006801E0">
        <w:t xml:space="preserve"> as if </w:t>
      </w:r>
      <w:r>
        <w:t xml:space="preserve">the </w:t>
      </w:r>
      <w:r w:rsidR="00744ACC">
        <w:t xml:space="preserve">component </w:t>
      </w:r>
      <w:r w:rsidR="0004490E" w:rsidRPr="006801E0">
        <w:t>were an aeronautical</w:t>
      </w:r>
      <w:r w:rsidR="0004490E">
        <w:t xml:space="preserve"> product</w:t>
      </w:r>
      <w:r w:rsidR="004D1F2B">
        <w:t>.</w:t>
      </w:r>
    </w:p>
    <w:p w:rsidR="004D1F2B" w:rsidRDefault="004D1F2B" w:rsidP="004D1F2B">
      <w:pPr>
        <w:pStyle w:val="LDScheduleClause"/>
      </w:pPr>
      <w:r>
        <w:tab/>
      </w:r>
      <w:r w:rsidR="00DD5A5C">
        <w:t>3</w:t>
      </w:r>
      <w:r>
        <w:tab/>
        <w:t>For the exemption from paragraph 42W</w:t>
      </w:r>
      <w:r w:rsidR="00662BA7">
        <w:t> </w:t>
      </w:r>
      <w:r>
        <w:t>(4)</w:t>
      </w:r>
      <w:r w:rsidR="00662BA7">
        <w:t> </w:t>
      </w:r>
      <w:r>
        <w:t xml:space="preserve">(b) — the </w:t>
      </w:r>
      <w:r w:rsidR="001F07D5">
        <w:t xml:space="preserve">maintaining </w:t>
      </w:r>
      <w:r>
        <w:t xml:space="preserve">AMO </w:t>
      </w:r>
      <w:r w:rsidR="001F07D5">
        <w:t>m</w:t>
      </w:r>
      <w:r>
        <w:t xml:space="preserve">ust have issued a certificate of release to service for </w:t>
      </w:r>
      <w:r w:rsidR="001F07D5">
        <w:t>the component</w:t>
      </w:r>
      <w:r w:rsidR="00662BA7">
        <w:t>,</w:t>
      </w:r>
      <w:r w:rsidR="001F07D5">
        <w:t xml:space="preserve"> or the incorporated component</w:t>
      </w:r>
      <w:r w:rsidR="00662BA7">
        <w:t xml:space="preserve">, </w:t>
      </w:r>
      <w:r>
        <w:t>in accordance with Subpart 42.H of CASR 1998</w:t>
      </w:r>
      <w:r w:rsidR="00145453">
        <w:t>, as if it were an aeronautical product</w:t>
      </w:r>
      <w:r>
        <w:t>.</w:t>
      </w:r>
    </w:p>
    <w:p w:rsidR="001F07D5" w:rsidRDefault="001F07D5" w:rsidP="001F07D5">
      <w:pPr>
        <w:pStyle w:val="LDScheduleClause"/>
      </w:pPr>
      <w:r>
        <w:tab/>
      </w:r>
      <w:r w:rsidR="00DD5A5C">
        <w:t>4</w:t>
      </w:r>
      <w:r>
        <w:tab/>
        <w:t>For the exemption from paragraph 42W</w:t>
      </w:r>
      <w:r w:rsidR="00662BA7">
        <w:t> </w:t>
      </w:r>
      <w:r>
        <w:t>(4)</w:t>
      </w:r>
      <w:r w:rsidR="00662BA7">
        <w:t> </w:t>
      </w:r>
      <w:r>
        <w:t>(d):</w:t>
      </w:r>
    </w:p>
    <w:p w:rsidR="001F07D5" w:rsidRDefault="001F07D5" w:rsidP="001F07D5">
      <w:pPr>
        <w:pStyle w:val="LDP1a"/>
      </w:pPr>
      <w:r>
        <w:t>(a)</w:t>
      </w:r>
      <w:r>
        <w:tab/>
      </w:r>
      <w:proofErr w:type="gramStart"/>
      <w:r>
        <w:t>the</w:t>
      </w:r>
      <w:proofErr w:type="gramEnd"/>
      <w:r>
        <w:t xml:space="preserve"> maintaining AMO must have issued an authorised release certificate for the component</w:t>
      </w:r>
      <w:r w:rsidR="00145453">
        <w:t xml:space="preserve"> as if it were an aeronautical product</w:t>
      </w:r>
      <w:r>
        <w:t>; and</w:t>
      </w:r>
    </w:p>
    <w:p w:rsidR="001F07D5" w:rsidRDefault="001F07D5" w:rsidP="001F07D5">
      <w:pPr>
        <w:pStyle w:val="LDP1a"/>
      </w:pPr>
      <w:r>
        <w:t>(b)</w:t>
      </w:r>
      <w:r>
        <w:tab/>
      </w:r>
      <w:proofErr w:type="gramStart"/>
      <w:r>
        <w:t>the</w:t>
      </w:r>
      <w:proofErr w:type="gramEnd"/>
      <w:r>
        <w:t xml:space="preserve"> supplier of the component must have given the certificate to the installer.</w:t>
      </w:r>
    </w:p>
    <w:p w:rsidR="00CF1CE0" w:rsidRDefault="004D1F2B" w:rsidP="004D1F2B">
      <w:pPr>
        <w:pStyle w:val="LDScheduleClause"/>
      </w:pPr>
      <w:r>
        <w:tab/>
      </w:r>
      <w:r w:rsidR="00DD5A5C">
        <w:t>5</w:t>
      </w:r>
      <w:r>
        <w:tab/>
        <w:t>For the exemption from paragraph 42W</w:t>
      </w:r>
      <w:r w:rsidR="00662BA7">
        <w:t> </w:t>
      </w:r>
      <w:r>
        <w:t>(4)</w:t>
      </w:r>
      <w:r w:rsidR="00662BA7">
        <w:t> </w:t>
      </w:r>
      <w:r>
        <w:t>(</w:t>
      </w:r>
      <w:r w:rsidR="00CF1CE0">
        <w:t>e</w:t>
      </w:r>
      <w:r>
        <w:t>)</w:t>
      </w:r>
      <w:r w:rsidR="00CF1CE0">
        <w:t>:</w:t>
      </w:r>
    </w:p>
    <w:p w:rsidR="00CF1CE0" w:rsidRDefault="00CF1CE0" w:rsidP="00CF1CE0">
      <w:pPr>
        <w:pStyle w:val="LDP1a"/>
      </w:pPr>
      <w:r>
        <w:t>(a)</w:t>
      </w:r>
      <w:r>
        <w:tab/>
      </w:r>
      <w:proofErr w:type="gramStart"/>
      <w:r>
        <w:t>the</w:t>
      </w:r>
      <w:proofErr w:type="gramEnd"/>
      <w:r>
        <w:t xml:space="preserve"> maintaining AMO must have issued an authorised release certificate for the included component</w:t>
      </w:r>
      <w:r w:rsidR="00145453">
        <w:t xml:space="preserve"> as if it were an aeronautical product</w:t>
      </w:r>
      <w:r>
        <w:t>; and</w:t>
      </w:r>
    </w:p>
    <w:p w:rsidR="00CF1CE0" w:rsidRDefault="00CF1CE0" w:rsidP="00CF1CE0">
      <w:pPr>
        <w:pStyle w:val="LDP1a"/>
      </w:pPr>
      <w:r>
        <w:t>(b)</w:t>
      </w:r>
      <w:r>
        <w:tab/>
      </w:r>
      <w:proofErr w:type="gramStart"/>
      <w:r>
        <w:t>the</w:t>
      </w:r>
      <w:proofErr w:type="gramEnd"/>
      <w:r>
        <w:t xml:space="preserve"> supplier of the component must have given the certificate to the installer.</w:t>
      </w:r>
    </w:p>
    <w:p w:rsidR="00145453" w:rsidRDefault="00145453" w:rsidP="00145453">
      <w:pPr>
        <w:pStyle w:val="LDEndLine"/>
      </w:pPr>
    </w:p>
    <w:sectPr w:rsidR="00145453" w:rsidSect="0086251B">
      <w:footerReference w:type="default" r:id="rId9"/>
      <w:headerReference w:type="first" r:id="rId10"/>
      <w:footerReference w:type="first" r:id="rId11"/>
      <w:pgSz w:w="11906" w:h="16838" w:code="9"/>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2A" w:rsidRDefault="00F4712A">
      <w:r>
        <w:separator/>
      </w:r>
    </w:p>
  </w:endnote>
  <w:endnote w:type="continuationSeparator" w:id="0">
    <w:p w:rsidR="00F4712A" w:rsidRDefault="00F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BC" w:rsidRDefault="00C760BC">
    <w:pPr>
      <w:pStyle w:val="LDFooter"/>
    </w:pPr>
    <w:r>
      <w:t>Instrument number CASA EX</w:t>
    </w:r>
    <w:r w:rsidR="00662BA7">
      <w:t>14</w:t>
    </w:r>
    <w:r>
      <w:t>/1</w:t>
    </w:r>
    <w:r w:rsidR="004F7D5E">
      <w:t>3</w:t>
    </w:r>
    <w:r>
      <w:tab/>
      <w:t xml:space="preserve">Page </w:t>
    </w:r>
    <w:r>
      <w:rPr>
        <w:rStyle w:val="PageNumber"/>
      </w:rPr>
      <w:fldChar w:fldCharType="begin"/>
    </w:r>
    <w:r>
      <w:rPr>
        <w:rStyle w:val="PageNumber"/>
      </w:rPr>
      <w:instrText xml:space="preserve"> PAGE </w:instrText>
    </w:r>
    <w:r>
      <w:rPr>
        <w:rStyle w:val="PageNumber"/>
      </w:rPr>
      <w:fldChar w:fldCharType="separate"/>
    </w:r>
    <w:r w:rsidR="000A3C7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3C74">
      <w:rPr>
        <w:rStyle w:val="PageNumber"/>
        <w:noProof/>
      </w:rPr>
      <w:t>2</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BC" w:rsidRDefault="00C760BC" w:rsidP="003621EB">
    <w:pPr>
      <w:pStyle w:val="LDFooter"/>
    </w:pPr>
    <w:r>
      <w:t>Instrument number CASA EX</w:t>
    </w:r>
    <w:r w:rsidR="00662BA7">
      <w:t>14</w:t>
    </w:r>
    <w:r>
      <w:t>/12</w:t>
    </w:r>
    <w:r>
      <w:tab/>
      <w:t xml:space="preserve">Page </w:t>
    </w:r>
    <w:r>
      <w:rPr>
        <w:rStyle w:val="PageNumber"/>
      </w:rPr>
      <w:fldChar w:fldCharType="begin"/>
    </w:r>
    <w:r>
      <w:rPr>
        <w:rStyle w:val="PageNumber"/>
      </w:rPr>
      <w:instrText xml:space="preserve"> PAGE </w:instrText>
    </w:r>
    <w:r>
      <w:rPr>
        <w:rStyle w:val="PageNumber"/>
      </w:rPr>
      <w:fldChar w:fldCharType="separate"/>
    </w:r>
    <w:r w:rsidR="000A3C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3C74">
      <w:rPr>
        <w:rStyle w:val="PageNumber"/>
        <w:noProof/>
      </w:rPr>
      <w:t>2</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2A" w:rsidRDefault="00F4712A">
      <w:r>
        <w:separator/>
      </w:r>
    </w:p>
  </w:footnote>
  <w:footnote w:type="continuationSeparator" w:id="0">
    <w:p w:rsidR="00F4712A" w:rsidRDefault="00F4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BC" w:rsidRDefault="00D66393">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-35560</wp:posOffset>
              </wp:positionV>
              <wp:extent cx="4206240" cy="1155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0BC" w:rsidRDefault="00D66393" w:rsidP="00662BA7">
                          <w:pPr>
                            <w:tabs>
                              <w:tab w:val="clear" w:pos="567"/>
                            </w:tabs>
                            <w:ind w:left="85"/>
                          </w:pPr>
                          <w:r>
                            <w:rPr>
                              <w:noProof/>
                              <w:lang w:eastAsia="en-AU"/>
                            </w:rPr>
                            <w:drawing>
                              <wp:inline distT="0" distB="0" distL="0" distR="0">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2.8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jbhA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" stroked="f">
              <v:textbox>
                <w:txbxContent>
                  <w:p w:rsidR="00C760BC" w:rsidRDefault="00D66393" w:rsidP="00662BA7">
                    <w:pPr>
                      <w:tabs>
                        <w:tab w:val="clear" w:pos="567"/>
                      </w:tabs>
                      <w:ind w:left="85"/>
                    </w:pPr>
                    <w:r>
                      <w:rPr>
                        <w:noProof/>
                        <w:lang w:eastAsia="en-AU"/>
                      </w:rPr>
                      <w:drawing>
                        <wp:inline distT="0" distB="0" distL="0" distR="0">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7245CF"/>
    <w:multiLevelType w:val="hybridMultilevel"/>
    <w:tmpl w:val="4000ABB8"/>
    <w:lvl w:ilvl="0" w:tplc="1F7A0024">
      <w:start w:val="1"/>
      <w:numFmt w:val="lowerLetter"/>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ED12D69"/>
    <w:multiLevelType w:val="hybridMultilevel"/>
    <w:tmpl w:val="97728A94"/>
    <w:lvl w:ilvl="0" w:tplc="8BF01CD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82D3687"/>
    <w:multiLevelType w:val="hybridMultilevel"/>
    <w:tmpl w:val="1624C8E8"/>
    <w:lvl w:ilvl="0" w:tplc="C1682426">
      <w:start w:val="1"/>
      <w:numFmt w:val="decimal"/>
      <w:lvlText w:val="%1"/>
      <w:lvlJc w:val="left"/>
      <w:pPr>
        <w:tabs>
          <w:tab w:val="num" w:pos="697"/>
        </w:tabs>
        <w:ind w:left="697" w:hanging="360"/>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14">
    <w:nsid w:val="289A5EE5"/>
    <w:multiLevelType w:val="hybridMultilevel"/>
    <w:tmpl w:val="68DAF6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697E44"/>
    <w:multiLevelType w:val="hybridMultilevel"/>
    <w:tmpl w:val="6FA22C16"/>
    <w:lvl w:ilvl="0" w:tplc="1BBE9A7E">
      <w:start w:val="1"/>
      <w:numFmt w:val="lowerLetter"/>
      <w:lvlText w:val="(%1)"/>
      <w:lvlJc w:val="left"/>
      <w:pPr>
        <w:tabs>
          <w:tab w:val="num" w:pos="709"/>
        </w:tabs>
        <w:ind w:left="709"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FBB428D"/>
    <w:multiLevelType w:val="hybridMultilevel"/>
    <w:tmpl w:val="95DA5C84"/>
    <w:lvl w:ilvl="0" w:tplc="C4AA3CEC">
      <w:start w:val="1"/>
      <w:numFmt w:val="lowerLetter"/>
      <w:lvlText w:val="(%1)"/>
      <w:lvlJc w:val="left"/>
      <w:pPr>
        <w:tabs>
          <w:tab w:val="num" w:pos="1435"/>
        </w:tabs>
        <w:ind w:left="1435" w:hanging="708"/>
      </w:pPr>
      <w:rPr>
        <w:rFonts w:hint="default"/>
      </w:rPr>
    </w:lvl>
    <w:lvl w:ilvl="1" w:tplc="0C090019" w:tentative="1">
      <w:start w:val="1"/>
      <w:numFmt w:val="lowerLetter"/>
      <w:lvlText w:val="%2."/>
      <w:lvlJc w:val="left"/>
      <w:pPr>
        <w:tabs>
          <w:tab w:val="num" w:pos="1807"/>
        </w:tabs>
        <w:ind w:left="1807" w:hanging="360"/>
      </w:pPr>
    </w:lvl>
    <w:lvl w:ilvl="2" w:tplc="0C09001B" w:tentative="1">
      <w:start w:val="1"/>
      <w:numFmt w:val="lowerRoman"/>
      <w:lvlText w:val="%3."/>
      <w:lvlJc w:val="right"/>
      <w:pPr>
        <w:tabs>
          <w:tab w:val="num" w:pos="2527"/>
        </w:tabs>
        <w:ind w:left="2527" w:hanging="180"/>
      </w:pPr>
    </w:lvl>
    <w:lvl w:ilvl="3" w:tplc="0C09000F" w:tentative="1">
      <w:start w:val="1"/>
      <w:numFmt w:val="decimal"/>
      <w:lvlText w:val="%4."/>
      <w:lvlJc w:val="left"/>
      <w:pPr>
        <w:tabs>
          <w:tab w:val="num" w:pos="3247"/>
        </w:tabs>
        <w:ind w:left="3247" w:hanging="360"/>
      </w:pPr>
    </w:lvl>
    <w:lvl w:ilvl="4" w:tplc="0C090019" w:tentative="1">
      <w:start w:val="1"/>
      <w:numFmt w:val="lowerLetter"/>
      <w:lvlText w:val="%5."/>
      <w:lvlJc w:val="left"/>
      <w:pPr>
        <w:tabs>
          <w:tab w:val="num" w:pos="3967"/>
        </w:tabs>
        <w:ind w:left="3967" w:hanging="360"/>
      </w:pPr>
    </w:lvl>
    <w:lvl w:ilvl="5" w:tplc="0C09001B" w:tentative="1">
      <w:start w:val="1"/>
      <w:numFmt w:val="lowerRoman"/>
      <w:lvlText w:val="%6."/>
      <w:lvlJc w:val="right"/>
      <w:pPr>
        <w:tabs>
          <w:tab w:val="num" w:pos="4687"/>
        </w:tabs>
        <w:ind w:left="4687" w:hanging="180"/>
      </w:pPr>
    </w:lvl>
    <w:lvl w:ilvl="6" w:tplc="0C09000F" w:tentative="1">
      <w:start w:val="1"/>
      <w:numFmt w:val="decimal"/>
      <w:lvlText w:val="%7."/>
      <w:lvlJc w:val="left"/>
      <w:pPr>
        <w:tabs>
          <w:tab w:val="num" w:pos="5407"/>
        </w:tabs>
        <w:ind w:left="5407" w:hanging="360"/>
      </w:pPr>
    </w:lvl>
    <w:lvl w:ilvl="7" w:tplc="0C090019" w:tentative="1">
      <w:start w:val="1"/>
      <w:numFmt w:val="lowerLetter"/>
      <w:lvlText w:val="%8."/>
      <w:lvlJc w:val="left"/>
      <w:pPr>
        <w:tabs>
          <w:tab w:val="num" w:pos="6127"/>
        </w:tabs>
        <w:ind w:left="6127" w:hanging="360"/>
      </w:pPr>
    </w:lvl>
    <w:lvl w:ilvl="8" w:tplc="0C09001B" w:tentative="1">
      <w:start w:val="1"/>
      <w:numFmt w:val="lowerRoman"/>
      <w:lvlText w:val="%9."/>
      <w:lvlJc w:val="right"/>
      <w:pPr>
        <w:tabs>
          <w:tab w:val="num" w:pos="6847"/>
        </w:tabs>
        <w:ind w:left="6847" w:hanging="180"/>
      </w:pPr>
    </w:lvl>
  </w:abstractNum>
  <w:abstractNum w:abstractNumId="17">
    <w:nsid w:val="3AD24FD3"/>
    <w:multiLevelType w:val="hybridMultilevel"/>
    <w:tmpl w:val="03CADD96"/>
    <w:lvl w:ilvl="0" w:tplc="0DBC3330">
      <w:start w:val="1"/>
      <w:numFmt w:val="lowerLetter"/>
      <w:lvlText w:val="(%1)"/>
      <w:lvlJc w:val="left"/>
      <w:pPr>
        <w:tabs>
          <w:tab w:val="num" w:pos="1095"/>
        </w:tabs>
        <w:ind w:left="1095" w:hanging="37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nsid w:val="4AE61ABD"/>
    <w:multiLevelType w:val="hybridMultilevel"/>
    <w:tmpl w:val="B9C417CA"/>
    <w:lvl w:ilvl="0" w:tplc="8BF01CD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9987105"/>
    <w:multiLevelType w:val="hybridMultilevel"/>
    <w:tmpl w:val="DD021C42"/>
    <w:lvl w:ilvl="0" w:tplc="08BA2884">
      <w:start w:val="1"/>
      <w:numFmt w:val="lowerLetter"/>
      <w:lvlText w:val="(%1)"/>
      <w:lvlJc w:val="left"/>
      <w:pPr>
        <w:tabs>
          <w:tab w:val="num" w:pos="354"/>
        </w:tabs>
        <w:ind w:left="354" w:hanging="360"/>
      </w:pPr>
      <w:rPr>
        <w:rFonts w:hint="default"/>
      </w:rPr>
    </w:lvl>
    <w:lvl w:ilvl="1" w:tplc="0C090019" w:tentative="1">
      <w:start w:val="1"/>
      <w:numFmt w:val="lowerLetter"/>
      <w:lvlText w:val="%2."/>
      <w:lvlJc w:val="left"/>
      <w:pPr>
        <w:tabs>
          <w:tab w:val="num" w:pos="1074"/>
        </w:tabs>
        <w:ind w:left="1074" w:hanging="360"/>
      </w:pPr>
    </w:lvl>
    <w:lvl w:ilvl="2" w:tplc="0C09001B" w:tentative="1">
      <w:start w:val="1"/>
      <w:numFmt w:val="lowerRoman"/>
      <w:lvlText w:val="%3."/>
      <w:lvlJc w:val="right"/>
      <w:pPr>
        <w:tabs>
          <w:tab w:val="num" w:pos="1794"/>
        </w:tabs>
        <w:ind w:left="1794" w:hanging="180"/>
      </w:pPr>
    </w:lvl>
    <w:lvl w:ilvl="3" w:tplc="0C09000F" w:tentative="1">
      <w:start w:val="1"/>
      <w:numFmt w:val="decimal"/>
      <w:lvlText w:val="%4."/>
      <w:lvlJc w:val="left"/>
      <w:pPr>
        <w:tabs>
          <w:tab w:val="num" w:pos="2514"/>
        </w:tabs>
        <w:ind w:left="2514" w:hanging="360"/>
      </w:pPr>
    </w:lvl>
    <w:lvl w:ilvl="4" w:tplc="0C090019" w:tentative="1">
      <w:start w:val="1"/>
      <w:numFmt w:val="lowerLetter"/>
      <w:lvlText w:val="%5."/>
      <w:lvlJc w:val="left"/>
      <w:pPr>
        <w:tabs>
          <w:tab w:val="num" w:pos="3234"/>
        </w:tabs>
        <w:ind w:left="3234" w:hanging="360"/>
      </w:pPr>
    </w:lvl>
    <w:lvl w:ilvl="5" w:tplc="0C09001B" w:tentative="1">
      <w:start w:val="1"/>
      <w:numFmt w:val="lowerRoman"/>
      <w:lvlText w:val="%6."/>
      <w:lvlJc w:val="right"/>
      <w:pPr>
        <w:tabs>
          <w:tab w:val="num" w:pos="3954"/>
        </w:tabs>
        <w:ind w:left="3954" w:hanging="180"/>
      </w:pPr>
    </w:lvl>
    <w:lvl w:ilvl="6" w:tplc="0C09000F" w:tentative="1">
      <w:start w:val="1"/>
      <w:numFmt w:val="decimal"/>
      <w:lvlText w:val="%7."/>
      <w:lvlJc w:val="left"/>
      <w:pPr>
        <w:tabs>
          <w:tab w:val="num" w:pos="4674"/>
        </w:tabs>
        <w:ind w:left="4674" w:hanging="360"/>
      </w:pPr>
    </w:lvl>
    <w:lvl w:ilvl="7" w:tplc="0C090019" w:tentative="1">
      <w:start w:val="1"/>
      <w:numFmt w:val="lowerLetter"/>
      <w:lvlText w:val="%8."/>
      <w:lvlJc w:val="left"/>
      <w:pPr>
        <w:tabs>
          <w:tab w:val="num" w:pos="5394"/>
        </w:tabs>
        <w:ind w:left="5394" w:hanging="360"/>
      </w:pPr>
    </w:lvl>
    <w:lvl w:ilvl="8" w:tplc="0C09001B" w:tentative="1">
      <w:start w:val="1"/>
      <w:numFmt w:val="lowerRoman"/>
      <w:lvlText w:val="%9."/>
      <w:lvlJc w:val="right"/>
      <w:pPr>
        <w:tabs>
          <w:tab w:val="num" w:pos="6114"/>
        </w:tabs>
        <w:ind w:left="6114" w:hanging="180"/>
      </w:pPr>
    </w:lvl>
  </w:abstractNum>
  <w:abstractNum w:abstractNumId="20">
    <w:nsid w:val="63591F04"/>
    <w:multiLevelType w:val="hybridMultilevel"/>
    <w:tmpl w:val="19DA2FFC"/>
    <w:lvl w:ilvl="0" w:tplc="8BF01CD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77C92C30"/>
    <w:multiLevelType w:val="hybridMultilevel"/>
    <w:tmpl w:val="37F89756"/>
    <w:lvl w:ilvl="0" w:tplc="8BF01CDE">
      <w:start w:val="1"/>
      <w:numFmt w:val="decimal"/>
      <w:lvlText w:val="%1."/>
      <w:lvlJc w:val="left"/>
      <w:pPr>
        <w:tabs>
          <w:tab w:val="num" w:pos="720"/>
        </w:tabs>
        <w:ind w:left="720" w:hanging="360"/>
      </w:pPr>
      <w:rPr>
        <w:rFonts w:hint="default"/>
      </w:rPr>
    </w:lvl>
    <w:lvl w:ilvl="1" w:tplc="63FE5B70">
      <w:start w:val="1"/>
      <w:numFmt w:val="lowerLetter"/>
      <w:lvlText w:val="(%2)"/>
      <w:lvlJc w:val="left"/>
      <w:pPr>
        <w:tabs>
          <w:tab w:val="num" w:pos="1356"/>
        </w:tabs>
        <w:ind w:left="1356"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8"/>
  </w:num>
  <w:num w:numId="16">
    <w:abstractNumId w:val="17"/>
  </w:num>
  <w:num w:numId="17">
    <w:abstractNumId w:val="15"/>
  </w:num>
  <w:num w:numId="18">
    <w:abstractNumId w:val="19"/>
  </w:num>
  <w:num w:numId="19">
    <w:abstractNumId w:val="20"/>
  </w:num>
  <w:num w:numId="20">
    <w:abstractNumId w:val="12"/>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0B02" w:allStyles="0" w:customStyles="1" w:latentStyles="0" w:stylesInUse="0" w:headingStyles="0" w:numberingStyles="0" w:tableStyles="0" w:directFormattingOnRuns="1" w:directFormattingOnParagraphs="1" w:directFormattingOnNumbering="0" w:directFormattingOnTables="1"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0D"/>
    <w:rsid w:val="000111DE"/>
    <w:rsid w:val="000136A3"/>
    <w:rsid w:val="000159CD"/>
    <w:rsid w:val="00023D3D"/>
    <w:rsid w:val="00024516"/>
    <w:rsid w:val="0002460F"/>
    <w:rsid w:val="00030EEC"/>
    <w:rsid w:val="00042BA8"/>
    <w:rsid w:val="00042CAB"/>
    <w:rsid w:val="0004490E"/>
    <w:rsid w:val="00044B2A"/>
    <w:rsid w:val="00050BE5"/>
    <w:rsid w:val="0005205C"/>
    <w:rsid w:val="000522B9"/>
    <w:rsid w:val="000555A9"/>
    <w:rsid w:val="00057414"/>
    <w:rsid w:val="00061640"/>
    <w:rsid w:val="00063586"/>
    <w:rsid w:val="0006482D"/>
    <w:rsid w:val="00065E75"/>
    <w:rsid w:val="0006721A"/>
    <w:rsid w:val="00081297"/>
    <w:rsid w:val="00081CE0"/>
    <w:rsid w:val="000824E5"/>
    <w:rsid w:val="000836DD"/>
    <w:rsid w:val="00083CD9"/>
    <w:rsid w:val="00084D27"/>
    <w:rsid w:val="00085625"/>
    <w:rsid w:val="00090659"/>
    <w:rsid w:val="00090BC8"/>
    <w:rsid w:val="00091A34"/>
    <w:rsid w:val="00096155"/>
    <w:rsid w:val="000A3C74"/>
    <w:rsid w:val="000A3E94"/>
    <w:rsid w:val="000B3429"/>
    <w:rsid w:val="000C1D63"/>
    <w:rsid w:val="000C2370"/>
    <w:rsid w:val="000C28BA"/>
    <w:rsid w:val="000C60BF"/>
    <w:rsid w:val="000D5B87"/>
    <w:rsid w:val="000E0020"/>
    <w:rsid w:val="000E1C02"/>
    <w:rsid w:val="000E23D9"/>
    <w:rsid w:val="000E3654"/>
    <w:rsid w:val="000E4773"/>
    <w:rsid w:val="000E493F"/>
    <w:rsid w:val="000E6AE4"/>
    <w:rsid w:val="000E762B"/>
    <w:rsid w:val="000F5EB0"/>
    <w:rsid w:val="001005AC"/>
    <w:rsid w:val="00102289"/>
    <w:rsid w:val="00107225"/>
    <w:rsid w:val="0012054B"/>
    <w:rsid w:val="00125031"/>
    <w:rsid w:val="00125A08"/>
    <w:rsid w:val="00125EC7"/>
    <w:rsid w:val="00126032"/>
    <w:rsid w:val="00133B6D"/>
    <w:rsid w:val="00135ACA"/>
    <w:rsid w:val="001367D8"/>
    <w:rsid w:val="001406DE"/>
    <w:rsid w:val="00140F3E"/>
    <w:rsid w:val="00145453"/>
    <w:rsid w:val="00146C19"/>
    <w:rsid w:val="001544A2"/>
    <w:rsid w:val="00155C6D"/>
    <w:rsid w:val="0016023E"/>
    <w:rsid w:val="0016113B"/>
    <w:rsid w:val="0016271B"/>
    <w:rsid w:val="00172F3D"/>
    <w:rsid w:val="001734F7"/>
    <w:rsid w:val="00173D40"/>
    <w:rsid w:val="001751AE"/>
    <w:rsid w:val="00176066"/>
    <w:rsid w:val="00177B86"/>
    <w:rsid w:val="001837ED"/>
    <w:rsid w:val="00193A2A"/>
    <w:rsid w:val="001A0F52"/>
    <w:rsid w:val="001A24FA"/>
    <w:rsid w:val="001B1643"/>
    <w:rsid w:val="001B3505"/>
    <w:rsid w:val="001B5906"/>
    <w:rsid w:val="001C0360"/>
    <w:rsid w:val="001C33DD"/>
    <w:rsid w:val="001D2495"/>
    <w:rsid w:val="001D2541"/>
    <w:rsid w:val="001D38FA"/>
    <w:rsid w:val="001D7DC7"/>
    <w:rsid w:val="001E0908"/>
    <w:rsid w:val="001E53A7"/>
    <w:rsid w:val="001E57E0"/>
    <w:rsid w:val="001F07D5"/>
    <w:rsid w:val="001F4EA1"/>
    <w:rsid w:val="001F72B6"/>
    <w:rsid w:val="002037BB"/>
    <w:rsid w:val="002055C9"/>
    <w:rsid w:val="00206175"/>
    <w:rsid w:val="00207054"/>
    <w:rsid w:val="0020768F"/>
    <w:rsid w:val="00230540"/>
    <w:rsid w:val="00232E2E"/>
    <w:rsid w:val="00237CDE"/>
    <w:rsid w:val="00240921"/>
    <w:rsid w:val="002500C3"/>
    <w:rsid w:val="002527E9"/>
    <w:rsid w:val="002533EE"/>
    <w:rsid w:val="00257234"/>
    <w:rsid w:val="00263804"/>
    <w:rsid w:val="00264BC8"/>
    <w:rsid w:val="00265374"/>
    <w:rsid w:val="00267BB4"/>
    <w:rsid w:val="0027284E"/>
    <w:rsid w:val="00273EDC"/>
    <w:rsid w:val="00281BC6"/>
    <w:rsid w:val="0028308E"/>
    <w:rsid w:val="002843E3"/>
    <w:rsid w:val="0029382E"/>
    <w:rsid w:val="00297539"/>
    <w:rsid w:val="002A38D0"/>
    <w:rsid w:val="002B1746"/>
    <w:rsid w:val="002B27E4"/>
    <w:rsid w:val="002B441D"/>
    <w:rsid w:val="002B47BA"/>
    <w:rsid w:val="002B603F"/>
    <w:rsid w:val="002B6239"/>
    <w:rsid w:val="002B794A"/>
    <w:rsid w:val="002C16DA"/>
    <w:rsid w:val="002C292E"/>
    <w:rsid w:val="002C796B"/>
    <w:rsid w:val="002D445F"/>
    <w:rsid w:val="002D587C"/>
    <w:rsid w:val="002D5AC6"/>
    <w:rsid w:val="002E6446"/>
    <w:rsid w:val="002E6A69"/>
    <w:rsid w:val="002E7AA3"/>
    <w:rsid w:val="002E7B64"/>
    <w:rsid w:val="002F139A"/>
    <w:rsid w:val="0030119C"/>
    <w:rsid w:val="00317C16"/>
    <w:rsid w:val="00320A60"/>
    <w:rsid w:val="00326426"/>
    <w:rsid w:val="00326B65"/>
    <w:rsid w:val="003301DE"/>
    <w:rsid w:val="00330579"/>
    <w:rsid w:val="00333ECB"/>
    <w:rsid w:val="0033542E"/>
    <w:rsid w:val="0033609F"/>
    <w:rsid w:val="00341C97"/>
    <w:rsid w:val="003457DA"/>
    <w:rsid w:val="0036159F"/>
    <w:rsid w:val="003621EB"/>
    <w:rsid w:val="003663A9"/>
    <w:rsid w:val="00372CD3"/>
    <w:rsid w:val="00374AFF"/>
    <w:rsid w:val="00376D2B"/>
    <w:rsid w:val="00376F27"/>
    <w:rsid w:val="00381C44"/>
    <w:rsid w:val="003833A2"/>
    <w:rsid w:val="00384987"/>
    <w:rsid w:val="00385DA0"/>
    <w:rsid w:val="00392ECD"/>
    <w:rsid w:val="00394CAB"/>
    <w:rsid w:val="00395C96"/>
    <w:rsid w:val="003A18B9"/>
    <w:rsid w:val="003A2808"/>
    <w:rsid w:val="003A35BD"/>
    <w:rsid w:val="003B50C4"/>
    <w:rsid w:val="003C141E"/>
    <w:rsid w:val="003C1AA1"/>
    <w:rsid w:val="003C3484"/>
    <w:rsid w:val="003C3581"/>
    <w:rsid w:val="003C4AE7"/>
    <w:rsid w:val="003D0F63"/>
    <w:rsid w:val="003D5296"/>
    <w:rsid w:val="003D58CB"/>
    <w:rsid w:val="003D752B"/>
    <w:rsid w:val="003E2F84"/>
    <w:rsid w:val="003E540A"/>
    <w:rsid w:val="003F08BE"/>
    <w:rsid w:val="0040241E"/>
    <w:rsid w:val="00406CF6"/>
    <w:rsid w:val="0042273D"/>
    <w:rsid w:val="00433ACE"/>
    <w:rsid w:val="004349A9"/>
    <w:rsid w:val="00442A2D"/>
    <w:rsid w:val="00470479"/>
    <w:rsid w:val="00470EA1"/>
    <w:rsid w:val="004713E8"/>
    <w:rsid w:val="00473034"/>
    <w:rsid w:val="00473512"/>
    <w:rsid w:val="00474923"/>
    <w:rsid w:val="00475682"/>
    <w:rsid w:val="00477ADF"/>
    <w:rsid w:val="0048126A"/>
    <w:rsid w:val="0048189E"/>
    <w:rsid w:val="004818EE"/>
    <w:rsid w:val="00481A10"/>
    <w:rsid w:val="00487078"/>
    <w:rsid w:val="00494F87"/>
    <w:rsid w:val="00495C52"/>
    <w:rsid w:val="00496268"/>
    <w:rsid w:val="004977B0"/>
    <w:rsid w:val="004A029B"/>
    <w:rsid w:val="004A7690"/>
    <w:rsid w:val="004B193D"/>
    <w:rsid w:val="004B30EE"/>
    <w:rsid w:val="004B5339"/>
    <w:rsid w:val="004B653F"/>
    <w:rsid w:val="004C03BF"/>
    <w:rsid w:val="004C421F"/>
    <w:rsid w:val="004D1F2B"/>
    <w:rsid w:val="004E125B"/>
    <w:rsid w:val="004E3E38"/>
    <w:rsid w:val="004E46DD"/>
    <w:rsid w:val="004F081B"/>
    <w:rsid w:val="004F3C69"/>
    <w:rsid w:val="004F4EA6"/>
    <w:rsid w:val="004F764E"/>
    <w:rsid w:val="004F7D5E"/>
    <w:rsid w:val="00502E12"/>
    <w:rsid w:val="0052004E"/>
    <w:rsid w:val="005204A8"/>
    <w:rsid w:val="0052166A"/>
    <w:rsid w:val="00527CD1"/>
    <w:rsid w:val="005360CD"/>
    <w:rsid w:val="00537BE1"/>
    <w:rsid w:val="005444BC"/>
    <w:rsid w:val="005460E9"/>
    <w:rsid w:val="005504C7"/>
    <w:rsid w:val="00550CC0"/>
    <w:rsid w:val="005539D2"/>
    <w:rsid w:val="005576BB"/>
    <w:rsid w:val="0056682A"/>
    <w:rsid w:val="005673D1"/>
    <w:rsid w:val="0057205F"/>
    <w:rsid w:val="00577789"/>
    <w:rsid w:val="00587E94"/>
    <w:rsid w:val="005902B2"/>
    <w:rsid w:val="00590813"/>
    <w:rsid w:val="0059146E"/>
    <w:rsid w:val="005929F1"/>
    <w:rsid w:val="00597F42"/>
    <w:rsid w:val="005A0BBF"/>
    <w:rsid w:val="005A114A"/>
    <w:rsid w:val="005A11B3"/>
    <w:rsid w:val="005A3914"/>
    <w:rsid w:val="005A4928"/>
    <w:rsid w:val="005A7414"/>
    <w:rsid w:val="005B07DA"/>
    <w:rsid w:val="005B65CF"/>
    <w:rsid w:val="005B6688"/>
    <w:rsid w:val="005B7A9A"/>
    <w:rsid w:val="005C34F7"/>
    <w:rsid w:val="005C57F6"/>
    <w:rsid w:val="005C6FD3"/>
    <w:rsid w:val="005D4AFB"/>
    <w:rsid w:val="005D5378"/>
    <w:rsid w:val="005E6157"/>
    <w:rsid w:val="005E6158"/>
    <w:rsid w:val="005F3606"/>
    <w:rsid w:val="005F6BF1"/>
    <w:rsid w:val="0060224C"/>
    <w:rsid w:val="006045CA"/>
    <w:rsid w:val="00605405"/>
    <w:rsid w:val="006117C3"/>
    <w:rsid w:val="00612D68"/>
    <w:rsid w:val="00625686"/>
    <w:rsid w:val="0063178C"/>
    <w:rsid w:val="00632DDF"/>
    <w:rsid w:val="00633915"/>
    <w:rsid w:val="006354B1"/>
    <w:rsid w:val="00636181"/>
    <w:rsid w:val="00637442"/>
    <w:rsid w:val="00640830"/>
    <w:rsid w:val="006421EE"/>
    <w:rsid w:val="006472AC"/>
    <w:rsid w:val="00653BDA"/>
    <w:rsid w:val="00657792"/>
    <w:rsid w:val="00662BA7"/>
    <w:rsid w:val="0066504E"/>
    <w:rsid w:val="006665E7"/>
    <w:rsid w:val="00671201"/>
    <w:rsid w:val="006801E0"/>
    <w:rsid w:val="00680D07"/>
    <w:rsid w:val="00684317"/>
    <w:rsid w:val="006867B1"/>
    <w:rsid w:val="0069152E"/>
    <w:rsid w:val="00696F94"/>
    <w:rsid w:val="006A43B4"/>
    <w:rsid w:val="006B0F4E"/>
    <w:rsid w:val="006B6702"/>
    <w:rsid w:val="006C32BA"/>
    <w:rsid w:val="006C5D78"/>
    <w:rsid w:val="006D1A38"/>
    <w:rsid w:val="006E3802"/>
    <w:rsid w:val="006E4FAA"/>
    <w:rsid w:val="006E52FD"/>
    <w:rsid w:val="006E5961"/>
    <w:rsid w:val="006F468D"/>
    <w:rsid w:val="007037B8"/>
    <w:rsid w:val="00704A95"/>
    <w:rsid w:val="00705199"/>
    <w:rsid w:val="007074E6"/>
    <w:rsid w:val="0071271C"/>
    <w:rsid w:val="00717640"/>
    <w:rsid w:val="00720D5E"/>
    <w:rsid w:val="00735060"/>
    <w:rsid w:val="00741F74"/>
    <w:rsid w:val="00744ACC"/>
    <w:rsid w:val="007461AF"/>
    <w:rsid w:val="00746A77"/>
    <w:rsid w:val="0074710C"/>
    <w:rsid w:val="007549B3"/>
    <w:rsid w:val="007700C4"/>
    <w:rsid w:val="00771506"/>
    <w:rsid w:val="007747DB"/>
    <w:rsid w:val="00782E02"/>
    <w:rsid w:val="007865DF"/>
    <w:rsid w:val="00786934"/>
    <w:rsid w:val="00792D5E"/>
    <w:rsid w:val="00793D6E"/>
    <w:rsid w:val="007946C0"/>
    <w:rsid w:val="00797ADB"/>
    <w:rsid w:val="007A150D"/>
    <w:rsid w:val="007B796C"/>
    <w:rsid w:val="007C1651"/>
    <w:rsid w:val="007C58C3"/>
    <w:rsid w:val="007C5BE5"/>
    <w:rsid w:val="007C7A59"/>
    <w:rsid w:val="007D1A20"/>
    <w:rsid w:val="007D33D4"/>
    <w:rsid w:val="007D441E"/>
    <w:rsid w:val="007D7659"/>
    <w:rsid w:val="007E190D"/>
    <w:rsid w:val="007F04EA"/>
    <w:rsid w:val="007F0DB2"/>
    <w:rsid w:val="007F3D68"/>
    <w:rsid w:val="007F487C"/>
    <w:rsid w:val="007F6F80"/>
    <w:rsid w:val="007F7E77"/>
    <w:rsid w:val="00804470"/>
    <w:rsid w:val="00804A9C"/>
    <w:rsid w:val="00813BCD"/>
    <w:rsid w:val="00815D89"/>
    <w:rsid w:val="0082027B"/>
    <w:rsid w:val="00820994"/>
    <w:rsid w:val="008253C2"/>
    <w:rsid w:val="00826CF5"/>
    <w:rsid w:val="00827B6D"/>
    <w:rsid w:val="00845178"/>
    <w:rsid w:val="00851185"/>
    <w:rsid w:val="008570A3"/>
    <w:rsid w:val="00857E9A"/>
    <w:rsid w:val="0086251B"/>
    <w:rsid w:val="00862834"/>
    <w:rsid w:val="0086294B"/>
    <w:rsid w:val="00864A9F"/>
    <w:rsid w:val="00865131"/>
    <w:rsid w:val="00870B06"/>
    <w:rsid w:val="00874211"/>
    <w:rsid w:val="008757FF"/>
    <w:rsid w:val="008803CA"/>
    <w:rsid w:val="00891943"/>
    <w:rsid w:val="008A2B40"/>
    <w:rsid w:val="008A2D73"/>
    <w:rsid w:val="008A7415"/>
    <w:rsid w:val="008B0AE3"/>
    <w:rsid w:val="008B3C38"/>
    <w:rsid w:val="008B4C94"/>
    <w:rsid w:val="008C17D6"/>
    <w:rsid w:val="008C1C3D"/>
    <w:rsid w:val="008C5D7C"/>
    <w:rsid w:val="008C626C"/>
    <w:rsid w:val="008D0D04"/>
    <w:rsid w:val="008D10CC"/>
    <w:rsid w:val="008D15EE"/>
    <w:rsid w:val="008D3DB3"/>
    <w:rsid w:val="008D4AA7"/>
    <w:rsid w:val="008D722B"/>
    <w:rsid w:val="008E18D1"/>
    <w:rsid w:val="008E52C2"/>
    <w:rsid w:val="008E6001"/>
    <w:rsid w:val="008F1DD5"/>
    <w:rsid w:val="008F72D0"/>
    <w:rsid w:val="00906498"/>
    <w:rsid w:val="00916CFD"/>
    <w:rsid w:val="00923AFF"/>
    <w:rsid w:val="00925111"/>
    <w:rsid w:val="009267C8"/>
    <w:rsid w:val="00937513"/>
    <w:rsid w:val="00945B15"/>
    <w:rsid w:val="00945ED1"/>
    <w:rsid w:val="00956F25"/>
    <w:rsid w:val="00961A2C"/>
    <w:rsid w:val="0096332D"/>
    <w:rsid w:val="0096527E"/>
    <w:rsid w:val="00972018"/>
    <w:rsid w:val="00973D70"/>
    <w:rsid w:val="00974790"/>
    <w:rsid w:val="009747AD"/>
    <w:rsid w:val="00976292"/>
    <w:rsid w:val="00982636"/>
    <w:rsid w:val="00983655"/>
    <w:rsid w:val="009848CC"/>
    <w:rsid w:val="0098659E"/>
    <w:rsid w:val="00991777"/>
    <w:rsid w:val="00991D61"/>
    <w:rsid w:val="00992DDD"/>
    <w:rsid w:val="00994C01"/>
    <w:rsid w:val="00995650"/>
    <w:rsid w:val="0099756B"/>
    <w:rsid w:val="009A0915"/>
    <w:rsid w:val="009A4515"/>
    <w:rsid w:val="009B26A6"/>
    <w:rsid w:val="009B61CE"/>
    <w:rsid w:val="009C1929"/>
    <w:rsid w:val="009D4C65"/>
    <w:rsid w:val="009D6472"/>
    <w:rsid w:val="009E01DC"/>
    <w:rsid w:val="009E652C"/>
    <w:rsid w:val="009F057D"/>
    <w:rsid w:val="009F43F0"/>
    <w:rsid w:val="009F520F"/>
    <w:rsid w:val="009F7098"/>
    <w:rsid w:val="00A0423D"/>
    <w:rsid w:val="00A05561"/>
    <w:rsid w:val="00A101C7"/>
    <w:rsid w:val="00A151A2"/>
    <w:rsid w:val="00A15E0C"/>
    <w:rsid w:val="00A175CA"/>
    <w:rsid w:val="00A20B97"/>
    <w:rsid w:val="00A270A8"/>
    <w:rsid w:val="00A37460"/>
    <w:rsid w:val="00A375D4"/>
    <w:rsid w:val="00A417B1"/>
    <w:rsid w:val="00A441E1"/>
    <w:rsid w:val="00A44AFE"/>
    <w:rsid w:val="00A51B4B"/>
    <w:rsid w:val="00A52D11"/>
    <w:rsid w:val="00A6112C"/>
    <w:rsid w:val="00A66EF7"/>
    <w:rsid w:val="00A6727A"/>
    <w:rsid w:val="00A8194D"/>
    <w:rsid w:val="00A86D4C"/>
    <w:rsid w:val="00A932EA"/>
    <w:rsid w:val="00AA0BCF"/>
    <w:rsid w:val="00AB034D"/>
    <w:rsid w:val="00AB6B30"/>
    <w:rsid w:val="00AB6E32"/>
    <w:rsid w:val="00AC09F5"/>
    <w:rsid w:val="00AC2C23"/>
    <w:rsid w:val="00AC3018"/>
    <w:rsid w:val="00AC6699"/>
    <w:rsid w:val="00AD1009"/>
    <w:rsid w:val="00AD10CA"/>
    <w:rsid w:val="00AD6348"/>
    <w:rsid w:val="00AD794D"/>
    <w:rsid w:val="00AE09DB"/>
    <w:rsid w:val="00AE1A96"/>
    <w:rsid w:val="00AE551B"/>
    <w:rsid w:val="00AF1FD3"/>
    <w:rsid w:val="00AF4802"/>
    <w:rsid w:val="00B0022A"/>
    <w:rsid w:val="00B00E25"/>
    <w:rsid w:val="00B04A46"/>
    <w:rsid w:val="00B07F4B"/>
    <w:rsid w:val="00B12407"/>
    <w:rsid w:val="00B12538"/>
    <w:rsid w:val="00B15310"/>
    <w:rsid w:val="00B21D2F"/>
    <w:rsid w:val="00B34C3B"/>
    <w:rsid w:val="00B37893"/>
    <w:rsid w:val="00B37BC4"/>
    <w:rsid w:val="00B40236"/>
    <w:rsid w:val="00B40297"/>
    <w:rsid w:val="00B525DD"/>
    <w:rsid w:val="00B64570"/>
    <w:rsid w:val="00B92A07"/>
    <w:rsid w:val="00BA1267"/>
    <w:rsid w:val="00BB6143"/>
    <w:rsid w:val="00BB676A"/>
    <w:rsid w:val="00BC21A8"/>
    <w:rsid w:val="00BC2373"/>
    <w:rsid w:val="00BC3E4A"/>
    <w:rsid w:val="00BC54AE"/>
    <w:rsid w:val="00BC5C1D"/>
    <w:rsid w:val="00BC79EC"/>
    <w:rsid w:val="00BD0019"/>
    <w:rsid w:val="00BD02A2"/>
    <w:rsid w:val="00BD3711"/>
    <w:rsid w:val="00BD5E51"/>
    <w:rsid w:val="00BD78FC"/>
    <w:rsid w:val="00BE1876"/>
    <w:rsid w:val="00BE334C"/>
    <w:rsid w:val="00BE4005"/>
    <w:rsid w:val="00BE6A18"/>
    <w:rsid w:val="00C0404B"/>
    <w:rsid w:val="00C04F22"/>
    <w:rsid w:val="00C072E0"/>
    <w:rsid w:val="00C1561F"/>
    <w:rsid w:val="00C20EFC"/>
    <w:rsid w:val="00C20FE7"/>
    <w:rsid w:val="00C21B42"/>
    <w:rsid w:val="00C22277"/>
    <w:rsid w:val="00C23FC7"/>
    <w:rsid w:val="00C30ADE"/>
    <w:rsid w:val="00C31F71"/>
    <w:rsid w:val="00C33220"/>
    <w:rsid w:val="00C3390C"/>
    <w:rsid w:val="00C3662D"/>
    <w:rsid w:val="00C424F1"/>
    <w:rsid w:val="00C4400A"/>
    <w:rsid w:val="00C46136"/>
    <w:rsid w:val="00C5332E"/>
    <w:rsid w:val="00C53E28"/>
    <w:rsid w:val="00C54F4A"/>
    <w:rsid w:val="00C65020"/>
    <w:rsid w:val="00C72879"/>
    <w:rsid w:val="00C760BC"/>
    <w:rsid w:val="00C80D67"/>
    <w:rsid w:val="00C81352"/>
    <w:rsid w:val="00C86416"/>
    <w:rsid w:val="00C959C6"/>
    <w:rsid w:val="00CA190E"/>
    <w:rsid w:val="00CA2162"/>
    <w:rsid w:val="00CA2854"/>
    <w:rsid w:val="00CA2914"/>
    <w:rsid w:val="00CA67B5"/>
    <w:rsid w:val="00CA7A41"/>
    <w:rsid w:val="00CA7A58"/>
    <w:rsid w:val="00CB3F99"/>
    <w:rsid w:val="00CC0B9B"/>
    <w:rsid w:val="00CC46C5"/>
    <w:rsid w:val="00CD0E6D"/>
    <w:rsid w:val="00CD3A54"/>
    <w:rsid w:val="00CD6D02"/>
    <w:rsid w:val="00CE1430"/>
    <w:rsid w:val="00CE5B19"/>
    <w:rsid w:val="00CE7E29"/>
    <w:rsid w:val="00CF1B23"/>
    <w:rsid w:val="00CF1B96"/>
    <w:rsid w:val="00CF1CE0"/>
    <w:rsid w:val="00CF42F6"/>
    <w:rsid w:val="00CF692C"/>
    <w:rsid w:val="00D0056D"/>
    <w:rsid w:val="00D121B4"/>
    <w:rsid w:val="00D21747"/>
    <w:rsid w:val="00D24338"/>
    <w:rsid w:val="00D247D6"/>
    <w:rsid w:val="00D252A2"/>
    <w:rsid w:val="00D34262"/>
    <w:rsid w:val="00D36721"/>
    <w:rsid w:val="00D36793"/>
    <w:rsid w:val="00D433A9"/>
    <w:rsid w:val="00D55352"/>
    <w:rsid w:val="00D55AF1"/>
    <w:rsid w:val="00D5794F"/>
    <w:rsid w:val="00D64E16"/>
    <w:rsid w:val="00D66393"/>
    <w:rsid w:val="00D74B8B"/>
    <w:rsid w:val="00D750C7"/>
    <w:rsid w:val="00D84EAE"/>
    <w:rsid w:val="00D948FE"/>
    <w:rsid w:val="00D96C0F"/>
    <w:rsid w:val="00DA336C"/>
    <w:rsid w:val="00DA7132"/>
    <w:rsid w:val="00DB5BF4"/>
    <w:rsid w:val="00DB5E1D"/>
    <w:rsid w:val="00DC29F5"/>
    <w:rsid w:val="00DC6414"/>
    <w:rsid w:val="00DD24BA"/>
    <w:rsid w:val="00DD2689"/>
    <w:rsid w:val="00DD3899"/>
    <w:rsid w:val="00DD4E1E"/>
    <w:rsid w:val="00DD5A5C"/>
    <w:rsid w:val="00DD6324"/>
    <w:rsid w:val="00DE371E"/>
    <w:rsid w:val="00DE4B91"/>
    <w:rsid w:val="00DF04BD"/>
    <w:rsid w:val="00DF6ECB"/>
    <w:rsid w:val="00E00175"/>
    <w:rsid w:val="00E14171"/>
    <w:rsid w:val="00E329C4"/>
    <w:rsid w:val="00E40B6F"/>
    <w:rsid w:val="00E4406E"/>
    <w:rsid w:val="00E45979"/>
    <w:rsid w:val="00E46C95"/>
    <w:rsid w:val="00E46F2F"/>
    <w:rsid w:val="00E575D5"/>
    <w:rsid w:val="00E63DE2"/>
    <w:rsid w:val="00E67A1B"/>
    <w:rsid w:val="00E70AF2"/>
    <w:rsid w:val="00E71A83"/>
    <w:rsid w:val="00E72695"/>
    <w:rsid w:val="00E72C68"/>
    <w:rsid w:val="00E7462A"/>
    <w:rsid w:val="00E8001A"/>
    <w:rsid w:val="00E800D8"/>
    <w:rsid w:val="00E81B20"/>
    <w:rsid w:val="00E81C67"/>
    <w:rsid w:val="00E87BBA"/>
    <w:rsid w:val="00E91644"/>
    <w:rsid w:val="00E928F7"/>
    <w:rsid w:val="00E96BE0"/>
    <w:rsid w:val="00EA0F30"/>
    <w:rsid w:val="00EA2806"/>
    <w:rsid w:val="00EA2958"/>
    <w:rsid w:val="00EA2C36"/>
    <w:rsid w:val="00EA2FDB"/>
    <w:rsid w:val="00EA4BD4"/>
    <w:rsid w:val="00EA61D5"/>
    <w:rsid w:val="00EA66C8"/>
    <w:rsid w:val="00EB23AD"/>
    <w:rsid w:val="00EB4E95"/>
    <w:rsid w:val="00EB50B2"/>
    <w:rsid w:val="00EC043A"/>
    <w:rsid w:val="00EC65B2"/>
    <w:rsid w:val="00ED44E4"/>
    <w:rsid w:val="00EE0020"/>
    <w:rsid w:val="00EE4C7C"/>
    <w:rsid w:val="00EE5832"/>
    <w:rsid w:val="00EE6D41"/>
    <w:rsid w:val="00EF18C2"/>
    <w:rsid w:val="00F12C8B"/>
    <w:rsid w:val="00F21C90"/>
    <w:rsid w:val="00F22DA6"/>
    <w:rsid w:val="00F230FB"/>
    <w:rsid w:val="00F24172"/>
    <w:rsid w:val="00F261BF"/>
    <w:rsid w:val="00F26B37"/>
    <w:rsid w:val="00F27EFF"/>
    <w:rsid w:val="00F27FC7"/>
    <w:rsid w:val="00F32593"/>
    <w:rsid w:val="00F40BCB"/>
    <w:rsid w:val="00F41B9C"/>
    <w:rsid w:val="00F432BB"/>
    <w:rsid w:val="00F4712A"/>
    <w:rsid w:val="00F4731B"/>
    <w:rsid w:val="00F5060D"/>
    <w:rsid w:val="00F5123D"/>
    <w:rsid w:val="00F52DC2"/>
    <w:rsid w:val="00F537AF"/>
    <w:rsid w:val="00F63542"/>
    <w:rsid w:val="00F67367"/>
    <w:rsid w:val="00F80026"/>
    <w:rsid w:val="00F81CB2"/>
    <w:rsid w:val="00F837CF"/>
    <w:rsid w:val="00F8471B"/>
    <w:rsid w:val="00F848D2"/>
    <w:rsid w:val="00F911FF"/>
    <w:rsid w:val="00F92C7A"/>
    <w:rsid w:val="00FA0A7A"/>
    <w:rsid w:val="00FA635F"/>
    <w:rsid w:val="00FA68BD"/>
    <w:rsid w:val="00FB1937"/>
    <w:rsid w:val="00FC6985"/>
    <w:rsid w:val="00FC6DCB"/>
    <w:rsid w:val="00FD7D1F"/>
    <w:rsid w:val="00FE3809"/>
    <w:rsid w:val="00FE4539"/>
    <w:rsid w:val="00FE4F16"/>
    <w:rsid w:val="00FE7BD0"/>
    <w:rsid w:val="00FF0A91"/>
    <w:rsid w:val="00FF12A1"/>
    <w:rsid w:val="00FF1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0A3C74"/>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0A3C74"/>
    <w:pPr>
      <w:keepNext/>
      <w:outlineLvl w:val="0"/>
    </w:pPr>
    <w:rPr>
      <w:rFonts w:ascii="Arial" w:hAnsi="Arial"/>
      <w:sz w:val="24"/>
      <w:szCs w:val="24"/>
      <w:lang w:eastAsia="en-US"/>
    </w:rPr>
  </w:style>
  <w:style w:type="paragraph" w:styleId="Heading2">
    <w:name w:val="heading 2"/>
    <w:basedOn w:val="Normal"/>
    <w:next w:val="Normal"/>
    <w:qFormat/>
    <w:rsid w:val="000A3C74"/>
    <w:pPr>
      <w:keepNext/>
      <w:outlineLvl w:val="1"/>
    </w:pPr>
    <w:rPr>
      <w:rFonts w:ascii="Arial" w:hAnsi="Arial" w:cs="Arial"/>
      <w:b/>
    </w:rPr>
  </w:style>
  <w:style w:type="paragraph" w:styleId="Heading3">
    <w:name w:val="heading 3"/>
    <w:basedOn w:val="Normal"/>
    <w:next w:val="Normal"/>
    <w:qFormat/>
    <w:rsid w:val="000A3C74"/>
    <w:pPr>
      <w:keepNext/>
      <w:spacing w:before="240" w:after="60"/>
      <w:outlineLvl w:val="2"/>
    </w:pPr>
    <w:rPr>
      <w:rFonts w:ascii="Arial" w:hAnsi="Arial" w:cs="Arial"/>
      <w:b/>
      <w:bCs/>
      <w:szCs w:val="26"/>
    </w:rPr>
  </w:style>
  <w:style w:type="paragraph" w:styleId="Heading4">
    <w:name w:val="heading 4"/>
    <w:basedOn w:val="Normal"/>
    <w:next w:val="Normal"/>
    <w:qFormat/>
    <w:rsid w:val="000A3C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3C74"/>
    <w:pPr>
      <w:spacing w:before="240" w:after="60"/>
      <w:outlineLvl w:val="4"/>
    </w:pPr>
    <w:rPr>
      <w:b/>
      <w:bCs/>
      <w:i/>
      <w:iCs/>
      <w:szCs w:val="26"/>
    </w:rPr>
  </w:style>
  <w:style w:type="paragraph" w:styleId="Heading6">
    <w:name w:val="heading 6"/>
    <w:basedOn w:val="Normal"/>
    <w:next w:val="Normal"/>
    <w:qFormat/>
    <w:rsid w:val="000A3C74"/>
    <w:pPr>
      <w:spacing w:before="240" w:after="60"/>
      <w:outlineLvl w:val="5"/>
    </w:pPr>
    <w:rPr>
      <w:rFonts w:ascii="Times New Roman" w:hAnsi="Times New Roman"/>
      <w:b/>
      <w:bCs/>
      <w:sz w:val="22"/>
      <w:szCs w:val="22"/>
    </w:rPr>
  </w:style>
  <w:style w:type="paragraph" w:styleId="Heading7">
    <w:name w:val="heading 7"/>
    <w:basedOn w:val="Normal"/>
    <w:next w:val="Normal"/>
    <w:qFormat/>
    <w:rsid w:val="000A3C74"/>
    <w:pPr>
      <w:spacing w:before="240" w:after="60"/>
      <w:outlineLvl w:val="6"/>
    </w:pPr>
    <w:rPr>
      <w:rFonts w:ascii="Times New Roman" w:hAnsi="Times New Roman"/>
    </w:rPr>
  </w:style>
  <w:style w:type="paragraph" w:styleId="Heading8">
    <w:name w:val="heading 8"/>
    <w:basedOn w:val="Normal"/>
    <w:next w:val="Normal"/>
    <w:qFormat/>
    <w:rsid w:val="000A3C74"/>
    <w:pPr>
      <w:spacing w:before="240" w:after="60"/>
      <w:outlineLvl w:val="7"/>
    </w:pPr>
    <w:rPr>
      <w:rFonts w:ascii="Times New Roman" w:hAnsi="Times New Roman"/>
      <w:i/>
      <w:iCs/>
    </w:rPr>
  </w:style>
  <w:style w:type="paragraph" w:styleId="Heading9">
    <w:name w:val="heading 9"/>
    <w:basedOn w:val="Normal"/>
    <w:next w:val="Normal"/>
    <w:qFormat/>
    <w:rsid w:val="000A3C74"/>
    <w:pPr>
      <w:spacing w:before="240" w:after="60"/>
      <w:outlineLvl w:val="8"/>
    </w:pPr>
    <w:rPr>
      <w:rFonts w:ascii="Arial" w:hAnsi="Arial" w:cs="Arial"/>
      <w:sz w:val="22"/>
      <w:szCs w:val="22"/>
    </w:rPr>
  </w:style>
  <w:style w:type="character" w:default="1" w:styleId="DefaultParagraphFont">
    <w:name w:val="Default Paragraph Font"/>
    <w:semiHidden/>
    <w:rsid w:val="000A3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A3C74"/>
  </w:style>
  <w:style w:type="paragraph" w:customStyle="1" w:styleId="indent">
    <w:name w:val="indent"/>
    <w:basedOn w:val="Normal"/>
    <w:rsid w:val="000A3C74"/>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0A3C74"/>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rsid w:val="000A3C74"/>
    <w:pPr>
      <w:tabs>
        <w:tab w:val="clear" w:pos="567"/>
        <w:tab w:val="center" w:pos="4153"/>
        <w:tab w:val="right" w:pos="8306"/>
      </w:tabs>
    </w:pPr>
  </w:style>
  <w:style w:type="paragraph" w:styleId="Footer">
    <w:name w:val="footer"/>
    <w:basedOn w:val="Normal"/>
    <w:rsid w:val="000A3C74"/>
    <w:pPr>
      <w:tabs>
        <w:tab w:val="clear" w:pos="567"/>
        <w:tab w:val="right" w:pos="8505"/>
      </w:tabs>
    </w:pPr>
    <w:rPr>
      <w:sz w:val="20"/>
    </w:rPr>
  </w:style>
  <w:style w:type="character" w:styleId="PageNumber">
    <w:name w:val="page number"/>
    <w:basedOn w:val="DefaultParagraphFont"/>
    <w:rsid w:val="000A3C74"/>
  </w:style>
  <w:style w:type="paragraph" w:customStyle="1" w:styleId="Style2">
    <w:name w:val="Style2"/>
    <w:basedOn w:val="Normal"/>
    <w:rsid w:val="000A3C74"/>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link w:val="BodyTextChar"/>
    <w:rsid w:val="000A3C74"/>
    <w:pPr>
      <w:tabs>
        <w:tab w:val="clear" w:pos="567"/>
      </w:tabs>
      <w:overflowPunct/>
      <w:autoSpaceDE/>
      <w:autoSpaceDN/>
      <w:adjustRightInd/>
      <w:textAlignment w:val="auto"/>
    </w:pPr>
  </w:style>
  <w:style w:type="paragraph" w:customStyle="1" w:styleId="Reference">
    <w:name w:val="Reference"/>
    <w:basedOn w:val="BodyText"/>
    <w:rsid w:val="000A3C74"/>
    <w:pPr>
      <w:spacing w:before="360"/>
    </w:pPr>
    <w:rPr>
      <w:rFonts w:ascii="Arial" w:hAnsi="Arial"/>
      <w:b/>
      <w:lang w:val="en-GB"/>
    </w:rPr>
  </w:style>
  <w:style w:type="paragraph" w:customStyle="1" w:styleId="LDEndLine">
    <w:name w:val="LDEndLine"/>
    <w:basedOn w:val="BodyText"/>
    <w:rsid w:val="000A3C74"/>
    <w:pPr>
      <w:pBdr>
        <w:bottom w:val="single" w:sz="2" w:space="0" w:color="auto"/>
      </w:pBdr>
    </w:pPr>
    <w:rPr>
      <w:rFonts w:ascii="Times New Roman" w:hAnsi="Times New Roman"/>
    </w:rPr>
  </w:style>
  <w:style w:type="paragraph" w:styleId="Title">
    <w:name w:val="Title"/>
    <w:basedOn w:val="BodyText"/>
    <w:next w:val="BodyText"/>
    <w:qFormat/>
    <w:rsid w:val="000A3C74"/>
    <w:pPr>
      <w:spacing w:before="120" w:after="60"/>
      <w:outlineLvl w:val="0"/>
    </w:pPr>
    <w:rPr>
      <w:rFonts w:ascii="Arial" w:hAnsi="Arial" w:cs="Arial"/>
      <w:bCs/>
      <w:kern w:val="28"/>
      <w:szCs w:val="32"/>
    </w:rPr>
  </w:style>
  <w:style w:type="paragraph" w:customStyle="1" w:styleId="LDTitle">
    <w:name w:val="LDTitle"/>
    <w:rsid w:val="000A3C74"/>
    <w:pPr>
      <w:spacing w:before="1320" w:after="480"/>
    </w:pPr>
    <w:rPr>
      <w:rFonts w:ascii="Arial" w:hAnsi="Arial"/>
      <w:sz w:val="24"/>
      <w:szCs w:val="24"/>
      <w:lang w:eastAsia="en-US"/>
    </w:rPr>
  </w:style>
  <w:style w:type="paragraph" w:customStyle="1" w:styleId="LDReference">
    <w:name w:val="LDReference"/>
    <w:basedOn w:val="LDTitle"/>
    <w:rsid w:val="000A3C74"/>
    <w:pPr>
      <w:spacing w:before="120"/>
      <w:ind w:left="1843"/>
    </w:pPr>
    <w:rPr>
      <w:rFonts w:ascii="Times New Roman" w:hAnsi="Times New Roman"/>
      <w:sz w:val="20"/>
      <w:szCs w:val="20"/>
    </w:rPr>
  </w:style>
  <w:style w:type="paragraph" w:customStyle="1" w:styleId="LDBodytext">
    <w:name w:val="LDBody text"/>
    <w:link w:val="LDBodytextChar"/>
    <w:rsid w:val="000A3C74"/>
    <w:rPr>
      <w:sz w:val="24"/>
      <w:szCs w:val="24"/>
      <w:lang w:eastAsia="en-US"/>
    </w:rPr>
  </w:style>
  <w:style w:type="paragraph" w:customStyle="1" w:styleId="LDDate">
    <w:name w:val="LDDate"/>
    <w:basedOn w:val="LDBodytext"/>
    <w:rsid w:val="000A3C74"/>
    <w:pPr>
      <w:spacing w:before="240"/>
    </w:pPr>
  </w:style>
  <w:style w:type="paragraph" w:customStyle="1" w:styleId="LDP1a">
    <w:name w:val="LDP1(a)"/>
    <w:basedOn w:val="LDClause"/>
    <w:link w:val="LDP1aChar"/>
    <w:rsid w:val="000A3C74"/>
    <w:pPr>
      <w:tabs>
        <w:tab w:val="clear" w:pos="454"/>
        <w:tab w:val="clear" w:pos="737"/>
        <w:tab w:val="left" w:pos="1191"/>
      </w:tabs>
      <w:ind w:left="1191" w:hanging="454"/>
    </w:pPr>
  </w:style>
  <w:style w:type="paragraph" w:customStyle="1" w:styleId="LDFollowing">
    <w:name w:val="LDFollowing"/>
    <w:basedOn w:val="LDDate"/>
    <w:next w:val="LDBodytext"/>
    <w:rsid w:val="000A3C74"/>
    <w:pPr>
      <w:spacing w:before="60"/>
    </w:pPr>
  </w:style>
  <w:style w:type="paragraph" w:customStyle="1" w:styleId="LDScheduleheading">
    <w:name w:val="LDSchedule heading"/>
    <w:basedOn w:val="LDTitle"/>
    <w:next w:val="LDBodytext"/>
    <w:rsid w:val="000A3C74"/>
    <w:pPr>
      <w:keepNext/>
      <w:tabs>
        <w:tab w:val="left" w:pos="1843"/>
      </w:tabs>
      <w:spacing w:before="480" w:after="120"/>
      <w:ind w:left="1843" w:hanging="1843"/>
    </w:pPr>
    <w:rPr>
      <w:rFonts w:cs="Arial"/>
      <w:b/>
    </w:rPr>
  </w:style>
  <w:style w:type="paragraph" w:customStyle="1" w:styleId="LDTableheading">
    <w:name w:val="LDTableheading"/>
    <w:basedOn w:val="LDBodytext"/>
    <w:rsid w:val="000A3C7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0A3C7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0A3C74"/>
    <w:pPr>
      <w:keepNext/>
      <w:spacing w:before="900"/>
    </w:pPr>
  </w:style>
  <w:style w:type="character" w:customStyle="1" w:styleId="LDCitation">
    <w:name w:val="LDCitation"/>
    <w:rsid w:val="000A3C74"/>
    <w:rPr>
      <w:i/>
      <w:iCs/>
    </w:rPr>
  </w:style>
  <w:style w:type="paragraph" w:customStyle="1" w:styleId="LDFooter">
    <w:name w:val="LDFooter"/>
    <w:basedOn w:val="LDBodytext"/>
    <w:rsid w:val="000A3C74"/>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rsid w:val="000A3C74"/>
    <w:pPr>
      <w:pBdr>
        <w:bottom w:val="single" w:sz="4" w:space="3" w:color="auto"/>
      </w:pBdr>
      <w:spacing w:before="360" w:after="120"/>
    </w:pPr>
    <w:rPr>
      <w:b/>
    </w:rPr>
  </w:style>
  <w:style w:type="paragraph" w:customStyle="1" w:styleId="LDClauseHeading">
    <w:name w:val="LDClauseHeading"/>
    <w:basedOn w:val="LDTitle"/>
    <w:next w:val="LDClause"/>
    <w:rsid w:val="000A3C74"/>
    <w:pPr>
      <w:keepNext/>
      <w:tabs>
        <w:tab w:val="left" w:pos="737"/>
      </w:tabs>
      <w:spacing w:before="180" w:after="60"/>
      <w:ind w:left="737" w:hanging="737"/>
    </w:pPr>
    <w:rPr>
      <w:b/>
    </w:rPr>
  </w:style>
  <w:style w:type="paragraph" w:customStyle="1" w:styleId="LDClause">
    <w:name w:val="LDClause"/>
    <w:basedOn w:val="LDBodytext"/>
    <w:link w:val="LDClauseChar"/>
    <w:rsid w:val="000A3C74"/>
    <w:pPr>
      <w:tabs>
        <w:tab w:val="right" w:pos="454"/>
        <w:tab w:val="left" w:pos="737"/>
      </w:tabs>
      <w:spacing w:before="60" w:after="60"/>
      <w:ind w:left="737" w:hanging="1021"/>
    </w:pPr>
  </w:style>
  <w:style w:type="paragraph" w:customStyle="1" w:styleId="LDP3A">
    <w:name w:val="LDP3 (A)"/>
    <w:basedOn w:val="LDP2i0"/>
    <w:rsid w:val="000A3C74"/>
    <w:pPr>
      <w:tabs>
        <w:tab w:val="clear" w:pos="1418"/>
        <w:tab w:val="clear" w:pos="1559"/>
        <w:tab w:val="left" w:pos="1985"/>
      </w:tabs>
      <w:ind w:left="1985" w:hanging="567"/>
    </w:pPr>
  </w:style>
  <w:style w:type="paragraph" w:customStyle="1" w:styleId="LDScheduleClause">
    <w:name w:val="LDScheduleClause"/>
    <w:basedOn w:val="LDClause"/>
    <w:rsid w:val="000A3C74"/>
    <w:pPr>
      <w:ind w:left="738" w:hanging="851"/>
    </w:pPr>
  </w:style>
  <w:style w:type="paragraph" w:styleId="BalloonText">
    <w:name w:val="Balloon Text"/>
    <w:basedOn w:val="Normal"/>
    <w:semiHidden/>
    <w:rsid w:val="000A3C74"/>
    <w:rPr>
      <w:rFonts w:ascii="Tahoma" w:hAnsi="Tahoma" w:cs="Tahoma"/>
      <w:sz w:val="16"/>
      <w:szCs w:val="16"/>
    </w:rPr>
  </w:style>
  <w:style w:type="paragraph" w:styleId="BlockText">
    <w:name w:val="Block Text"/>
    <w:basedOn w:val="Normal"/>
    <w:rsid w:val="000A3C74"/>
    <w:pPr>
      <w:spacing w:after="120"/>
      <w:ind w:left="1440" w:right="1440"/>
    </w:pPr>
  </w:style>
  <w:style w:type="paragraph" w:styleId="BodyText2">
    <w:name w:val="Body Text 2"/>
    <w:basedOn w:val="Normal"/>
    <w:rsid w:val="000A3C74"/>
    <w:pPr>
      <w:spacing w:after="120" w:line="480" w:lineRule="auto"/>
    </w:pPr>
  </w:style>
  <w:style w:type="paragraph" w:styleId="BodyText3">
    <w:name w:val="Body Text 3"/>
    <w:basedOn w:val="Normal"/>
    <w:rsid w:val="000A3C74"/>
    <w:pPr>
      <w:spacing w:after="120"/>
    </w:pPr>
    <w:rPr>
      <w:sz w:val="16"/>
      <w:szCs w:val="16"/>
    </w:rPr>
  </w:style>
  <w:style w:type="paragraph" w:styleId="BodyTextFirstIndent">
    <w:name w:val="Body Text First Indent"/>
    <w:basedOn w:val="BodyText"/>
    <w:rsid w:val="000A3C74"/>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0A3C74"/>
    <w:pPr>
      <w:spacing w:after="120"/>
      <w:ind w:left="283"/>
    </w:pPr>
  </w:style>
  <w:style w:type="paragraph" w:styleId="BodyTextFirstIndent2">
    <w:name w:val="Body Text First Indent 2"/>
    <w:basedOn w:val="BodyTextIndent"/>
    <w:rsid w:val="000A3C74"/>
    <w:pPr>
      <w:ind w:firstLine="210"/>
    </w:pPr>
  </w:style>
  <w:style w:type="paragraph" w:styleId="BodyTextIndent2">
    <w:name w:val="Body Text Indent 2"/>
    <w:basedOn w:val="Normal"/>
    <w:rsid w:val="000A3C74"/>
    <w:pPr>
      <w:spacing w:after="120" w:line="480" w:lineRule="auto"/>
      <w:ind w:left="283"/>
    </w:pPr>
  </w:style>
  <w:style w:type="paragraph" w:styleId="BodyTextIndent3">
    <w:name w:val="Body Text Indent 3"/>
    <w:basedOn w:val="Normal"/>
    <w:rsid w:val="000A3C74"/>
    <w:pPr>
      <w:spacing w:after="120"/>
      <w:ind w:left="283"/>
    </w:pPr>
    <w:rPr>
      <w:sz w:val="16"/>
      <w:szCs w:val="16"/>
    </w:rPr>
  </w:style>
  <w:style w:type="paragraph" w:styleId="Caption">
    <w:name w:val="caption"/>
    <w:basedOn w:val="Normal"/>
    <w:next w:val="Normal"/>
    <w:qFormat/>
    <w:rsid w:val="000A3C74"/>
    <w:rPr>
      <w:b/>
      <w:bCs/>
      <w:sz w:val="20"/>
    </w:rPr>
  </w:style>
  <w:style w:type="paragraph" w:styleId="Closing">
    <w:name w:val="Closing"/>
    <w:basedOn w:val="Normal"/>
    <w:rsid w:val="000A3C74"/>
    <w:pPr>
      <w:ind w:left="4252"/>
    </w:pPr>
  </w:style>
  <w:style w:type="paragraph" w:styleId="CommentText">
    <w:name w:val="annotation text"/>
    <w:basedOn w:val="Normal"/>
    <w:semiHidden/>
    <w:rsid w:val="000A3C74"/>
    <w:rPr>
      <w:sz w:val="20"/>
    </w:rPr>
  </w:style>
  <w:style w:type="paragraph" w:styleId="CommentSubject">
    <w:name w:val="annotation subject"/>
    <w:basedOn w:val="CommentText"/>
    <w:next w:val="CommentText"/>
    <w:semiHidden/>
    <w:rsid w:val="000A3C74"/>
    <w:rPr>
      <w:b/>
      <w:bCs/>
    </w:rPr>
  </w:style>
  <w:style w:type="paragraph" w:styleId="Date">
    <w:name w:val="Date"/>
    <w:basedOn w:val="Normal"/>
    <w:next w:val="Normal"/>
    <w:rsid w:val="000A3C74"/>
  </w:style>
  <w:style w:type="paragraph" w:styleId="DocumentMap">
    <w:name w:val="Document Map"/>
    <w:basedOn w:val="Normal"/>
    <w:semiHidden/>
    <w:rsid w:val="000A3C74"/>
    <w:pPr>
      <w:shd w:val="clear" w:color="auto" w:fill="000080"/>
    </w:pPr>
    <w:rPr>
      <w:rFonts w:ascii="Tahoma" w:hAnsi="Tahoma" w:cs="Tahoma"/>
      <w:sz w:val="20"/>
    </w:rPr>
  </w:style>
  <w:style w:type="paragraph" w:styleId="E-mailSignature">
    <w:name w:val="E-mail Signature"/>
    <w:basedOn w:val="Normal"/>
    <w:rsid w:val="000A3C74"/>
  </w:style>
  <w:style w:type="paragraph" w:styleId="EndnoteText">
    <w:name w:val="endnote text"/>
    <w:basedOn w:val="Normal"/>
    <w:semiHidden/>
    <w:rsid w:val="000A3C74"/>
    <w:rPr>
      <w:sz w:val="20"/>
    </w:rPr>
  </w:style>
  <w:style w:type="paragraph" w:styleId="EnvelopeAddress">
    <w:name w:val="envelope address"/>
    <w:basedOn w:val="Normal"/>
    <w:rsid w:val="000A3C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A3C74"/>
    <w:rPr>
      <w:rFonts w:ascii="Arial" w:hAnsi="Arial" w:cs="Arial"/>
      <w:sz w:val="20"/>
    </w:rPr>
  </w:style>
  <w:style w:type="paragraph" w:styleId="FootnoteText">
    <w:name w:val="footnote text"/>
    <w:basedOn w:val="Normal"/>
    <w:semiHidden/>
    <w:rsid w:val="000A3C74"/>
    <w:rPr>
      <w:sz w:val="20"/>
    </w:rPr>
  </w:style>
  <w:style w:type="paragraph" w:styleId="HTMLAddress">
    <w:name w:val="HTML Address"/>
    <w:basedOn w:val="Normal"/>
    <w:rsid w:val="000A3C74"/>
    <w:rPr>
      <w:i/>
      <w:iCs/>
    </w:rPr>
  </w:style>
  <w:style w:type="paragraph" w:styleId="HTMLPreformatted">
    <w:name w:val="HTML Preformatted"/>
    <w:basedOn w:val="Normal"/>
    <w:rsid w:val="000A3C74"/>
    <w:rPr>
      <w:rFonts w:ascii="Courier New" w:hAnsi="Courier New" w:cs="Courier New"/>
      <w:sz w:val="20"/>
    </w:rPr>
  </w:style>
  <w:style w:type="paragraph" w:styleId="Index1">
    <w:name w:val="index 1"/>
    <w:basedOn w:val="Normal"/>
    <w:next w:val="Normal"/>
    <w:autoRedefine/>
    <w:semiHidden/>
    <w:rsid w:val="000A3C74"/>
    <w:pPr>
      <w:tabs>
        <w:tab w:val="clear" w:pos="567"/>
      </w:tabs>
      <w:ind w:left="260" w:hanging="260"/>
    </w:pPr>
  </w:style>
  <w:style w:type="paragraph" w:styleId="Index2">
    <w:name w:val="index 2"/>
    <w:basedOn w:val="Normal"/>
    <w:next w:val="Normal"/>
    <w:autoRedefine/>
    <w:semiHidden/>
    <w:rsid w:val="000A3C74"/>
    <w:pPr>
      <w:tabs>
        <w:tab w:val="clear" w:pos="567"/>
      </w:tabs>
      <w:ind w:left="520" w:hanging="260"/>
    </w:pPr>
  </w:style>
  <w:style w:type="paragraph" w:styleId="Index3">
    <w:name w:val="index 3"/>
    <w:basedOn w:val="Normal"/>
    <w:next w:val="Normal"/>
    <w:autoRedefine/>
    <w:semiHidden/>
    <w:rsid w:val="000A3C74"/>
    <w:pPr>
      <w:tabs>
        <w:tab w:val="clear" w:pos="567"/>
      </w:tabs>
      <w:ind w:left="780" w:hanging="260"/>
    </w:pPr>
  </w:style>
  <w:style w:type="paragraph" w:styleId="Index4">
    <w:name w:val="index 4"/>
    <w:basedOn w:val="Normal"/>
    <w:next w:val="Normal"/>
    <w:autoRedefine/>
    <w:semiHidden/>
    <w:rsid w:val="000A3C74"/>
    <w:pPr>
      <w:tabs>
        <w:tab w:val="clear" w:pos="567"/>
      </w:tabs>
      <w:ind w:left="1040" w:hanging="260"/>
    </w:pPr>
  </w:style>
  <w:style w:type="paragraph" w:styleId="Index5">
    <w:name w:val="index 5"/>
    <w:basedOn w:val="Normal"/>
    <w:next w:val="Normal"/>
    <w:autoRedefine/>
    <w:semiHidden/>
    <w:rsid w:val="000A3C74"/>
    <w:pPr>
      <w:tabs>
        <w:tab w:val="clear" w:pos="567"/>
      </w:tabs>
      <w:ind w:left="1300" w:hanging="260"/>
    </w:pPr>
  </w:style>
  <w:style w:type="paragraph" w:styleId="Index6">
    <w:name w:val="index 6"/>
    <w:basedOn w:val="Normal"/>
    <w:next w:val="Normal"/>
    <w:autoRedefine/>
    <w:semiHidden/>
    <w:rsid w:val="000A3C74"/>
    <w:pPr>
      <w:tabs>
        <w:tab w:val="clear" w:pos="567"/>
      </w:tabs>
      <w:ind w:left="1560" w:hanging="260"/>
    </w:pPr>
  </w:style>
  <w:style w:type="paragraph" w:styleId="Index7">
    <w:name w:val="index 7"/>
    <w:basedOn w:val="Normal"/>
    <w:next w:val="Normal"/>
    <w:autoRedefine/>
    <w:semiHidden/>
    <w:rsid w:val="000A3C74"/>
    <w:pPr>
      <w:tabs>
        <w:tab w:val="clear" w:pos="567"/>
      </w:tabs>
      <w:ind w:left="1820" w:hanging="260"/>
    </w:pPr>
  </w:style>
  <w:style w:type="paragraph" w:styleId="Index8">
    <w:name w:val="index 8"/>
    <w:basedOn w:val="Normal"/>
    <w:next w:val="Normal"/>
    <w:autoRedefine/>
    <w:semiHidden/>
    <w:rsid w:val="000A3C74"/>
    <w:pPr>
      <w:tabs>
        <w:tab w:val="clear" w:pos="567"/>
      </w:tabs>
      <w:ind w:left="2080" w:hanging="260"/>
    </w:pPr>
  </w:style>
  <w:style w:type="paragraph" w:styleId="Index9">
    <w:name w:val="index 9"/>
    <w:basedOn w:val="Normal"/>
    <w:next w:val="Normal"/>
    <w:autoRedefine/>
    <w:semiHidden/>
    <w:rsid w:val="000A3C74"/>
    <w:pPr>
      <w:tabs>
        <w:tab w:val="clear" w:pos="567"/>
      </w:tabs>
      <w:ind w:left="2340" w:hanging="260"/>
    </w:pPr>
  </w:style>
  <w:style w:type="paragraph" w:styleId="IndexHeading">
    <w:name w:val="index heading"/>
    <w:basedOn w:val="Normal"/>
    <w:next w:val="Index1"/>
    <w:semiHidden/>
    <w:rsid w:val="000A3C74"/>
    <w:rPr>
      <w:rFonts w:ascii="Arial" w:hAnsi="Arial" w:cs="Arial"/>
      <w:b/>
      <w:bCs/>
    </w:rPr>
  </w:style>
  <w:style w:type="paragraph" w:styleId="List">
    <w:name w:val="List"/>
    <w:basedOn w:val="Normal"/>
    <w:rsid w:val="000A3C74"/>
    <w:pPr>
      <w:ind w:left="283" w:hanging="283"/>
    </w:pPr>
  </w:style>
  <w:style w:type="paragraph" w:styleId="List2">
    <w:name w:val="List 2"/>
    <w:basedOn w:val="Normal"/>
    <w:rsid w:val="000A3C74"/>
    <w:pPr>
      <w:ind w:left="566" w:hanging="283"/>
    </w:pPr>
  </w:style>
  <w:style w:type="paragraph" w:styleId="List3">
    <w:name w:val="List 3"/>
    <w:basedOn w:val="Normal"/>
    <w:rsid w:val="000A3C74"/>
    <w:pPr>
      <w:ind w:left="849" w:hanging="283"/>
    </w:pPr>
  </w:style>
  <w:style w:type="paragraph" w:styleId="List4">
    <w:name w:val="List 4"/>
    <w:basedOn w:val="Normal"/>
    <w:rsid w:val="000A3C74"/>
    <w:pPr>
      <w:ind w:left="1132" w:hanging="283"/>
    </w:pPr>
  </w:style>
  <w:style w:type="paragraph" w:styleId="List5">
    <w:name w:val="List 5"/>
    <w:basedOn w:val="Normal"/>
    <w:rsid w:val="000A3C74"/>
    <w:pPr>
      <w:ind w:left="1415" w:hanging="283"/>
    </w:pPr>
  </w:style>
  <w:style w:type="paragraph" w:styleId="ListBullet">
    <w:name w:val="List Bullet"/>
    <w:basedOn w:val="Normal"/>
    <w:rsid w:val="000A3C74"/>
    <w:pPr>
      <w:numPr>
        <w:numId w:val="2"/>
      </w:numPr>
    </w:pPr>
  </w:style>
  <w:style w:type="paragraph" w:styleId="ListBullet2">
    <w:name w:val="List Bullet 2"/>
    <w:basedOn w:val="Normal"/>
    <w:rsid w:val="000A3C74"/>
    <w:pPr>
      <w:numPr>
        <w:numId w:val="3"/>
      </w:numPr>
    </w:pPr>
  </w:style>
  <w:style w:type="paragraph" w:styleId="ListBullet3">
    <w:name w:val="List Bullet 3"/>
    <w:basedOn w:val="Normal"/>
    <w:rsid w:val="000A3C74"/>
    <w:pPr>
      <w:numPr>
        <w:numId w:val="4"/>
      </w:numPr>
    </w:pPr>
  </w:style>
  <w:style w:type="paragraph" w:styleId="ListBullet4">
    <w:name w:val="List Bullet 4"/>
    <w:basedOn w:val="Normal"/>
    <w:rsid w:val="000A3C74"/>
    <w:pPr>
      <w:numPr>
        <w:numId w:val="5"/>
      </w:numPr>
    </w:pPr>
  </w:style>
  <w:style w:type="paragraph" w:styleId="ListBullet5">
    <w:name w:val="List Bullet 5"/>
    <w:basedOn w:val="Normal"/>
    <w:rsid w:val="000A3C74"/>
    <w:pPr>
      <w:numPr>
        <w:numId w:val="6"/>
      </w:numPr>
    </w:pPr>
  </w:style>
  <w:style w:type="paragraph" w:styleId="ListContinue">
    <w:name w:val="List Continue"/>
    <w:basedOn w:val="Normal"/>
    <w:rsid w:val="000A3C74"/>
    <w:pPr>
      <w:spacing w:after="120"/>
      <w:ind w:left="283"/>
    </w:pPr>
  </w:style>
  <w:style w:type="paragraph" w:styleId="ListContinue2">
    <w:name w:val="List Continue 2"/>
    <w:basedOn w:val="Normal"/>
    <w:rsid w:val="000A3C74"/>
    <w:pPr>
      <w:spacing w:after="120"/>
      <w:ind w:left="566"/>
    </w:pPr>
  </w:style>
  <w:style w:type="paragraph" w:styleId="ListContinue3">
    <w:name w:val="List Continue 3"/>
    <w:basedOn w:val="Normal"/>
    <w:rsid w:val="000A3C74"/>
    <w:pPr>
      <w:spacing w:after="120"/>
      <w:ind w:left="849"/>
    </w:pPr>
  </w:style>
  <w:style w:type="paragraph" w:styleId="ListContinue4">
    <w:name w:val="List Continue 4"/>
    <w:basedOn w:val="Normal"/>
    <w:rsid w:val="000A3C74"/>
    <w:pPr>
      <w:spacing w:after="120"/>
      <w:ind w:left="1132"/>
    </w:pPr>
  </w:style>
  <w:style w:type="paragraph" w:styleId="ListContinue5">
    <w:name w:val="List Continue 5"/>
    <w:basedOn w:val="Normal"/>
    <w:rsid w:val="000A3C74"/>
    <w:pPr>
      <w:spacing w:after="120"/>
      <w:ind w:left="1415"/>
    </w:pPr>
  </w:style>
  <w:style w:type="paragraph" w:styleId="ListNumber">
    <w:name w:val="List Number"/>
    <w:basedOn w:val="Normal"/>
    <w:rsid w:val="000A3C74"/>
    <w:pPr>
      <w:numPr>
        <w:numId w:val="7"/>
      </w:numPr>
    </w:pPr>
  </w:style>
  <w:style w:type="paragraph" w:styleId="ListNumber2">
    <w:name w:val="List Number 2"/>
    <w:basedOn w:val="Normal"/>
    <w:rsid w:val="000A3C74"/>
    <w:pPr>
      <w:numPr>
        <w:numId w:val="8"/>
      </w:numPr>
    </w:pPr>
  </w:style>
  <w:style w:type="paragraph" w:styleId="ListNumber3">
    <w:name w:val="List Number 3"/>
    <w:basedOn w:val="Normal"/>
    <w:rsid w:val="000A3C74"/>
    <w:pPr>
      <w:numPr>
        <w:numId w:val="9"/>
      </w:numPr>
    </w:pPr>
  </w:style>
  <w:style w:type="paragraph" w:styleId="ListNumber4">
    <w:name w:val="List Number 4"/>
    <w:basedOn w:val="Normal"/>
    <w:rsid w:val="000A3C74"/>
    <w:pPr>
      <w:numPr>
        <w:numId w:val="10"/>
      </w:numPr>
    </w:pPr>
  </w:style>
  <w:style w:type="paragraph" w:styleId="ListNumber5">
    <w:name w:val="List Number 5"/>
    <w:basedOn w:val="Normal"/>
    <w:rsid w:val="000A3C74"/>
    <w:pPr>
      <w:numPr>
        <w:numId w:val="11"/>
      </w:numPr>
    </w:pPr>
  </w:style>
  <w:style w:type="paragraph" w:styleId="MacroText">
    <w:name w:val="macro"/>
    <w:semiHidden/>
    <w:rsid w:val="000A3C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A3C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0A3C74"/>
    <w:rPr>
      <w:rFonts w:ascii="Times New Roman" w:hAnsi="Times New Roman"/>
    </w:rPr>
  </w:style>
  <w:style w:type="paragraph" w:styleId="NormalIndent">
    <w:name w:val="Normal Indent"/>
    <w:basedOn w:val="Normal"/>
    <w:rsid w:val="000A3C74"/>
    <w:pPr>
      <w:ind w:left="720"/>
    </w:pPr>
  </w:style>
  <w:style w:type="paragraph" w:styleId="NoteHeading">
    <w:name w:val="Note Heading"/>
    <w:basedOn w:val="Normal"/>
    <w:next w:val="Normal"/>
    <w:rsid w:val="000A3C74"/>
  </w:style>
  <w:style w:type="paragraph" w:styleId="PlainText">
    <w:name w:val="Plain Text"/>
    <w:basedOn w:val="Normal"/>
    <w:rsid w:val="000A3C74"/>
    <w:rPr>
      <w:rFonts w:ascii="Courier New" w:hAnsi="Courier New" w:cs="Courier New"/>
      <w:sz w:val="20"/>
    </w:rPr>
  </w:style>
  <w:style w:type="paragraph" w:styleId="Salutation">
    <w:name w:val="Salutation"/>
    <w:basedOn w:val="Normal"/>
    <w:next w:val="Normal"/>
    <w:rsid w:val="000A3C74"/>
  </w:style>
  <w:style w:type="paragraph" w:styleId="Signature">
    <w:name w:val="Signature"/>
    <w:basedOn w:val="Normal"/>
    <w:rsid w:val="000A3C74"/>
    <w:pPr>
      <w:ind w:left="4252"/>
    </w:pPr>
  </w:style>
  <w:style w:type="paragraph" w:styleId="Subtitle">
    <w:name w:val="Subtitle"/>
    <w:basedOn w:val="Normal"/>
    <w:qFormat/>
    <w:rsid w:val="000A3C74"/>
    <w:pPr>
      <w:spacing w:after="60"/>
      <w:jc w:val="center"/>
      <w:outlineLvl w:val="1"/>
    </w:pPr>
    <w:rPr>
      <w:rFonts w:ascii="Arial" w:hAnsi="Arial" w:cs="Arial"/>
    </w:rPr>
  </w:style>
  <w:style w:type="paragraph" w:styleId="TableofAuthorities">
    <w:name w:val="table of authorities"/>
    <w:basedOn w:val="Normal"/>
    <w:next w:val="Normal"/>
    <w:semiHidden/>
    <w:rsid w:val="000A3C74"/>
    <w:pPr>
      <w:tabs>
        <w:tab w:val="clear" w:pos="567"/>
      </w:tabs>
      <w:ind w:left="260" w:hanging="260"/>
    </w:pPr>
  </w:style>
  <w:style w:type="paragraph" w:styleId="TableofFigures">
    <w:name w:val="table of figures"/>
    <w:basedOn w:val="Normal"/>
    <w:next w:val="Normal"/>
    <w:semiHidden/>
    <w:rsid w:val="000A3C74"/>
    <w:pPr>
      <w:tabs>
        <w:tab w:val="clear" w:pos="567"/>
      </w:tabs>
    </w:pPr>
  </w:style>
  <w:style w:type="paragraph" w:styleId="TOAHeading">
    <w:name w:val="toa heading"/>
    <w:basedOn w:val="Normal"/>
    <w:next w:val="Normal"/>
    <w:semiHidden/>
    <w:rsid w:val="000A3C74"/>
    <w:pPr>
      <w:spacing w:before="120"/>
    </w:pPr>
    <w:rPr>
      <w:rFonts w:ascii="Arial" w:hAnsi="Arial" w:cs="Arial"/>
      <w:b/>
      <w:bCs/>
    </w:rPr>
  </w:style>
  <w:style w:type="paragraph" w:styleId="TOC1">
    <w:name w:val="toc 1"/>
    <w:basedOn w:val="Normal"/>
    <w:next w:val="Normal"/>
    <w:autoRedefine/>
    <w:semiHidden/>
    <w:rsid w:val="000A3C74"/>
    <w:pPr>
      <w:tabs>
        <w:tab w:val="clear" w:pos="567"/>
      </w:tabs>
    </w:pPr>
  </w:style>
  <w:style w:type="paragraph" w:styleId="TOC2">
    <w:name w:val="toc 2"/>
    <w:basedOn w:val="Normal"/>
    <w:next w:val="Normal"/>
    <w:autoRedefine/>
    <w:semiHidden/>
    <w:rsid w:val="000A3C74"/>
    <w:pPr>
      <w:tabs>
        <w:tab w:val="clear" w:pos="567"/>
      </w:tabs>
      <w:ind w:left="260"/>
    </w:pPr>
  </w:style>
  <w:style w:type="paragraph" w:styleId="TOC3">
    <w:name w:val="toc 3"/>
    <w:basedOn w:val="Normal"/>
    <w:next w:val="Normal"/>
    <w:autoRedefine/>
    <w:semiHidden/>
    <w:rsid w:val="000A3C74"/>
    <w:pPr>
      <w:tabs>
        <w:tab w:val="clear" w:pos="567"/>
      </w:tabs>
      <w:ind w:left="520"/>
    </w:pPr>
  </w:style>
  <w:style w:type="paragraph" w:styleId="TOC4">
    <w:name w:val="toc 4"/>
    <w:basedOn w:val="Normal"/>
    <w:next w:val="Normal"/>
    <w:autoRedefine/>
    <w:semiHidden/>
    <w:rsid w:val="000A3C74"/>
    <w:pPr>
      <w:tabs>
        <w:tab w:val="clear" w:pos="567"/>
      </w:tabs>
      <w:ind w:left="780"/>
    </w:pPr>
  </w:style>
  <w:style w:type="paragraph" w:styleId="TOC5">
    <w:name w:val="toc 5"/>
    <w:basedOn w:val="Normal"/>
    <w:next w:val="Normal"/>
    <w:autoRedefine/>
    <w:semiHidden/>
    <w:rsid w:val="000A3C74"/>
    <w:pPr>
      <w:tabs>
        <w:tab w:val="clear" w:pos="567"/>
      </w:tabs>
      <w:ind w:left="1040"/>
    </w:pPr>
  </w:style>
  <w:style w:type="paragraph" w:styleId="TOC6">
    <w:name w:val="toc 6"/>
    <w:basedOn w:val="Normal"/>
    <w:next w:val="Normal"/>
    <w:autoRedefine/>
    <w:semiHidden/>
    <w:rsid w:val="000A3C74"/>
    <w:pPr>
      <w:tabs>
        <w:tab w:val="clear" w:pos="567"/>
      </w:tabs>
      <w:ind w:left="1300"/>
    </w:pPr>
  </w:style>
  <w:style w:type="paragraph" w:styleId="TOC7">
    <w:name w:val="toc 7"/>
    <w:basedOn w:val="Normal"/>
    <w:next w:val="Normal"/>
    <w:autoRedefine/>
    <w:semiHidden/>
    <w:rsid w:val="000A3C74"/>
    <w:pPr>
      <w:tabs>
        <w:tab w:val="clear" w:pos="567"/>
      </w:tabs>
      <w:ind w:left="1560"/>
    </w:pPr>
  </w:style>
  <w:style w:type="paragraph" w:styleId="TOC8">
    <w:name w:val="toc 8"/>
    <w:basedOn w:val="Normal"/>
    <w:next w:val="Normal"/>
    <w:autoRedefine/>
    <w:semiHidden/>
    <w:rsid w:val="000A3C74"/>
    <w:pPr>
      <w:tabs>
        <w:tab w:val="clear" w:pos="567"/>
      </w:tabs>
      <w:ind w:left="1820"/>
    </w:pPr>
  </w:style>
  <w:style w:type="paragraph" w:styleId="TOC9">
    <w:name w:val="toc 9"/>
    <w:basedOn w:val="Normal"/>
    <w:next w:val="Normal"/>
    <w:autoRedefine/>
    <w:semiHidden/>
    <w:rsid w:val="000A3C74"/>
    <w:pPr>
      <w:tabs>
        <w:tab w:val="clear" w:pos="567"/>
      </w:tabs>
      <w:ind w:left="2080"/>
    </w:pPr>
  </w:style>
  <w:style w:type="paragraph" w:customStyle="1" w:styleId="LDScheduleClauseHead">
    <w:name w:val="LDScheduleClauseHead"/>
    <w:basedOn w:val="LDClauseHeading"/>
    <w:next w:val="LDScheduleClause"/>
    <w:rsid w:val="000A3C74"/>
  </w:style>
  <w:style w:type="paragraph" w:customStyle="1" w:styleId="LDdefinition">
    <w:name w:val="LDdefinition"/>
    <w:basedOn w:val="LDClause"/>
    <w:rsid w:val="000A3C74"/>
    <w:pPr>
      <w:tabs>
        <w:tab w:val="clear" w:pos="454"/>
        <w:tab w:val="clear" w:pos="737"/>
      </w:tabs>
      <w:ind w:firstLine="0"/>
    </w:pPr>
  </w:style>
  <w:style w:type="paragraph" w:customStyle="1" w:styleId="LDSubclauseHead">
    <w:name w:val="LDSubclauseHead"/>
    <w:basedOn w:val="LDClauseHeading"/>
    <w:rsid w:val="000A3C74"/>
    <w:rPr>
      <w:b w:val="0"/>
    </w:rPr>
  </w:style>
  <w:style w:type="paragraph" w:customStyle="1" w:styleId="LDSchedSubclHead">
    <w:name w:val="LDSchedSubclHead"/>
    <w:basedOn w:val="LDScheduleClauseHead"/>
    <w:rsid w:val="000A3C74"/>
    <w:pPr>
      <w:tabs>
        <w:tab w:val="clear" w:pos="737"/>
        <w:tab w:val="left" w:pos="851"/>
      </w:tabs>
      <w:ind w:left="284"/>
    </w:pPr>
    <w:rPr>
      <w:b w:val="0"/>
    </w:rPr>
  </w:style>
  <w:style w:type="paragraph" w:customStyle="1" w:styleId="AmendInstruction">
    <w:name w:val="AmendInstruction"/>
    <w:basedOn w:val="LDBodytext"/>
    <w:rsid w:val="00BC3E4A"/>
    <w:pPr>
      <w:ind w:left="567"/>
    </w:pPr>
    <w:rPr>
      <w:i/>
    </w:rPr>
  </w:style>
  <w:style w:type="paragraph" w:customStyle="1" w:styleId="LDAmendText">
    <w:name w:val="LDAmendText"/>
    <w:basedOn w:val="LDBodytext"/>
    <w:next w:val="LDAmendInstruction"/>
    <w:rsid w:val="000A3C74"/>
    <w:pPr>
      <w:spacing w:before="60" w:after="60"/>
      <w:ind w:left="964"/>
    </w:pPr>
  </w:style>
  <w:style w:type="paragraph" w:customStyle="1" w:styleId="LDAmendInstruction">
    <w:name w:val="LDAmendInstruction"/>
    <w:basedOn w:val="LDScheduleClause"/>
    <w:next w:val="LDAmendText"/>
    <w:rsid w:val="000A3C74"/>
    <w:pPr>
      <w:keepNext/>
      <w:spacing w:before="120"/>
      <w:ind w:left="737" w:firstLine="0"/>
    </w:pPr>
    <w:rPr>
      <w:i/>
    </w:rPr>
  </w:style>
  <w:style w:type="paragraph" w:customStyle="1" w:styleId="Default">
    <w:name w:val="Default"/>
    <w:rsid w:val="00793D6E"/>
    <w:pPr>
      <w:autoSpaceDE w:val="0"/>
      <w:autoSpaceDN w:val="0"/>
      <w:adjustRightInd w:val="0"/>
    </w:pPr>
    <w:rPr>
      <w:color w:val="000000"/>
      <w:sz w:val="24"/>
      <w:szCs w:val="24"/>
    </w:rPr>
  </w:style>
  <w:style w:type="paragraph" w:customStyle="1" w:styleId="P1">
    <w:name w:val="P1"/>
    <w:aliases w:val="(a)"/>
    <w:basedOn w:val="Default"/>
    <w:next w:val="Default"/>
    <w:rsid w:val="00793D6E"/>
    <w:pPr>
      <w:spacing w:before="40"/>
    </w:pPr>
    <w:rPr>
      <w:color w:val="auto"/>
    </w:rPr>
  </w:style>
  <w:style w:type="paragraph" w:customStyle="1" w:styleId="LDP2i0">
    <w:name w:val="LDP2 (i)"/>
    <w:basedOn w:val="LDP1a"/>
    <w:link w:val="LDP2iChar"/>
    <w:rsid w:val="000A3C74"/>
    <w:pPr>
      <w:tabs>
        <w:tab w:val="clear" w:pos="1191"/>
        <w:tab w:val="right" w:pos="1418"/>
        <w:tab w:val="left" w:pos="1559"/>
      </w:tabs>
      <w:ind w:left="1588" w:hanging="1134"/>
    </w:pPr>
  </w:style>
  <w:style w:type="paragraph" w:customStyle="1" w:styleId="LDAmendHeading">
    <w:name w:val="LDAmendHeading"/>
    <w:basedOn w:val="LDTitle"/>
    <w:next w:val="LDAmendInstruction"/>
    <w:rsid w:val="000A3C74"/>
    <w:pPr>
      <w:keepNext/>
      <w:spacing w:before="180" w:after="60"/>
      <w:ind w:left="720" w:hanging="720"/>
    </w:pPr>
    <w:rPr>
      <w:b/>
    </w:rPr>
  </w:style>
  <w:style w:type="paragraph" w:customStyle="1" w:styleId="LDNote">
    <w:name w:val="LDNote"/>
    <w:basedOn w:val="LDClause"/>
    <w:rsid w:val="000A3C74"/>
    <w:pPr>
      <w:ind w:firstLine="0"/>
    </w:pPr>
    <w:rPr>
      <w:sz w:val="20"/>
    </w:rPr>
  </w:style>
  <w:style w:type="paragraph" w:customStyle="1" w:styleId="StyleLDClause">
    <w:name w:val="Style LDClause"/>
    <w:basedOn w:val="LDClause"/>
    <w:rsid w:val="000A3C74"/>
    <w:rPr>
      <w:szCs w:val="20"/>
    </w:rPr>
  </w:style>
  <w:style w:type="paragraph" w:customStyle="1" w:styleId="LDNotePara">
    <w:name w:val="LDNotePara"/>
    <w:basedOn w:val="LDNote"/>
    <w:rsid w:val="000A3C74"/>
    <w:pPr>
      <w:tabs>
        <w:tab w:val="clear" w:pos="454"/>
      </w:tabs>
      <w:ind w:left="1701" w:hanging="454"/>
    </w:pPr>
  </w:style>
  <w:style w:type="paragraph" w:customStyle="1" w:styleId="LDTablespace">
    <w:name w:val="LDTablespace"/>
    <w:basedOn w:val="LDBodytext"/>
    <w:rsid w:val="000A3C74"/>
    <w:pPr>
      <w:spacing w:before="120"/>
    </w:pPr>
  </w:style>
  <w:style w:type="character" w:customStyle="1" w:styleId="BodyTextChar">
    <w:name w:val="Body Text Char"/>
    <w:link w:val="BodyText"/>
    <w:rsid w:val="004977B0"/>
    <w:rPr>
      <w:rFonts w:ascii="Times New (W1)" w:hAnsi="Times New (W1)"/>
      <w:sz w:val="24"/>
      <w:szCs w:val="24"/>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LDClause"/>
    <w:rsid w:val="00E72695"/>
    <w:pPr>
      <w:tabs>
        <w:tab w:val="clear" w:pos="737"/>
        <w:tab w:val="left" w:pos="1191"/>
      </w:tabs>
      <w:ind w:left="1190" w:hanging="510"/>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0A3C74"/>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0A3C74"/>
    <w:pPr>
      <w:keepNext/>
      <w:outlineLvl w:val="0"/>
    </w:pPr>
    <w:rPr>
      <w:rFonts w:ascii="Arial" w:hAnsi="Arial"/>
      <w:sz w:val="24"/>
      <w:szCs w:val="24"/>
      <w:lang w:eastAsia="en-US"/>
    </w:rPr>
  </w:style>
  <w:style w:type="paragraph" w:styleId="Heading2">
    <w:name w:val="heading 2"/>
    <w:basedOn w:val="Normal"/>
    <w:next w:val="Normal"/>
    <w:qFormat/>
    <w:rsid w:val="000A3C74"/>
    <w:pPr>
      <w:keepNext/>
      <w:outlineLvl w:val="1"/>
    </w:pPr>
    <w:rPr>
      <w:rFonts w:ascii="Arial" w:hAnsi="Arial" w:cs="Arial"/>
      <w:b/>
    </w:rPr>
  </w:style>
  <w:style w:type="paragraph" w:styleId="Heading3">
    <w:name w:val="heading 3"/>
    <w:basedOn w:val="Normal"/>
    <w:next w:val="Normal"/>
    <w:qFormat/>
    <w:rsid w:val="000A3C74"/>
    <w:pPr>
      <w:keepNext/>
      <w:spacing w:before="240" w:after="60"/>
      <w:outlineLvl w:val="2"/>
    </w:pPr>
    <w:rPr>
      <w:rFonts w:ascii="Arial" w:hAnsi="Arial" w:cs="Arial"/>
      <w:b/>
      <w:bCs/>
      <w:szCs w:val="26"/>
    </w:rPr>
  </w:style>
  <w:style w:type="paragraph" w:styleId="Heading4">
    <w:name w:val="heading 4"/>
    <w:basedOn w:val="Normal"/>
    <w:next w:val="Normal"/>
    <w:qFormat/>
    <w:rsid w:val="000A3C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3C74"/>
    <w:pPr>
      <w:spacing w:before="240" w:after="60"/>
      <w:outlineLvl w:val="4"/>
    </w:pPr>
    <w:rPr>
      <w:b/>
      <w:bCs/>
      <w:i/>
      <w:iCs/>
      <w:szCs w:val="26"/>
    </w:rPr>
  </w:style>
  <w:style w:type="paragraph" w:styleId="Heading6">
    <w:name w:val="heading 6"/>
    <w:basedOn w:val="Normal"/>
    <w:next w:val="Normal"/>
    <w:qFormat/>
    <w:rsid w:val="000A3C74"/>
    <w:pPr>
      <w:spacing w:before="240" w:after="60"/>
      <w:outlineLvl w:val="5"/>
    </w:pPr>
    <w:rPr>
      <w:rFonts w:ascii="Times New Roman" w:hAnsi="Times New Roman"/>
      <w:b/>
      <w:bCs/>
      <w:sz w:val="22"/>
      <w:szCs w:val="22"/>
    </w:rPr>
  </w:style>
  <w:style w:type="paragraph" w:styleId="Heading7">
    <w:name w:val="heading 7"/>
    <w:basedOn w:val="Normal"/>
    <w:next w:val="Normal"/>
    <w:qFormat/>
    <w:rsid w:val="000A3C74"/>
    <w:pPr>
      <w:spacing w:before="240" w:after="60"/>
      <w:outlineLvl w:val="6"/>
    </w:pPr>
    <w:rPr>
      <w:rFonts w:ascii="Times New Roman" w:hAnsi="Times New Roman"/>
    </w:rPr>
  </w:style>
  <w:style w:type="paragraph" w:styleId="Heading8">
    <w:name w:val="heading 8"/>
    <w:basedOn w:val="Normal"/>
    <w:next w:val="Normal"/>
    <w:qFormat/>
    <w:rsid w:val="000A3C74"/>
    <w:pPr>
      <w:spacing w:before="240" w:after="60"/>
      <w:outlineLvl w:val="7"/>
    </w:pPr>
    <w:rPr>
      <w:rFonts w:ascii="Times New Roman" w:hAnsi="Times New Roman"/>
      <w:i/>
      <w:iCs/>
    </w:rPr>
  </w:style>
  <w:style w:type="paragraph" w:styleId="Heading9">
    <w:name w:val="heading 9"/>
    <w:basedOn w:val="Normal"/>
    <w:next w:val="Normal"/>
    <w:qFormat/>
    <w:rsid w:val="000A3C74"/>
    <w:pPr>
      <w:spacing w:before="240" w:after="60"/>
      <w:outlineLvl w:val="8"/>
    </w:pPr>
    <w:rPr>
      <w:rFonts w:ascii="Arial" w:hAnsi="Arial" w:cs="Arial"/>
      <w:sz w:val="22"/>
      <w:szCs w:val="22"/>
    </w:rPr>
  </w:style>
  <w:style w:type="character" w:default="1" w:styleId="DefaultParagraphFont">
    <w:name w:val="Default Paragraph Font"/>
    <w:semiHidden/>
    <w:rsid w:val="000A3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A3C74"/>
  </w:style>
  <w:style w:type="paragraph" w:customStyle="1" w:styleId="indent">
    <w:name w:val="indent"/>
    <w:basedOn w:val="Normal"/>
    <w:rsid w:val="000A3C74"/>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0A3C74"/>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rsid w:val="000A3C74"/>
    <w:pPr>
      <w:tabs>
        <w:tab w:val="clear" w:pos="567"/>
        <w:tab w:val="center" w:pos="4153"/>
        <w:tab w:val="right" w:pos="8306"/>
      </w:tabs>
    </w:pPr>
  </w:style>
  <w:style w:type="paragraph" w:styleId="Footer">
    <w:name w:val="footer"/>
    <w:basedOn w:val="Normal"/>
    <w:rsid w:val="000A3C74"/>
    <w:pPr>
      <w:tabs>
        <w:tab w:val="clear" w:pos="567"/>
        <w:tab w:val="right" w:pos="8505"/>
      </w:tabs>
    </w:pPr>
    <w:rPr>
      <w:sz w:val="20"/>
    </w:rPr>
  </w:style>
  <w:style w:type="character" w:styleId="PageNumber">
    <w:name w:val="page number"/>
    <w:basedOn w:val="DefaultParagraphFont"/>
    <w:rsid w:val="000A3C74"/>
  </w:style>
  <w:style w:type="paragraph" w:customStyle="1" w:styleId="Style2">
    <w:name w:val="Style2"/>
    <w:basedOn w:val="Normal"/>
    <w:rsid w:val="000A3C74"/>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link w:val="BodyTextChar"/>
    <w:rsid w:val="000A3C74"/>
    <w:pPr>
      <w:tabs>
        <w:tab w:val="clear" w:pos="567"/>
      </w:tabs>
      <w:overflowPunct/>
      <w:autoSpaceDE/>
      <w:autoSpaceDN/>
      <w:adjustRightInd/>
      <w:textAlignment w:val="auto"/>
    </w:pPr>
  </w:style>
  <w:style w:type="paragraph" w:customStyle="1" w:styleId="Reference">
    <w:name w:val="Reference"/>
    <w:basedOn w:val="BodyText"/>
    <w:rsid w:val="000A3C74"/>
    <w:pPr>
      <w:spacing w:before="360"/>
    </w:pPr>
    <w:rPr>
      <w:rFonts w:ascii="Arial" w:hAnsi="Arial"/>
      <w:b/>
      <w:lang w:val="en-GB"/>
    </w:rPr>
  </w:style>
  <w:style w:type="paragraph" w:customStyle="1" w:styleId="LDEndLine">
    <w:name w:val="LDEndLine"/>
    <w:basedOn w:val="BodyText"/>
    <w:rsid w:val="000A3C74"/>
    <w:pPr>
      <w:pBdr>
        <w:bottom w:val="single" w:sz="2" w:space="0" w:color="auto"/>
      </w:pBdr>
    </w:pPr>
    <w:rPr>
      <w:rFonts w:ascii="Times New Roman" w:hAnsi="Times New Roman"/>
    </w:rPr>
  </w:style>
  <w:style w:type="paragraph" w:styleId="Title">
    <w:name w:val="Title"/>
    <w:basedOn w:val="BodyText"/>
    <w:next w:val="BodyText"/>
    <w:qFormat/>
    <w:rsid w:val="000A3C74"/>
    <w:pPr>
      <w:spacing w:before="120" w:after="60"/>
      <w:outlineLvl w:val="0"/>
    </w:pPr>
    <w:rPr>
      <w:rFonts w:ascii="Arial" w:hAnsi="Arial" w:cs="Arial"/>
      <w:bCs/>
      <w:kern w:val="28"/>
      <w:szCs w:val="32"/>
    </w:rPr>
  </w:style>
  <w:style w:type="paragraph" w:customStyle="1" w:styleId="LDTitle">
    <w:name w:val="LDTitle"/>
    <w:rsid w:val="000A3C74"/>
    <w:pPr>
      <w:spacing w:before="1320" w:after="480"/>
    </w:pPr>
    <w:rPr>
      <w:rFonts w:ascii="Arial" w:hAnsi="Arial"/>
      <w:sz w:val="24"/>
      <w:szCs w:val="24"/>
      <w:lang w:eastAsia="en-US"/>
    </w:rPr>
  </w:style>
  <w:style w:type="paragraph" w:customStyle="1" w:styleId="LDReference">
    <w:name w:val="LDReference"/>
    <w:basedOn w:val="LDTitle"/>
    <w:rsid w:val="000A3C74"/>
    <w:pPr>
      <w:spacing w:before="120"/>
      <w:ind w:left="1843"/>
    </w:pPr>
    <w:rPr>
      <w:rFonts w:ascii="Times New Roman" w:hAnsi="Times New Roman"/>
      <w:sz w:val="20"/>
      <w:szCs w:val="20"/>
    </w:rPr>
  </w:style>
  <w:style w:type="paragraph" w:customStyle="1" w:styleId="LDBodytext">
    <w:name w:val="LDBody text"/>
    <w:link w:val="LDBodytextChar"/>
    <w:rsid w:val="000A3C74"/>
    <w:rPr>
      <w:sz w:val="24"/>
      <w:szCs w:val="24"/>
      <w:lang w:eastAsia="en-US"/>
    </w:rPr>
  </w:style>
  <w:style w:type="paragraph" w:customStyle="1" w:styleId="LDDate">
    <w:name w:val="LDDate"/>
    <w:basedOn w:val="LDBodytext"/>
    <w:rsid w:val="000A3C74"/>
    <w:pPr>
      <w:spacing w:before="240"/>
    </w:pPr>
  </w:style>
  <w:style w:type="paragraph" w:customStyle="1" w:styleId="LDP1a">
    <w:name w:val="LDP1(a)"/>
    <w:basedOn w:val="LDClause"/>
    <w:link w:val="LDP1aChar"/>
    <w:rsid w:val="000A3C74"/>
    <w:pPr>
      <w:tabs>
        <w:tab w:val="clear" w:pos="454"/>
        <w:tab w:val="clear" w:pos="737"/>
        <w:tab w:val="left" w:pos="1191"/>
      </w:tabs>
      <w:ind w:left="1191" w:hanging="454"/>
    </w:pPr>
  </w:style>
  <w:style w:type="paragraph" w:customStyle="1" w:styleId="LDFollowing">
    <w:name w:val="LDFollowing"/>
    <w:basedOn w:val="LDDate"/>
    <w:next w:val="LDBodytext"/>
    <w:rsid w:val="000A3C74"/>
    <w:pPr>
      <w:spacing w:before="60"/>
    </w:pPr>
  </w:style>
  <w:style w:type="paragraph" w:customStyle="1" w:styleId="LDScheduleheading">
    <w:name w:val="LDSchedule heading"/>
    <w:basedOn w:val="LDTitle"/>
    <w:next w:val="LDBodytext"/>
    <w:rsid w:val="000A3C74"/>
    <w:pPr>
      <w:keepNext/>
      <w:tabs>
        <w:tab w:val="left" w:pos="1843"/>
      </w:tabs>
      <w:spacing w:before="480" w:after="120"/>
      <w:ind w:left="1843" w:hanging="1843"/>
    </w:pPr>
    <w:rPr>
      <w:rFonts w:cs="Arial"/>
      <w:b/>
    </w:rPr>
  </w:style>
  <w:style w:type="paragraph" w:customStyle="1" w:styleId="LDTableheading">
    <w:name w:val="LDTableheading"/>
    <w:basedOn w:val="LDBodytext"/>
    <w:rsid w:val="000A3C7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0A3C7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0A3C74"/>
    <w:pPr>
      <w:keepNext/>
      <w:spacing w:before="900"/>
    </w:pPr>
  </w:style>
  <w:style w:type="character" w:customStyle="1" w:styleId="LDCitation">
    <w:name w:val="LDCitation"/>
    <w:rsid w:val="000A3C74"/>
    <w:rPr>
      <w:i/>
      <w:iCs/>
    </w:rPr>
  </w:style>
  <w:style w:type="paragraph" w:customStyle="1" w:styleId="LDFooter">
    <w:name w:val="LDFooter"/>
    <w:basedOn w:val="LDBodytext"/>
    <w:rsid w:val="000A3C74"/>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rsid w:val="000A3C74"/>
    <w:pPr>
      <w:pBdr>
        <w:bottom w:val="single" w:sz="4" w:space="3" w:color="auto"/>
      </w:pBdr>
      <w:spacing w:before="360" w:after="120"/>
    </w:pPr>
    <w:rPr>
      <w:b/>
    </w:rPr>
  </w:style>
  <w:style w:type="paragraph" w:customStyle="1" w:styleId="LDClauseHeading">
    <w:name w:val="LDClauseHeading"/>
    <w:basedOn w:val="LDTitle"/>
    <w:next w:val="LDClause"/>
    <w:rsid w:val="000A3C74"/>
    <w:pPr>
      <w:keepNext/>
      <w:tabs>
        <w:tab w:val="left" w:pos="737"/>
      </w:tabs>
      <w:spacing w:before="180" w:after="60"/>
      <w:ind w:left="737" w:hanging="737"/>
    </w:pPr>
    <w:rPr>
      <w:b/>
    </w:rPr>
  </w:style>
  <w:style w:type="paragraph" w:customStyle="1" w:styleId="LDClause">
    <w:name w:val="LDClause"/>
    <w:basedOn w:val="LDBodytext"/>
    <w:link w:val="LDClauseChar"/>
    <w:rsid w:val="000A3C74"/>
    <w:pPr>
      <w:tabs>
        <w:tab w:val="right" w:pos="454"/>
        <w:tab w:val="left" w:pos="737"/>
      </w:tabs>
      <w:spacing w:before="60" w:after="60"/>
      <w:ind w:left="737" w:hanging="1021"/>
    </w:pPr>
  </w:style>
  <w:style w:type="paragraph" w:customStyle="1" w:styleId="LDP3A">
    <w:name w:val="LDP3 (A)"/>
    <w:basedOn w:val="LDP2i0"/>
    <w:rsid w:val="000A3C74"/>
    <w:pPr>
      <w:tabs>
        <w:tab w:val="clear" w:pos="1418"/>
        <w:tab w:val="clear" w:pos="1559"/>
        <w:tab w:val="left" w:pos="1985"/>
      </w:tabs>
      <w:ind w:left="1985" w:hanging="567"/>
    </w:pPr>
  </w:style>
  <w:style w:type="paragraph" w:customStyle="1" w:styleId="LDScheduleClause">
    <w:name w:val="LDScheduleClause"/>
    <w:basedOn w:val="LDClause"/>
    <w:rsid w:val="000A3C74"/>
    <w:pPr>
      <w:ind w:left="738" w:hanging="851"/>
    </w:pPr>
  </w:style>
  <w:style w:type="paragraph" w:styleId="BalloonText">
    <w:name w:val="Balloon Text"/>
    <w:basedOn w:val="Normal"/>
    <w:semiHidden/>
    <w:rsid w:val="000A3C74"/>
    <w:rPr>
      <w:rFonts w:ascii="Tahoma" w:hAnsi="Tahoma" w:cs="Tahoma"/>
      <w:sz w:val="16"/>
      <w:szCs w:val="16"/>
    </w:rPr>
  </w:style>
  <w:style w:type="paragraph" w:styleId="BlockText">
    <w:name w:val="Block Text"/>
    <w:basedOn w:val="Normal"/>
    <w:rsid w:val="000A3C74"/>
    <w:pPr>
      <w:spacing w:after="120"/>
      <w:ind w:left="1440" w:right="1440"/>
    </w:pPr>
  </w:style>
  <w:style w:type="paragraph" w:styleId="BodyText2">
    <w:name w:val="Body Text 2"/>
    <w:basedOn w:val="Normal"/>
    <w:rsid w:val="000A3C74"/>
    <w:pPr>
      <w:spacing w:after="120" w:line="480" w:lineRule="auto"/>
    </w:pPr>
  </w:style>
  <w:style w:type="paragraph" w:styleId="BodyText3">
    <w:name w:val="Body Text 3"/>
    <w:basedOn w:val="Normal"/>
    <w:rsid w:val="000A3C74"/>
    <w:pPr>
      <w:spacing w:after="120"/>
    </w:pPr>
    <w:rPr>
      <w:sz w:val="16"/>
      <w:szCs w:val="16"/>
    </w:rPr>
  </w:style>
  <w:style w:type="paragraph" w:styleId="BodyTextFirstIndent">
    <w:name w:val="Body Text First Indent"/>
    <w:basedOn w:val="BodyText"/>
    <w:rsid w:val="000A3C74"/>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0A3C74"/>
    <w:pPr>
      <w:spacing w:after="120"/>
      <w:ind w:left="283"/>
    </w:pPr>
  </w:style>
  <w:style w:type="paragraph" w:styleId="BodyTextFirstIndent2">
    <w:name w:val="Body Text First Indent 2"/>
    <w:basedOn w:val="BodyTextIndent"/>
    <w:rsid w:val="000A3C74"/>
    <w:pPr>
      <w:ind w:firstLine="210"/>
    </w:pPr>
  </w:style>
  <w:style w:type="paragraph" w:styleId="BodyTextIndent2">
    <w:name w:val="Body Text Indent 2"/>
    <w:basedOn w:val="Normal"/>
    <w:rsid w:val="000A3C74"/>
    <w:pPr>
      <w:spacing w:after="120" w:line="480" w:lineRule="auto"/>
      <w:ind w:left="283"/>
    </w:pPr>
  </w:style>
  <w:style w:type="paragraph" w:styleId="BodyTextIndent3">
    <w:name w:val="Body Text Indent 3"/>
    <w:basedOn w:val="Normal"/>
    <w:rsid w:val="000A3C74"/>
    <w:pPr>
      <w:spacing w:after="120"/>
      <w:ind w:left="283"/>
    </w:pPr>
    <w:rPr>
      <w:sz w:val="16"/>
      <w:szCs w:val="16"/>
    </w:rPr>
  </w:style>
  <w:style w:type="paragraph" w:styleId="Caption">
    <w:name w:val="caption"/>
    <w:basedOn w:val="Normal"/>
    <w:next w:val="Normal"/>
    <w:qFormat/>
    <w:rsid w:val="000A3C74"/>
    <w:rPr>
      <w:b/>
      <w:bCs/>
      <w:sz w:val="20"/>
    </w:rPr>
  </w:style>
  <w:style w:type="paragraph" w:styleId="Closing">
    <w:name w:val="Closing"/>
    <w:basedOn w:val="Normal"/>
    <w:rsid w:val="000A3C74"/>
    <w:pPr>
      <w:ind w:left="4252"/>
    </w:pPr>
  </w:style>
  <w:style w:type="paragraph" w:styleId="CommentText">
    <w:name w:val="annotation text"/>
    <w:basedOn w:val="Normal"/>
    <w:semiHidden/>
    <w:rsid w:val="000A3C74"/>
    <w:rPr>
      <w:sz w:val="20"/>
    </w:rPr>
  </w:style>
  <w:style w:type="paragraph" w:styleId="CommentSubject">
    <w:name w:val="annotation subject"/>
    <w:basedOn w:val="CommentText"/>
    <w:next w:val="CommentText"/>
    <w:semiHidden/>
    <w:rsid w:val="000A3C74"/>
    <w:rPr>
      <w:b/>
      <w:bCs/>
    </w:rPr>
  </w:style>
  <w:style w:type="paragraph" w:styleId="Date">
    <w:name w:val="Date"/>
    <w:basedOn w:val="Normal"/>
    <w:next w:val="Normal"/>
    <w:rsid w:val="000A3C74"/>
  </w:style>
  <w:style w:type="paragraph" w:styleId="DocumentMap">
    <w:name w:val="Document Map"/>
    <w:basedOn w:val="Normal"/>
    <w:semiHidden/>
    <w:rsid w:val="000A3C74"/>
    <w:pPr>
      <w:shd w:val="clear" w:color="auto" w:fill="000080"/>
    </w:pPr>
    <w:rPr>
      <w:rFonts w:ascii="Tahoma" w:hAnsi="Tahoma" w:cs="Tahoma"/>
      <w:sz w:val="20"/>
    </w:rPr>
  </w:style>
  <w:style w:type="paragraph" w:styleId="E-mailSignature">
    <w:name w:val="E-mail Signature"/>
    <w:basedOn w:val="Normal"/>
    <w:rsid w:val="000A3C74"/>
  </w:style>
  <w:style w:type="paragraph" w:styleId="EndnoteText">
    <w:name w:val="endnote text"/>
    <w:basedOn w:val="Normal"/>
    <w:semiHidden/>
    <w:rsid w:val="000A3C74"/>
    <w:rPr>
      <w:sz w:val="20"/>
    </w:rPr>
  </w:style>
  <w:style w:type="paragraph" w:styleId="EnvelopeAddress">
    <w:name w:val="envelope address"/>
    <w:basedOn w:val="Normal"/>
    <w:rsid w:val="000A3C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A3C74"/>
    <w:rPr>
      <w:rFonts w:ascii="Arial" w:hAnsi="Arial" w:cs="Arial"/>
      <w:sz w:val="20"/>
    </w:rPr>
  </w:style>
  <w:style w:type="paragraph" w:styleId="FootnoteText">
    <w:name w:val="footnote text"/>
    <w:basedOn w:val="Normal"/>
    <w:semiHidden/>
    <w:rsid w:val="000A3C74"/>
    <w:rPr>
      <w:sz w:val="20"/>
    </w:rPr>
  </w:style>
  <w:style w:type="paragraph" w:styleId="HTMLAddress">
    <w:name w:val="HTML Address"/>
    <w:basedOn w:val="Normal"/>
    <w:rsid w:val="000A3C74"/>
    <w:rPr>
      <w:i/>
      <w:iCs/>
    </w:rPr>
  </w:style>
  <w:style w:type="paragraph" w:styleId="HTMLPreformatted">
    <w:name w:val="HTML Preformatted"/>
    <w:basedOn w:val="Normal"/>
    <w:rsid w:val="000A3C74"/>
    <w:rPr>
      <w:rFonts w:ascii="Courier New" w:hAnsi="Courier New" w:cs="Courier New"/>
      <w:sz w:val="20"/>
    </w:rPr>
  </w:style>
  <w:style w:type="paragraph" w:styleId="Index1">
    <w:name w:val="index 1"/>
    <w:basedOn w:val="Normal"/>
    <w:next w:val="Normal"/>
    <w:autoRedefine/>
    <w:semiHidden/>
    <w:rsid w:val="000A3C74"/>
    <w:pPr>
      <w:tabs>
        <w:tab w:val="clear" w:pos="567"/>
      </w:tabs>
      <w:ind w:left="260" w:hanging="260"/>
    </w:pPr>
  </w:style>
  <w:style w:type="paragraph" w:styleId="Index2">
    <w:name w:val="index 2"/>
    <w:basedOn w:val="Normal"/>
    <w:next w:val="Normal"/>
    <w:autoRedefine/>
    <w:semiHidden/>
    <w:rsid w:val="000A3C74"/>
    <w:pPr>
      <w:tabs>
        <w:tab w:val="clear" w:pos="567"/>
      </w:tabs>
      <w:ind w:left="520" w:hanging="260"/>
    </w:pPr>
  </w:style>
  <w:style w:type="paragraph" w:styleId="Index3">
    <w:name w:val="index 3"/>
    <w:basedOn w:val="Normal"/>
    <w:next w:val="Normal"/>
    <w:autoRedefine/>
    <w:semiHidden/>
    <w:rsid w:val="000A3C74"/>
    <w:pPr>
      <w:tabs>
        <w:tab w:val="clear" w:pos="567"/>
      </w:tabs>
      <w:ind w:left="780" w:hanging="260"/>
    </w:pPr>
  </w:style>
  <w:style w:type="paragraph" w:styleId="Index4">
    <w:name w:val="index 4"/>
    <w:basedOn w:val="Normal"/>
    <w:next w:val="Normal"/>
    <w:autoRedefine/>
    <w:semiHidden/>
    <w:rsid w:val="000A3C74"/>
    <w:pPr>
      <w:tabs>
        <w:tab w:val="clear" w:pos="567"/>
      </w:tabs>
      <w:ind w:left="1040" w:hanging="260"/>
    </w:pPr>
  </w:style>
  <w:style w:type="paragraph" w:styleId="Index5">
    <w:name w:val="index 5"/>
    <w:basedOn w:val="Normal"/>
    <w:next w:val="Normal"/>
    <w:autoRedefine/>
    <w:semiHidden/>
    <w:rsid w:val="000A3C74"/>
    <w:pPr>
      <w:tabs>
        <w:tab w:val="clear" w:pos="567"/>
      </w:tabs>
      <w:ind w:left="1300" w:hanging="260"/>
    </w:pPr>
  </w:style>
  <w:style w:type="paragraph" w:styleId="Index6">
    <w:name w:val="index 6"/>
    <w:basedOn w:val="Normal"/>
    <w:next w:val="Normal"/>
    <w:autoRedefine/>
    <w:semiHidden/>
    <w:rsid w:val="000A3C74"/>
    <w:pPr>
      <w:tabs>
        <w:tab w:val="clear" w:pos="567"/>
      </w:tabs>
      <w:ind w:left="1560" w:hanging="260"/>
    </w:pPr>
  </w:style>
  <w:style w:type="paragraph" w:styleId="Index7">
    <w:name w:val="index 7"/>
    <w:basedOn w:val="Normal"/>
    <w:next w:val="Normal"/>
    <w:autoRedefine/>
    <w:semiHidden/>
    <w:rsid w:val="000A3C74"/>
    <w:pPr>
      <w:tabs>
        <w:tab w:val="clear" w:pos="567"/>
      </w:tabs>
      <w:ind w:left="1820" w:hanging="260"/>
    </w:pPr>
  </w:style>
  <w:style w:type="paragraph" w:styleId="Index8">
    <w:name w:val="index 8"/>
    <w:basedOn w:val="Normal"/>
    <w:next w:val="Normal"/>
    <w:autoRedefine/>
    <w:semiHidden/>
    <w:rsid w:val="000A3C74"/>
    <w:pPr>
      <w:tabs>
        <w:tab w:val="clear" w:pos="567"/>
      </w:tabs>
      <w:ind w:left="2080" w:hanging="260"/>
    </w:pPr>
  </w:style>
  <w:style w:type="paragraph" w:styleId="Index9">
    <w:name w:val="index 9"/>
    <w:basedOn w:val="Normal"/>
    <w:next w:val="Normal"/>
    <w:autoRedefine/>
    <w:semiHidden/>
    <w:rsid w:val="000A3C74"/>
    <w:pPr>
      <w:tabs>
        <w:tab w:val="clear" w:pos="567"/>
      </w:tabs>
      <w:ind w:left="2340" w:hanging="260"/>
    </w:pPr>
  </w:style>
  <w:style w:type="paragraph" w:styleId="IndexHeading">
    <w:name w:val="index heading"/>
    <w:basedOn w:val="Normal"/>
    <w:next w:val="Index1"/>
    <w:semiHidden/>
    <w:rsid w:val="000A3C74"/>
    <w:rPr>
      <w:rFonts w:ascii="Arial" w:hAnsi="Arial" w:cs="Arial"/>
      <w:b/>
      <w:bCs/>
    </w:rPr>
  </w:style>
  <w:style w:type="paragraph" w:styleId="List">
    <w:name w:val="List"/>
    <w:basedOn w:val="Normal"/>
    <w:rsid w:val="000A3C74"/>
    <w:pPr>
      <w:ind w:left="283" w:hanging="283"/>
    </w:pPr>
  </w:style>
  <w:style w:type="paragraph" w:styleId="List2">
    <w:name w:val="List 2"/>
    <w:basedOn w:val="Normal"/>
    <w:rsid w:val="000A3C74"/>
    <w:pPr>
      <w:ind w:left="566" w:hanging="283"/>
    </w:pPr>
  </w:style>
  <w:style w:type="paragraph" w:styleId="List3">
    <w:name w:val="List 3"/>
    <w:basedOn w:val="Normal"/>
    <w:rsid w:val="000A3C74"/>
    <w:pPr>
      <w:ind w:left="849" w:hanging="283"/>
    </w:pPr>
  </w:style>
  <w:style w:type="paragraph" w:styleId="List4">
    <w:name w:val="List 4"/>
    <w:basedOn w:val="Normal"/>
    <w:rsid w:val="000A3C74"/>
    <w:pPr>
      <w:ind w:left="1132" w:hanging="283"/>
    </w:pPr>
  </w:style>
  <w:style w:type="paragraph" w:styleId="List5">
    <w:name w:val="List 5"/>
    <w:basedOn w:val="Normal"/>
    <w:rsid w:val="000A3C74"/>
    <w:pPr>
      <w:ind w:left="1415" w:hanging="283"/>
    </w:pPr>
  </w:style>
  <w:style w:type="paragraph" w:styleId="ListBullet">
    <w:name w:val="List Bullet"/>
    <w:basedOn w:val="Normal"/>
    <w:rsid w:val="000A3C74"/>
    <w:pPr>
      <w:numPr>
        <w:numId w:val="2"/>
      </w:numPr>
    </w:pPr>
  </w:style>
  <w:style w:type="paragraph" w:styleId="ListBullet2">
    <w:name w:val="List Bullet 2"/>
    <w:basedOn w:val="Normal"/>
    <w:rsid w:val="000A3C74"/>
    <w:pPr>
      <w:numPr>
        <w:numId w:val="3"/>
      </w:numPr>
    </w:pPr>
  </w:style>
  <w:style w:type="paragraph" w:styleId="ListBullet3">
    <w:name w:val="List Bullet 3"/>
    <w:basedOn w:val="Normal"/>
    <w:rsid w:val="000A3C74"/>
    <w:pPr>
      <w:numPr>
        <w:numId w:val="4"/>
      </w:numPr>
    </w:pPr>
  </w:style>
  <w:style w:type="paragraph" w:styleId="ListBullet4">
    <w:name w:val="List Bullet 4"/>
    <w:basedOn w:val="Normal"/>
    <w:rsid w:val="000A3C74"/>
    <w:pPr>
      <w:numPr>
        <w:numId w:val="5"/>
      </w:numPr>
    </w:pPr>
  </w:style>
  <w:style w:type="paragraph" w:styleId="ListBullet5">
    <w:name w:val="List Bullet 5"/>
    <w:basedOn w:val="Normal"/>
    <w:rsid w:val="000A3C74"/>
    <w:pPr>
      <w:numPr>
        <w:numId w:val="6"/>
      </w:numPr>
    </w:pPr>
  </w:style>
  <w:style w:type="paragraph" w:styleId="ListContinue">
    <w:name w:val="List Continue"/>
    <w:basedOn w:val="Normal"/>
    <w:rsid w:val="000A3C74"/>
    <w:pPr>
      <w:spacing w:after="120"/>
      <w:ind w:left="283"/>
    </w:pPr>
  </w:style>
  <w:style w:type="paragraph" w:styleId="ListContinue2">
    <w:name w:val="List Continue 2"/>
    <w:basedOn w:val="Normal"/>
    <w:rsid w:val="000A3C74"/>
    <w:pPr>
      <w:spacing w:after="120"/>
      <w:ind w:left="566"/>
    </w:pPr>
  </w:style>
  <w:style w:type="paragraph" w:styleId="ListContinue3">
    <w:name w:val="List Continue 3"/>
    <w:basedOn w:val="Normal"/>
    <w:rsid w:val="000A3C74"/>
    <w:pPr>
      <w:spacing w:after="120"/>
      <w:ind w:left="849"/>
    </w:pPr>
  </w:style>
  <w:style w:type="paragraph" w:styleId="ListContinue4">
    <w:name w:val="List Continue 4"/>
    <w:basedOn w:val="Normal"/>
    <w:rsid w:val="000A3C74"/>
    <w:pPr>
      <w:spacing w:after="120"/>
      <w:ind w:left="1132"/>
    </w:pPr>
  </w:style>
  <w:style w:type="paragraph" w:styleId="ListContinue5">
    <w:name w:val="List Continue 5"/>
    <w:basedOn w:val="Normal"/>
    <w:rsid w:val="000A3C74"/>
    <w:pPr>
      <w:spacing w:after="120"/>
      <w:ind w:left="1415"/>
    </w:pPr>
  </w:style>
  <w:style w:type="paragraph" w:styleId="ListNumber">
    <w:name w:val="List Number"/>
    <w:basedOn w:val="Normal"/>
    <w:rsid w:val="000A3C74"/>
    <w:pPr>
      <w:numPr>
        <w:numId w:val="7"/>
      </w:numPr>
    </w:pPr>
  </w:style>
  <w:style w:type="paragraph" w:styleId="ListNumber2">
    <w:name w:val="List Number 2"/>
    <w:basedOn w:val="Normal"/>
    <w:rsid w:val="000A3C74"/>
    <w:pPr>
      <w:numPr>
        <w:numId w:val="8"/>
      </w:numPr>
    </w:pPr>
  </w:style>
  <w:style w:type="paragraph" w:styleId="ListNumber3">
    <w:name w:val="List Number 3"/>
    <w:basedOn w:val="Normal"/>
    <w:rsid w:val="000A3C74"/>
    <w:pPr>
      <w:numPr>
        <w:numId w:val="9"/>
      </w:numPr>
    </w:pPr>
  </w:style>
  <w:style w:type="paragraph" w:styleId="ListNumber4">
    <w:name w:val="List Number 4"/>
    <w:basedOn w:val="Normal"/>
    <w:rsid w:val="000A3C74"/>
    <w:pPr>
      <w:numPr>
        <w:numId w:val="10"/>
      </w:numPr>
    </w:pPr>
  </w:style>
  <w:style w:type="paragraph" w:styleId="ListNumber5">
    <w:name w:val="List Number 5"/>
    <w:basedOn w:val="Normal"/>
    <w:rsid w:val="000A3C74"/>
    <w:pPr>
      <w:numPr>
        <w:numId w:val="11"/>
      </w:numPr>
    </w:pPr>
  </w:style>
  <w:style w:type="paragraph" w:styleId="MacroText">
    <w:name w:val="macro"/>
    <w:semiHidden/>
    <w:rsid w:val="000A3C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A3C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0A3C74"/>
    <w:rPr>
      <w:rFonts w:ascii="Times New Roman" w:hAnsi="Times New Roman"/>
    </w:rPr>
  </w:style>
  <w:style w:type="paragraph" w:styleId="NormalIndent">
    <w:name w:val="Normal Indent"/>
    <w:basedOn w:val="Normal"/>
    <w:rsid w:val="000A3C74"/>
    <w:pPr>
      <w:ind w:left="720"/>
    </w:pPr>
  </w:style>
  <w:style w:type="paragraph" w:styleId="NoteHeading">
    <w:name w:val="Note Heading"/>
    <w:basedOn w:val="Normal"/>
    <w:next w:val="Normal"/>
    <w:rsid w:val="000A3C74"/>
  </w:style>
  <w:style w:type="paragraph" w:styleId="PlainText">
    <w:name w:val="Plain Text"/>
    <w:basedOn w:val="Normal"/>
    <w:rsid w:val="000A3C74"/>
    <w:rPr>
      <w:rFonts w:ascii="Courier New" w:hAnsi="Courier New" w:cs="Courier New"/>
      <w:sz w:val="20"/>
    </w:rPr>
  </w:style>
  <w:style w:type="paragraph" w:styleId="Salutation">
    <w:name w:val="Salutation"/>
    <w:basedOn w:val="Normal"/>
    <w:next w:val="Normal"/>
    <w:rsid w:val="000A3C74"/>
  </w:style>
  <w:style w:type="paragraph" w:styleId="Signature">
    <w:name w:val="Signature"/>
    <w:basedOn w:val="Normal"/>
    <w:rsid w:val="000A3C74"/>
    <w:pPr>
      <w:ind w:left="4252"/>
    </w:pPr>
  </w:style>
  <w:style w:type="paragraph" w:styleId="Subtitle">
    <w:name w:val="Subtitle"/>
    <w:basedOn w:val="Normal"/>
    <w:qFormat/>
    <w:rsid w:val="000A3C74"/>
    <w:pPr>
      <w:spacing w:after="60"/>
      <w:jc w:val="center"/>
      <w:outlineLvl w:val="1"/>
    </w:pPr>
    <w:rPr>
      <w:rFonts w:ascii="Arial" w:hAnsi="Arial" w:cs="Arial"/>
    </w:rPr>
  </w:style>
  <w:style w:type="paragraph" w:styleId="TableofAuthorities">
    <w:name w:val="table of authorities"/>
    <w:basedOn w:val="Normal"/>
    <w:next w:val="Normal"/>
    <w:semiHidden/>
    <w:rsid w:val="000A3C74"/>
    <w:pPr>
      <w:tabs>
        <w:tab w:val="clear" w:pos="567"/>
      </w:tabs>
      <w:ind w:left="260" w:hanging="260"/>
    </w:pPr>
  </w:style>
  <w:style w:type="paragraph" w:styleId="TableofFigures">
    <w:name w:val="table of figures"/>
    <w:basedOn w:val="Normal"/>
    <w:next w:val="Normal"/>
    <w:semiHidden/>
    <w:rsid w:val="000A3C74"/>
    <w:pPr>
      <w:tabs>
        <w:tab w:val="clear" w:pos="567"/>
      </w:tabs>
    </w:pPr>
  </w:style>
  <w:style w:type="paragraph" w:styleId="TOAHeading">
    <w:name w:val="toa heading"/>
    <w:basedOn w:val="Normal"/>
    <w:next w:val="Normal"/>
    <w:semiHidden/>
    <w:rsid w:val="000A3C74"/>
    <w:pPr>
      <w:spacing w:before="120"/>
    </w:pPr>
    <w:rPr>
      <w:rFonts w:ascii="Arial" w:hAnsi="Arial" w:cs="Arial"/>
      <w:b/>
      <w:bCs/>
    </w:rPr>
  </w:style>
  <w:style w:type="paragraph" w:styleId="TOC1">
    <w:name w:val="toc 1"/>
    <w:basedOn w:val="Normal"/>
    <w:next w:val="Normal"/>
    <w:autoRedefine/>
    <w:semiHidden/>
    <w:rsid w:val="000A3C74"/>
    <w:pPr>
      <w:tabs>
        <w:tab w:val="clear" w:pos="567"/>
      </w:tabs>
    </w:pPr>
  </w:style>
  <w:style w:type="paragraph" w:styleId="TOC2">
    <w:name w:val="toc 2"/>
    <w:basedOn w:val="Normal"/>
    <w:next w:val="Normal"/>
    <w:autoRedefine/>
    <w:semiHidden/>
    <w:rsid w:val="000A3C74"/>
    <w:pPr>
      <w:tabs>
        <w:tab w:val="clear" w:pos="567"/>
      </w:tabs>
      <w:ind w:left="260"/>
    </w:pPr>
  </w:style>
  <w:style w:type="paragraph" w:styleId="TOC3">
    <w:name w:val="toc 3"/>
    <w:basedOn w:val="Normal"/>
    <w:next w:val="Normal"/>
    <w:autoRedefine/>
    <w:semiHidden/>
    <w:rsid w:val="000A3C74"/>
    <w:pPr>
      <w:tabs>
        <w:tab w:val="clear" w:pos="567"/>
      </w:tabs>
      <w:ind w:left="520"/>
    </w:pPr>
  </w:style>
  <w:style w:type="paragraph" w:styleId="TOC4">
    <w:name w:val="toc 4"/>
    <w:basedOn w:val="Normal"/>
    <w:next w:val="Normal"/>
    <w:autoRedefine/>
    <w:semiHidden/>
    <w:rsid w:val="000A3C74"/>
    <w:pPr>
      <w:tabs>
        <w:tab w:val="clear" w:pos="567"/>
      </w:tabs>
      <w:ind w:left="780"/>
    </w:pPr>
  </w:style>
  <w:style w:type="paragraph" w:styleId="TOC5">
    <w:name w:val="toc 5"/>
    <w:basedOn w:val="Normal"/>
    <w:next w:val="Normal"/>
    <w:autoRedefine/>
    <w:semiHidden/>
    <w:rsid w:val="000A3C74"/>
    <w:pPr>
      <w:tabs>
        <w:tab w:val="clear" w:pos="567"/>
      </w:tabs>
      <w:ind w:left="1040"/>
    </w:pPr>
  </w:style>
  <w:style w:type="paragraph" w:styleId="TOC6">
    <w:name w:val="toc 6"/>
    <w:basedOn w:val="Normal"/>
    <w:next w:val="Normal"/>
    <w:autoRedefine/>
    <w:semiHidden/>
    <w:rsid w:val="000A3C74"/>
    <w:pPr>
      <w:tabs>
        <w:tab w:val="clear" w:pos="567"/>
      </w:tabs>
      <w:ind w:left="1300"/>
    </w:pPr>
  </w:style>
  <w:style w:type="paragraph" w:styleId="TOC7">
    <w:name w:val="toc 7"/>
    <w:basedOn w:val="Normal"/>
    <w:next w:val="Normal"/>
    <w:autoRedefine/>
    <w:semiHidden/>
    <w:rsid w:val="000A3C74"/>
    <w:pPr>
      <w:tabs>
        <w:tab w:val="clear" w:pos="567"/>
      </w:tabs>
      <w:ind w:left="1560"/>
    </w:pPr>
  </w:style>
  <w:style w:type="paragraph" w:styleId="TOC8">
    <w:name w:val="toc 8"/>
    <w:basedOn w:val="Normal"/>
    <w:next w:val="Normal"/>
    <w:autoRedefine/>
    <w:semiHidden/>
    <w:rsid w:val="000A3C74"/>
    <w:pPr>
      <w:tabs>
        <w:tab w:val="clear" w:pos="567"/>
      </w:tabs>
      <w:ind w:left="1820"/>
    </w:pPr>
  </w:style>
  <w:style w:type="paragraph" w:styleId="TOC9">
    <w:name w:val="toc 9"/>
    <w:basedOn w:val="Normal"/>
    <w:next w:val="Normal"/>
    <w:autoRedefine/>
    <w:semiHidden/>
    <w:rsid w:val="000A3C74"/>
    <w:pPr>
      <w:tabs>
        <w:tab w:val="clear" w:pos="567"/>
      </w:tabs>
      <w:ind w:left="2080"/>
    </w:pPr>
  </w:style>
  <w:style w:type="paragraph" w:customStyle="1" w:styleId="LDScheduleClauseHead">
    <w:name w:val="LDScheduleClauseHead"/>
    <w:basedOn w:val="LDClauseHeading"/>
    <w:next w:val="LDScheduleClause"/>
    <w:rsid w:val="000A3C74"/>
  </w:style>
  <w:style w:type="paragraph" w:customStyle="1" w:styleId="LDdefinition">
    <w:name w:val="LDdefinition"/>
    <w:basedOn w:val="LDClause"/>
    <w:rsid w:val="000A3C74"/>
    <w:pPr>
      <w:tabs>
        <w:tab w:val="clear" w:pos="454"/>
        <w:tab w:val="clear" w:pos="737"/>
      </w:tabs>
      <w:ind w:firstLine="0"/>
    </w:pPr>
  </w:style>
  <w:style w:type="paragraph" w:customStyle="1" w:styleId="LDSubclauseHead">
    <w:name w:val="LDSubclauseHead"/>
    <w:basedOn w:val="LDClauseHeading"/>
    <w:rsid w:val="000A3C74"/>
    <w:rPr>
      <w:b w:val="0"/>
    </w:rPr>
  </w:style>
  <w:style w:type="paragraph" w:customStyle="1" w:styleId="LDSchedSubclHead">
    <w:name w:val="LDSchedSubclHead"/>
    <w:basedOn w:val="LDScheduleClauseHead"/>
    <w:rsid w:val="000A3C74"/>
    <w:pPr>
      <w:tabs>
        <w:tab w:val="clear" w:pos="737"/>
        <w:tab w:val="left" w:pos="851"/>
      </w:tabs>
      <w:ind w:left="284"/>
    </w:pPr>
    <w:rPr>
      <w:b w:val="0"/>
    </w:rPr>
  </w:style>
  <w:style w:type="paragraph" w:customStyle="1" w:styleId="AmendInstruction">
    <w:name w:val="AmendInstruction"/>
    <w:basedOn w:val="LDBodytext"/>
    <w:rsid w:val="00BC3E4A"/>
    <w:pPr>
      <w:ind w:left="567"/>
    </w:pPr>
    <w:rPr>
      <w:i/>
    </w:rPr>
  </w:style>
  <w:style w:type="paragraph" w:customStyle="1" w:styleId="LDAmendText">
    <w:name w:val="LDAmendText"/>
    <w:basedOn w:val="LDBodytext"/>
    <w:next w:val="LDAmendInstruction"/>
    <w:rsid w:val="000A3C74"/>
    <w:pPr>
      <w:spacing w:before="60" w:after="60"/>
      <w:ind w:left="964"/>
    </w:pPr>
  </w:style>
  <w:style w:type="paragraph" w:customStyle="1" w:styleId="LDAmendInstruction">
    <w:name w:val="LDAmendInstruction"/>
    <w:basedOn w:val="LDScheduleClause"/>
    <w:next w:val="LDAmendText"/>
    <w:rsid w:val="000A3C74"/>
    <w:pPr>
      <w:keepNext/>
      <w:spacing w:before="120"/>
      <w:ind w:left="737" w:firstLine="0"/>
    </w:pPr>
    <w:rPr>
      <w:i/>
    </w:rPr>
  </w:style>
  <w:style w:type="paragraph" w:customStyle="1" w:styleId="Default">
    <w:name w:val="Default"/>
    <w:rsid w:val="00793D6E"/>
    <w:pPr>
      <w:autoSpaceDE w:val="0"/>
      <w:autoSpaceDN w:val="0"/>
      <w:adjustRightInd w:val="0"/>
    </w:pPr>
    <w:rPr>
      <w:color w:val="000000"/>
      <w:sz w:val="24"/>
      <w:szCs w:val="24"/>
    </w:rPr>
  </w:style>
  <w:style w:type="paragraph" w:customStyle="1" w:styleId="P1">
    <w:name w:val="P1"/>
    <w:aliases w:val="(a)"/>
    <w:basedOn w:val="Default"/>
    <w:next w:val="Default"/>
    <w:rsid w:val="00793D6E"/>
    <w:pPr>
      <w:spacing w:before="40"/>
    </w:pPr>
    <w:rPr>
      <w:color w:val="auto"/>
    </w:rPr>
  </w:style>
  <w:style w:type="paragraph" w:customStyle="1" w:styleId="LDP2i0">
    <w:name w:val="LDP2 (i)"/>
    <w:basedOn w:val="LDP1a"/>
    <w:link w:val="LDP2iChar"/>
    <w:rsid w:val="000A3C74"/>
    <w:pPr>
      <w:tabs>
        <w:tab w:val="clear" w:pos="1191"/>
        <w:tab w:val="right" w:pos="1418"/>
        <w:tab w:val="left" w:pos="1559"/>
      </w:tabs>
      <w:ind w:left="1588" w:hanging="1134"/>
    </w:pPr>
  </w:style>
  <w:style w:type="paragraph" w:customStyle="1" w:styleId="LDAmendHeading">
    <w:name w:val="LDAmendHeading"/>
    <w:basedOn w:val="LDTitle"/>
    <w:next w:val="LDAmendInstruction"/>
    <w:rsid w:val="000A3C74"/>
    <w:pPr>
      <w:keepNext/>
      <w:spacing w:before="180" w:after="60"/>
      <w:ind w:left="720" w:hanging="720"/>
    </w:pPr>
    <w:rPr>
      <w:b/>
    </w:rPr>
  </w:style>
  <w:style w:type="paragraph" w:customStyle="1" w:styleId="LDNote">
    <w:name w:val="LDNote"/>
    <w:basedOn w:val="LDClause"/>
    <w:rsid w:val="000A3C74"/>
    <w:pPr>
      <w:ind w:firstLine="0"/>
    </w:pPr>
    <w:rPr>
      <w:sz w:val="20"/>
    </w:rPr>
  </w:style>
  <w:style w:type="paragraph" w:customStyle="1" w:styleId="StyleLDClause">
    <w:name w:val="Style LDClause"/>
    <w:basedOn w:val="LDClause"/>
    <w:rsid w:val="000A3C74"/>
    <w:rPr>
      <w:szCs w:val="20"/>
    </w:rPr>
  </w:style>
  <w:style w:type="paragraph" w:customStyle="1" w:styleId="LDNotePara">
    <w:name w:val="LDNotePara"/>
    <w:basedOn w:val="LDNote"/>
    <w:rsid w:val="000A3C74"/>
    <w:pPr>
      <w:tabs>
        <w:tab w:val="clear" w:pos="454"/>
      </w:tabs>
      <w:ind w:left="1701" w:hanging="454"/>
    </w:pPr>
  </w:style>
  <w:style w:type="paragraph" w:customStyle="1" w:styleId="LDTablespace">
    <w:name w:val="LDTablespace"/>
    <w:basedOn w:val="LDBodytext"/>
    <w:rsid w:val="000A3C74"/>
    <w:pPr>
      <w:spacing w:before="120"/>
    </w:pPr>
  </w:style>
  <w:style w:type="character" w:customStyle="1" w:styleId="BodyTextChar">
    <w:name w:val="Body Text Char"/>
    <w:link w:val="BodyText"/>
    <w:rsid w:val="004977B0"/>
    <w:rPr>
      <w:rFonts w:ascii="Times New (W1)" w:hAnsi="Times New (W1)"/>
      <w:sz w:val="24"/>
      <w:szCs w:val="24"/>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LDClause"/>
    <w:rsid w:val="00E72695"/>
    <w:pPr>
      <w:tabs>
        <w:tab w:val="clear" w:pos="737"/>
        <w:tab w:val="left" w:pos="1191"/>
      </w:tabs>
      <w:ind w:left="1190" w:hanging="510"/>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on\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4052-1311-4C97-BB22-693D297F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2</TotalTime>
  <Pages>2</Pages>
  <Words>612</Words>
  <Characters>3130</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CASA 463/10</vt:lpstr>
    </vt:vector>
  </TitlesOfParts>
  <Company>CASA</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463/10</dc:title>
  <dc:subject>Authorisation — to carry out maintenance on class A or class B aircraft; Exemption — to certify maintenance on class A or class B aircraft</dc:subject>
  <dc:creator>CASA</dc:creator>
  <cp:lastModifiedBy>Gobbitt, David</cp:lastModifiedBy>
  <cp:revision>5</cp:revision>
  <cp:lastPrinted>2013-04-12T01:49:00Z</cp:lastPrinted>
  <dcterms:created xsi:type="dcterms:W3CDTF">2013-04-12T01:48:00Z</dcterms:created>
  <dcterms:modified xsi:type="dcterms:W3CDTF">2013-04-18T02:33:00Z</dcterms:modified>
</cp:coreProperties>
</file>