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D3" w:rsidRDefault="007132AC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3260514</wp:posOffset>
            </wp:positionH>
            <wp:positionV relativeFrom="page">
              <wp:posOffset>347881</wp:posOffset>
            </wp:positionV>
            <wp:extent cx="882292" cy="680479"/>
            <wp:effectExtent l="0" t="0" r="0" b="0"/>
            <wp:wrapNone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92" cy="68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2ED">
        <w:pict>
          <v:rect id="docshape2" o:spid="_x0000_s1036" style="position:absolute;margin-left:590.4pt;margin-top:4.35pt;width:.5pt;height:837.6pt;z-index:15731200;mso-position-horizontal-relative:page;mso-position-vertical-relative:page" fillcolor="black" stroked="f">
            <w10:wrap anchorx="page" anchory="page"/>
          </v:rect>
        </w:pict>
      </w:r>
    </w:p>
    <w:p w:rsidR="00FA28D3" w:rsidRDefault="00FA28D3">
      <w:pPr>
        <w:pStyle w:val="BodyText"/>
        <w:spacing w:before="3"/>
        <w:rPr>
          <w:sz w:val="19"/>
        </w:rPr>
      </w:pPr>
    </w:p>
    <w:p w:rsidR="00FA28D3" w:rsidRDefault="007132AC">
      <w:pPr>
        <w:pStyle w:val="BodyText"/>
        <w:spacing w:before="91"/>
        <w:ind w:right="156"/>
        <w:jc w:val="right"/>
      </w:pPr>
      <w:r>
        <w:rPr>
          <w:spacing w:val="-2"/>
          <w:w w:val="110"/>
        </w:rPr>
        <w:t>Cl3/519</w:t>
      </w: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spacing w:before="2"/>
        <w:rPr>
          <w:sz w:val="22"/>
        </w:rPr>
      </w:pPr>
    </w:p>
    <w:p w:rsidR="00FA28D3" w:rsidRDefault="007132AC">
      <w:pPr>
        <w:pStyle w:val="BodyText"/>
        <w:spacing w:line="249" w:lineRule="auto"/>
        <w:ind w:left="221" w:right="6437" w:firstLine="3"/>
      </w:pPr>
      <w:r>
        <w:rPr>
          <w:spacing w:val="-2"/>
          <w:w w:val="105"/>
        </w:rPr>
        <w:t>Senator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Mark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Furner Chair</w:t>
      </w:r>
    </w:p>
    <w:p w:rsidR="00FA28D3" w:rsidRDefault="007132AC">
      <w:pPr>
        <w:pStyle w:val="BodyText"/>
        <w:spacing w:before="3" w:line="249" w:lineRule="auto"/>
        <w:ind w:left="216" w:right="2660" w:firstLine="4"/>
      </w:pPr>
      <w:r>
        <w:rPr>
          <w:spacing w:val="-2"/>
          <w:w w:val="105"/>
        </w:rPr>
        <w:t>Senate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Standing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Committee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Regulations 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Ordinances </w:t>
      </w:r>
      <w:r>
        <w:rPr>
          <w:w w:val="105"/>
        </w:rPr>
        <w:t>Room Sl.111</w:t>
      </w:r>
    </w:p>
    <w:p w:rsidR="00FA28D3" w:rsidRDefault="007132AC">
      <w:pPr>
        <w:pStyle w:val="BodyText"/>
        <w:spacing w:line="252" w:lineRule="auto"/>
        <w:ind w:left="221" w:right="6437" w:hanging="5"/>
      </w:pPr>
      <w:r>
        <w:rPr>
          <w:w w:val="105"/>
        </w:rPr>
        <w:t>Parliament House CANBERRA</w:t>
      </w:r>
      <w:r>
        <w:rPr>
          <w:spacing w:val="25"/>
          <w:w w:val="105"/>
        </w:rPr>
        <w:t xml:space="preserve"> </w:t>
      </w:r>
      <w:r>
        <w:rPr>
          <w:w w:val="105"/>
        </w:rPr>
        <w:t>ACT</w:t>
      </w:r>
      <w:r>
        <w:rPr>
          <w:spacing w:val="-15"/>
          <w:w w:val="105"/>
        </w:rPr>
        <w:t xml:space="preserve"> </w:t>
      </w:r>
      <w:r>
        <w:rPr>
          <w:w w:val="105"/>
        </w:rPr>
        <w:t>2600</w:t>
      </w:r>
    </w:p>
    <w:p w:rsidR="00FA28D3" w:rsidRDefault="00FA28D3">
      <w:pPr>
        <w:pStyle w:val="BodyText"/>
        <w:rPr>
          <w:sz w:val="24"/>
        </w:rPr>
      </w:pPr>
    </w:p>
    <w:p w:rsidR="00FA28D3" w:rsidRDefault="007132AC">
      <w:pPr>
        <w:pStyle w:val="BodyText"/>
        <w:spacing w:before="194"/>
        <w:ind w:left="211"/>
      </w:pPr>
      <w:r>
        <w:t>Dear</w:t>
      </w:r>
      <w:r>
        <w:rPr>
          <w:spacing w:val="16"/>
        </w:rPr>
        <w:t xml:space="preserve"> </w:t>
      </w:r>
      <w:r>
        <w:t>Senator</w:t>
      </w:r>
      <w:r>
        <w:rPr>
          <w:spacing w:val="15"/>
        </w:rPr>
        <w:t xml:space="preserve"> </w:t>
      </w:r>
      <w:r>
        <w:rPr>
          <w:spacing w:val="-2"/>
        </w:rPr>
        <w:t>Furner</w:t>
      </w:r>
    </w:p>
    <w:p w:rsidR="00FA28D3" w:rsidRDefault="00FA28D3">
      <w:pPr>
        <w:pStyle w:val="BodyText"/>
        <w:rPr>
          <w:sz w:val="24"/>
        </w:rPr>
      </w:pPr>
    </w:p>
    <w:p w:rsidR="00FA28D3" w:rsidRDefault="00FA28D3">
      <w:pPr>
        <w:pStyle w:val="BodyText"/>
        <w:spacing w:before="5"/>
        <w:rPr>
          <w:sz w:val="19"/>
        </w:rPr>
      </w:pPr>
    </w:p>
    <w:p w:rsidR="00FA28D3" w:rsidRDefault="007132AC">
      <w:pPr>
        <w:pStyle w:val="Heading1"/>
        <w:spacing w:line="249" w:lineRule="auto"/>
        <w:ind w:left="205" w:firstLine="5"/>
      </w:pPr>
      <w:r>
        <w:t>Carbon</w:t>
      </w:r>
      <w:r>
        <w:rPr>
          <w:spacing w:val="40"/>
        </w:rPr>
        <w:t xml:space="preserve"> </w:t>
      </w:r>
      <w:r>
        <w:t>Credits</w:t>
      </w:r>
      <w:r>
        <w:rPr>
          <w:spacing w:val="40"/>
        </w:rPr>
        <w:t xml:space="preserve"> </w:t>
      </w:r>
      <w:r>
        <w:t>(Carbon</w:t>
      </w:r>
      <w:r>
        <w:rPr>
          <w:spacing w:val="40"/>
        </w:rPr>
        <w:t xml:space="preserve"> </w:t>
      </w:r>
      <w:r>
        <w:t>Farming Initiative)</w:t>
      </w:r>
      <w:r>
        <w:rPr>
          <w:spacing w:val="40"/>
        </w:rPr>
        <w:t xml:space="preserve"> </w:t>
      </w:r>
      <w:r>
        <w:t>(Destruction</w:t>
      </w:r>
      <w:r>
        <w:rPr>
          <w:spacing w:val="40"/>
        </w:rPr>
        <w:t xml:space="preserve"> </w:t>
      </w:r>
      <w:r>
        <w:t>of Methane</w:t>
      </w:r>
      <w:r>
        <w:rPr>
          <w:spacing w:val="40"/>
        </w:rPr>
        <w:t xml:space="preserve"> </w:t>
      </w:r>
      <w:r>
        <w:t>Generated from Dairy Manure in Covered Anaerobic Ponds) Methodology Determination 2012</w:t>
      </w:r>
      <w:r>
        <w:rPr>
          <w:spacing w:val="40"/>
        </w:rPr>
        <w:t xml:space="preserve"> </w:t>
      </w:r>
      <w:r>
        <w:rPr>
          <w:spacing w:val="-2"/>
        </w:rPr>
        <w:t>[F2012L02571]</w:t>
      </w:r>
    </w:p>
    <w:p w:rsidR="00FA28D3" w:rsidRDefault="00FA28D3">
      <w:pPr>
        <w:pStyle w:val="BodyText"/>
        <w:spacing w:before="6"/>
        <w:rPr>
          <w:b/>
          <w:sz w:val="20"/>
        </w:rPr>
      </w:pPr>
    </w:p>
    <w:p w:rsidR="00FA28D3" w:rsidRDefault="007132AC">
      <w:pPr>
        <w:pStyle w:val="BodyText"/>
        <w:spacing w:line="252" w:lineRule="auto"/>
        <w:ind w:left="202" w:right="286" w:hanging="4"/>
      </w:pPr>
      <w:r>
        <w:rPr>
          <w:w w:val="105"/>
        </w:rPr>
        <w:t>Thank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letter</w:t>
      </w:r>
      <w:r>
        <w:rPr>
          <w:spacing w:val="-7"/>
          <w:w w:val="105"/>
        </w:rPr>
        <w:t xml:space="preserve"> </w:t>
      </w:r>
      <w:r>
        <w:rPr>
          <w:w w:val="105"/>
        </w:rPr>
        <w:t>of28</w:t>
      </w:r>
      <w:r>
        <w:rPr>
          <w:spacing w:val="-15"/>
          <w:w w:val="105"/>
        </w:rPr>
        <w:t xml:space="preserve"> </w:t>
      </w:r>
      <w:r>
        <w:rPr>
          <w:w w:val="105"/>
        </w:rPr>
        <w:t>February</w:t>
      </w:r>
      <w:r>
        <w:rPr>
          <w:spacing w:val="-1"/>
          <w:w w:val="105"/>
        </w:rPr>
        <w:t xml:space="preserve"> </w:t>
      </w:r>
      <w:r>
        <w:rPr>
          <w:w w:val="105"/>
        </w:rPr>
        <w:t>2013</w:t>
      </w:r>
      <w:r>
        <w:rPr>
          <w:spacing w:val="-11"/>
          <w:w w:val="105"/>
        </w:rPr>
        <w:t xml:space="preserve"> </w:t>
      </w:r>
      <w:r>
        <w:rPr>
          <w:w w:val="105"/>
        </w:rPr>
        <w:t>concerning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above-named</w:t>
      </w:r>
      <w:r>
        <w:rPr>
          <w:spacing w:val="-7"/>
          <w:w w:val="105"/>
        </w:rPr>
        <w:t xml:space="preserve"> </w:t>
      </w:r>
      <w:r>
        <w:rPr>
          <w:w w:val="105"/>
        </w:rPr>
        <w:t>instrument (the</w:t>
      </w:r>
      <w:r>
        <w:rPr>
          <w:spacing w:val="-9"/>
          <w:w w:val="105"/>
        </w:rPr>
        <w:t xml:space="preserve"> </w:t>
      </w:r>
      <w:r>
        <w:rPr>
          <w:w w:val="105"/>
        </w:rPr>
        <w:t>Instrument), which</w:t>
      </w:r>
      <w:r>
        <w:rPr>
          <w:spacing w:val="-8"/>
          <w:w w:val="105"/>
        </w:rPr>
        <w:t xml:space="preserve"> </w:t>
      </w:r>
      <w:r>
        <w:rPr>
          <w:w w:val="105"/>
        </w:rPr>
        <w:t>sets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5"/>
          <w:w w:val="105"/>
        </w:rPr>
        <w:t xml:space="preserve"> </w:t>
      </w:r>
      <w:r>
        <w:rPr>
          <w:w w:val="105"/>
        </w:rPr>
        <w:t>rules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implementing an</w:t>
      </w:r>
      <w:r>
        <w:rPr>
          <w:spacing w:val="-6"/>
          <w:w w:val="105"/>
        </w:rPr>
        <w:t xml:space="preserve"> </w:t>
      </w:r>
      <w:r>
        <w:rPr>
          <w:w w:val="105"/>
        </w:rPr>
        <w:t>agricultural emissions avoidance project to capture biogas generated from</w:t>
      </w:r>
      <w:r>
        <w:rPr>
          <w:spacing w:val="-4"/>
          <w:w w:val="105"/>
        </w:rPr>
        <w:t xml:space="preserve"> </w:t>
      </w:r>
      <w:r>
        <w:rPr>
          <w:w w:val="105"/>
        </w:rPr>
        <w:t>dairy farms.</w:t>
      </w:r>
    </w:p>
    <w:p w:rsidR="00FA28D3" w:rsidRDefault="00FA28D3">
      <w:pPr>
        <w:pStyle w:val="BodyText"/>
        <w:spacing w:before="9"/>
        <w:rPr>
          <w:sz w:val="20"/>
        </w:rPr>
      </w:pPr>
    </w:p>
    <w:p w:rsidR="00FA28D3" w:rsidRDefault="007132AC">
      <w:pPr>
        <w:pStyle w:val="BodyText"/>
        <w:spacing w:line="249" w:lineRule="auto"/>
        <w:ind w:left="194" w:right="286" w:firstLine="8"/>
      </w:pP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letter</w:t>
      </w:r>
      <w:r>
        <w:rPr>
          <w:spacing w:val="-1"/>
          <w:w w:val="105"/>
        </w:rPr>
        <w:t xml:space="preserve"> </w:t>
      </w:r>
      <w:r>
        <w:rPr>
          <w:w w:val="105"/>
        </w:rPr>
        <w:t>brought</w:t>
      </w:r>
      <w:r>
        <w:rPr>
          <w:spacing w:val="-7"/>
          <w:w w:val="105"/>
        </w:rPr>
        <w:t xml:space="preserve"> </w:t>
      </w:r>
      <w:r>
        <w:rPr>
          <w:w w:val="105"/>
        </w:rPr>
        <w:t>to my</w:t>
      </w:r>
      <w:r>
        <w:rPr>
          <w:spacing w:val="-12"/>
          <w:w w:val="105"/>
        </w:rPr>
        <w:t xml:space="preserve"> </w:t>
      </w:r>
      <w:r>
        <w:rPr>
          <w:w w:val="105"/>
        </w:rPr>
        <w:t>attention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fact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Instrument's explanatory statement (ES)</w:t>
      </w:r>
      <w:r>
        <w:rPr>
          <w:spacing w:val="-14"/>
          <w:w w:val="105"/>
        </w:rPr>
        <w:t xml:space="preserve"> </w:t>
      </w:r>
      <w:r>
        <w:rPr>
          <w:w w:val="105"/>
        </w:rPr>
        <w:t>does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contain</w:t>
      </w:r>
      <w:r>
        <w:rPr>
          <w:spacing w:val="-16"/>
          <w:w w:val="105"/>
        </w:rPr>
        <w:t xml:space="preserve"> </w:t>
      </w:r>
      <w:r>
        <w:rPr>
          <w:w w:val="105"/>
        </w:rPr>
        <w:t>detail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outcome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public</w:t>
      </w:r>
      <w:r>
        <w:rPr>
          <w:spacing w:val="-12"/>
          <w:w w:val="105"/>
        </w:rPr>
        <w:t xml:space="preserve"> </w:t>
      </w:r>
      <w:r>
        <w:rPr>
          <w:w w:val="105"/>
        </w:rPr>
        <w:t>consultation</w:t>
      </w:r>
      <w:r>
        <w:rPr>
          <w:spacing w:val="-1"/>
          <w:w w:val="105"/>
        </w:rPr>
        <w:t xml:space="preserve"> </w:t>
      </w:r>
      <w:r>
        <w:rPr>
          <w:w w:val="105"/>
        </w:rPr>
        <w:t>process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to what extent</w:t>
      </w:r>
      <w:r>
        <w:rPr>
          <w:spacing w:val="-1"/>
          <w:w w:val="105"/>
        </w:rPr>
        <w:t xml:space="preserve"> </w:t>
      </w:r>
      <w:r>
        <w:rPr>
          <w:w w:val="105"/>
        </w:rPr>
        <w:t>public submissions were taken</w:t>
      </w:r>
      <w:r>
        <w:rPr>
          <w:spacing w:val="-2"/>
          <w:w w:val="105"/>
        </w:rPr>
        <w:t xml:space="preserve"> </w:t>
      </w:r>
      <w:r>
        <w:rPr>
          <w:w w:val="105"/>
        </w:rPr>
        <w:t>into account.</w:t>
      </w:r>
    </w:p>
    <w:p w:rsidR="00FA28D3" w:rsidRDefault="00FA28D3">
      <w:pPr>
        <w:pStyle w:val="BodyText"/>
        <w:spacing w:before="5"/>
        <w:rPr>
          <w:sz w:val="21"/>
        </w:rPr>
      </w:pPr>
    </w:p>
    <w:p w:rsidR="00FA28D3" w:rsidRDefault="007132AC">
      <w:pPr>
        <w:pStyle w:val="BodyText"/>
        <w:spacing w:line="252" w:lineRule="auto"/>
        <w:ind w:left="184" w:right="175" w:firstLine="8"/>
      </w:pPr>
      <w:r>
        <w:rPr>
          <w:w w:val="105"/>
        </w:rPr>
        <w:t>Please</w:t>
      </w:r>
      <w:r>
        <w:rPr>
          <w:spacing w:val="-16"/>
          <w:w w:val="105"/>
        </w:rPr>
        <w:t xml:space="preserve"> </w:t>
      </w:r>
      <w:r>
        <w:rPr>
          <w:w w:val="105"/>
        </w:rPr>
        <w:t>find</w:t>
      </w:r>
      <w:r>
        <w:rPr>
          <w:spacing w:val="-10"/>
          <w:w w:val="105"/>
        </w:rPr>
        <w:t xml:space="preserve"> </w:t>
      </w:r>
      <w:r>
        <w:rPr>
          <w:w w:val="105"/>
        </w:rPr>
        <w:t>attached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revised</w:t>
      </w:r>
      <w:r>
        <w:rPr>
          <w:spacing w:val="-6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4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consideration.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notes</w:t>
      </w:r>
      <w:r>
        <w:rPr>
          <w:spacing w:val="-14"/>
          <w:w w:val="105"/>
        </w:rPr>
        <w:t xml:space="preserve"> </w:t>
      </w:r>
      <w:r>
        <w:rPr>
          <w:w w:val="105"/>
        </w:rPr>
        <w:t>that five</w:t>
      </w:r>
      <w:r>
        <w:rPr>
          <w:spacing w:val="-1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submissions were</w:t>
      </w:r>
      <w:r>
        <w:rPr>
          <w:spacing w:val="-6"/>
          <w:w w:val="105"/>
        </w:rPr>
        <w:t xml:space="preserve"> </w:t>
      </w:r>
      <w:r>
        <w:rPr>
          <w:w w:val="105"/>
        </w:rPr>
        <w:t>received and</w:t>
      </w:r>
      <w:r>
        <w:rPr>
          <w:spacing w:val="-6"/>
          <w:w w:val="105"/>
        </w:rPr>
        <w:t xml:space="preserve"> </w:t>
      </w:r>
      <w:r>
        <w:rPr>
          <w:w w:val="105"/>
        </w:rPr>
        <w:t>subsequently taken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consideration during the</w:t>
      </w:r>
      <w:r>
        <w:rPr>
          <w:spacing w:val="-16"/>
          <w:w w:val="105"/>
        </w:rPr>
        <w:t xml:space="preserve"> </w:t>
      </w:r>
      <w:r>
        <w:rPr>
          <w:w w:val="105"/>
        </w:rPr>
        <w:t>assessment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methodology</w:t>
      </w:r>
      <w:r>
        <w:rPr>
          <w:spacing w:val="-7"/>
          <w:w w:val="105"/>
        </w:rPr>
        <w:t xml:space="preserve"> </w:t>
      </w:r>
      <w:r>
        <w:rPr>
          <w:w w:val="105"/>
        </w:rPr>
        <w:t>proposal,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accordance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14"/>
          <w:w w:val="105"/>
        </w:rPr>
        <w:t xml:space="preserve"> </w:t>
      </w:r>
      <w:r>
        <w:rPr>
          <w:w w:val="105"/>
        </w:rPr>
        <w:t>out</w:t>
      </w:r>
      <w:r>
        <w:rPr>
          <w:spacing w:val="-13"/>
          <w:w w:val="105"/>
        </w:rPr>
        <w:t xml:space="preserve"> </w:t>
      </w:r>
      <w:r>
        <w:rPr>
          <w:w w:val="105"/>
        </w:rPr>
        <w:t>in section 112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Carbon Credits (Carbon Farming Initiative) Act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 xml:space="preserve">2011 </w:t>
      </w:r>
      <w:r>
        <w:rPr>
          <w:w w:val="105"/>
        </w:rPr>
        <w:t>(the</w:t>
      </w:r>
      <w:r>
        <w:rPr>
          <w:spacing w:val="-4"/>
          <w:w w:val="105"/>
        </w:rPr>
        <w:t xml:space="preserve"> </w:t>
      </w:r>
      <w:r>
        <w:rPr>
          <w:w w:val="105"/>
        </w:rPr>
        <w:t>Act).</w:t>
      </w:r>
    </w:p>
    <w:p w:rsidR="00FA28D3" w:rsidRDefault="00FA28D3">
      <w:pPr>
        <w:pStyle w:val="BodyText"/>
        <w:spacing w:before="5"/>
        <w:rPr>
          <w:sz w:val="20"/>
        </w:rPr>
      </w:pPr>
    </w:p>
    <w:p w:rsidR="00FA28D3" w:rsidRDefault="007132AC">
      <w:pPr>
        <w:pStyle w:val="BodyText"/>
        <w:spacing w:line="252" w:lineRule="auto"/>
        <w:ind w:left="179" w:firstLine="4"/>
      </w:pP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revised</w:t>
      </w:r>
      <w:r>
        <w:rPr>
          <w:spacing w:val="-15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1"/>
          <w:w w:val="105"/>
        </w:rPr>
        <w:t xml:space="preserve"> </w:t>
      </w:r>
      <w:r>
        <w:rPr>
          <w:w w:val="105"/>
        </w:rPr>
        <w:t>statement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now</w:t>
      </w:r>
      <w:r>
        <w:rPr>
          <w:spacing w:val="-15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those</w:t>
      </w:r>
      <w:r>
        <w:rPr>
          <w:spacing w:val="-16"/>
          <w:w w:val="105"/>
        </w:rPr>
        <w:t xml:space="preserve"> </w:t>
      </w:r>
      <w:r>
        <w:rPr>
          <w:w w:val="105"/>
        </w:rPr>
        <w:t>accompanying</w:t>
      </w:r>
      <w:r>
        <w:rPr>
          <w:spacing w:val="-11"/>
          <w:w w:val="105"/>
        </w:rPr>
        <w:t xml:space="preserve"> </w:t>
      </w:r>
      <w:r>
        <w:rPr>
          <w:w w:val="105"/>
        </w:rPr>
        <w:t>similar instruments made under the Act.</w:t>
      </w:r>
    </w:p>
    <w:p w:rsidR="00FA28D3" w:rsidRDefault="00FA28D3">
      <w:pPr>
        <w:pStyle w:val="BodyText"/>
        <w:spacing w:before="7"/>
        <w:rPr>
          <w:sz w:val="20"/>
        </w:rPr>
      </w:pPr>
    </w:p>
    <w:p w:rsidR="00FA28D3" w:rsidRDefault="007132AC">
      <w:pPr>
        <w:pStyle w:val="BodyText"/>
        <w:spacing w:line="465" w:lineRule="auto"/>
        <w:ind w:left="183" w:right="3196" w:hanging="5"/>
        <w:rPr>
          <w:w w:val="105"/>
        </w:rPr>
      </w:pPr>
      <w:r>
        <w:rPr>
          <w:w w:val="105"/>
        </w:rPr>
        <w:t>Thank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bringing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concerns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my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attention. </w:t>
      </w:r>
      <w:bookmarkStart w:id="0" w:name="_Hlk118289431"/>
      <w:r>
        <w:rPr>
          <w:w w:val="105"/>
        </w:rPr>
        <w:t>Yours sincerely</w:t>
      </w:r>
    </w:p>
    <w:p w:rsidR="00C91F55" w:rsidRDefault="00C91F55">
      <w:pPr>
        <w:pStyle w:val="BodyText"/>
        <w:spacing w:line="465" w:lineRule="auto"/>
        <w:ind w:left="183" w:right="3196" w:hanging="5"/>
      </w:pPr>
      <w:r>
        <w:t>YVETTE D’ATH MP</w:t>
      </w:r>
    </w:p>
    <w:p w:rsidR="00C91F55" w:rsidRDefault="00C91F55">
      <w:pPr>
        <w:pStyle w:val="BodyText"/>
        <w:spacing w:line="465" w:lineRule="auto"/>
        <w:ind w:left="183" w:right="3196" w:hanging="5"/>
      </w:pPr>
      <w:r>
        <w:t>Enc</w:t>
      </w:r>
    </w:p>
    <w:p w:rsidR="00C91F55" w:rsidRDefault="00C91F55">
      <w:pPr>
        <w:pStyle w:val="BodyText"/>
        <w:spacing w:line="465" w:lineRule="auto"/>
        <w:ind w:left="183" w:right="3196" w:hanging="5"/>
      </w:pPr>
      <w:r>
        <w:t>14/3/13</w:t>
      </w:r>
    </w:p>
    <w:bookmarkEnd w:id="0"/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B842ED">
      <w:pPr>
        <w:pStyle w:val="BodyText"/>
        <w:spacing w:before="1"/>
        <w:rPr>
          <w:sz w:val="29"/>
        </w:rPr>
      </w:pPr>
      <w:r>
        <w:pict>
          <v:shape id="docshape7" o:spid="_x0000_s1031" style="position:absolute;margin-left:69.25pt;margin-top:17.95pt;width:440.4pt;height:.1pt;z-index:-15728128;mso-wrap-distance-left:0;mso-wrap-distance-right:0;mso-position-horizontal-relative:page" coordorigin="1385,359" coordsize="8808,0" path="m1385,359r8807,e" filled="f" strokeweight=".16953mm">
            <v:path arrowok="t"/>
            <w10:wrap type="topAndBottom" anchorx="page"/>
          </v:shape>
        </w:pict>
      </w:r>
    </w:p>
    <w:p w:rsidR="00FA28D3" w:rsidRDefault="007132AC">
      <w:pPr>
        <w:spacing w:before="24"/>
        <w:ind w:left="712"/>
        <w:rPr>
          <w:sz w:val="20"/>
        </w:rPr>
      </w:pPr>
      <w:r>
        <w:rPr>
          <w:sz w:val="20"/>
        </w:rPr>
        <w:t>Parliament</w:t>
      </w:r>
      <w:r>
        <w:rPr>
          <w:spacing w:val="-4"/>
          <w:sz w:val="20"/>
        </w:rPr>
        <w:t xml:space="preserve"> </w:t>
      </w:r>
      <w:r>
        <w:rPr>
          <w:sz w:val="20"/>
        </w:rPr>
        <w:t>House</w:t>
      </w:r>
      <w:r>
        <w:rPr>
          <w:spacing w:val="37"/>
          <w:sz w:val="20"/>
        </w:rPr>
        <w:t xml:space="preserve"> </w:t>
      </w:r>
      <w:r>
        <w:rPr>
          <w:sz w:val="20"/>
        </w:rPr>
        <w:t>Canbe</w:t>
      </w:r>
      <w:r w:rsidR="00C91F55">
        <w:rPr>
          <w:sz w:val="20"/>
        </w:rPr>
        <w:t>rr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ACT</w:t>
      </w:r>
      <w:r>
        <w:rPr>
          <w:spacing w:val="24"/>
          <w:sz w:val="20"/>
        </w:rPr>
        <w:t xml:space="preserve"> </w:t>
      </w:r>
      <w:r>
        <w:rPr>
          <w:sz w:val="20"/>
        </w:rPr>
        <w:t>2600</w:t>
      </w:r>
      <w:r>
        <w:rPr>
          <w:spacing w:val="31"/>
          <w:sz w:val="20"/>
        </w:rPr>
        <w:t xml:space="preserve"> </w:t>
      </w:r>
      <w:r>
        <w:rPr>
          <w:sz w:val="20"/>
        </w:rPr>
        <w:t>Telephone (02)</w:t>
      </w:r>
      <w:r>
        <w:rPr>
          <w:spacing w:val="-12"/>
          <w:sz w:val="20"/>
        </w:rPr>
        <w:t xml:space="preserve"> </w:t>
      </w:r>
      <w:r>
        <w:rPr>
          <w:sz w:val="20"/>
        </w:rPr>
        <w:t>6277</w:t>
      </w:r>
      <w:r>
        <w:rPr>
          <w:spacing w:val="-13"/>
          <w:sz w:val="20"/>
        </w:rPr>
        <w:t xml:space="preserve"> </w:t>
      </w:r>
      <w:r>
        <w:rPr>
          <w:sz w:val="20"/>
        </w:rPr>
        <w:t>4305</w:t>
      </w:r>
      <w:r>
        <w:rPr>
          <w:spacing w:val="33"/>
          <w:sz w:val="20"/>
        </w:rPr>
        <w:t xml:space="preserve"> </w:t>
      </w:r>
      <w:r>
        <w:rPr>
          <w:sz w:val="20"/>
        </w:rPr>
        <w:t>Facsimile</w:t>
      </w:r>
      <w:r>
        <w:rPr>
          <w:spacing w:val="-7"/>
          <w:sz w:val="20"/>
        </w:rPr>
        <w:t xml:space="preserve"> </w:t>
      </w:r>
      <w:r>
        <w:rPr>
          <w:sz w:val="20"/>
        </w:rPr>
        <w:t>(02)</w:t>
      </w:r>
      <w:r>
        <w:rPr>
          <w:spacing w:val="-13"/>
          <w:sz w:val="20"/>
        </w:rPr>
        <w:t xml:space="preserve"> </w:t>
      </w:r>
      <w:r>
        <w:rPr>
          <w:sz w:val="20"/>
        </w:rPr>
        <w:t>6277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8484</w:t>
      </w:r>
    </w:p>
    <w:p w:rsidR="00FA28D3" w:rsidRDefault="00FA28D3">
      <w:pPr>
        <w:rPr>
          <w:sz w:val="20"/>
        </w:rPr>
        <w:sectPr w:rsidR="00FA28D3">
          <w:headerReference w:type="default" r:id="rId7"/>
          <w:type w:val="continuous"/>
          <w:pgSz w:w="11910" w:h="16840"/>
          <w:pgMar w:top="1960" w:right="1540" w:bottom="0" w:left="1280" w:header="1770" w:footer="0" w:gutter="0"/>
          <w:pgNumType w:start="1"/>
          <w:cols w:space="720"/>
        </w:sectPr>
      </w:pPr>
    </w:p>
    <w:p w:rsidR="00FA28D3" w:rsidRDefault="007132AC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3297149</wp:posOffset>
            </wp:positionH>
            <wp:positionV relativeFrom="page">
              <wp:posOffset>375345</wp:posOffset>
            </wp:positionV>
            <wp:extent cx="809022" cy="640809"/>
            <wp:effectExtent l="0" t="0" r="0" b="0"/>
            <wp:wrapNone/>
            <wp:docPr id="7" name="image6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022" cy="64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2ED">
        <w:pict>
          <v:rect id="docshape8" o:spid="_x0000_s1030" style="position:absolute;margin-left:590.85pt;margin-top:6.25pt;width:.5pt;height:835.65pt;z-index:15733760;mso-position-horizontal-relative:page;mso-position-vertical-relative:page" fillcolor="black" stroked="f">
            <w10:wrap anchorx="page" anchory="page"/>
          </v:rect>
        </w:pict>
      </w: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spacing w:before="9"/>
        <w:rPr>
          <w:sz w:val="17"/>
        </w:rPr>
      </w:pPr>
    </w:p>
    <w:p w:rsidR="00FA28D3" w:rsidRDefault="007132AC">
      <w:pPr>
        <w:spacing w:before="90"/>
        <w:ind w:left="8100"/>
        <w:rPr>
          <w:sz w:val="24"/>
        </w:rPr>
      </w:pPr>
      <w:r>
        <w:rPr>
          <w:spacing w:val="-2"/>
          <w:w w:val="105"/>
          <w:sz w:val="24"/>
        </w:rPr>
        <w:t>Cl3/591</w:t>
      </w:r>
    </w:p>
    <w:p w:rsidR="00FA28D3" w:rsidRDefault="007132AC">
      <w:pPr>
        <w:pStyle w:val="BodyText"/>
        <w:spacing w:before="12" w:line="249" w:lineRule="auto"/>
        <w:ind w:left="220" w:right="5177"/>
      </w:pPr>
      <w:r>
        <w:rPr>
          <w:w w:val="105"/>
        </w:rPr>
        <w:t>Clerk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Senate</w:t>
      </w:r>
      <w:r>
        <w:rPr>
          <w:spacing w:val="-15"/>
          <w:w w:val="105"/>
        </w:rPr>
        <w:t xml:space="preserve"> </w:t>
      </w:r>
      <w:r>
        <w:rPr>
          <w:w w:val="105"/>
        </w:rPr>
        <w:t>Table</w:t>
      </w:r>
      <w:r>
        <w:rPr>
          <w:spacing w:val="-15"/>
          <w:w w:val="105"/>
        </w:rPr>
        <w:t xml:space="preserve"> </w:t>
      </w:r>
      <w:r>
        <w:rPr>
          <w:w w:val="105"/>
        </w:rPr>
        <w:t>Office Senate Table Office</w:t>
      </w:r>
    </w:p>
    <w:p w:rsidR="00FA28D3" w:rsidRDefault="007132AC">
      <w:pPr>
        <w:pStyle w:val="BodyText"/>
        <w:spacing w:before="2" w:line="249" w:lineRule="auto"/>
        <w:ind w:left="216" w:right="6437"/>
      </w:pPr>
      <w:r>
        <w:t>Parliament House CANBERRA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2600</w:t>
      </w: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spacing w:before="2"/>
        <w:rPr>
          <w:sz w:val="19"/>
        </w:rPr>
      </w:pPr>
    </w:p>
    <w:p w:rsidR="00FA28D3" w:rsidRDefault="007132AC">
      <w:pPr>
        <w:pStyle w:val="Heading1"/>
        <w:spacing w:line="249" w:lineRule="auto"/>
        <w:ind w:left="204" w:firstLine="3"/>
      </w:pPr>
      <w:r>
        <w:t>Amended·</w:t>
      </w:r>
      <w:r>
        <w:rPr>
          <w:spacing w:val="-17"/>
        </w:rPr>
        <w:t xml:space="preserve"> </w:t>
      </w:r>
      <w:r>
        <w:t>explanatory statement for the Carbon Credits (Carbon Farming Initiative) (Destruction</w:t>
      </w:r>
      <w:r>
        <w:rPr>
          <w:spacing w:val="4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Methane</w:t>
      </w:r>
      <w:r>
        <w:rPr>
          <w:spacing w:val="40"/>
        </w:rPr>
        <w:t xml:space="preserve"> </w:t>
      </w:r>
      <w:r>
        <w:t>Generated</w:t>
      </w:r>
      <w:r>
        <w:rPr>
          <w:spacing w:val="40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Dairy</w:t>
      </w:r>
      <w:r>
        <w:rPr>
          <w:spacing w:val="37"/>
        </w:rPr>
        <w:t xml:space="preserve"> </w:t>
      </w:r>
      <w:r>
        <w:t>Manure</w:t>
      </w:r>
      <w:r>
        <w:rPr>
          <w:spacing w:val="4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Covered</w:t>
      </w:r>
      <w:r>
        <w:rPr>
          <w:spacing w:val="40"/>
        </w:rPr>
        <w:t xml:space="preserve"> </w:t>
      </w:r>
      <w:r>
        <w:t>Anaerobic Ponds) Methodology</w:t>
      </w:r>
      <w:r>
        <w:rPr>
          <w:spacing w:val="40"/>
        </w:rPr>
        <w:t xml:space="preserve"> </w:t>
      </w:r>
      <w:r>
        <w:t>Determination 2012</w:t>
      </w:r>
    </w:p>
    <w:p w:rsidR="00FA28D3" w:rsidRDefault="00FA28D3">
      <w:pPr>
        <w:pStyle w:val="BodyText"/>
        <w:spacing w:before="6"/>
        <w:rPr>
          <w:b/>
          <w:sz w:val="20"/>
        </w:rPr>
      </w:pPr>
    </w:p>
    <w:p w:rsidR="00FA28D3" w:rsidRDefault="007132AC">
      <w:pPr>
        <w:pStyle w:val="BodyText"/>
        <w:spacing w:before="1" w:line="249" w:lineRule="auto"/>
        <w:ind w:left="199" w:right="500" w:hanging="35"/>
        <w:jc w:val="both"/>
      </w:pPr>
      <w:r>
        <w:rPr>
          <w:w w:val="105"/>
        </w:rPr>
        <w:t>Enclosed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amended</w:t>
      </w:r>
      <w:r>
        <w:rPr>
          <w:spacing w:val="-8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9"/>
          <w:w w:val="105"/>
        </w:rPr>
        <w:t xml:space="preserve"> </w:t>
      </w:r>
      <w:r>
        <w:rPr>
          <w:w w:val="105"/>
        </w:rPr>
        <w:t>statement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Carbon</w:t>
      </w:r>
      <w:r>
        <w:rPr>
          <w:spacing w:val="-11"/>
          <w:w w:val="105"/>
        </w:rPr>
        <w:t xml:space="preserve"> </w:t>
      </w:r>
      <w:r>
        <w:rPr>
          <w:w w:val="105"/>
        </w:rPr>
        <w:t>Credits</w:t>
      </w:r>
      <w:r>
        <w:rPr>
          <w:spacing w:val="-13"/>
          <w:w w:val="105"/>
        </w:rPr>
        <w:t xml:space="preserve"> </w:t>
      </w:r>
      <w:r>
        <w:rPr>
          <w:w w:val="105"/>
        </w:rPr>
        <w:t>(Carbon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Farming </w:t>
      </w:r>
      <w:r>
        <w:rPr>
          <w:spacing w:val="-2"/>
          <w:w w:val="105"/>
        </w:rPr>
        <w:t>Initiative)(Destruction of Methane Generated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Dairy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Manure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in Covered Anaerobic </w:t>
      </w:r>
      <w:r>
        <w:rPr>
          <w:w w:val="105"/>
        </w:rPr>
        <w:t>Ponds)</w:t>
      </w:r>
      <w:r>
        <w:rPr>
          <w:spacing w:val="-4"/>
          <w:w w:val="105"/>
        </w:rPr>
        <w:t xml:space="preserve"> </w:t>
      </w:r>
      <w:r>
        <w:rPr>
          <w:w w:val="105"/>
        </w:rPr>
        <w:t>Methodology Determination 2012</w:t>
      </w:r>
      <w:r>
        <w:rPr>
          <w:spacing w:val="-3"/>
          <w:w w:val="105"/>
        </w:rPr>
        <w:t xml:space="preserve"> </w:t>
      </w:r>
      <w:r>
        <w:rPr>
          <w:w w:val="105"/>
        </w:rPr>
        <w:t>(the</w:t>
      </w:r>
      <w:r>
        <w:rPr>
          <w:spacing w:val="-15"/>
          <w:w w:val="105"/>
        </w:rPr>
        <w:t xml:space="preserve"> </w:t>
      </w:r>
      <w:r>
        <w:rPr>
          <w:w w:val="105"/>
        </w:rPr>
        <w:t>legislative instrument).</w:t>
      </w:r>
    </w:p>
    <w:p w:rsidR="00FA28D3" w:rsidRDefault="00FA28D3">
      <w:pPr>
        <w:pStyle w:val="BodyText"/>
        <w:spacing w:before="4"/>
        <w:rPr>
          <w:sz w:val="21"/>
        </w:rPr>
      </w:pPr>
    </w:p>
    <w:p w:rsidR="00FA28D3" w:rsidRDefault="007132AC">
      <w:pPr>
        <w:spacing w:before="1" w:line="249" w:lineRule="auto"/>
        <w:ind w:left="197" w:right="286" w:firstLine="6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legislative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instrument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made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pursuant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Carbon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Credits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(Carbon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Farming Initiative) Act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2011 </w:t>
      </w:r>
      <w:r>
        <w:rPr>
          <w:w w:val="105"/>
          <w:sz w:val="23"/>
        </w:rPr>
        <w:t>and was required 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mechanisms to give effect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 Carbon Fanning Initiative.</w:t>
      </w:r>
    </w:p>
    <w:p w:rsidR="00FA28D3" w:rsidRDefault="00FA28D3">
      <w:pPr>
        <w:pStyle w:val="BodyText"/>
        <w:spacing w:before="4"/>
        <w:rPr>
          <w:sz w:val="21"/>
        </w:rPr>
      </w:pPr>
    </w:p>
    <w:p w:rsidR="00FA28D3" w:rsidRDefault="007132AC">
      <w:pPr>
        <w:pStyle w:val="BodyText"/>
        <w:spacing w:line="249" w:lineRule="auto"/>
        <w:ind w:left="182" w:right="286" w:firstLine="11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5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amended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further</w:t>
      </w:r>
      <w:r>
        <w:rPr>
          <w:spacing w:val="-7"/>
          <w:w w:val="105"/>
        </w:rPr>
        <w:t xml:space="preserve"> </w:t>
      </w:r>
      <w:r>
        <w:rPr>
          <w:w w:val="105"/>
        </w:rPr>
        <w:t>detail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 consultation that was</w:t>
      </w:r>
      <w:r>
        <w:rPr>
          <w:spacing w:val="-6"/>
          <w:w w:val="105"/>
        </w:rPr>
        <w:t xml:space="preserve"> </w:t>
      </w:r>
      <w:r>
        <w:rPr>
          <w:w w:val="105"/>
        </w:rPr>
        <w:t>carried out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relation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the instrument. The amendment can</w:t>
      </w:r>
      <w:r>
        <w:rPr>
          <w:spacing w:val="-9"/>
          <w:w w:val="105"/>
        </w:rPr>
        <w:t xml:space="preserve"> </w:t>
      </w:r>
      <w:r>
        <w:rPr>
          <w:w w:val="105"/>
        </w:rPr>
        <w:t>be found on page 2, at paragraph 5.</w:t>
      </w:r>
    </w:p>
    <w:p w:rsidR="00FA28D3" w:rsidRDefault="00FA28D3">
      <w:pPr>
        <w:pStyle w:val="BodyText"/>
        <w:rPr>
          <w:sz w:val="21"/>
        </w:rPr>
      </w:pPr>
    </w:p>
    <w:p w:rsidR="00FA28D3" w:rsidRDefault="007132AC">
      <w:pPr>
        <w:pStyle w:val="BodyText"/>
        <w:spacing w:before="1" w:line="252" w:lineRule="auto"/>
        <w:ind w:left="187" w:hanging="3"/>
      </w:pP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queries</w:t>
      </w:r>
      <w:r>
        <w:rPr>
          <w:spacing w:val="-8"/>
          <w:w w:val="105"/>
        </w:rPr>
        <w:t xml:space="preserve"> </w:t>
      </w:r>
      <w:r>
        <w:rPr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w w:val="105"/>
        </w:rPr>
        <w:t>contact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Carbon</w:t>
      </w:r>
      <w:r>
        <w:rPr>
          <w:spacing w:val="-7"/>
          <w:w w:val="105"/>
        </w:rPr>
        <w:t xml:space="preserve"> </w:t>
      </w:r>
      <w:r>
        <w:rPr>
          <w:w w:val="105"/>
        </w:rPr>
        <w:t>Farming</w:t>
      </w:r>
      <w:r>
        <w:rPr>
          <w:spacing w:val="-14"/>
          <w:w w:val="105"/>
        </w:rPr>
        <w:t xml:space="preserve"> </w:t>
      </w:r>
      <w:r>
        <w:rPr>
          <w:w w:val="105"/>
        </w:rPr>
        <w:t>Initiative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at </w:t>
      </w:r>
      <w:hyperlink r:id="rId9">
        <w:r>
          <w:rPr>
            <w:spacing w:val="-2"/>
            <w:w w:val="105"/>
            <w:u w:val="thick"/>
          </w:rPr>
          <w:t>cfi@climatechange.gov.au</w:t>
        </w:r>
        <w:r>
          <w:rPr>
            <w:spacing w:val="-2"/>
            <w:w w:val="105"/>
          </w:rPr>
          <w:t>.</w:t>
        </w:r>
      </w:hyperlink>
    </w:p>
    <w:p w:rsidR="00FA28D3" w:rsidRDefault="00FA28D3">
      <w:pPr>
        <w:pStyle w:val="BodyText"/>
        <w:rPr>
          <w:sz w:val="20"/>
        </w:rPr>
      </w:pPr>
    </w:p>
    <w:p w:rsidR="00C91F55" w:rsidRDefault="00C91F55" w:rsidP="00C91F55">
      <w:pPr>
        <w:pStyle w:val="BodyText"/>
        <w:spacing w:line="465" w:lineRule="auto"/>
        <w:ind w:left="183" w:right="3196" w:hanging="5"/>
        <w:rPr>
          <w:w w:val="105"/>
        </w:rPr>
      </w:pPr>
      <w:r>
        <w:rPr>
          <w:w w:val="105"/>
        </w:rPr>
        <w:t>Yours sincerely</w:t>
      </w:r>
    </w:p>
    <w:p w:rsidR="00C91F55" w:rsidRDefault="00C91F55" w:rsidP="00C91F55">
      <w:pPr>
        <w:pStyle w:val="BodyText"/>
        <w:spacing w:line="465" w:lineRule="auto"/>
        <w:ind w:left="183" w:right="3196" w:hanging="5"/>
      </w:pPr>
      <w:r>
        <w:t>YVETTE D’ATH MP</w:t>
      </w:r>
    </w:p>
    <w:p w:rsidR="00C91F55" w:rsidRDefault="00C91F55" w:rsidP="00C91F55">
      <w:pPr>
        <w:pStyle w:val="BodyText"/>
        <w:spacing w:line="465" w:lineRule="auto"/>
        <w:ind w:left="183" w:right="3196" w:hanging="5"/>
      </w:pPr>
      <w:r>
        <w:t>Enc</w:t>
      </w:r>
    </w:p>
    <w:p w:rsidR="00C91F55" w:rsidRDefault="00C91F55" w:rsidP="00C91F55">
      <w:pPr>
        <w:pStyle w:val="BodyText"/>
        <w:spacing w:line="465" w:lineRule="auto"/>
        <w:ind w:left="183" w:right="3196" w:hanging="5"/>
      </w:pPr>
      <w:r>
        <w:t>14/3/13</w:t>
      </w:r>
    </w:p>
    <w:p w:rsidR="00FA28D3" w:rsidRDefault="00FA28D3">
      <w:pPr>
        <w:pStyle w:val="BodyText"/>
        <w:spacing w:before="2"/>
        <w:rPr>
          <w:sz w:val="24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B842ED">
      <w:pPr>
        <w:pStyle w:val="BodyText"/>
        <w:rPr>
          <w:sz w:val="11"/>
        </w:rPr>
      </w:pPr>
      <w:r>
        <w:pict>
          <v:shape id="docshape9" o:spid="_x0000_s1029" style="position:absolute;margin-left:69.25pt;margin-top:7.55pt;width:441.4pt;height:.1pt;z-index:-15725056;mso-wrap-distance-left:0;mso-wrap-distance-right:0;mso-position-horizontal-relative:page" coordorigin="1385,151" coordsize="8828,0" path="m1385,151r8827,e" filled="f" strokeweight=".16953mm">
            <v:path arrowok="t"/>
            <w10:wrap type="topAndBottom" anchorx="page"/>
          </v:shape>
        </w:pict>
      </w:r>
    </w:p>
    <w:p w:rsidR="00FA28D3" w:rsidRDefault="007132AC">
      <w:pPr>
        <w:spacing w:before="24"/>
        <w:ind w:left="1780" w:right="1816"/>
        <w:jc w:val="center"/>
        <w:rPr>
          <w:sz w:val="20"/>
        </w:rPr>
      </w:pPr>
      <w:r>
        <w:rPr>
          <w:sz w:val="20"/>
        </w:rPr>
        <w:t>Parliament</w:t>
      </w:r>
      <w:r>
        <w:rPr>
          <w:spacing w:val="2"/>
          <w:sz w:val="20"/>
        </w:rPr>
        <w:t xml:space="preserve"> </w:t>
      </w:r>
      <w:r>
        <w:rPr>
          <w:sz w:val="20"/>
        </w:rPr>
        <w:t>House</w:t>
      </w:r>
      <w:r>
        <w:rPr>
          <w:spacing w:val="47"/>
          <w:sz w:val="20"/>
        </w:rPr>
        <w:t xml:space="preserve"> </w:t>
      </w:r>
      <w:r>
        <w:rPr>
          <w:sz w:val="20"/>
        </w:rPr>
        <w:t>Canberra</w:t>
      </w:r>
      <w:r>
        <w:rPr>
          <w:spacing w:val="44"/>
          <w:sz w:val="20"/>
        </w:rPr>
        <w:t xml:space="preserve"> </w:t>
      </w:r>
      <w:r>
        <w:rPr>
          <w:sz w:val="20"/>
        </w:rPr>
        <w:t>ACT</w:t>
      </w:r>
      <w:r>
        <w:rPr>
          <w:spacing w:val="31"/>
          <w:sz w:val="20"/>
        </w:rPr>
        <w:t xml:space="preserve"> </w:t>
      </w:r>
      <w:r>
        <w:rPr>
          <w:sz w:val="20"/>
        </w:rPr>
        <w:t>2600</w:t>
      </w:r>
      <w:r>
        <w:rPr>
          <w:spacing w:val="40"/>
          <w:sz w:val="20"/>
        </w:rPr>
        <w:t xml:space="preserve"> </w:t>
      </w:r>
      <w:r>
        <w:rPr>
          <w:sz w:val="20"/>
        </w:rPr>
        <w:t>Telephone (02)</w:t>
      </w:r>
      <w:r>
        <w:rPr>
          <w:spacing w:val="-8"/>
          <w:sz w:val="20"/>
        </w:rPr>
        <w:t xml:space="preserve"> </w:t>
      </w:r>
      <w:r>
        <w:rPr>
          <w:sz w:val="20"/>
        </w:rPr>
        <w:t>6277</w:t>
      </w:r>
      <w:r>
        <w:rPr>
          <w:spacing w:val="-4"/>
          <w:sz w:val="20"/>
        </w:rPr>
        <w:t xml:space="preserve"> 4501</w:t>
      </w:r>
    </w:p>
    <w:p w:rsidR="00FA28D3" w:rsidRDefault="00FA28D3">
      <w:pPr>
        <w:jc w:val="center"/>
        <w:rPr>
          <w:sz w:val="20"/>
        </w:rPr>
        <w:sectPr w:rsidR="00FA28D3">
          <w:pgSz w:w="11910" w:h="16840"/>
          <w:pgMar w:top="2000" w:right="1540" w:bottom="0" w:left="1280" w:header="1770" w:footer="0" w:gutter="0"/>
          <w:cols w:space="720"/>
        </w:sectPr>
      </w:pPr>
    </w:p>
    <w:p w:rsidR="00FA28D3" w:rsidRDefault="007132AC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96544" behindDoc="0" locked="0" layoutInCell="1" allowOverlap="1" wp14:anchorId="147261F6" wp14:editId="0324C5FB">
            <wp:simplePos x="0" y="0"/>
            <wp:positionH relativeFrom="page">
              <wp:posOffset>3292653</wp:posOffset>
            </wp:positionH>
            <wp:positionV relativeFrom="page">
              <wp:posOffset>307620</wp:posOffset>
            </wp:positionV>
            <wp:extent cx="809022" cy="640809"/>
            <wp:effectExtent l="0" t="0" r="0" b="0"/>
            <wp:wrapNone/>
            <wp:docPr id="4" name="image6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022" cy="64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2ED">
        <w:pict>
          <v:rect id="docshape10" o:spid="_x0000_s1028" style="position:absolute;margin-left:591.85pt;margin-top:6.25pt;width:.5pt;height:835.65pt;z-index:15736832;mso-position-horizontal-relative:page;mso-position-vertical-relative:page" fillcolor="black" stroked="f">
            <w10:wrap anchorx="page" anchory="page"/>
          </v:rect>
        </w:pict>
      </w: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spacing w:before="1"/>
        <w:rPr>
          <w:sz w:val="18"/>
        </w:rPr>
      </w:pPr>
    </w:p>
    <w:p w:rsidR="00FA28D3" w:rsidRDefault="007132AC">
      <w:pPr>
        <w:pStyle w:val="BodyText"/>
        <w:spacing w:before="91"/>
        <w:ind w:left="8129"/>
      </w:pPr>
      <w:r>
        <w:rPr>
          <w:spacing w:val="-2"/>
          <w:w w:val="105"/>
        </w:rPr>
        <w:t>C13/519</w:t>
      </w:r>
    </w:p>
    <w:p w:rsidR="00FA28D3" w:rsidRDefault="007132AC">
      <w:pPr>
        <w:pStyle w:val="BodyText"/>
        <w:spacing w:before="19" w:line="249" w:lineRule="auto"/>
        <w:ind w:left="249" w:right="3375" w:firstLine="5"/>
      </w:pPr>
      <w:r>
        <w:rPr>
          <w:w w:val="105"/>
        </w:rPr>
        <w:t>Clerk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House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Representatives</w:t>
      </w:r>
      <w:r>
        <w:rPr>
          <w:spacing w:val="-15"/>
          <w:w w:val="105"/>
        </w:rPr>
        <w:t xml:space="preserve"> </w:t>
      </w:r>
      <w:r>
        <w:rPr>
          <w:w w:val="105"/>
        </w:rPr>
        <w:t>Table</w:t>
      </w:r>
      <w:r>
        <w:rPr>
          <w:spacing w:val="-15"/>
          <w:w w:val="105"/>
        </w:rPr>
        <w:t xml:space="preserve"> </w:t>
      </w:r>
      <w:r>
        <w:rPr>
          <w:w w:val="105"/>
        </w:rPr>
        <w:t>Office House of Representatives Table Office</w:t>
      </w:r>
    </w:p>
    <w:p w:rsidR="00FA28D3" w:rsidRDefault="007132AC">
      <w:pPr>
        <w:pStyle w:val="BodyText"/>
        <w:spacing w:line="249" w:lineRule="auto"/>
        <w:ind w:left="249" w:right="5827" w:hanging="5"/>
      </w:pPr>
      <w:r>
        <w:rPr>
          <w:w w:val="105"/>
        </w:rPr>
        <w:t>Parliament House CANBERRA</w:t>
      </w:r>
      <w:r>
        <w:rPr>
          <w:spacing w:val="28"/>
          <w:w w:val="105"/>
        </w:rPr>
        <w:t xml:space="preserve"> </w:t>
      </w:r>
      <w:r>
        <w:rPr>
          <w:w w:val="105"/>
        </w:rPr>
        <w:t>ACT</w:t>
      </w:r>
      <w:r>
        <w:rPr>
          <w:spacing w:val="21"/>
          <w:w w:val="105"/>
        </w:rPr>
        <w:t xml:space="preserve"> </w:t>
      </w:r>
      <w:r>
        <w:rPr>
          <w:w w:val="105"/>
        </w:rPr>
        <w:t>2600</w:t>
      </w: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19"/>
        </w:rPr>
      </w:pPr>
    </w:p>
    <w:p w:rsidR="00FA28D3" w:rsidRDefault="00B842ED">
      <w:pPr>
        <w:pStyle w:val="Heading1"/>
        <w:spacing w:before="0" w:line="252" w:lineRule="auto"/>
        <w:ind w:left="243" w:right="17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27" type="#_x0000_t202" style="position:absolute;left:0;text-align:left;margin-left:221.7pt;margin-top:33.7pt;width:5.25pt;height:22.95pt;z-index:-15816704;mso-position-horizontal-relative:page" filled="f" stroked="f">
            <v:textbox inset="0,0,0,0">
              <w:txbxContent>
                <w:p w:rsidR="00FA28D3" w:rsidRDefault="007132AC">
                  <w:pPr>
                    <w:spacing w:line="458" w:lineRule="exact"/>
                    <w:rPr>
                      <w:rFonts w:ascii="Arial"/>
                      <w:sz w:val="41"/>
                    </w:rPr>
                  </w:pPr>
                  <w:r>
                    <w:rPr>
                      <w:rFonts w:ascii="Arial"/>
                      <w:w w:val="92"/>
                      <w:sz w:val="41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7132AC">
        <w:t>Amended explanatory statement for the Carbon Credits (Carbon Farming Initiative) (Destruction</w:t>
      </w:r>
      <w:r w:rsidR="007132AC">
        <w:rPr>
          <w:spacing w:val="40"/>
        </w:rPr>
        <w:t xml:space="preserve"> </w:t>
      </w:r>
      <w:r w:rsidR="007132AC">
        <w:t>of</w:t>
      </w:r>
      <w:r w:rsidR="007132AC">
        <w:rPr>
          <w:spacing w:val="26"/>
        </w:rPr>
        <w:t xml:space="preserve"> </w:t>
      </w:r>
      <w:r w:rsidR="007132AC">
        <w:t>Methane</w:t>
      </w:r>
      <w:r w:rsidR="007132AC">
        <w:rPr>
          <w:spacing w:val="40"/>
        </w:rPr>
        <w:t xml:space="preserve"> </w:t>
      </w:r>
      <w:r w:rsidR="007132AC">
        <w:t>Generated</w:t>
      </w:r>
      <w:r w:rsidR="007132AC">
        <w:rPr>
          <w:spacing w:val="40"/>
        </w:rPr>
        <w:t xml:space="preserve"> </w:t>
      </w:r>
      <w:r w:rsidR="007132AC">
        <w:t>from</w:t>
      </w:r>
      <w:r w:rsidR="007132AC">
        <w:rPr>
          <w:spacing w:val="31"/>
        </w:rPr>
        <w:t xml:space="preserve"> </w:t>
      </w:r>
      <w:r w:rsidR="007132AC">
        <w:t>Dairy</w:t>
      </w:r>
      <w:r w:rsidR="007132AC">
        <w:rPr>
          <w:spacing w:val="39"/>
        </w:rPr>
        <w:t xml:space="preserve"> </w:t>
      </w:r>
      <w:r w:rsidR="007132AC">
        <w:t>Manure</w:t>
      </w:r>
      <w:r w:rsidR="007132AC">
        <w:rPr>
          <w:spacing w:val="40"/>
        </w:rPr>
        <w:t xml:space="preserve"> </w:t>
      </w:r>
      <w:r w:rsidR="007132AC">
        <w:t>in Covered</w:t>
      </w:r>
      <w:r w:rsidR="007132AC">
        <w:rPr>
          <w:spacing w:val="40"/>
        </w:rPr>
        <w:t xml:space="preserve"> </w:t>
      </w:r>
      <w:r w:rsidR="007132AC">
        <w:t>Anaerobic Ponds) Methodology Determination 2012</w:t>
      </w:r>
    </w:p>
    <w:p w:rsidR="00FA28D3" w:rsidRDefault="00FA28D3">
      <w:pPr>
        <w:pStyle w:val="BodyText"/>
        <w:spacing w:before="3"/>
        <w:rPr>
          <w:b/>
          <w:sz w:val="20"/>
        </w:rPr>
      </w:pPr>
    </w:p>
    <w:p w:rsidR="00FA28D3" w:rsidRDefault="007132AC">
      <w:pPr>
        <w:pStyle w:val="BodyText"/>
        <w:spacing w:before="1" w:line="249" w:lineRule="auto"/>
        <w:ind w:left="235" w:right="462" w:firstLine="3"/>
        <w:jc w:val="both"/>
      </w:pPr>
      <w:r>
        <w:rPr>
          <w:w w:val="105"/>
        </w:rPr>
        <w:t>Enclosed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amended</w:t>
      </w:r>
      <w:r>
        <w:rPr>
          <w:spacing w:val="-7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3"/>
          <w:w w:val="105"/>
        </w:rPr>
        <w:t xml:space="preserve"> </w:t>
      </w:r>
      <w:r>
        <w:rPr>
          <w:w w:val="105"/>
        </w:rPr>
        <w:t>statement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Carbon</w:t>
      </w:r>
      <w:r>
        <w:rPr>
          <w:spacing w:val="-6"/>
          <w:w w:val="105"/>
        </w:rPr>
        <w:t xml:space="preserve"> </w:t>
      </w:r>
      <w:r>
        <w:rPr>
          <w:w w:val="105"/>
        </w:rPr>
        <w:t>Credits</w:t>
      </w:r>
      <w:r>
        <w:rPr>
          <w:spacing w:val="-10"/>
          <w:w w:val="105"/>
        </w:rPr>
        <w:t xml:space="preserve"> </w:t>
      </w:r>
      <w:r>
        <w:rPr>
          <w:w w:val="105"/>
        </w:rPr>
        <w:t>(Carbon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Farming </w:t>
      </w:r>
      <w:r>
        <w:rPr>
          <w:spacing w:val="-2"/>
          <w:w w:val="105"/>
        </w:rPr>
        <w:t>Initiative)(Destruction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Methane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Generated from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Dairy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Manure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in Covered Anaerobic </w:t>
      </w:r>
      <w:r>
        <w:rPr>
          <w:w w:val="105"/>
        </w:rPr>
        <w:t>Ponds)</w:t>
      </w:r>
      <w:r>
        <w:rPr>
          <w:spacing w:val="-2"/>
          <w:w w:val="105"/>
        </w:rPr>
        <w:t xml:space="preserve"> </w:t>
      </w:r>
      <w:r>
        <w:rPr>
          <w:w w:val="105"/>
        </w:rPr>
        <w:t>Methodology Determination</w:t>
      </w:r>
      <w:r>
        <w:rPr>
          <w:spacing w:val="-2"/>
          <w:w w:val="105"/>
        </w:rPr>
        <w:t xml:space="preserve"> </w:t>
      </w:r>
      <w:r>
        <w:rPr>
          <w:w w:val="105"/>
        </w:rPr>
        <w:t>2012</w:t>
      </w:r>
      <w:r>
        <w:rPr>
          <w:spacing w:val="-5"/>
          <w:w w:val="105"/>
        </w:rPr>
        <w:t xml:space="preserve"> </w:t>
      </w:r>
      <w:r>
        <w:rPr>
          <w:w w:val="105"/>
        </w:rPr>
        <w:t>(the</w:t>
      </w:r>
      <w:r>
        <w:rPr>
          <w:spacing w:val="-11"/>
          <w:w w:val="105"/>
        </w:rPr>
        <w:t xml:space="preserve"> </w:t>
      </w:r>
      <w:r>
        <w:rPr>
          <w:w w:val="105"/>
        </w:rPr>
        <w:t>legislative</w:t>
      </w:r>
      <w:r>
        <w:rPr>
          <w:spacing w:val="-4"/>
          <w:w w:val="105"/>
        </w:rPr>
        <w:t xml:space="preserve"> </w:t>
      </w:r>
      <w:r>
        <w:rPr>
          <w:w w:val="105"/>
        </w:rPr>
        <w:t>instrument).</w:t>
      </w:r>
    </w:p>
    <w:p w:rsidR="00FA28D3" w:rsidRDefault="00FA28D3">
      <w:pPr>
        <w:pStyle w:val="BodyText"/>
        <w:rPr>
          <w:sz w:val="21"/>
        </w:rPr>
      </w:pPr>
    </w:p>
    <w:p w:rsidR="00FA28D3" w:rsidRDefault="007132AC">
      <w:pPr>
        <w:spacing w:line="242" w:lineRule="auto"/>
        <w:ind w:left="235" w:right="286" w:firstLine="1"/>
        <w:rPr>
          <w:sz w:val="23"/>
        </w:rPr>
      </w:pP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legislative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instrument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made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pursuant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Carbon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Credits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(Carbon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Farming Initiative) Act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201</w:t>
      </w:r>
      <w:r>
        <w:rPr>
          <w:i/>
          <w:w w:val="105"/>
          <w:sz w:val="25"/>
        </w:rPr>
        <w:t xml:space="preserve">I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was required 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mechanisms to give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effect to the Carbon Farming Initiative.</w:t>
      </w:r>
    </w:p>
    <w:p w:rsidR="00FA28D3" w:rsidRDefault="00FA28D3">
      <w:pPr>
        <w:pStyle w:val="BodyText"/>
        <w:spacing w:before="5"/>
        <w:rPr>
          <w:sz w:val="21"/>
        </w:rPr>
      </w:pPr>
    </w:p>
    <w:p w:rsidR="00FA28D3" w:rsidRDefault="007132AC">
      <w:pPr>
        <w:pStyle w:val="BodyText"/>
        <w:spacing w:line="249" w:lineRule="auto"/>
        <w:ind w:left="225" w:right="286" w:firstLine="6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8"/>
          <w:w w:val="105"/>
        </w:rPr>
        <w:t xml:space="preserve"> </w:t>
      </w:r>
      <w:r>
        <w:rPr>
          <w:w w:val="105"/>
        </w:rPr>
        <w:t>statement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amended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further</w:t>
      </w:r>
      <w:r>
        <w:rPr>
          <w:spacing w:val="-6"/>
          <w:w w:val="105"/>
        </w:rPr>
        <w:t xml:space="preserve"> </w:t>
      </w:r>
      <w:r>
        <w:rPr>
          <w:w w:val="105"/>
        </w:rPr>
        <w:t>detail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nature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 consultation that</w:t>
      </w:r>
      <w:r>
        <w:rPr>
          <w:spacing w:val="-3"/>
          <w:w w:val="105"/>
        </w:rPr>
        <w:t xml:space="preserve"> </w:t>
      </w:r>
      <w:r>
        <w:rPr>
          <w:w w:val="105"/>
        </w:rPr>
        <w:t>was carried out</w:t>
      </w:r>
      <w:r>
        <w:rPr>
          <w:spacing w:val="-12"/>
          <w:w w:val="105"/>
        </w:rPr>
        <w:t xml:space="preserve"> </w:t>
      </w:r>
      <w:r>
        <w:rPr>
          <w:w w:val="105"/>
        </w:rPr>
        <w:t>in relation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instrument. The</w:t>
      </w:r>
      <w:r>
        <w:rPr>
          <w:spacing w:val="-4"/>
          <w:w w:val="105"/>
        </w:rPr>
        <w:t xml:space="preserve"> </w:t>
      </w:r>
      <w:r>
        <w:rPr>
          <w:w w:val="105"/>
        </w:rPr>
        <w:t>amendment can</w:t>
      </w:r>
      <w:r>
        <w:rPr>
          <w:spacing w:val="-3"/>
          <w:w w:val="105"/>
        </w:rPr>
        <w:t xml:space="preserve"> </w:t>
      </w:r>
      <w:r>
        <w:rPr>
          <w:w w:val="105"/>
        </w:rPr>
        <w:t>be found on page 2, at paragraph 5.</w:t>
      </w:r>
    </w:p>
    <w:p w:rsidR="00FA28D3" w:rsidRDefault="00FA28D3">
      <w:pPr>
        <w:pStyle w:val="BodyText"/>
        <w:spacing w:before="5"/>
        <w:rPr>
          <w:sz w:val="21"/>
        </w:rPr>
      </w:pPr>
    </w:p>
    <w:p w:rsidR="00FA28D3" w:rsidRDefault="007132AC">
      <w:pPr>
        <w:pStyle w:val="BodyText"/>
        <w:spacing w:line="252" w:lineRule="auto"/>
        <w:ind w:left="226" w:hanging="3"/>
      </w:pP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queries</w:t>
      </w:r>
      <w:r>
        <w:rPr>
          <w:spacing w:val="-9"/>
          <w:w w:val="105"/>
        </w:rPr>
        <w:t xml:space="preserve"> </w:t>
      </w:r>
      <w:r>
        <w:rPr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contact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Carbon</w:t>
      </w:r>
      <w:r>
        <w:rPr>
          <w:spacing w:val="-9"/>
          <w:w w:val="105"/>
        </w:rPr>
        <w:t xml:space="preserve"> </w:t>
      </w:r>
      <w:r>
        <w:rPr>
          <w:w w:val="105"/>
        </w:rPr>
        <w:t>Farming</w:t>
      </w:r>
      <w:r>
        <w:rPr>
          <w:spacing w:val="-13"/>
          <w:w w:val="105"/>
        </w:rPr>
        <w:t xml:space="preserve"> </w:t>
      </w:r>
      <w:r>
        <w:rPr>
          <w:w w:val="105"/>
        </w:rPr>
        <w:t>Initiative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at </w:t>
      </w:r>
      <w:hyperlink r:id="rId10">
        <w:r>
          <w:rPr>
            <w:spacing w:val="-2"/>
            <w:w w:val="105"/>
            <w:u w:val="thick"/>
          </w:rPr>
          <w:t>cfi@climatechange.gov.au</w:t>
        </w:r>
        <w:r>
          <w:rPr>
            <w:spacing w:val="-2"/>
            <w:w w:val="105"/>
          </w:rPr>
          <w:t>.</w:t>
        </w:r>
      </w:hyperlink>
    </w:p>
    <w:p w:rsidR="00FA28D3" w:rsidRDefault="00FA28D3">
      <w:pPr>
        <w:pStyle w:val="BodyText"/>
        <w:spacing w:before="8"/>
        <w:rPr>
          <w:sz w:val="20"/>
        </w:rPr>
      </w:pPr>
    </w:p>
    <w:p w:rsidR="00FA28D3" w:rsidRDefault="007132AC">
      <w:pPr>
        <w:pStyle w:val="BodyText"/>
        <w:ind w:left="222"/>
        <w:jc w:val="both"/>
      </w:pPr>
      <w:r>
        <w:t>Yours</w:t>
      </w:r>
      <w:r>
        <w:rPr>
          <w:spacing w:val="10"/>
        </w:rPr>
        <w:t xml:space="preserve"> </w:t>
      </w:r>
      <w:r>
        <w:rPr>
          <w:spacing w:val="-2"/>
        </w:rPr>
        <w:t>sincerely</w:t>
      </w:r>
      <w:bookmarkStart w:id="1" w:name="_GoBack"/>
      <w:bookmarkEnd w:id="1"/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C91F55" w:rsidRDefault="00C91F55" w:rsidP="00C91F55">
      <w:pPr>
        <w:pStyle w:val="BodyText"/>
        <w:spacing w:line="465" w:lineRule="auto"/>
        <w:ind w:left="183" w:right="3196" w:hanging="5"/>
      </w:pPr>
      <w:r>
        <w:t>YVETTE D’ATH MP</w:t>
      </w:r>
    </w:p>
    <w:p w:rsidR="00C91F55" w:rsidRDefault="00C91F55" w:rsidP="00C91F55">
      <w:pPr>
        <w:pStyle w:val="BodyText"/>
        <w:spacing w:line="465" w:lineRule="auto"/>
        <w:ind w:left="183" w:right="3196" w:hanging="5"/>
      </w:pPr>
      <w:r>
        <w:t>Enc</w:t>
      </w:r>
    </w:p>
    <w:p w:rsidR="00C91F55" w:rsidRDefault="00C91F55" w:rsidP="00C91F55">
      <w:pPr>
        <w:pStyle w:val="BodyText"/>
        <w:spacing w:line="465" w:lineRule="auto"/>
        <w:ind w:left="183" w:right="3196" w:hanging="5"/>
      </w:pPr>
      <w:r>
        <w:t>14/3/13</w:t>
      </w:r>
    </w:p>
    <w:p w:rsidR="00FA28D3" w:rsidRDefault="00FA28D3">
      <w:pPr>
        <w:pStyle w:val="BodyText"/>
        <w:spacing w:before="8"/>
        <w:rPr>
          <w:sz w:val="13"/>
        </w:rPr>
      </w:pPr>
    </w:p>
    <w:p w:rsidR="00FA28D3" w:rsidRDefault="00FA28D3">
      <w:pPr>
        <w:pStyle w:val="BodyText"/>
        <w:rPr>
          <w:sz w:val="21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FA28D3">
      <w:pPr>
        <w:pStyle w:val="BodyText"/>
        <w:rPr>
          <w:sz w:val="20"/>
        </w:rPr>
      </w:pPr>
    </w:p>
    <w:p w:rsidR="00FA28D3" w:rsidRDefault="00B842ED">
      <w:pPr>
        <w:pStyle w:val="BodyText"/>
        <w:spacing w:before="2"/>
        <w:rPr>
          <w:sz w:val="24"/>
        </w:rPr>
      </w:pPr>
      <w:r>
        <w:pict>
          <v:shape id="docshape12" o:spid="_x0000_s1026" style="position:absolute;margin-left:71.15pt;margin-top:15.1pt;width:441.4pt;height:.1pt;z-index:-15721984;mso-wrap-distance-left:0;mso-wrap-distance-right:0;mso-position-horizontal-relative:page" coordorigin="1423,302" coordsize="8828,0" path="m1423,302r8827,e" filled="f" strokeweight=".16953mm">
            <v:path arrowok="t"/>
            <w10:wrap type="topAndBottom" anchorx="page"/>
          </v:shape>
        </w:pict>
      </w:r>
    </w:p>
    <w:p w:rsidR="00FA28D3" w:rsidRDefault="007132AC">
      <w:pPr>
        <w:spacing w:before="20"/>
        <w:ind w:left="1795" w:right="1775"/>
        <w:jc w:val="center"/>
        <w:rPr>
          <w:sz w:val="20"/>
        </w:rPr>
      </w:pPr>
      <w:r>
        <w:rPr>
          <w:sz w:val="20"/>
        </w:rPr>
        <w:t>Parliament</w:t>
      </w:r>
      <w:r>
        <w:rPr>
          <w:spacing w:val="-9"/>
          <w:sz w:val="20"/>
        </w:rPr>
        <w:t xml:space="preserve"> </w:t>
      </w:r>
      <w:r>
        <w:rPr>
          <w:sz w:val="20"/>
        </w:rPr>
        <w:t>House</w:t>
      </w:r>
      <w:r>
        <w:rPr>
          <w:spacing w:val="42"/>
          <w:sz w:val="20"/>
        </w:rPr>
        <w:t xml:space="preserve"> </w:t>
      </w:r>
      <w:r>
        <w:rPr>
          <w:sz w:val="20"/>
        </w:rPr>
        <w:t>Canberra</w:t>
      </w:r>
      <w:r>
        <w:rPr>
          <w:spacing w:val="40"/>
          <w:sz w:val="20"/>
        </w:rPr>
        <w:t xml:space="preserve"> </w:t>
      </w:r>
      <w:r>
        <w:rPr>
          <w:sz w:val="20"/>
        </w:rPr>
        <w:t>ACT</w:t>
      </w:r>
      <w:r>
        <w:rPr>
          <w:spacing w:val="34"/>
          <w:sz w:val="20"/>
        </w:rPr>
        <w:t xml:space="preserve"> </w:t>
      </w:r>
      <w:r>
        <w:rPr>
          <w:sz w:val="20"/>
        </w:rPr>
        <w:t>2600</w:t>
      </w:r>
      <w:r>
        <w:rPr>
          <w:spacing w:val="39"/>
          <w:sz w:val="20"/>
        </w:rPr>
        <w:t xml:space="preserve"> </w:t>
      </w:r>
      <w:r>
        <w:rPr>
          <w:sz w:val="20"/>
        </w:rPr>
        <w:t>Telephone (02)</w:t>
      </w:r>
      <w:r>
        <w:rPr>
          <w:spacing w:val="-8"/>
          <w:sz w:val="20"/>
        </w:rPr>
        <w:t xml:space="preserve"> </w:t>
      </w:r>
      <w:r>
        <w:rPr>
          <w:sz w:val="20"/>
        </w:rPr>
        <w:t>6277</w:t>
      </w:r>
      <w:r>
        <w:rPr>
          <w:spacing w:val="-10"/>
          <w:sz w:val="20"/>
        </w:rPr>
        <w:t xml:space="preserve"> </w:t>
      </w:r>
      <w:r>
        <w:rPr>
          <w:sz w:val="20"/>
        </w:rPr>
        <w:t>450</w:t>
      </w:r>
      <w:r>
        <w:rPr>
          <w:spacing w:val="-26"/>
          <w:sz w:val="20"/>
        </w:rPr>
        <w:t xml:space="preserve"> </w:t>
      </w:r>
      <w:r>
        <w:rPr>
          <w:spacing w:val="-10"/>
          <w:sz w:val="20"/>
        </w:rPr>
        <w:t>I</w:t>
      </w:r>
    </w:p>
    <w:sectPr w:rsidR="00FA28D3">
      <w:pgSz w:w="11910" w:h="16840"/>
      <w:pgMar w:top="1960" w:right="1540" w:bottom="0" w:left="1280" w:header="1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BC3" w:rsidRDefault="007132AC">
      <w:r>
        <w:separator/>
      </w:r>
    </w:p>
  </w:endnote>
  <w:endnote w:type="continuationSeparator" w:id="0">
    <w:p w:rsidR="00AB5BC3" w:rsidRDefault="0071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BC3" w:rsidRDefault="007132AC">
      <w:r>
        <w:separator/>
      </w:r>
    </w:p>
  </w:footnote>
  <w:footnote w:type="continuationSeparator" w:id="0">
    <w:p w:rsidR="00AB5BC3" w:rsidRDefault="0071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D3" w:rsidRDefault="00B842E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20.85pt;margin-top:85.1pt;width:345.95pt;height:14.75pt;z-index:-251658752;mso-position-horizontal-relative:page;mso-position-vertical-relative:page" filled="f" stroked="f">
          <v:textbox inset="0,0,0,0">
            <w:txbxContent>
              <w:p w:rsidR="00FA28D3" w:rsidRDefault="007132AC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Parliamentary</w:t>
                </w:r>
                <w:r>
                  <w:rPr>
                    <w:b/>
                    <w:spacing w:val="41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Secretary</w:t>
                </w:r>
                <w:r>
                  <w:rPr>
                    <w:b/>
                    <w:spacing w:val="23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for</w:t>
                </w:r>
                <w:r>
                  <w:rPr>
                    <w:b/>
                    <w:spacing w:val="8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Climate</w:t>
                </w:r>
                <w:r>
                  <w:rPr>
                    <w:b/>
                    <w:spacing w:val="20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Change</w:t>
                </w:r>
                <w:r>
                  <w:rPr>
                    <w:b/>
                    <w:spacing w:val="13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and</w:t>
                </w:r>
                <w:r>
                  <w:rPr>
                    <w:b/>
                    <w:spacing w:val="12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Energy</w:t>
                </w:r>
                <w:r>
                  <w:rPr>
                    <w:b/>
                    <w:spacing w:val="23"/>
                    <w:sz w:val="23"/>
                  </w:rPr>
                  <w:t xml:space="preserve"> </w:t>
                </w:r>
                <w:r>
                  <w:rPr>
                    <w:b/>
                    <w:spacing w:val="-2"/>
                    <w:sz w:val="23"/>
                  </w:rPr>
                  <w:t>Efficiency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8D3"/>
    <w:rsid w:val="00415AFE"/>
    <w:rsid w:val="007132AC"/>
    <w:rsid w:val="00AB5BC3"/>
    <w:rsid w:val="00B842ED"/>
    <w:rsid w:val="00C91F55"/>
    <w:rsid w:val="00F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ED0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0" w:right="286" w:hanging="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91F55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842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2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42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2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fi@climatechange.gov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fi@climatechange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2022-12-12T00:41:00Z</dcterms:created>
  <dcterms:modified xsi:type="dcterms:W3CDTF">2022-12-12T00:42:00Z</dcterms:modified>
</cp:coreProperties>
</file>