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B5E" w:rsidRDefault="00341B5E" w:rsidP="00341B5E">
      <w:pPr>
        <w:ind w:left="720" w:hanging="720"/>
      </w:pPr>
      <w:bookmarkStart w:id="0" w:name="_Toc290210739"/>
    </w:p>
    <w:p w:rsidR="00341B5E" w:rsidRDefault="00CA05AF" w:rsidP="00341B5E">
      <w:pPr>
        <w:ind w:left="720" w:hanging="720"/>
      </w:pPr>
      <w:r>
        <w:rPr>
          <w:noProof/>
          <w:lang w:eastAsia="en-AU"/>
        </w:rPr>
        <w:pict>
          <v:rect id="_x0000_s1026" style="position:absolute;left:0;text-align:left;margin-left:.85pt;margin-top:.7pt;width:481.8pt;height:678.4pt;z-index:251657728" strokeweight="6pt">
            <v:stroke linestyle="thickBetweenThin"/>
            <v:textbox style="mso-next-textbox:#_x0000_s1026" inset="5mm,,5mm">
              <w:txbxContent>
                <w:p w:rsidR="00341B5E" w:rsidRPr="00E4135E" w:rsidRDefault="00341B5E" w:rsidP="00341B5E">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rsidR="00341B5E" w:rsidRPr="00E4135E" w:rsidRDefault="00341B5E" w:rsidP="00341B5E">
                  <w:pPr>
                    <w:spacing w:before="120" w:after="120"/>
                    <w:jc w:val="center"/>
                    <w:rPr>
                      <w:rFonts w:ascii="Times New Roman" w:hAnsi="Times New Roman"/>
                      <w:sz w:val="24"/>
                      <w:szCs w:val="24"/>
                    </w:rPr>
                  </w:pPr>
                  <w:r w:rsidRPr="00E4135E">
                    <w:rPr>
                      <w:rFonts w:ascii="Times New Roman" w:hAnsi="Times New Roman"/>
                      <w:i/>
                      <w:sz w:val="24"/>
                      <w:szCs w:val="24"/>
                    </w:rPr>
                    <w:t>Prepared in accordance with Part 3 of the Human Rights (Parliamentary Scrutiny) Act 2011</w:t>
                  </w:r>
                </w:p>
                <w:p w:rsidR="00341B5E" w:rsidRPr="00E4135E" w:rsidRDefault="00341B5E" w:rsidP="00341B5E">
                  <w:pPr>
                    <w:spacing w:before="120" w:after="120"/>
                    <w:jc w:val="center"/>
                    <w:rPr>
                      <w:rFonts w:ascii="Times New Roman" w:hAnsi="Times New Roman"/>
                      <w:sz w:val="24"/>
                      <w:szCs w:val="24"/>
                    </w:rPr>
                  </w:pPr>
                </w:p>
                <w:p w:rsidR="00341B5E" w:rsidRPr="00E4135E" w:rsidRDefault="00D92AFC" w:rsidP="00341B5E">
                  <w:pPr>
                    <w:spacing w:before="120" w:after="120"/>
                    <w:jc w:val="center"/>
                    <w:rPr>
                      <w:rFonts w:ascii="Times New Roman" w:hAnsi="Times New Roman"/>
                      <w:b/>
                      <w:sz w:val="24"/>
                      <w:szCs w:val="24"/>
                    </w:rPr>
                  </w:pPr>
                  <w:r w:rsidRPr="00D92AFC">
                    <w:rPr>
                      <w:rFonts w:ascii="Times New Roman" w:hAnsi="Times New Roman"/>
                      <w:b/>
                      <w:sz w:val="24"/>
                      <w:szCs w:val="24"/>
                    </w:rPr>
                    <w:t>Therapeutic Goods Order No. 80A Amendments to Therapeutic Goods Order No. 80 Child-Resistant Packaging Requirements for Medicines</w:t>
                  </w:r>
                </w:p>
                <w:p w:rsidR="00341B5E" w:rsidRPr="00E4135E" w:rsidRDefault="00341B5E" w:rsidP="00341B5E">
                  <w:pPr>
                    <w:spacing w:before="120" w:after="120"/>
                    <w:jc w:val="center"/>
                    <w:rPr>
                      <w:rFonts w:ascii="Times New Roman" w:hAnsi="Times New Roman"/>
                      <w:sz w:val="24"/>
                      <w:szCs w:val="24"/>
                    </w:rPr>
                  </w:pPr>
                </w:p>
                <w:p w:rsidR="00341B5E" w:rsidRPr="00E4135E" w:rsidRDefault="00341B5E" w:rsidP="00341B5E">
                  <w:pPr>
                    <w:spacing w:before="120" w:after="120"/>
                    <w:jc w:val="center"/>
                    <w:rPr>
                      <w:rFonts w:ascii="Times New Roman" w:hAnsi="Times New Roman"/>
                      <w:sz w:val="24"/>
                      <w:szCs w:val="24"/>
                    </w:rPr>
                  </w:pPr>
                  <w:r w:rsidRPr="00E4135E">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szCs w:val="24"/>
                    </w:rPr>
                    <w:t>Human Rights (Parliamentary Scrutiny) Act 2011</w:t>
                  </w:r>
                  <w:r w:rsidRPr="00E4135E">
                    <w:rPr>
                      <w:rFonts w:ascii="Times New Roman" w:hAnsi="Times New Roman"/>
                      <w:sz w:val="24"/>
                      <w:szCs w:val="24"/>
                    </w:rPr>
                    <w:t>.</w:t>
                  </w:r>
                </w:p>
                <w:p w:rsidR="00341B5E" w:rsidRPr="00E4135E" w:rsidRDefault="00341B5E" w:rsidP="00341B5E">
                  <w:pPr>
                    <w:spacing w:before="120" w:after="120"/>
                    <w:jc w:val="center"/>
                    <w:rPr>
                      <w:rFonts w:ascii="Times New Roman" w:hAnsi="Times New Roman"/>
                      <w:sz w:val="24"/>
                      <w:szCs w:val="24"/>
                    </w:rPr>
                  </w:pPr>
                </w:p>
                <w:p w:rsidR="00341B5E" w:rsidRPr="00E4135E" w:rsidRDefault="00341B5E" w:rsidP="00341B5E">
                  <w:pPr>
                    <w:spacing w:before="120" w:after="120"/>
                    <w:jc w:val="both"/>
                    <w:rPr>
                      <w:rFonts w:ascii="Times New Roman" w:hAnsi="Times New Roman"/>
                      <w:b/>
                      <w:sz w:val="24"/>
                      <w:szCs w:val="24"/>
                    </w:rPr>
                  </w:pPr>
                  <w:r w:rsidRPr="00E4135E">
                    <w:rPr>
                      <w:rFonts w:ascii="Times New Roman" w:hAnsi="Times New Roman"/>
                      <w:b/>
                      <w:sz w:val="24"/>
                      <w:szCs w:val="24"/>
                    </w:rPr>
                    <w:t>Overview of the Bill/Legislative Instrument</w:t>
                  </w:r>
                </w:p>
                <w:p w:rsidR="00593F71" w:rsidRPr="00E4135E" w:rsidRDefault="00593F71" w:rsidP="008D492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TGO 80A amends TGO 80 to extend</w:t>
                  </w:r>
                  <w:r w:rsidRPr="00A4635D">
                    <w:rPr>
                      <w:rFonts w:ascii="Times New Roman" w:hAnsi="Times New Roman"/>
                      <w:sz w:val="24"/>
                      <w:szCs w:val="24"/>
                    </w:rPr>
                    <w:t xml:space="preserve"> the range of medicines that require child-resistant packaging</w:t>
                  </w:r>
                  <w:r>
                    <w:rPr>
                      <w:rFonts w:ascii="Times New Roman" w:hAnsi="Times New Roman"/>
                      <w:sz w:val="24"/>
                      <w:szCs w:val="24"/>
                    </w:rPr>
                    <w:t xml:space="preserve">, from approximately 400 substances to approximately 420 substances. </w:t>
                  </w:r>
                  <w:r w:rsidRPr="00AB48CA">
                    <w:rPr>
                      <w:rFonts w:ascii="Times New Roman" w:hAnsi="Times New Roman"/>
                      <w:color w:val="000000"/>
                      <w:sz w:val="24"/>
                      <w:szCs w:val="24"/>
                    </w:rPr>
                    <w:t>TGO 80 requires that</w:t>
                  </w:r>
                  <w:r>
                    <w:rPr>
                      <w:rFonts w:ascii="Times New Roman" w:hAnsi="Times New Roman"/>
                      <w:color w:val="000000"/>
                      <w:sz w:val="24"/>
                      <w:szCs w:val="24"/>
                    </w:rPr>
                    <w:t xml:space="preserve"> medicines containing specified</w:t>
                  </w:r>
                  <w:r w:rsidRPr="00AB48CA">
                    <w:rPr>
                      <w:rFonts w:ascii="Times New Roman" w:hAnsi="Times New Roman"/>
                      <w:color w:val="000000"/>
                      <w:sz w:val="24"/>
                      <w:szCs w:val="24"/>
                    </w:rPr>
                    <w:t xml:space="preserve"> ingredients be supplied in original packaging that meets specifi</w:t>
                  </w:r>
                  <w:r>
                    <w:rPr>
                      <w:rFonts w:ascii="Times New Roman" w:hAnsi="Times New Roman"/>
                      <w:color w:val="000000"/>
                      <w:sz w:val="24"/>
                      <w:szCs w:val="24"/>
                    </w:rPr>
                    <w:t>ed performance standards</w:t>
                  </w:r>
                  <w:r w:rsidRPr="00AB48CA">
                    <w:rPr>
                      <w:rFonts w:ascii="Times New Roman" w:hAnsi="Times New Roman"/>
                      <w:color w:val="000000"/>
                      <w:sz w:val="24"/>
                      <w:szCs w:val="24"/>
                    </w:rPr>
                    <w:t>.  These performance standards consist of Australian and international standards which set out requirements relating to demonstrating the effectiveness of the packaging in delaying access by children, while also allowing older persons, or those who are less able, to readily access the medicine.</w:t>
                  </w:r>
                  <w:r>
                    <w:rPr>
                      <w:rFonts w:ascii="Times New Roman" w:hAnsi="Times New Roman"/>
                      <w:color w:val="000000"/>
                      <w:sz w:val="24"/>
                      <w:szCs w:val="24"/>
                    </w:rPr>
                    <w:t xml:space="preserve">  </w:t>
                  </w:r>
                  <w:r>
                    <w:rPr>
                      <w:rFonts w:ascii="Times New Roman" w:hAnsi="Times New Roman"/>
                      <w:sz w:val="24"/>
                      <w:szCs w:val="24"/>
                    </w:rPr>
                    <w:t>TGO 80A does not alter an existing requirement that sight, unusual strength or unusual dexterity must not be required to access the contents of the package or, in the case of a reclosable package, to re-engage the child-resistant feature.</w:t>
                  </w:r>
                </w:p>
                <w:p w:rsidR="00341B5E" w:rsidRPr="00E4135E" w:rsidRDefault="00341B5E" w:rsidP="00341B5E">
                  <w:pPr>
                    <w:spacing w:before="120" w:after="120"/>
                    <w:rPr>
                      <w:rFonts w:ascii="Times New Roman" w:hAnsi="Times New Roman"/>
                      <w:sz w:val="24"/>
                      <w:szCs w:val="24"/>
                    </w:rPr>
                  </w:pPr>
                </w:p>
                <w:p w:rsidR="00341B5E" w:rsidRPr="00E4135E" w:rsidRDefault="00341B5E" w:rsidP="00341B5E">
                  <w:pPr>
                    <w:spacing w:before="120" w:after="120"/>
                    <w:rPr>
                      <w:rFonts w:ascii="Times New Roman" w:hAnsi="Times New Roman"/>
                      <w:b/>
                      <w:sz w:val="24"/>
                      <w:szCs w:val="24"/>
                    </w:rPr>
                  </w:pPr>
                  <w:r w:rsidRPr="00E4135E">
                    <w:rPr>
                      <w:rFonts w:ascii="Times New Roman" w:hAnsi="Times New Roman"/>
                      <w:b/>
                      <w:sz w:val="24"/>
                      <w:szCs w:val="24"/>
                    </w:rPr>
                    <w:t>Human rights implications</w:t>
                  </w:r>
                </w:p>
                <w:p w:rsidR="00341B5E" w:rsidRPr="00E4135E" w:rsidRDefault="00A4635D" w:rsidP="00341B5E">
                  <w:pPr>
                    <w:spacing w:before="120" w:after="120"/>
                    <w:rPr>
                      <w:rFonts w:ascii="Times New Roman" w:hAnsi="Times New Roman"/>
                      <w:sz w:val="24"/>
                      <w:szCs w:val="24"/>
                    </w:rPr>
                  </w:pPr>
                  <w:r>
                    <w:rPr>
                      <w:rFonts w:ascii="Times New Roman" w:hAnsi="Times New Roman"/>
                      <w:sz w:val="24"/>
                      <w:szCs w:val="24"/>
                    </w:rPr>
                    <w:t xml:space="preserve">This </w:t>
                  </w:r>
                  <w:r w:rsidR="00341B5E" w:rsidRPr="00E4135E">
                    <w:rPr>
                      <w:rFonts w:ascii="Times New Roman" w:hAnsi="Times New Roman"/>
                      <w:sz w:val="24"/>
                      <w:szCs w:val="24"/>
                    </w:rPr>
                    <w:t>Legislative Instrument does not engage any of the applicable rights or freedoms.</w:t>
                  </w:r>
                </w:p>
                <w:p w:rsidR="00341B5E" w:rsidRPr="00E4135E" w:rsidRDefault="00341B5E" w:rsidP="00341B5E">
                  <w:pPr>
                    <w:spacing w:before="120" w:after="120"/>
                    <w:rPr>
                      <w:rFonts w:ascii="Times New Roman" w:hAnsi="Times New Roman"/>
                      <w:sz w:val="24"/>
                      <w:szCs w:val="24"/>
                    </w:rPr>
                  </w:pPr>
                </w:p>
                <w:p w:rsidR="00341B5E" w:rsidRPr="00E4135E" w:rsidRDefault="00341B5E" w:rsidP="00341B5E">
                  <w:pPr>
                    <w:spacing w:before="120" w:after="120"/>
                    <w:rPr>
                      <w:rFonts w:ascii="Times New Roman" w:hAnsi="Times New Roman"/>
                      <w:b/>
                      <w:sz w:val="24"/>
                      <w:szCs w:val="24"/>
                    </w:rPr>
                  </w:pPr>
                  <w:r w:rsidRPr="00E4135E">
                    <w:rPr>
                      <w:rFonts w:ascii="Times New Roman" w:hAnsi="Times New Roman"/>
                      <w:b/>
                      <w:sz w:val="24"/>
                      <w:szCs w:val="24"/>
                    </w:rPr>
                    <w:t>Conclusion</w:t>
                  </w:r>
                </w:p>
                <w:p w:rsidR="00341B5E" w:rsidRPr="00E4135E" w:rsidRDefault="00341B5E" w:rsidP="00341B5E">
                  <w:pPr>
                    <w:spacing w:before="120" w:after="120"/>
                    <w:rPr>
                      <w:rFonts w:ascii="Times New Roman" w:hAnsi="Times New Roman"/>
                      <w:sz w:val="24"/>
                      <w:szCs w:val="24"/>
                    </w:rPr>
                  </w:pPr>
                  <w:r w:rsidRPr="00E4135E">
                    <w:rPr>
                      <w:rFonts w:ascii="Times New Roman" w:hAnsi="Times New Roman"/>
                      <w:sz w:val="24"/>
                      <w:szCs w:val="24"/>
                    </w:rPr>
                    <w:t>This Legislative Instrument is compatible with human rights as it does not raise any human rights issues.</w:t>
                  </w:r>
                </w:p>
                <w:p w:rsidR="008D492E" w:rsidRDefault="004D033D" w:rsidP="00D92AFC">
                  <w:pPr>
                    <w:rPr>
                      <w:rFonts w:ascii="Times New Roman" w:hAnsi="Times New Roman"/>
                      <w:sz w:val="24"/>
                      <w:szCs w:val="24"/>
                    </w:rPr>
                  </w:pPr>
                  <w:r>
                    <w:rPr>
                      <w:rFonts w:ascii="Times New Roman" w:hAnsi="Times New Roman"/>
                      <w:sz w:val="24"/>
                      <w:szCs w:val="24"/>
                    </w:rPr>
                    <w:t>(signed by)</w:t>
                  </w:r>
                  <w:r w:rsidR="00610FC2">
                    <w:rPr>
                      <w:rFonts w:ascii="Times New Roman" w:hAnsi="Times New Roman"/>
                      <w:sz w:val="24"/>
                      <w:szCs w:val="24"/>
                    </w:rPr>
                    <w:t xml:space="preserve">  17/09/12</w:t>
                  </w:r>
                </w:p>
                <w:p w:rsidR="00D92AFC" w:rsidRDefault="00D92AFC" w:rsidP="00D92AFC">
                  <w:pPr>
                    <w:rPr>
                      <w:rFonts w:ascii="Times New Roman" w:hAnsi="Times New Roman"/>
                      <w:b/>
                      <w:bCs/>
                      <w:sz w:val="24"/>
                      <w:szCs w:val="24"/>
                    </w:rPr>
                  </w:pPr>
                  <w:r w:rsidRPr="00D92AFC">
                    <w:rPr>
                      <w:rFonts w:ascii="Times New Roman" w:hAnsi="Times New Roman"/>
                      <w:b/>
                      <w:bCs/>
                      <w:sz w:val="24"/>
                      <w:szCs w:val="24"/>
                    </w:rPr>
                    <w:t>J</w:t>
                  </w:r>
                  <w:r>
                    <w:rPr>
                      <w:rFonts w:ascii="Times New Roman" w:hAnsi="Times New Roman"/>
                      <w:b/>
                      <w:bCs/>
                      <w:sz w:val="24"/>
                      <w:szCs w:val="24"/>
                    </w:rPr>
                    <w:t>ohn Skerritt</w:t>
                  </w:r>
                </w:p>
                <w:p w:rsidR="00341B5E" w:rsidRPr="00E4135E" w:rsidRDefault="00D92AFC" w:rsidP="00D92AFC">
                  <w:pPr>
                    <w:rPr>
                      <w:rFonts w:ascii="Times New Roman" w:hAnsi="Times New Roman"/>
                      <w:sz w:val="24"/>
                      <w:szCs w:val="24"/>
                    </w:rPr>
                  </w:pPr>
                  <w:r w:rsidRPr="00D92AFC">
                    <w:rPr>
                      <w:rFonts w:ascii="Times New Roman" w:hAnsi="Times New Roman"/>
                      <w:b/>
                      <w:bCs/>
                      <w:sz w:val="24"/>
                      <w:szCs w:val="24"/>
                    </w:rPr>
                    <w:t xml:space="preserve">Delegate of the Minister for Health </w:t>
                  </w:r>
                </w:p>
              </w:txbxContent>
            </v:textbox>
          </v:rect>
        </w:pict>
      </w: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bookmarkEnd w:id="0"/>
    <w:p w:rsidR="00341B5E" w:rsidRDefault="00341B5E" w:rsidP="00341B5E">
      <w:pPr>
        <w:ind w:left="720" w:hanging="720"/>
      </w:pPr>
    </w:p>
    <w:sectPr w:rsidR="00341B5E" w:rsidSect="00C474C8">
      <w:headerReference w:type="default" r:id="rId8"/>
      <w:pgSz w:w="11906" w:h="16838"/>
      <w:pgMar w:top="1077" w:right="1077" w:bottom="1077" w:left="1077"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27C" w:rsidRDefault="0036227C" w:rsidP="00341B5E">
      <w:pPr>
        <w:spacing w:after="0" w:line="240" w:lineRule="auto"/>
      </w:pPr>
      <w:r>
        <w:separator/>
      </w:r>
    </w:p>
  </w:endnote>
  <w:endnote w:type="continuationSeparator" w:id="0">
    <w:p w:rsidR="0036227C" w:rsidRDefault="0036227C" w:rsidP="00341B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27C" w:rsidRDefault="0036227C" w:rsidP="00341B5E">
      <w:pPr>
        <w:spacing w:after="0" w:line="240" w:lineRule="auto"/>
      </w:pPr>
      <w:r>
        <w:separator/>
      </w:r>
    </w:p>
  </w:footnote>
  <w:footnote w:type="continuationSeparator" w:id="0">
    <w:p w:rsidR="0036227C" w:rsidRDefault="0036227C" w:rsidP="00341B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F6E" w:rsidRPr="00F75F6E" w:rsidRDefault="00F75F6E" w:rsidP="00F75F6E">
    <w:pPr>
      <w:pStyle w:val="Header"/>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
    <w:nsid w:val="6E2C4B37"/>
    <w:multiLevelType w:val="hybridMultilevel"/>
    <w:tmpl w:val="7166C0A6"/>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1B5E"/>
    <w:rsid w:val="000A4283"/>
    <w:rsid w:val="000E53FD"/>
    <w:rsid w:val="000F2561"/>
    <w:rsid w:val="00130613"/>
    <w:rsid w:val="001847A9"/>
    <w:rsid w:val="001B64E8"/>
    <w:rsid w:val="001B79FB"/>
    <w:rsid w:val="002B394B"/>
    <w:rsid w:val="00341B5E"/>
    <w:rsid w:val="0034501B"/>
    <w:rsid w:val="0036227C"/>
    <w:rsid w:val="003E14B4"/>
    <w:rsid w:val="004023A0"/>
    <w:rsid w:val="0047504A"/>
    <w:rsid w:val="004D033D"/>
    <w:rsid w:val="00575C50"/>
    <w:rsid w:val="00593F71"/>
    <w:rsid w:val="00610FC2"/>
    <w:rsid w:val="00620840"/>
    <w:rsid w:val="00630F8B"/>
    <w:rsid w:val="006A0DB2"/>
    <w:rsid w:val="006A7FA8"/>
    <w:rsid w:val="00750E2D"/>
    <w:rsid w:val="007D19D4"/>
    <w:rsid w:val="00834748"/>
    <w:rsid w:val="00867E9C"/>
    <w:rsid w:val="008D492E"/>
    <w:rsid w:val="00961CC4"/>
    <w:rsid w:val="00961F49"/>
    <w:rsid w:val="009C6ABB"/>
    <w:rsid w:val="00A4635D"/>
    <w:rsid w:val="00A66212"/>
    <w:rsid w:val="00AD41A2"/>
    <w:rsid w:val="00B435F6"/>
    <w:rsid w:val="00B648DF"/>
    <w:rsid w:val="00BB4BF2"/>
    <w:rsid w:val="00BE26D1"/>
    <w:rsid w:val="00BF5E16"/>
    <w:rsid w:val="00C2353B"/>
    <w:rsid w:val="00C474C8"/>
    <w:rsid w:val="00C63618"/>
    <w:rsid w:val="00C648E3"/>
    <w:rsid w:val="00C6492E"/>
    <w:rsid w:val="00C77305"/>
    <w:rsid w:val="00C967F8"/>
    <w:rsid w:val="00CA05AF"/>
    <w:rsid w:val="00CB6537"/>
    <w:rsid w:val="00D84BD3"/>
    <w:rsid w:val="00D92AFC"/>
    <w:rsid w:val="00D93DA0"/>
    <w:rsid w:val="00DD673C"/>
    <w:rsid w:val="00E4135E"/>
    <w:rsid w:val="00E57B17"/>
    <w:rsid w:val="00EB591C"/>
    <w:rsid w:val="00F17CC3"/>
    <w:rsid w:val="00F66081"/>
    <w:rsid w:val="00F75F6E"/>
    <w:rsid w:val="00FA00B5"/>
    <w:rsid w:val="00FB6016"/>
    <w:rsid w:val="00FF145B"/>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B5E"/>
    <w:pPr>
      <w:spacing w:after="200" w:line="276" w:lineRule="auto"/>
    </w:pPr>
    <w:rPr>
      <w:sz w:val="22"/>
      <w:szCs w:val="22"/>
      <w:lang w:eastAsia="en-US"/>
    </w:rPr>
  </w:style>
  <w:style w:type="paragraph" w:styleId="Heading1">
    <w:name w:val="heading 1"/>
    <w:basedOn w:val="Normal"/>
    <w:next w:val="Normal"/>
    <w:link w:val="Heading1Char"/>
    <w:uiPriority w:val="9"/>
    <w:qFormat/>
    <w:rsid w:val="00341B5E"/>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B5E"/>
    <w:rPr>
      <w:rFonts w:ascii="Cambria" w:eastAsia="Times New Roman" w:hAnsi="Cambria" w:cs="Times New Roman"/>
      <w:b/>
      <w:bCs/>
      <w:kern w:val="32"/>
      <w:sz w:val="32"/>
      <w:szCs w:val="32"/>
    </w:rPr>
  </w:style>
  <w:style w:type="paragraph" w:styleId="FootnoteText">
    <w:name w:val="footnote text"/>
    <w:basedOn w:val="Normal"/>
    <w:link w:val="FootnoteTextChar"/>
    <w:uiPriority w:val="99"/>
    <w:unhideWhenUsed/>
    <w:rsid w:val="00341B5E"/>
    <w:rPr>
      <w:sz w:val="20"/>
      <w:szCs w:val="20"/>
    </w:rPr>
  </w:style>
  <w:style w:type="character" w:customStyle="1" w:styleId="FootnoteTextChar">
    <w:name w:val="Footnote Text Char"/>
    <w:basedOn w:val="DefaultParagraphFont"/>
    <w:link w:val="FootnoteText"/>
    <w:uiPriority w:val="99"/>
    <w:rsid w:val="00341B5E"/>
    <w:rPr>
      <w:rFonts w:ascii="Calibri" w:eastAsia="Calibri" w:hAnsi="Calibri" w:cs="Times New Roman"/>
      <w:sz w:val="20"/>
      <w:szCs w:val="20"/>
    </w:rPr>
  </w:style>
  <w:style w:type="character" w:styleId="FootnoteReference">
    <w:name w:val="footnote reference"/>
    <w:basedOn w:val="DefaultParagraphFont"/>
    <w:unhideWhenUsed/>
    <w:rsid w:val="00341B5E"/>
    <w:rPr>
      <w:vertAlign w:val="superscript"/>
    </w:rPr>
  </w:style>
  <w:style w:type="character" w:styleId="Hyperlink">
    <w:name w:val="Hyperlink"/>
    <w:basedOn w:val="DefaultParagraphFont"/>
    <w:uiPriority w:val="99"/>
    <w:unhideWhenUsed/>
    <w:rsid w:val="00341B5E"/>
    <w:rPr>
      <w:color w:val="0000FF"/>
      <w:u w:val="single"/>
    </w:rPr>
  </w:style>
  <w:style w:type="paragraph" w:styleId="ListParagraph">
    <w:name w:val="List Paragraph"/>
    <w:basedOn w:val="Normal"/>
    <w:uiPriority w:val="34"/>
    <w:qFormat/>
    <w:rsid w:val="00341B5E"/>
    <w:pPr>
      <w:ind w:left="720"/>
    </w:pPr>
  </w:style>
  <w:style w:type="paragraph" w:styleId="Header">
    <w:name w:val="header"/>
    <w:basedOn w:val="Normal"/>
    <w:link w:val="HeaderChar"/>
    <w:uiPriority w:val="99"/>
    <w:unhideWhenUsed/>
    <w:rsid w:val="00F75F6E"/>
    <w:pPr>
      <w:tabs>
        <w:tab w:val="center" w:pos="4513"/>
        <w:tab w:val="right" w:pos="9026"/>
      </w:tabs>
    </w:pPr>
  </w:style>
  <w:style w:type="character" w:customStyle="1" w:styleId="HeaderChar">
    <w:name w:val="Header Char"/>
    <w:basedOn w:val="DefaultParagraphFont"/>
    <w:link w:val="Header"/>
    <w:uiPriority w:val="99"/>
    <w:rsid w:val="00F75F6E"/>
    <w:rPr>
      <w:sz w:val="22"/>
      <w:szCs w:val="22"/>
      <w:lang w:eastAsia="en-US"/>
    </w:rPr>
  </w:style>
  <w:style w:type="paragraph" w:styleId="Footer">
    <w:name w:val="footer"/>
    <w:basedOn w:val="Normal"/>
    <w:link w:val="FooterChar"/>
    <w:uiPriority w:val="99"/>
    <w:semiHidden/>
    <w:unhideWhenUsed/>
    <w:rsid w:val="00F75F6E"/>
    <w:pPr>
      <w:tabs>
        <w:tab w:val="center" w:pos="4513"/>
        <w:tab w:val="right" w:pos="9026"/>
      </w:tabs>
    </w:pPr>
  </w:style>
  <w:style w:type="character" w:customStyle="1" w:styleId="FooterChar">
    <w:name w:val="Footer Char"/>
    <w:basedOn w:val="DefaultParagraphFont"/>
    <w:link w:val="Footer"/>
    <w:uiPriority w:val="99"/>
    <w:semiHidden/>
    <w:rsid w:val="00F75F6E"/>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51C4E-B24D-4B62-A053-0892275F2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TGA</Company>
  <LinksUpToDate>false</LinksUpToDate>
  <CharactersWithSpaces>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carteb</dc:creator>
  <cp:lastModifiedBy>Carter, Bless</cp:lastModifiedBy>
  <cp:revision>2</cp:revision>
  <cp:lastPrinted>2011-08-26T01:52:00Z</cp:lastPrinted>
  <dcterms:created xsi:type="dcterms:W3CDTF">2012-09-21T02:59:00Z</dcterms:created>
  <dcterms:modified xsi:type="dcterms:W3CDTF">2012-09-21T02:59:00Z</dcterms:modified>
</cp:coreProperties>
</file>